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5999B0BB" w14:textId="69542A7E" w:rsidP="00B95B82" w:rsidR="0086159E" w:rsidRDefault="0086159E">
      <w:pPr>
        <w:widowControl w:val="0"/>
        <w:spacing w:after="0" w:before="0" w:line="240" w:lineRule="auto"/>
        <w:rPr>
          <w:rFonts w:ascii="Times New Roman" w:hAnsi="Times New Roman"/>
          <w:sz w:val="24"/>
        </w:rPr>
      </w:pPr>
    </w:p>
    <w:p w14:paraId="5CEF1CC8" w14:textId="5C300BE8" w:rsidP="00B95B82" w:rsidR="00955ACC" w:rsidRDefault="00955ACC">
      <w:pPr>
        <w:widowControl w:val="0"/>
        <w:spacing w:after="0" w:before="0" w:line="240" w:lineRule="auto"/>
        <w:rPr>
          <w:rFonts w:ascii="Times New Roman" w:hAnsi="Times New Roman"/>
          <w:sz w:val="24"/>
        </w:rPr>
      </w:pPr>
    </w:p>
    <w:p w14:paraId="3A45A8A9" w14:textId="77777777" w:rsidP="00B95B82" w:rsidR="00955ACC" w:rsidRDefault="00955ACC" w:rsidRPr="00BC711D">
      <w:pPr>
        <w:widowControl w:val="0"/>
        <w:spacing w:after="0" w:before="0" w:line="240" w:lineRule="auto"/>
        <w:rPr>
          <w:rFonts w:ascii="Times New Roman" w:hAnsi="Times New Roman"/>
          <w:sz w:val="24"/>
        </w:rPr>
      </w:pPr>
    </w:p>
    <w:p w14:paraId="781DE29D" w14:textId="77777777" w:rsidP="00B95B82" w:rsidR="004C0991" w:rsidRDefault="00E659B6" w:rsidRPr="00BC711D">
      <w:pPr>
        <w:widowControl w:val="0"/>
        <w:pBdr>
          <w:top w:color="auto" w:shadow="1" w:space="1" w:sz="12" w:val="single"/>
          <w:left w:color="auto" w:shadow="1" w:space="4" w:sz="12" w:val="single"/>
          <w:bottom w:color="auto" w:shadow="1" w:space="1" w:sz="12" w:val="single"/>
          <w:right w:color="auto" w:shadow="1" w:space="4" w:sz="12" w:val="single"/>
        </w:pBdr>
        <w:spacing w:after="0" w:before="0" w:line="240" w:lineRule="auto"/>
        <w:jc w:val="center"/>
        <w:rPr>
          <w:rFonts w:ascii="Times New Roman" w:hAnsi="Times New Roman"/>
          <w:b/>
          <w:smallCaps/>
          <w:sz w:val="36"/>
          <w:szCs w:val="36"/>
        </w:rPr>
      </w:pPr>
      <w:r w:rsidRPr="00BC711D">
        <w:rPr>
          <w:rFonts w:ascii="Times New Roman" w:hAnsi="Times New Roman"/>
          <w:b/>
          <w:smallCaps/>
          <w:sz w:val="36"/>
          <w:szCs w:val="36"/>
        </w:rPr>
        <w:t xml:space="preserve">Accord d’Entreprise relatif à </w:t>
      </w:r>
    </w:p>
    <w:p w14:paraId="2D8BA01D" w14:textId="77777777" w:rsidP="00B95B82" w:rsidR="0086159E" w:rsidRDefault="00E659B6" w:rsidRPr="00BC711D">
      <w:pPr>
        <w:widowControl w:val="0"/>
        <w:pBdr>
          <w:top w:color="auto" w:shadow="1" w:space="1" w:sz="12" w:val="single"/>
          <w:left w:color="auto" w:shadow="1" w:space="4" w:sz="12" w:val="single"/>
          <w:bottom w:color="auto" w:shadow="1" w:space="1" w:sz="12" w:val="single"/>
          <w:right w:color="auto" w:shadow="1" w:space="4" w:sz="12" w:val="single"/>
        </w:pBdr>
        <w:spacing w:after="0" w:before="0" w:line="240" w:lineRule="auto"/>
        <w:jc w:val="center"/>
        <w:rPr>
          <w:rFonts w:ascii="Times New Roman" w:hAnsi="Times New Roman"/>
          <w:b/>
          <w:smallCaps/>
          <w:sz w:val="36"/>
          <w:szCs w:val="36"/>
        </w:rPr>
      </w:pPr>
      <w:r w:rsidRPr="00BC711D">
        <w:rPr>
          <w:rFonts w:ascii="Times New Roman" w:hAnsi="Times New Roman"/>
          <w:b/>
          <w:smallCaps/>
          <w:sz w:val="36"/>
          <w:szCs w:val="36"/>
        </w:rPr>
        <w:t>l</w:t>
      </w:r>
      <w:r w:rsidR="004C0991" w:rsidRPr="00BC711D">
        <w:rPr>
          <w:rFonts w:ascii="Times New Roman" w:hAnsi="Times New Roman"/>
          <w:b/>
          <w:smallCaps/>
          <w:sz w:val="36"/>
          <w:szCs w:val="36"/>
        </w:rPr>
        <w:t>’Aménagement du Temps de Travail</w:t>
      </w:r>
      <w:r w:rsidRPr="00BC711D">
        <w:rPr>
          <w:rFonts w:ascii="Times New Roman" w:hAnsi="Times New Roman"/>
          <w:b/>
          <w:smallCaps/>
          <w:sz w:val="36"/>
          <w:szCs w:val="36"/>
        </w:rPr>
        <w:t xml:space="preserve"> </w:t>
      </w:r>
    </w:p>
    <w:p w14:paraId="608A54C5" w14:textId="77777777" w:rsidP="00B95B82" w:rsidR="0086159E" w:rsidRDefault="0086159E" w:rsidRPr="00BC711D">
      <w:pPr>
        <w:widowControl w:val="0"/>
        <w:spacing w:after="0" w:before="0" w:line="240" w:lineRule="auto"/>
        <w:rPr>
          <w:rFonts w:ascii="Times New Roman" w:hAnsi="Times New Roman"/>
          <w:sz w:val="24"/>
        </w:rPr>
      </w:pPr>
    </w:p>
    <w:p w14:paraId="35E2FA69" w14:textId="2045CBED" w:rsidP="00B95B82" w:rsidR="00E659B6" w:rsidRDefault="00E659B6">
      <w:pPr>
        <w:widowControl w:val="0"/>
        <w:spacing w:after="0" w:before="0" w:line="240" w:lineRule="auto"/>
        <w:rPr>
          <w:rFonts w:ascii="Times New Roman" w:hAnsi="Times New Roman"/>
          <w:sz w:val="24"/>
        </w:rPr>
      </w:pPr>
    </w:p>
    <w:p w14:paraId="5FAD56C0" w14:textId="77777777" w:rsidP="00B95B82" w:rsidR="00E659B6" w:rsidRDefault="00E659B6" w:rsidRPr="00BC711D">
      <w:pPr>
        <w:widowControl w:val="0"/>
        <w:spacing w:after="0" w:before="0" w:line="240" w:lineRule="auto"/>
        <w:rPr>
          <w:rFonts w:ascii="Times New Roman" w:hAnsi="Times New Roman"/>
          <w:sz w:val="24"/>
        </w:rPr>
      </w:pPr>
    </w:p>
    <w:p w14:paraId="17E5DDF7" w14:textId="77777777" w:rsidP="00B95B82" w:rsidR="0086159E" w:rsidRDefault="0086159E" w:rsidRPr="00BC711D">
      <w:pPr>
        <w:widowControl w:val="0"/>
        <w:spacing w:after="0" w:before="0" w:line="240" w:lineRule="auto"/>
        <w:rPr>
          <w:rFonts w:ascii="Times New Roman" w:hAnsi="Times New Roman"/>
          <w:sz w:val="24"/>
        </w:rPr>
      </w:pPr>
      <w:r w:rsidRPr="00BC711D">
        <w:rPr>
          <w:rFonts w:ascii="Times New Roman" w:hAnsi="Times New Roman"/>
          <w:sz w:val="24"/>
        </w:rPr>
        <w:t>Entre les soussignés :</w:t>
      </w:r>
    </w:p>
    <w:p w14:paraId="68811AE1" w14:textId="77777777" w:rsidP="00B95B82" w:rsidR="0086159E" w:rsidRDefault="0086159E" w:rsidRPr="00BC711D">
      <w:pPr>
        <w:widowControl w:val="0"/>
        <w:spacing w:after="0" w:before="0" w:line="240" w:lineRule="auto"/>
        <w:rPr>
          <w:rFonts w:ascii="Times New Roman" w:hAnsi="Times New Roman"/>
          <w:sz w:val="24"/>
        </w:rPr>
      </w:pPr>
    </w:p>
    <w:p w14:paraId="3BF114E3" w14:textId="6CF2B77B" w:rsidP="00B95B82" w:rsidR="0086159E" w:rsidRDefault="0086159E" w:rsidRPr="00BC711D">
      <w:pPr>
        <w:widowControl w:val="0"/>
        <w:spacing w:after="0" w:before="0" w:line="240" w:lineRule="auto"/>
        <w:rPr>
          <w:rFonts w:ascii="Times New Roman" w:hAnsi="Times New Roman"/>
          <w:sz w:val="24"/>
        </w:rPr>
      </w:pPr>
      <w:r w:rsidRPr="00BC711D">
        <w:rPr>
          <w:rFonts w:ascii="Times New Roman" w:hAnsi="Times New Roman"/>
          <w:sz w:val="24"/>
        </w:rPr>
        <w:t>L</w:t>
      </w:r>
      <w:r w:rsidR="000A0A33" w:rsidRPr="00BC711D">
        <w:rPr>
          <w:rFonts w:ascii="Times New Roman" w:hAnsi="Times New Roman"/>
          <w:sz w:val="24"/>
        </w:rPr>
        <w:t xml:space="preserve">a </w:t>
      </w:r>
      <w:r w:rsidR="00B241C7">
        <w:rPr>
          <w:rFonts w:ascii="Times New Roman" w:hAnsi="Times New Roman"/>
          <w:sz w:val="24"/>
        </w:rPr>
        <w:t>SPL TRANS FENSCH</w:t>
      </w:r>
      <w:r w:rsidRPr="00BC711D">
        <w:rPr>
          <w:rFonts w:ascii="Times New Roman" w:hAnsi="Times New Roman"/>
          <w:sz w:val="24"/>
        </w:rPr>
        <w:t xml:space="preserve"> représentée par Monsieur </w:t>
      </w:r>
      <w:r w:rsidR="009E7206">
        <w:rPr>
          <w:rFonts w:ascii="Times New Roman" w:hAnsi="Times New Roman"/>
          <w:sz w:val="24"/>
        </w:rPr>
        <w:t>…………………</w:t>
      </w:r>
      <w:r w:rsidRPr="00BC711D">
        <w:rPr>
          <w:rFonts w:ascii="Times New Roman" w:hAnsi="Times New Roman"/>
          <w:sz w:val="24"/>
        </w:rPr>
        <w:t xml:space="preserve">, agissant en sa qualité de Directeur Général de la </w:t>
      </w:r>
      <w:r w:rsidR="00B241C7">
        <w:rPr>
          <w:rFonts w:ascii="Times New Roman" w:hAnsi="Times New Roman"/>
          <w:sz w:val="24"/>
        </w:rPr>
        <w:t>SPL Trans Fensch,</w:t>
      </w:r>
      <w:bookmarkStart w:id="0" w:name="_GoBack"/>
      <w:bookmarkEnd w:id="0"/>
      <w:r w:rsidRPr="00BC711D">
        <w:rPr>
          <w:rFonts w:ascii="Times New Roman" w:hAnsi="Times New Roman"/>
          <w:sz w:val="24"/>
        </w:rPr>
        <w:t xml:space="preserve"> </w:t>
      </w:r>
    </w:p>
    <w:p w14:paraId="2ABB1891" w14:textId="77777777" w:rsidP="00B95B82" w:rsidR="0086159E" w:rsidRDefault="0086159E" w:rsidRPr="00BC711D">
      <w:pPr>
        <w:widowControl w:val="0"/>
        <w:spacing w:after="0" w:before="0" w:line="240" w:lineRule="auto"/>
        <w:jc w:val="right"/>
        <w:rPr>
          <w:rFonts w:ascii="Times New Roman" w:hAnsi="Times New Roman"/>
          <w:sz w:val="24"/>
        </w:rPr>
      </w:pPr>
      <w:proofErr w:type="gramStart"/>
      <w:r w:rsidRPr="00BC711D">
        <w:rPr>
          <w:rFonts w:ascii="Times New Roman" w:hAnsi="Times New Roman"/>
          <w:sz w:val="24"/>
        </w:rPr>
        <w:t>d’une</w:t>
      </w:r>
      <w:proofErr w:type="gramEnd"/>
      <w:r w:rsidRPr="00BC711D">
        <w:rPr>
          <w:rFonts w:ascii="Times New Roman" w:hAnsi="Times New Roman"/>
          <w:sz w:val="24"/>
        </w:rPr>
        <w:t xml:space="preserve"> part,</w:t>
      </w:r>
    </w:p>
    <w:p w14:paraId="66AA2CD1" w14:textId="77777777" w:rsidP="00B95B82" w:rsidR="0086159E" w:rsidRDefault="0086159E" w:rsidRPr="00BC711D">
      <w:pPr>
        <w:widowControl w:val="0"/>
        <w:spacing w:after="0" w:before="0" w:line="240" w:lineRule="auto"/>
        <w:rPr>
          <w:rFonts w:ascii="Times New Roman" w:hAnsi="Times New Roman"/>
          <w:sz w:val="24"/>
        </w:rPr>
      </w:pPr>
      <w:proofErr w:type="gramStart"/>
      <w:r w:rsidRPr="00BC711D">
        <w:rPr>
          <w:rFonts w:ascii="Times New Roman" w:hAnsi="Times New Roman"/>
          <w:sz w:val="24"/>
        </w:rPr>
        <w:t>et</w:t>
      </w:r>
      <w:proofErr w:type="gramEnd"/>
      <w:r w:rsidRPr="00BC711D">
        <w:rPr>
          <w:rFonts w:ascii="Times New Roman" w:hAnsi="Times New Roman"/>
          <w:sz w:val="24"/>
        </w:rPr>
        <w:t xml:space="preserve"> </w:t>
      </w:r>
    </w:p>
    <w:p w14:paraId="29864C55" w14:textId="77777777" w:rsidP="00B95B82" w:rsidR="0086159E" w:rsidRDefault="0086159E" w:rsidRPr="00BC711D">
      <w:pPr>
        <w:widowControl w:val="0"/>
        <w:spacing w:after="0" w:before="0" w:line="240" w:lineRule="auto"/>
        <w:rPr>
          <w:rFonts w:ascii="Times New Roman" w:hAnsi="Times New Roman"/>
          <w:sz w:val="24"/>
        </w:rPr>
      </w:pPr>
    </w:p>
    <w:p w14:paraId="202B1CC4" w14:textId="61A727BA" w:rsidP="00B95B82" w:rsidR="0086159E" w:rsidRDefault="0086159E">
      <w:pPr>
        <w:widowControl w:val="0"/>
        <w:spacing w:after="0" w:before="0" w:line="240" w:lineRule="auto"/>
        <w:rPr>
          <w:rFonts w:ascii="Times New Roman" w:hAnsi="Times New Roman"/>
          <w:sz w:val="24"/>
        </w:rPr>
      </w:pPr>
      <w:proofErr w:type="gramStart"/>
      <w:r w:rsidRPr="00BC711D">
        <w:rPr>
          <w:rFonts w:ascii="Times New Roman" w:hAnsi="Times New Roman"/>
          <w:sz w:val="24"/>
        </w:rPr>
        <w:t>les</w:t>
      </w:r>
      <w:proofErr w:type="gramEnd"/>
      <w:r w:rsidRPr="00BC711D">
        <w:rPr>
          <w:rFonts w:ascii="Times New Roman" w:hAnsi="Times New Roman"/>
          <w:sz w:val="24"/>
        </w:rPr>
        <w:t xml:space="preserve"> organisations syndicales représentatives de salariés : </w:t>
      </w:r>
    </w:p>
    <w:p w14:paraId="64AC0440" w14:textId="77777777" w:rsidP="00B95B82" w:rsidR="00BF2EFC" w:rsidRDefault="00BF2EFC" w:rsidRPr="00BC711D">
      <w:pPr>
        <w:widowControl w:val="0"/>
        <w:spacing w:after="0" w:before="0" w:line="240" w:lineRule="auto"/>
        <w:rPr>
          <w:rFonts w:ascii="Times New Roman" w:hAnsi="Times New Roman"/>
          <w:sz w:val="24"/>
        </w:rPr>
      </w:pPr>
    </w:p>
    <w:p w14:paraId="30FB5469" w14:textId="0722B16B" w:rsidP="00B95B82" w:rsidR="0086159E" w:rsidRDefault="0086159E" w:rsidRPr="00BC711D">
      <w:pPr>
        <w:widowControl w:val="0"/>
        <w:numPr>
          <w:ilvl w:val="0"/>
          <w:numId w:val="18"/>
        </w:numPr>
        <w:spacing w:after="0" w:before="0" w:line="240" w:lineRule="auto"/>
        <w:ind w:hanging="284" w:left="284"/>
        <w:rPr>
          <w:rFonts w:ascii="Times New Roman" w:hAnsi="Times New Roman"/>
          <w:sz w:val="24"/>
        </w:rPr>
      </w:pPr>
      <w:r w:rsidRPr="00BC711D">
        <w:rPr>
          <w:rFonts w:ascii="Times New Roman" w:hAnsi="Times New Roman"/>
          <w:sz w:val="24"/>
        </w:rPr>
        <w:t xml:space="preserve">La C.G.T., représentée par Monsieur </w:t>
      </w:r>
      <w:r w:rsidR="009E7206">
        <w:rPr>
          <w:rFonts w:ascii="Times New Roman" w:hAnsi="Times New Roman"/>
          <w:sz w:val="24"/>
        </w:rPr>
        <w:t>…</w:t>
      </w:r>
      <w:proofErr w:type="gramStart"/>
      <w:r w:rsidR="009E7206">
        <w:rPr>
          <w:rFonts w:ascii="Times New Roman" w:hAnsi="Times New Roman"/>
          <w:sz w:val="24"/>
        </w:rPr>
        <w:t>…….</w:t>
      </w:r>
      <w:proofErr w:type="gramEnd"/>
      <w:r w:rsidR="009E7206">
        <w:rPr>
          <w:rFonts w:ascii="Times New Roman" w:hAnsi="Times New Roman"/>
          <w:sz w:val="24"/>
        </w:rPr>
        <w:t>…..</w:t>
      </w:r>
      <w:r w:rsidRPr="00BC711D">
        <w:rPr>
          <w:rFonts w:ascii="Times New Roman" w:hAnsi="Times New Roman"/>
          <w:sz w:val="24"/>
        </w:rPr>
        <w:t>, en sa qualité de délégué syndical,</w:t>
      </w:r>
    </w:p>
    <w:p w14:paraId="34E20561" w14:textId="5DCDA6CC" w:rsidP="00B95B82" w:rsidR="0086159E" w:rsidRDefault="0086159E" w:rsidRPr="00BC711D">
      <w:pPr>
        <w:widowControl w:val="0"/>
        <w:numPr>
          <w:ilvl w:val="0"/>
          <w:numId w:val="18"/>
        </w:numPr>
        <w:spacing w:after="0" w:before="0" w:line="240" w:lineRule="auto"/>
        <w:ind w:hanging="284" w:left="284"/>
        <w:rPr>
          <w:rFonts w:ascii="Times New Roman" w:hAnsi="Times New Roman"/>
          <w:sz w:val="24"/>
        </w:rPr>
      </w:pPr>
      <w:r w:rsidRPr="00BC711D">
        <w:rPr>
          <w:rFonts w:ascii="Times New Roman" w:hAnsi="Times New Roman"/>
          <w:sz w:val="24"/>
        </w:rPr>
        <w:t xml:space="preserve">La C.F.E.-C.G.C., représentée par Monsieur </w:t>
      </w:r>
      <w:r w:rsidR="009E7206">
        <w:rPr>
          <w:rFonts w:ascii="Times New Roman" w:hAnsi="Times New Roman"/>
          <w:sz w:val="24"/>
        </w:rPr>
        <w:t>……</w:t>
      </w:r>
      <w:r w:rsidRPr="00BC711D">
        <w:rPr>
          <w:rFonts w:ascii="Times New Roman" w:hAnsi="Times New Roman"/>
          <w:sz w:val="24"/>
        </w:rPr>
        <w:t xml:space="preserve">, en sa qualité de délégué </w:t>
      </w:r>
      <w:r w:rsidR="006F1E1C" w:rsidRPr="00BC711D">
        <w:rPr>
          <w:rFonts w:ascii="Times New Roman" w:hAnsi="Times New Roman"/>
          <w:sz w:val="24"/>
        </w:rPr>
        <w:t>syndical,</w:t>
      </w:r>
    </w:p>
    <w:p w14:paraId="5DF52DC8" w14:textId="11F9F94E" w:rsidP="00B95B82" w:rsidR="0086159E" w:rsidRDefault="0086159E">
      <w:pPr>
        <w:widowControl w:val="0"/>
        <w:numPr>
          <w:ilvl w:val="0"/>
          <w:numId w:val="18"/>
        </w:numPr>
        <w:spacing w:after="0" w:before="0" w:line="240" w:lineRule="auto"/>
        <w:ind w:hanging="284" w:left="284"/>
        <w:rPr>
          <w:rFonts w:ascii="Times New Roman" w:hAnsi="Times New Roman"/>
          <w:sz w:val="24"/>
        </w:rPr>
      </w:pPr>
      <w:proofErr w:type="gramStart"/>
      <w:r w:rsidRPr="00BC711D">
        <w:rPr>
          <w:rFonts w:ascii="Times New Roman" w:hAnsi="Times New Roman"/>
          <w:sz w:val="24"/>
        </w:rPr>
        <w:t>la</w:t>
      </w:r>
      <w:proofErr w:type="gramEnd"/>
      <w:r w:rsidRPr="00BC711D">
        <w:rPr>
          <w:rFonts w:ascii="Times New Roman" w:hAnsi="Times New Roman"/>
          <w:sz w:val="24"/>
        </w:rPr>
        <w:t xml:space="preserve"> C.F.D.T., représentée par Monsieur </w:t>
      </w:r>
      <w:r w:rsidR="009E7206">
        <w:rPr>
          <w:rFonts w:ascii="Times New Roman" w:hAnsi="Times New Roman"/>
          <w:sz w:val="24"/>
        </w:rPr>
        <w:t>………..…</w:t>
      </w:r>
      <w:r w:rsidRPr="00BC711D">
        <w:rPr>
          <w:rFonts w:ascii="Times New Roman" w:hAnsi="Times New Roman"/>
          <w:sz w:val="24"/>
        </w:rPr>
        <w:t>, en sa qualité de délégué syndical,</w:t>
      </w:r>
    </w:p>
    <w:p w14:paraId="21EA3FCE" w14:textId="06D69027" w:rsidP="00B95B82" w:rsidR="009E18CA" w:rsidRDefault="009E18CA" w:rsidRPr="00BC711D">
      <w:pPr>
        <w:widowControl w:val="0"/>
        <w:numPr>
          <w:ilvl w:val="0"/>
          <w:numId w:val="18"/>
        </w:numPr>
        <w:spacing w:after="0" w:before="0" w:line="240" w:lineRule="auto"/>
        <w:ind w:hanging="284" w:left="284"/>
        <w:rPr>
          <w:rFonts w:ascii="Times New Roman" w:hAnsi="Times New Roman"/>
          <w:sz w:val="24"/>
        </w:rPr>
      </w:pPr>
      <w:r>
        <w:rPr>
          <w:rFonts w:ascii="Times New Roman" w:hAnsi="Times New Roman"/>
          <w:sz w:val="24"/>
        </w:rPr>
        <w:t xml:space="preserve">Force Ouvrière, </w:t>
      </w:r>
      <w:r w:rsidRPr="00BC711D">
        <w:rPr>
          <w:rFonts w:ascii="Times New Roman" w:hAnsi="Times New Roman"/>
          <w:sz w:val="24"/>
        </w:rPr>
        <w:t xml:space="preserve">représentée par Monsieur </w:t>
      </w:r>
      <w:r w:rsidR="009E7206">
        <w:rPr>
          <w:rFonts w:ascii="Times New Roman" w:hAnsi="Times New Roman"/>
          <w:sz w:val="24"/>
        </w:rPr>
        <w:t>………</w:t>
      </w:r>
      <w:r w:rsidRPr="00BC711D">
        <w:rPr>
          <w:rFonts w:ascii="Times New Roman" w:hAnsi="Times New Roman"/>
          <w:sz w:val="24"/>
        </w:rPr>
        <w:t>, en sa qualité de délégué syndical,</w:t>
      </w:r>
      <w:r>
        <w:rPr>
          <w:rFonts w:ascii="Times New Roman" w:hAnsi="Times New Roman"/>
          <w:sz w:val="24"/>
        </w:rPr>
        <w:t xml:space="preserve"> </w:t>
      </w:r>
    </w:p>
    <w:p w14:paraId="329E75C3" w14:textId="7D14BBBE" w:rsidP="00B95B82" w:rsidR="0086159E" w:rsidRDefault="0086159E" w:rsidRPr="00BC711D">
      <w:pPr>
        <w:widowControl w:val="0"/>
        <w:numPr>
          <w:ilvl w:val="0"/>
          <w:numId w:val="18"/>
        </w:numPr>
        <w:spacing w:after="0" w:before="0" w:line="240" w:lineRule="auto"/>
        <w:ind w:hanging="284" w:left="284"/>
        <w:rPr>
          <w:rFonts w:ascii="Times New Roman" w:hAnsi="Times New Roman"/>
          <w:sz w:val="24"/>
        </w:rPr>
      </w:pPr>
      <w:r w:rsidRPr="00BC711D">
        <w:rPr>
          <w:rFonts w:ascii="Times New Roman" w:hAnsi="Times New Roman"/>
          <w:sz w:val="24"/>
        </w:rPr>
        <w:t xml:space="preserve">l’U.N.S.A., représentée par Monsieur </w:t>
      </w:r>
      <w:r w:rsidR="009E7206">
        <w:rPr>
          <w:rFonts w:ascii="Times New Roman" w:hAnsi="Times New Roman"/>
          <w:sz w:val="24"/>
        </w:rPr>
        <w:t>…</w:t>
      </w:r>
      <w:proofErr w:type="gramStart"/>
      <w:r w:rsidR="009E7206">
        <w:rPr>
          <w:rFonts w:ascii="Times New Roman" w:hAnsi="Times New Roman"/>
          <w:sz w:val="24"/>
        </w:rPr>
        <w:t>…….</w:t>
      </w:r>
      <w:proofErr w:type="gramEnd"/>
      <w:r w:rsidR="009E7206">
        <w:rPr>
          <w:rFonts w:ascii="Times New Roman" w:hAnsi="Times New Roman"/>
          <w:sz w:val="24"/>
        </w:rPr>
        <w:t>…</w:t>
      </w:r>
      <w:r w:rsidRPr="00BC711D">
        <w:rPr>
          <w:rFonts w:ascii="Times New Roman" w:hAnsi="Times New Roman"/>
          <w:sz w:val="24"/>
        </w:rPr>
        <w:t>, en sa qualité de délégué syndical,</w:t>
      </w:r>
    </w:p>
    <w:p w14:paraId="3D313408" w14:textId="2DE913BE" w:rsidP="00BF2EFC" w:rsidR="0086159E" w:rsidRDefault="0086159E" w:rsidRPr="00BC711D">
      <w:pPr>
        <w:widowControl w:val="0"/>
        <w:spacing w:after="0" w:before="0" w:line="240" w:lineRule="auto"/>
        <w:jc w:val="right"/>
        <w:rPr>
          <w:rFonts w:ascii="Times New Roman" w:hAnsi="Times New Roman"/>
          <w:sz w:val="24"/>
        </w:rPr>
      </w:pPr>
      <w:proofErr w:type="gramStart"/>
      <w:r w:rsidRPr="00BC711D">
        <w:rPr>
          <w:rFonts w:ascii="Times New Roman" w:hAnsi="Times New Roman"/>
          <w:sz w:val="24"/>
        </w:rPr>
        <w:t>d’autre</w:t>
      </w:r>
      <w:proofErr w:type="gramEnd"/>
      <w:r w:rsidRPr="00BC711D">
        <w:rPr>
          <w:rFonts w:ascii="Times New Roman" w:hAnsi="Times New Roman"/>
          <w:sz w:val="24"/>
        </w:rPr>
        <w:t xml:space="preserve"> part,</w:t>
      </w:r>
    </w:p>
    <w:p w14:paraId="23A5E762" w14:textId="77777777" w:rsidP="00B95B82" w:rsidR="0086159E" w:rsidRDefault="0086159E" w:rsidRPr="00BC711D">
      <w:pPr>
        <w:widowControl w:val="0"/>
        <w:spacing w:after="0" w:before="0" w:line="240" w:lineRule="auto"/>
        <w:rPr>
          <w:rFonts w:ascii="Times New Roman" w:hAnsi="Times New Roman"/>
          <w:sz w:val="24"/>
        </w:rPr>
      </w:pPr>
    </w:p>
    <w:p w14:paraId="56FAE181" w14:textId="77777777" w:rsidP="00B95B82" w:rsidR="0086159E" w:rsidRDefault="0086159E"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Préambule</w:t>
      </w:r>
    </w:p>
    <w:p w14:paraId="71A9FDFB" w14:textId="77777777" w:rsidP="00B95B82" w:rsidR="0086159E" w:rsidRDefault="0086159E" w:rsidRPr="00BC711D">
      <w:pPr>
        <w:widowControl w:val="0"/>
        <w:spacing w:after="0" w:before="0" w:line="240" w:lineRule="auto"/>
        <w:rPr>
          <w:rFonts w:ascii="Times New Roman" w:hAnsi="Times New Roman"/>
          <w:sz w:val="24"/>
        </w:rPr>
      </w:pPr>
    </w:p>
    <w:p w14:paraId="21818A82" w14:textId="77777777" w:rsidP="00B95B82" w:rsidR="0086159E" w:rsidRDefault="001F2030"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Afin de </w:t>
      </w:r>
      <w:r w:rsidR="00424365" w:rsidRPr="00BC711D">
        <w:rPr>
          <w:rFonts w:ascii="Times New Roman" w:hAnsi="Times New Roman"/>
          <w:sz w:val="24"/>
        </w:rPr>
        <w:t xml:space="preserve">mieux </w:t>
      </w:r>
      <w:r w:rsidRPr="00BC711D">
        <w:rPr>
          <w:rFonts w:ascii="Times New Roman" w:hAnsi="Times New Roman"/>
          <w:sz w:val="24"/>
        </w:rPr>
        <w:t>tenir compte d</w:t>
      </w:r>
      <w:r w:rsidR="00424365" w:rsidRPr="00BC711D">
        <w:rPr>
          <w:rFonts w:ascii="Times New Roman" w:hAnsi="Times New Roman"/>
          <w:sz w:val="24"/>
        </w:rPr>
        <w:t>u cadre</w:t>
      </w:r>
      <w:r w:rsidRPr="00BC711D">
        <w:rPr>
          <w:rFonts w:ascii="Times New Roman" w:hAnsi="Times New Roman"/>
          <w:sz w:val="24"/>
        </w:rPr>
        <w:t xml:space="preserve"> législati</w:t>
      </w:r>
      <w:r w:rsidR="00424365" w:rsidRPr="00BC711D">
        <w:rPr>
          <w:rFonts w:ascii="Times New Roman" w:hAnsi="Times New Roman"/>
          <w:sz w:val="24"/>
        </w:rPr>
        <w:t xml:space="preserve">f </w:t>
      </w:r>
      <w:r w:rsidR="004C0991" w:rsidRPr="00BC711D">
        <w:rPr>
          <w:rFonts w:ascii="Times New Roman" w:hAnsi="Times New Roman"/>
          <w:sz w:val="24"/>
        </w:rPr>
        <w:t xml:space="preserve">et de mieux répondre aux besoins organisationnels de l’entreprise, </w:t>
      </w:r>
      <w:r w:rsidRPr="00BC711D">
        <w:rPr>
          <w:rFonts w:ascii="Times New Roman" w:hAnsi="Times New Roman"/>
          <w:sz w:val="24"/>
        </w:rPr>
        <w:t>la Direction de la SPL Trans Fensch a souhaité dénoncer l’accord relatif à l</w:t>
      </w:r>
      <w:r w:rsidR="004C0991" w:rsidRPr="00BC711D">
        <w:rPr>
          <w:rFonts w:ascii="Times New Roman" w:hAnsi="Times New Roman"/>
          <w:sz w:val="24"/>
        </w:rPr>
        <w:t>’</w:t>
      </w:r>
      <w:r w:rsidRPr="00BC711D">
        <w:rPr>
          <w:rFonts w:ascii="Times New Roman" w:hAnsi="Times New Roman"/>
          <w:sz w:val="24"/>
        </w:rPr>
        <w:t>a</w:t>
      </w:r>
      <w:r w:rsidR="004C0991" w:rsidRPr="00BC711D">
        <w:rPr>
          <w:rFonts w:ascii="Times New Roman" w:hAnsi="Times New Roman"/>
          <w:sz w:val="24"/>
        </w:rPr>
        <w:t>ménagement et à la réduction du temps de travail</w:t>
      </w:r>
      <w:r w:rsidRPr="00BC711D">
        <w:rPr>
          <w:rFonts w:ascii="Times New Roman" w:hAnsi="Times New Roman"/>
          <w:sz w:val="24"/>
        </w:rPr>
        <w:t xml:space="preserve"> signé le </w:t>
      </w:r>
      <w:r w:rsidR="004C0991" w:rsidRPr="00BC711D">
        <w:rPr>
          <w:rFonts w:ascii="Times New Roman" w:hAnsi="Times New Roman"/>
          <w:sz w:val="24"/>
        </w:rPr>
        <w:t xml:space="preserve">24 octobre 2000 </w:t>
      </w:r>
      <w:r w:rsidRPr="00BC711D">
        <w:rPr>
          <w:rFonts w:ascii="Times New Roman" w:hAnsi="Times New Roman"/>
          <w:sz w:val="24"/>
        </w:rPr>
        <w:t>et négocier avec les instances représentatives du personnel un nouvel accord</w:t>
      </w:r>
      <w:r w:rsidR="00424365" w:rsidRPr="00BC711D">
        <w:rPr>
          <w:rFonts w:ascii="Times New Roman" w:hAnsi="Times New Roman"/>
          <w:sz w:val="24"/>
        </w:rPr>
        <w:t xml:space="preserve"> répondant aux objectifs susmentionnés.</w:t>
      </w:r>
    </w:p>
    <w:p w14:paraId="01AB6EAE" w14:textId="77777777" w:rsidP="00B95B82" w:rsidR="003E343C" w:rsidRDefault="003E343C" w:rsidRPr="00BC711D">
      <w:pPr>
        <w:widowControl w:val="0"/>
        <w:spacing w:after="0" w:before="0" w:line="240" w:lineRule="auto"/>
        <w:rPr>
          <w:rFonts w:ascii="Times New Roman" w:hAnsi="Times New Roman"/>
          <w:sz w:val="24"/>
        </w:rPr>
      </w:pPr>
    </w:p>
    <w:p w14:paraId="28C1A755" w14:textId="0570D3A9" w:rsidP="00B95B82" w:rsidR="003E343C" w:rsidRDefault="003E343C"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Toutefois, au cas où la réduction de l’activité serait telle que des licenciements seraient envisagés, les </w:t>
      </w:r>
      <w:r w:rsidR="00BE032B">
        <w:rPr>
          <w:rFonts w:ascii="Times New Roman" w:hAnsi="Times New Roman"/>
          <w:sz w:val="24"/>
        </w:rPr>
        <w:t>organisations</w:t>
      </w:r>
      <w:r w:rsidRPr="00BC711D">
        <w:rPr>
          <w:rFonts w:ascii="Times New Roman" w:hAnsi="Times New Roman"/>
          <w:sz w:val="24"/>
        </w:rPr>
        <w:t xml:space="preserve"> syndicales</w:t>
      </w:r>
      <w:r w:rsidR="00BE032B">
        <w:rPr>
          <w:rFonts w:ascii="Times New Roman" w:hAnsi="Times New Roman"/>
          <w:sz w:val="24"/>
        </w:rPr>
        <w:t xml:space="preserve"> représentatives</w:t>
      </w:r>
      <w:r w:rsidRPr="00BC711D">
        <w:rPr>
          <w:rFonts w:ascii="Times New Roman" w:hAnsi="Times New Roman"/>
          <w:sz w:val="24"/>
        </w:rPr>
        <w:t xml:space="preserve"> et la Direction </w:t>
      </w:r>
      <w:r w:rsidR="00BE032B">
        <w:rPr>
          <w:rFonts w:ascii="Times New Roman" w:hAnsi="Times New Roman"/>
          <w:sz w:val="24"/>
        </w:rPr>
        <w:t>s’engage à se rencontrer</w:t>
      </w:r>
      <w:r w:rsidRPr="00BC711D">
        <w:rPr>
          <w:rFonts w:ascii="Times New Roman" w:hAnsi="Times New Roman"/>
          <w:sz w:val="24"/>
        </w:rPr>
        <w:t xml:space="preserve"> pour </w:t>
      </w:r>
      <w:r w:rsidR="00BE032B">
        <w:rPr>
          <w:rFonts w:ascii="Times New Roman" w:hAnsi="Times New Roman"/>
          <w:sz w:val="24"/>
        </w:rPr>
        <w:t>renégocier</w:t>
      </w:r>
      <w:r w:rsidRPr="00BC711D">
        <w:rPr>
          <w:rFonts w:ascii="Times New Roman" w:hAnsi="Times New Roman"/>
          <w:sz w:val="24"/>
        </w:rPr>
        <w:t xml:space="preserve"> cet accord.</w:t>
      </w:r>
    </w:p>
    <w:p w14:paraId="283D4279" w14:textId="77777777" w:rsidP="00B95B82" w:rsidR="002536A1" w:rsidRDefault="002536A1" w:rsidRPr="00BC711D">
      <w:pPr>
        <w:widowControl w:val="0"/>
        <w:spacing w:after="0" w:before="0" w:line="240" w:lineRule="auto"/>
        <w:rPr>
          <w:rFonts w:ascii="Times New Roman" w:hAnsi="Times New Roman"/>
          <w:sz w:val="24"/>
        </w:rPr>
      </w:pPr>
    </w:p>
    <w:p w14:paraId="512BD739" w14:textId="51A5B67A" w:rsidP="00B95B82" w:rsidR="00424365" w:rsidRDefault="00424365" w:rsidRPr="00BC711D">
      <w:pPr>
        <w:widowControl w:val="0"/>
        <w:spacing w:after="0" w:before="0" w:line="240" w:lineRule="auto"/>
        <w:rPr>
          <w:rFonts w:ascii="Times New Roman" w:hAnsi="Times New Roman"/>
          <w:sz w:val="24"/>
        </w:rPr>
      </w:pPr>
      <w:r w:rsidRPr="00BC711D">
        <w:rPr>
          <w:rFonts w:ascii="Times New Roman" w:hAnsi="Times New Roman"/>
          <w:sz w:val="24"/>
        </w:rPr>
        <w:t>Les parties se sont ainsi rencontrées le</w:t>
      </w:r>
      <w:r w:rsidR="004C0991" w:rsidRPr="00BC711D">
        <w:rPr>
          <w:rFonts w:ascii="Times New Roman" w:hAnsi="Times New Roman"/>
          <w:sz w:val="24"/>
        </w:rPr>
        <w:t>s</w:t>
      </w:r>
      <w:r w:rsidRPr="00BC711D">
        <w:rPr>
          <w:rFonts w:ascii="Times New Roman" w:hAnsi="Times New Roman"/>
          <w:sz w:val="24"/>
        </w:rPr>
        <w:t xml:space="preserve"> </w:t>
      </w:r>
      <w:r w:rsidR="004C0991" w:rsidRPr="00BC711D">
        <w:rPr>
          <w:rFonts w:ascii="Times New Roman" w:hAnsi="Times New Roman"/>
          <w:sz w:val="24"/>
        </w:rPr>
        <w:t>03/10/2019, 08/11/2019, 14/01/2020, 10/06/2020</w:t>
      </w:r>
      <w:r w:rsidR="00DB12C8">
        <w:rPr>
          <w:rFonts w:ascii="Times New Roman" w:hAnsi="Times New Roman"/>
          <w:sz w:val="24"/>
        </w:rPr>
        <w:t>,</w:t>
      </w:r>
      <w:r w:rsidR="004C0991" w:rsidRPr="00BC711D">
        <w:rPr>
          <w:rFonts w:ascii="Times New Roman" w:hAnsi="Times New Roman"/>
          <w:sz w:val="24"/>
        </w:rPr>
        <w:t xml:space="preserve"> 16/09/2020</w:t>
      </w:r>
      <w:r w:rsidR="00D761AE">
        <w:rPr>
          <w:rFonts w:ascii="Times New Roman" w:hAnsi="Times New Roman"/>
          <w:sz w:val="24"/>
        </w:rPr>
        <w:t>,</w:t>
      </w:r>
      <w:r w:rsidR="00DB12C8">
        <w:rPr>
          <w:rFonts w:ascii="Times New Roman" w:hAnsi="Times New Roman"/>
          <w:sz w:val="24"/>
        </w:rPr>
        <w:t xml:space="preserve"> 10/11/2020</w:t>
      </w:r>
      <w:r w:rsidR="00C44C73">
        <w:rPr>
          <w:rFonts w:ascii="Times New Roman" w:hAnsi="Times New Roman"/>
          <w:sz w:val="24"/>
        </w:rPr>
        <w:t>, 02/12/</w:t>
      </w:r>
      <w:r w:rsidR="00C44C73" w:rsidRPr="003554F4">
        <w:rPr>
          <w:rFonts w:ascii="Times New Roman" w:hAnsi="Times New Roman"/>
          <w:sz w:val="24"/>
        </w:rPr>
        <w:t>2020 et</w:t>
      </w:r>
      <w:r w:rsidR="006F1E1C" w:rsidRPr="003554F4">
        <w:rPr>
          <w:rFonts w:ascii="Times New Roman" w:hAnsi="Times New Roman"/>
          <w:sz w:val="24"/>
        </w:rPr>
        <w:t> </w:t>
      </w:r>
      <w:r w:rsidR="003554F4" w:rsidRPr="003554F4">
        <w:rPr>
          <w:rFonts w:ascii="Times New Roman" w:hAnsi="Times New Roman"/>
          <w:sz w:val="24"/>
        </w:rPr>
        <w:t>20/01/2021</w:t>
      </w:r>
      <w:r w:rsidR="009F3338">
        <w:rPr>
          <w:rFonts w:ascii="Times New Roman" w:hAnsi="Times New Roman"/>
          <w:sz w:val="24"/>
        </w:rPr>
        <w:t>.</w:t>
      </w:r>
    </w:p>
    <w:p w14:paraId="19EC998C" w14:textId="77777777" w:rsidP="00B95B82" w:rsidR="00424365" w:rsidRDefault="00424365" w:rsidRPr="00BC711D">
      <w:pPr>
        <w:widowControl w:val="0"/>
        <w:spacing w:after="0" w:before="0" w:line="240" w:lineRule="auto"/>
        <w:rPr>
          <w:rFonts w:ascii="Times New Roman" w:hAnsi="Times New Roman"/>
          <w:sz w:val="24"/>
        </w:rPr>
      </w:pPr>
    </w:p>
    <w:p w14:paraId="24CB62A8" w14:textId="77777777" w:rsidP="00B95B82" w:rsidR="0086159E" w:rsidRDefault="0086159E" w:rsidRPr="00BC711D">
      <w:pPr>
        <w:widowControl w:val="0"/>
        <w:spacing w:after="0" w:before="0" w:line="240" w:lineRule="auto"/>
        <w:rPr>
          <w:rFonts w:ascii="Times New Roman" w:hAnsi="Times New Roman"/>
          <w:sz w:val="24"/>
        </w:rPr>
      </w:pPr>
      <w:r w:rsidRPr="00BC711D">
        <w:rPr>
          <w:rFonts w:ascii="Times New Roman" w:hAnsi="Times New Roman"/>
          <w:sz w:val="24"/>
        </w:rPr>
        <w:t>Il est convenu d’adopter les dispositions suivantes :</w:t>
      </w:r>
    </w:p>
    <w:p w14:paraId="299495DC" w14:textId="77777777" w:rsidP="00B95B82" w:rsidR="0086159E" w:rsidRDefault="0086159E">
      <w:pPr>
        <w:widowControl w:val="0"/>
        <w:spacing w:after="0" w:before="0" w:line="240" w:lineRule="auto"/>
        <w:rPr>
          <w:rFonts w:ascii="Times New Roman" w:hAnsi="Times New Roman"/>
          <w:sz w:val="24"/>
        </w:rPr>
      </w:pPr>
    </w:p>
    <w:p w14:paraId="453DB109" w14:textId="13C64141" w:rsidP="00B95B82" w:rsidR="0086159E" w:rsidRDefault="0086159E"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A</w:t>
      </w:r>
      <w:r w:rsidR="00C17754" w:rsidRPr="00BC711D">
        <w:rPr>
          <w:rFonts w:ascii="Times New Roman" w:hAnsi="Times New Roman"/>
          <w:b/>
          <w:smallCaps/>
          <w:sz w:val="28"/>
          <w:szCs w:val="28"/>
        </w:rPr>
        <w:t>rticle</w:t>
      </w:r>
      <w:r w:rsidRPr="00BC711D">
        <w:rPr>
          <w:rFonts w:ascii="Times New Roman" w:hAnsi="Times New Roman"/>
          <w:b/>
          <w:smallCaps/>
          <w:sz w:val="28"/>
          <w:szCs w:val="28"/>
        </w:rPr>
        <w:t xml:space="preserve"> 1 : C</w:t>
      </w:r>
      <w:r w:rsidR="00C17754" w:rsidRPr="00BC711D">
        <w:rPr>
          <w:rFonts w:ascii="Times New Roman" w:hAnsi="Times New Roman"/>
          <w:b/>
          <w:smallCaps/>
          <w:sz w:val="28"/>
          <w:szCs w:val="28"/>
        </w:rPr>
        <w:t>hamp d’application</w:t>
      </w:r>
    </w:p>
    <w:p w14:paraId="6ABD8A26" w14:textId="77777777" w:rsidP="00B95B82" w:rsidR="0086159E" w:rsidRDefault="0086159E" w:rsidRPr="00BC711D">
      <w:pPr>
        <w:widowControl w:val="0"/>
        <w:spacing w:after="0" w:before="0" w:line="240" w:lineRule="auto"/>
        <w:rPr>
          <w:rFonts w:ascii="Times New Roman" w:hAnsi="Times New Roman"/>
          <w:b/>
          <w:sz w:val="24"/>
        </w:rPr>
      </w:pPr>
    </w:p>
    <w:p w14:paraId="0469B285" w14:textId="77777777" w:rsidP="00B95B82" w:rsidR="0086159E" w:rsidRDefault="0086159E" w:rsidRPr="00BC711D">
      <w:pPr>
        <w:widowControl w:val="0"/>
        <w:spacing w:after="0" w:before="0" w:line="240" w:lineRule="auto"/>
        <w:rPr>
          <w:rFonts w:ascii="Times New Roman" w:hAnsi="Times New Roman"/>
          <w:sz w:val="24"/>
        </w:rPr>
      </w:pPr>
      <w:r w:rsidRPr="00BC711D">
        <w:rPr>
          <w:rFonts w:ascii="Times New Roman" w:hAnsi="Times New Roman"/>
          <w:sz w:val="24"/>
        </w:rPr>
        <w:t>Cet accord concerne l’ensemble du personnel de l</w:t>
      </w:r>
      <w:r w:rsidR="000A0A33" w:rsidRPr="00BC711D">
        <w:rPr>
          <w:rFonts w:ascii="Times New Roman" w:hAnsi="Times New Roman"/>
          <w:sz w:val="24"/>
        </w:rPr>
        <w:t>a SPL</w:t>
      </w:r>
      <w:r w:rsidRPr="00BC711D">
        <w:rPr>
          <w:rFonts w:ascii="Times New Roman" w:hAnsi="Times New Roman"/>
          <w:sz w:val="24"/>
        </w:rPr>
        <w:t xml:space="preserve"> Trans Fensch</w:t>
      </w:r>
      <w:r w:rsidR="001F2030" w:rsidRPr="00BC711D">
        <w:rPr>
          <w:rFonts w:ascii="Times New Roman" w:hAnsi="Times New Roman"/>
          <w:sz w:val="24"/>
        </w:rPr>
        <w:t>.</w:t>
      </w:r>
    </w:p>
    <w:p w14:paraId="18FC9752" w14:textId="77777777" w:rsidP="00B95B82" w:rsidR="000A0A33" w:rsidRDefault="000A0A33" w:rsidRPr="00BC711D">
      <w:pPr>
        <w:widowControl w:val="0"/>
        <w:spacing w:after="0" w:before="0" w:line="240" w:lineRule="auto"/>
        <w:rPr>
          <w:rFonts w:ascii="Times New Roman" w:hAnsi="Times New Roman"/>
          <w:b/>
          <w:smallCaps/>
          <w:sz w:val="24"/>
        </w:rPr>
      </w:pPr>
    </w:p>
    <w:p w14:paraId="2D45E501" w14:textId="2D2B3705" w:rsidP="00B95B82" w:rsidR="00C17754" w:rsidRDefault="00C17754"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2 : </w:t>
      </w:r>
      <w:r w:rsidR="001B45AA" w:rsidRPr="00BC711D">
        <w:rPr>
          <w:rFonts w:ascii="Times New Roman" w:hAnsi="Times New Roman"/>
          <w:b/>
          <w:smallCaps/>
          <w:sz w:val="28"/>
          <w:szCs w:val="28"/>
        </w:rPr>
        <w:t>Calendrier des Cycles</w:t>
      </w:r>
    </w:p>
    <w:p w14:paraId="6D6F2463" w14:textId="77777777" w:rsidP="00B95B82" w:rsidR="0086159E" w:rsidRDefault="0086159E" w:rsidRPr="00BC711D">
      <w:pPr>
        <w:widowControl w:val="0"/>
        <w:spacing w:after="0" w:before="0" w:line="240" w:lineRule="auto"/>
        <w:rPr>
          <w:rFonts w:ascii="Times New Roman" w:hAnsi="Times New Roman"/>
          <w:b/>
          <w:sz w:val="24"/>
        </w:rPr>
      </w:pPr>
    </w:p>
    <w:p w14:paraId="5BD3DFAD" w14:textId="564A19F4" w:rsidP="00B95B82" w:rsidR="00C17754" w:rsidRDefault="001B45AA" w:rsidRPr="00BC711D">
      <w:pPr>
        <w:pStyle w:val="Articles"/>
        <w:widowControl w:val="0"/>
        <w:numPr>
          <w:ilvl w:val="0"/>
          <w:numId w:val="0"/>
        </w:numPr>
        <w:spacing w:after="0" w:before="0" w:line="240" w:lineRule="auto"/>
        <w:rPr>
          <w:rFonts w:ascii="Times New Roman" w:hAnsi="Times New Roman"/>
          <w:sz w:val="24"/>
        </w:rPr>
      </w:pPr>
      <w:r w:rsidRPr="00BC711D">
        <w:rPr>
          <w:rFonts w:ascii="Times New Roman" w:hAnsi="Times New Roman"/>
          <w:sz w:val="24"/>
        </w:rPr>
        <w:t xml:space="preserve">Afin d’assurer la continuité du service public de transport et pour tenir compte des variations </w:t>
      </w:r>
      <w:r w:rsidRPr="00BC711D">
        <w:rPr>
          <w:rFonts w:ascii="Times New Roman" w:hAnsi="Times New Roman"/>
          <w:sz w:val="24"/>
        </w:rPr>
        <w:lastRenderedPageBreak/>
        <w:t xml:space="preserve">d’activité, la durée hebdomadaire de travail de 35 heures est calculée en moyenne sur </w:t>
      </w:r>
      <w:r w:rsidR="0067160F">
        <w:rPr>
          <w:rFonts w:ascii="Times New Roman" w:hAnsi="Times New Roman"/>
          <w:sz w:val="24"/>
        </w:rPr>
        <w:t>des</w:t>
      </w:r>
      <w:r w:rsidRPr="00BC711D">
        <w:rPr>
          <w:rFonts w:ascii="Times New Roman" w:hAnsi="Times New Roman"/>
          <w:sz w:val="24"/>
        </w:rPr>
        <w:t xml:space="preserve"> cycle</w:t>
      </w:r>
      <w:r w:rsidR="0067160F">
        <w:rPr>
          <w:rFonts w:ascii="Times New Roman" w:hAnsi="Times New Roman"/>
          <w:sz w:val="24"/>
        </w:rPr>
        <w:t xml:space="preserve">s </w:t>
      </w:r>
      <w:r w:rsidRPr="00BC711D">
        <w:rPr>
          <w:rFonts w:ascii="Times New Roman" w:hAnsi="Times New Roman"/>
          <w:sz w:val="24"/>
        </w:rPr>
        <w:t>d’organisation de :</w:t>
      </w:r>
    </w:p>
    <w:p w14:paraId="6A38D779" w14:textId="16F2A1EE" w:rsidP="00B95B82" w:rsidR="001B45AA" w:rsidRDefault="006F1E1C" w:rsidRPr="00BC711D">
      <w:pPr>
        <w:pStyle w:val="Paragraphedeliste"/>
        <w:widowControl w:val="0"/>
        <w:numPr>
          <w:ilvl w:val="0"/>
          <w:numId w:val="18"/>
        </w:numPr>
        <w:rPr>
          <w:rFonts w:ascii="Times New Roman" w:hAnsi="Times New Roman"/>
          <w:sz w:val="24"/>
          <w:szCs w:val="24"/>
        </w:rPr>
      </w:pPr>
      <w:r w:rsidRPr="00BC711D">
        <w:rPr>
          <w:rFonts w:ascii="Times New Roman" w:hAnsi="Times New Roman"/>
          <w:sz w:val="24"/>
          <w:szCs w:val="24"/>
        </w:rPr>
        <w:t>Quatre</w:t>
      </w:r>
      <w:r w:rsidR="001B45AA" w:rsidRPr="00BC711D">
        <w:rPr>
          <w:rFonts w:ascii="Times New Roman" w:hAnsi="Times New Roman"/>
          <w:sz w:val="24"/>
          <w:szCs w:val="24"/>
        </w:rPr>
        <w:t xml:space="preserve"> semaines</w:t>
      </w:r>
      <w:r w:rsidR="008727F2" w:rsidRPr="00BC711D">
        <w:rPr>
          <w:rFonts w:ascii="Times New Roman" w:hAnsi="Times New Roman"/>
          <w:sz w:val="24"/>
          <w:szCs w:val="24"/>
        </w:rPr>
        <w:t xml:space="preserve"> </w:t>
      </w:r>
    </w:p>
    <w:p w14:paraId="21AF1ED1" w14:textId="6004E431" w:rsidP="00B95B82" w:rsidR="001B45AA" w:rsidRDefault="006F1E1C" w:rsidRPr="00BC711D">
      <w:pPr>
        <w:pStyle w:val="Paragraphedeliste"/>
        <w:widowControl w:val="0"/>
        <w:numPr>
          <w:ilvl w:val="0"/>
          <w:numId w:val="18"/>
        </w:numPr>
        <w:rPr>
          <w:rFonts w:ascii="Times New Roman" w:hAnsi="Times New Roman"/>
          <w:sz w:val="24"/>
          <w:szCs w:val="24"/>
        </w:rPr>
      </w:pPr>
      <w:r w:rsidRPr="00BC711D">
        <w:rPr>
          <w:rFonts w:ascii="Times New Roman" w:hAnsi="Times New Roman"/>
          <w:sz w:val="24"/>
          <w:szCs w:val="24"/>
        </w:rPr>
        <w:t>Cinq</w:t>
      </w:r>
      <w:r w:rsidR="001B45AA" w:rsidRPr="00BC711D">
        <w:rPr>
          <w:rFonts w:ascii="Times New Roman" w:hAnsi="Times New Roman"/>
          <w:sz w:val="24"/>
          <w:szCs w:val="24"/>
        </w:rPr>
        <w:t xml:space="preserve"> semaines</w:t>
      </w:r>
      <w:r w:rsidR="008727F2" w:rsidRPr="00BC711D">
        <w:rPr>
          <w:rFonts w:ascii="Times New Roman" w:hAnsi="Times New Roman"/>
          <w:sz w:val="24"/>
          <w:szCs w:val="24"/>
        </w:rPr>
        <w:t xml:space="preserve"> </w:t>
      </w:r>
    </w:p>
    <w:p w14:paraId="21C45159" w14:textId="73D28A91" w:rsidP="00B95B82" w:rsidR="00095789" w:rsidRDefault="001B45AA">
      <w:pPr>
        <w:widowControl w:val="0"/>
        <w:spacing w:after="0" w:before="0" w:line="240" w:lineRule="auto"/>
        <w:rPr>
          <w:rFonts w:ascii="Times New Roman" w:hAnsi="Times New Roman"/>
          <w:sz w:val="24"/>
        </w:rPr>
      </w:pPr>
      <w:r w:rsidRPr="00BC711D">
        <w:rPr>
          <w:rFonts w:ascii="Times New Roman" w:hAnsi="Times New Roman"/>
          <w:sz w:val="24"/>
        </w:rPr>
        <w:t>Un calendrier annuel déterminant ces cycles sera présenté au CSE une fois par an.</w:t>
      </w:r>
    </w:p>
    <w:p w14:paraId="6F1AD036" w14:textId="008FE581" w:rsidP="00B95B82" w:rsidR="0067160F" w:rsidRDefault="0067160F" w:rsidRPr="00BC711D">
      <w:pPr>
        <w:widowControl w:val="0"/>
        <w:spacing w:after="0" w:before="0" w:line="240" w:lineRule="auto"/>
        <w:rPr>
          <w:rFonts w:ascii="Times New Roman" w:hAnsi="Times New Roman"/>
          <w:sz w:val="24"/>
        </w:rPr>
      </w:pPr>
      <w:r>
        <w:rPr>
          <w:rFonts w:ascii="Times New Roman" w:hAnsi="Times New Roman"/>
          <w:sz w:val="24"/>
        </w:rPr>
        <w:t>Ce calendrier annuel comprendra 8 cycles de 4 semaines et 4 cycles de 5 semaines.</w:t>
      </w:r>
    </w:p>
    <w:p w14:paraId="7C002C74" w14:textId="77777777" w:rsidP="00B95B82" w:rsidR="002A1950" w:rsidRDefault="002A1950">
      <w:pPr>
        <w:widowControl w:val="0"/>
        <w:spacing w:after="0" w:before="0" w:line="240" w:lineRule="auto"/>
        <w:rPr>
          <w:rFonts w:ascii="Times New Roman" w:hAnsi="Times New Roman"/>
          <w:b/>
          <w:smallCaps/>
          <w:sz w:val="28"/>
          <w:szCs w:val="28"/>
        </w:rPr>
      </w:pPr>
    </w:p>
    <w:p w14:paraId="2E97D6DB" w14:textId="3BB78AD0" w:rsidP="00B95B82" w:rsidR="00095789" w:rsidRDefault="00095789">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Article 3</w:t>
      </w:r>
      <w:r w:rsidR="001B169D" w:rsidRPr="00BC711D">
        <w:rPr>
          <w:rFonts w:ascii="Times New Roman" w:hAnsi="Times New Roman"/>
          <w:b/>
          <w:smallCaps/>
          <w:sz w:val="28"/>
          <w:szCs w:val="28"/>
        </w:rPr>
        <w:t xml:space="preserve"> : </w:t>
      </w:r>
      <w:r w:rsidR="001074EB">
        <w:rPr>
          <w:rFonts w:ascii="Times New Roman" w:hAnsi="Times New Roman"/>
          <w:b/>
          <w:smallCaps/>
          <w:sz w:val="28"/>
          <w:szCs w:val="28"/>
        </w:rPr>
        <w:t xml:space="preserve">Paiement et/ou </w:t>
      </w:r>
      <w:proofErr w:type="spellStart"/>
      <w:r w:rsidR="001074EB">
        <w:rPr>
          <w:rFonts w:ascii="Times New Roman" w:hAnsi="Times New Roman"/>
          <w:b/>
          <w:smallCaps/>
          <w:sz w:val="28"/>
          <w:szCs w:val="28"/>
        </w:rPr>
        <w:t>recuperation</w:t>
      </w:r>
      <w:proofErr w:type="spellEnd"/>
      <w:r w:rsidR="001074EB">
        <w:rPr>
          <w:rFonts w:ascii="Times New Roman" w:hAnsi="Times New Roman"/>
          <w:b/>
          <w:smallCaps/>
          <w:sz w:val="28"/>
          <w:szCs w:val="28"/>
        </w:rPr>
        <w:t xml:space="preserve"> des heures </w:t>
      </w:r>
      <w:proofErr w:type="spellStart"/>
      <w:r w:rsidR="001074EB">
        <w:rPr>
          <w:rFonts w:ascii="Times New Roman" w:hAnsi="Times New Roman"/>
          <w:b/>
          <w:smallCaps/>
          <w:sz w:val="28"/>
          <w:szCs w:val="28"/>
        </w:rPr>
        <w:t>supplementaires</w:t>
      </w:r>
      <w:proofErr w:type="spellEnd"/>
      <w:r w:rsidR="001074EB">
        <w:rPr>
          <w:rFonts w:ascii="Times New Roman" w:hAnsi="Times New Roman"/>
          <w:b/>
          <w:smallCaps/>
          <w:sz w:val="28"/>
          <w:szCs w:val="28"/>
        </w:rPr>
        <w:t xml:space="preserve"> du personnel mouvement</w:t>
      </w:r>
      <w:r w:rsidR="00FF7B02">
        <w:rPr>
          <w:rFonts w:ascii="Times New Roman" w:hAnsi="Times New Roman"/>
          <w:b/>
          <w:smallCaps/>
          <w:sz w:val="28"/>
          <w:szCs w:val="28"/>
        </w:rPr>
        <w:t xml:space="preserve"> </w:t>
      </w:r>
    </w:p>
    <w:p w14:paraId="4A710CC1" w14:textId="072F66E8" w:rsidP="00B95B82" w:rsidR="00FF7B02" w:rsidRDefault="00FF7B02">
      <w:pPr>
        <w:widowControl w:val="0"/>
        <w:spacing w:after="0" w:before="0" w:line="240" w:lineRule="auto"/>
        <w:rPr>
          <w:rFonts w:ascii="Times New Roman" w:hAnsi="Times New Roman"/>
          <w:b/>
          <w:smallCaps/>
          <w:sz w:val="28"/>
          <w:szCs w:val="28"/>
        </w:rPr>
      </w:pPr>
    </w:p>
    <w:p w14:paraId="5835BA45" w14:textId="77777777" w:rsidP="00FF7B02" w:rsidR="00FF7B02" w:rsidRDefault="00FF7B02">
      <w:pPr>
        <w:widowControl w:val="0"/>
        <w:spacing w:after="0" w:before="0" w:line="240" w:lineRule="auto"/>
        <w:rPr>
          <w:rFonts w:ascii="Times New Roman" w:hAnsi="Times New Roman"/>
          <w:sz w:val="24"/>
        </w:rPr>
      </w:pPr>
      <w:r>
        <w:rPr>
          <w:rFonts w:ascii="Times New Roman" w:hAnsi="Times New Roman"/>
          <w:sz w:val="24"/>
        </w:rPr>
        <w:t xml:space="preserve">Le présent article s’applique au seul personnel mouvement. </w:t>
      </w:r>
    </w:p>
    <w:p w14:paraId="121A52B3" w14:textId="77777777" w:rsidP="00B95B82" w:rsidR="001B169D" w:rsidRDefault="001B169D" w:rsidRPr="00BC711D">
      <w:pPr>
        <w:widowControl w:val="0"/>
        <w:autoSpaceDE w:val="0"/>
        <w:spacing w:after="0" w:before="0" w:line="240" w:lineRule="auto"/>
        <w:rPr>
          <w:rFonts w:ascii="Times New Roman" w:hAnsi="Times New Roman"/>
          <w:b/>
          <w:bCs/>
          <w:sz w:val="24"/>
        </w:rPr>
      </w:pPr>
    </w:p>
    <w:p w14:paraId="16E346EA" w14:textId="29B9CBE5" w:rsidP="00097097" w:rsidR="00095789" w:rsidRDefault="001074EB">
      <w:pPr>
        <w:widowControl w:val="0"/>
        <w:spacing w:after="0" w:before="0" w:line="240" w:lineRule="auto"/>
        <w:rPr>
          <w:rFonts w:ascii="Times New Roman" w:hAnsi="Times New Roman"/>
          <w:bCs/>
          <w:sz w:val="24"/>
        </w:rPr>
      </w:pPr>
      <w:r>
        <w:rPr>
          <w:rFonts w:ascii="Times New Roman" w:hAnsi="Times New Roman"/>
          <w:bCs/>
          <w:sz w:val="24"/>
        </w:rPr>
        <w:t xml:space="preserve">Les </w:t>
      </w:r>
      <w:proofErr w:type="spellStart"/>
      <w:r>
        <w:rPr>
          <w:rFonts w:ascii="Times New Roman" w:hAnsi="Times New Roman"/>
          <w:bCs/>
          <w:sz w:val="24"/>
        </w:rPr>
        <w:t>salarié.</w:t>
      </w:r>
      <w:proofErr w:type="gramStart"/>
      <w:r>
        <w:rPr>
          <w:rFonts w:ascii="Times New Roman" w:hAnsi="Times New Roman"/>
          <w:bCs/>
          <w:sz w:val="24"/>
        </w:rPr>
        <w:t>e.s</w:t>
      </w:r>
      <w:proofErr w:type="spellEnd"/>
      <w:proofErr w:type="gramEnd"/>
      <w:r>
        <w:rPr>
          <w:rFonts w:ascii="Times New Roman" w:hAnsi="Times New Roman"/>
          <w:bCs/>
          <w:sz w:val="24"/>
        </w:rPr>
        <w:t xml:space="preserve"> communiqueront une fois par an à l’employeur les modalités de paiement ou de récupération des heures de travail effectuées au-delà de 140 heures pour un cycle de 4 semaines et au-delà de 175 heures pour un cycle de 5 semaines. A défaut de cette communication, ce sera le choix de l’année précédente qui sera appliqué. Les trois choix qui seront proposés aux </w:t>
      </w:r>
      <w:proofErr w:type="spellStart"/>
      <w:r>
        <w:rPr>
          <w:rFonts w:ascii="Times New Roman" w:hAnsi="Times New Roman"/>
          <w:bCs/>
          <w:sz w:val="24"/>
        </w:rPr>
        <w:t>salarié.</w:t>
      </w:r>
      <w:proofErr w:type="gramStart"/>
      <w:r>
        <w:rPr>
          <w:rFonts w:ascii="Times New Roman" w:hAnsi="Times New Roman"/>
          <w:bCs/>
          <w:sz w:val="24"/>
        </w:rPr>
        <w:t>e.s</w:t>
      </w:r>
      <w:proofErr w:type="spellEnd"/>
      <w:proofErr w:type="gramEnd"/>
      <w:r>
        <w:rPr>
          <w:rFonts w:ascii="Times New Roman" w:hAnsi="Times New Roman"/>
          <w:bCs/>
          <w:sz w:val="24"/>
        </w:rPr>
        <w:t xml:space="preserve"> sont les suivants :</w:t>
      </w:r>
    </w:p>
    <w:p w14:paraId="57CFE862" w14:textId="5E12C96C" w:rsidP="00097097" w:rsidR="001074EB" w:rsidRDefault="001074EB">
      <w:pPr>
        <w:widowControl w:val="0"/>
        <w:spacing w:after="0" w:before="0" w:line="240" w:lineRule="auto"/>
        <w:rPr>
          <w:rFonts w:ascii="Times New Roman" w:hAnsi="Times New Roman"/>
          <w:bCs/>
          <w:sz w:val="24"/>
        </w:rPr>
      </w:pPr>
    </w:p>
    <w:p w14:paraId="11C61B90" w14:textId="6A4EE860" w:rsidP="001074EB" w:rsidR="001074EB" w:rsidRDefault="001074EB" w:rsidRPr="001074EB">
      <w:pPr>
        <w:widowControl w:val="0"/>
        <w:spacing w:after="0" w:before="0" w:line="240" w:lineRule="auto"/>
        <w:ind w:firstLine="708"/>
        <w:rPr>
          <w:rFonts w:ascii="Times New Roman" w:hAnsi="Times New Roman"/>
          <w:b/>
          <w:bCs/>
          <w:i/>
          <w:sz w:val="24"/>
        </w:rPr>
      </w:pPr>
      <w:r w:rsidRPr="001074EB">
        <w:rPr>
          <w:rFonts w:ascii="Times New Roman" w:hAnsi="Times New Roman"/>
          <w:b/>
          <w:bCs/>
          <w:i/>
          <w:sz w:val="24"/>
        </w:rPr>
        <w:t>Choix a) Récupération des heures</w:t>
      </w:r>
    </w:p>
    <w:p w14:paraId="7035956C" w14:textId="117FA4F0" w:rsidP="00097097" w:rsidR="001074EB" w:rsidRDefault="001074EB">
      <w:pPr>
        <w:widowControl w:val="0"/>
        <w:spacing w:after="0" w:before="0" w:line="240" w:lineRule="auto"/>
        <w:rPr>
          <w:rFonts w:ascii="Times New Roman" w:hAnsi="Times New Roman"/>
          <w:bCs/>
          <w:sz w:val="24"/>
        </w:rPr>
      </w:pPr>
      <w:r>
        <w:rPr>
          <w:rFonts w:ascii="Times New Roman" w:hAnsi="Times New Roman"/>
          <w:bCs/>
          <w:sz w:val="24"/>
        </w:rPr>
        <w:t>Les heures de travail qui seraient effectuées au-delà de :</w:t>
      </w:r>
    </w:p>
    <w:p w14:paraId="68E73AC4" w14:textId="2921343E" w:rsidP="001074EB" w:rsidR="001074EB" w:rsidRDefault="001074EB">
      <w:pPr>
        <w:pStyle w:val="Paragraphedeliste"/>
        <w:widowControl w:val="0"/>
        <w:numPr>
          <w:ilvl w:val="0"/>
          <w:numId w:val="18"/>
        </w:numPr>
        <w:rPr>
          <w:rFonts w:ascii="Times New Roman" w:hAnsi="Times New Roman"/>
          <w:bCs/>
          <w:sz w:val="24"/>
        </w:rPr>
      </w:pPr>
      <w:r>
        <w:rPr>
          <w:rFonts w:ascii="Times New Roman" w:hAnsi="Times New Roman"/>
          <w:bCs/>
          <w:sz w:val="24"/>
        </w:rPr>
        <w:t>140 heures pour un cycle de 4 semaines</w:t>
      </w:r>
    </w:p>
    <w:p w14:paraId="79DDF27B" w14:textId="4019C4EC" w:rsidP="001074EB" w:rsidR="001074EB" w:rsidRDefault="001074EB">
      <w:pPr>
        <w:pStyle w:val="Paragraphedeliste"/>
        <w:widowControl w:val="0"/>
        <w:numPr>
          <w:ilvl w:val="0"/>
          <w:numId w:val="18"/>
        </w:numPr>
        <w:rPr>
          <w:rFonts w:ascii="Times New Roman" w:hAnsi="Times New Roman"/>
          <w:bCs/>
          <w:sz w:val="24"/>
        </w:rPr>
      </w:pPr>
      <w:r>
        <w:rPr>
          <w:rFonts w:ascii="Times New Roman" w:hAnsi="Times New Roman"/>
          <w:bCs/>
          <w:sz w:val="24"/>
        </w:rPr>
        <w:t>175 heures pour un cycle de 5 semaines</w:t>
      </w:r>
    </w:p>
    <w:p w14:paraId="37A457B8" w14:textId="225D47E8" w:rsidP="00A81B34" w:rsidR="00A81B34" w:rsidRDefault="00A81B34">
      <w:pPr>
        <w:widowControl w:val="0"/>
        <w:rPr>
          <w:rFonts w:ascii="Times New Roman" w:hAnsi="Times New Roman"/>
          <w:bCs/>
          <w:sz w:val="24"/>
        </w:rPr>
      </w:pPr>
      <w:proofErr w:type="gramStart"/>
      <w:r>
        <w:rPr>
          <w:rFonts w:ascii="Times New Roman" w:hAnsi="Times New Roman"/>
          <w:bCs/>
          <w:sz w:val="24"/>
        </w:rPr>
        <w:t>seront</w:t>
      </w:r>
      <w:proofErr w:type="gramEnd"/>
      <w:r>
        <w:rPr>
          <w:rFonts w:ascii="Times New Roman" w:hAnsi="Times New Roman"/>
          <w:bCs/>
          <w:sz w:val="24"/>
        </w:rPr>
        <w:t xml:space="preserve"> récupérées.</w:t>
      </w:r>
    </w:p>
    <w:p w14:paraId="1D8A2A69" w14:textId="6C234031" w:rsidP="00A81B34" w:rsidR="00A81B34" w:rsidRDefault="00A81B34" w:rsidRPr="001074EB">
      <w:pPr>
        <w:widowControl w:val="0"/>
        <w:spacing w:after="0" w:before="0" w:line="240" w:lineRule="auto"/>
        <w:ind w:firstLine="708"/>
        <w:rPr>
          <w:rFonts w:ascii="Times New Roman" w:hAnsi="Times New Roman"/>
          <w:b/>
          <w:bCs/>
          <w:i/>
          <w:sz w:val="24"/>
        </w:rPr>
      </w:pPr>
      <w:r w:rsidRPr="001074EB">
        <w:rPr>
          <w:rFonts w:ascii="Times New Roman" w:hAnsi="Times New Roman"/>
          <w:b/>
          <w:bCs/>
          <w:i/>
          <w:sz w:val="24"/>
        </w:rPr>
        <w:t xml:space="preserve">Choix </w:t>
      </w:r>
      <w:r>
        <w:rPr>
          <w:rFonts w:ascii="Times New Roman" w:hAnsi="Times New Roman"/>
          <w:b/>
          <w:bCs/>
          <w:i/>
          <w:sz w:val="24"/>
        </w:rPr>
        <w:t>b</w:t>
      </w:r>
      <w:r w:rsidRPr="001074EB">
        <w:rPr>
          <w:rFonts w:ascii="Times New Roman" w:hAnsi="Times New Roman"/>
          <w:b/>
          <w:bCs/>
          <w:i/>
          <w:sz w:val="24"/>
        </w:rPr>
        <w:t xml:space="preserve">) </w:t>
      </w:r>
      <w:r>
        <w:rPr>
          <w:rFonts w:ascii="Times New Roman" w:hAnsi="Times New Roman"/>
          <w:b/>
          <w:bCs/>
          <w:i/>
          <w:sz w:val="24"/>
        </w:rPr>
        <w:t>Paiement</w:t>
      </w:r>
      <w:r w:rsidRPr="001074EB">
        <w:rPr>
          <w:rFonts w:ascii="Times New Roman" w:hAnsi="Times New Roman"/>
          <w:b/>
          <w:bCs/>
          <w:i/>
          <w:sz w:val="24"/>
        </w:rPr>
        <w:t xml:space="preserve"> des heures</w:t>
      </w:r>
    </w:p>
    <w:p w14:paraId="5889C912" w14:textId="77777777" w:rsidP="00A81B34" w:rsidR="00A81B34" w:rsidRDefault="00A81B34">
      <w:pPr>
        <w:widowControl w:val="0"/>
        <w:spacing w:after="0" w:before="0" w:line="240" w:lineRule="auto"/>
        <w:rPr>
          <w:rFonts w:ascii="Times New Roman" w:hAnsi="Times New Roman"/>
          <w:bCs/>
          <w:sz w:val="24"/>
        </w:rPr>
      </w:pPr>
      <w:r>
        <w:rPr>
          <w:rFonts w:ascii="Times New Roman" w:hAnsi="Times New Roman"/>
          <w:bCs/>
          <w:sz w:val="24"/>
        </w:rPr>
        <w:t>Les heures de travail qui seraient effectuées au-delà de :</w:t>
      </w:r>
    </w:p>
    <w:p w14:paraId="38F3A9F5" w14:textId="77777777" w:rsidP="00A81B34" w:rsidR="00A81B34" w:rsidRDefault="00A81B34">
      <w:pPr>
        <w:pStyle w:val="Paragraphedeliste"/>
        <w:widowControl w:val="0"/>
        <w:numPr>
          <w:ilvl w:val="0"/>
          <w:numId w:val="18"/>
        </w:numPr>
        <w:rPr>
          <w:rFonts w:ascii="Times New Roman" w:hAnsi="Times New Roman"/>
          <w:bCs/>
          <w:sz w:val="24"/>
        </w:rPr>
      </w:pPr>
      <w:r>
        <w:rPr>
          <w:rFonts w:ascii="Times New Roman" w:hAnsi="Times New Roman"/>
          <w:bCs/>
          <w:sz w:val="24"/>
        </w:rPr>
        <w:t>140 heures pour un cycle de 4 semaines</w:t>
      </w:r>
    </w:p>
    <w:p w14:paraId="76CBDD7D" w14:textId="77777777" w:rsidP="00A81B34" w:rsidR="00A81B34" w:rsidRDefault="00A81B34">
      <w:pPr>
        <w:pStyle w:val="Paragraphedeliste"/>
        <w:widowControl w:val="0"/>
        <w:numPr>
          <w:ilvl w:val="0"/>
          <w:numId w:val="18"/>
        </w:numPr>
        <w:rPr>
          <w:rFonts w:ascii="Times New Roman" w:hAnsi="Times New Roman"/>
          <w:bCs/>
          <w:sz w:val="24"/>
        </w:rPr>
      </w:pPr>
      <w:r>
        <w:rPr>
          <w:rFonts w:ascii="Times New Roman" w:hAnsi="Times New Roman"/>
          <w:bCs/>
          <w:sz w:val="24"/>
        </w:rPr>
        <w:t>175 heures pour un cycle de 5 semaines</w:t>
      </w:r>
    </w:p>
    <w:p w14:paraId="05FCFB2D" w14:textId="4CCA0188" w:rsidP="00A81B34" w:rsidR="00A81B34" w:rsidRDefault="00A81B34">
      <w:pPr>
        <w:widowControl w:val="0"/>
        <w:rPr>
          <w:rFonts w:ascii="Times New Roman" w:hAnsi="Times New Roman"/>
          <w:bCs/>
          <w:sz w:val="24"/>
        </w:rPr>
      </w:pPr>
      <w:proofErr w:type="gramStart"/>
      <w:r>
        <w:rPr>
          <w:rFonts w:ascii="Times New Roman" w:hAnsi="Times New Roman"/>
          <w:bCs/>
          <w:sz w:val="24"/>
        </w:rPr>
        <w:t>seront</w:t>
      </w:r>
      <w:proofErr w:type="gramEnd"/>
      <w:r>
        <w:rPr>
          <w:rFonts w:ascii="Times New Roman" w:hAnsi="Times New Roman"/>
          <w:bCs/>
          <w:sz w:val="24"/>
        </w:rPr>
        <w:t xml:space="preserve"> payées, majorées selon les textes en vigueur.</w:t>
      </w:r>
    </w:p>
    <w:p w14:paraId="553C9D13" w14:textId="4C68FEEE" w:rsidP="00A81B34" w:rsidR="00A81B34" w:rsidRDefault="00A81B34" w:rsidRPr="001074EB">
      <w:pPr>
        <w:widowControl w:val="0"/>
        <w:spacing w:after="0" w:before="0" w:line="240" w:lineRule="auto"/>
        <w:ind w:firstLine="708"/>
        <w:rPr>
          <w:rFonts w:ascii="Times New Roman" w:hAnsi="Times New Roman"/>
          <w:b/>
          <w:bCs/>
          <w:i/>
          <w:sz w:val="24"/>
        </w:rPr>
      </w:pPr>
      <w:r w:rsidRPr="001074EB">
        <w:rPr>
          <w:rFonts w:ascii="Times New Roman" w:hAnsi="Times New Roman"/>
          <w:b/>
          <w:bCs/>
          <w:i/>
          <w:sz w:val="24"/>
        </w:rPr>
        <w:t xml:space="preserve">Choix </w:t>
      </w:r>
      <w:r>
        <w:rPr>
          <w:rFonts w:ascii="Times New Roman" w:hAnsi="Times New Roman"/>
          <w:b/>
          <w:bCs/>
          <w:i/>
          <w:sz w:val="24"/>
        </w:rPr>
        <w:t>c</w:t>
      </w:r>
      <w:r w:rsidRPr="001074EB">
        <w:rPr>
          <w:rFonts w:ascii="Times New Roman" w:hAnsi="Times New Roman"/>
          <w:b/>
          <w:bCs/>
          <w:i/>
          <w:sz w:val="24"/>
        </w:rPr>
        <w:t>)</w:t>
      </w:r>
      <w:r>
        <w:rPr>
          <w:rFonts w:ascii="Times New Roman" w:hAnsi="Times New Roman"/>
          <w:b/>
          <w:bCs/>
          <w:i/>
          <w:sz w:val="24"/>
        </w:rPr>
        <w:t xml:space="preserve"> Paiement et</w:t>
      </w:r>
      <w:r w:rsidRPr="001074EB">
        <w:rPr>
          <w:rFonts w:ascii="Times New Roman" w:hAnsi="Times New Roman"/>
          <w:b/>
          <w:bCs/>
          <w:i/>
          <w:sz w:val="24"/>
        </w:rPr>
        <w:t xml:space="preserve"> </w:t>
      </w:r>
      <w:r>
        <w:rPr>
          <w:rFonts w:ascii="Times New Roman" w:hAnsi="Times New Roman"/>
          <w:b/>
          <w:bCs/>
          <w:i/>
          <w:sz w:val="24"/>
        </w:rPr>
        <w:t>r</w:t>
      </w:r>
      <w:r w:rsidRPr="001074EB">
        <w:rPr>
          <w:rFonts w:ascii="Times New Roman" w:hAnsi="Times New Roman"/>
          <w:b/>
          <w:bCs/>
          <w:i/>
          <w:sz w:val="24"/>
        </w:rPr>
        <w:t>écupération des heures</w:t>
      </w:r>
      <w:r>
        <w:rPr>
          <w:rFonts w:ascii="Times New Roman" w:hAnsi="Times New Roman"/>
          <w:b/>
          <w:bCs/>
          <w:i/>
          <w:sz w:val="24"/>
        </w:rPr>
        <w:t xml:space="preserve"> (mixte)</w:t>
      </w:r>
    </w:p>
    <w:p w14:paraId="1162D6CB" w14:textId="23F4CDE1" w:rsidP="00A81B34" w:rsidR="00A81B34" w:rsidRDefault="00A81B34">
      <w:pPr>
        <w:widowControl w:val="0"/>
        <w:spacing w:after="0" w:before="0" w:line="240" w:lineRule="auto"/>
        <w:rPr>
          <w:rFonts w:ascii="Times New Roman" w:hAnsi="Times New Roman"/>
          <w:bCs/>
          <w:sz w:val="24"/>
        </w:rPr>
      </w:pPr>
      <w:r>
        <w:rPr>
          <w:rFonts w:ascii="Times New Roman" w:hAnsi="Times New Roman"/>
          <w:bCs/>
          <w:sz w:val="24"/>
        </w:rPr>
        <w:t>Les 7 premières heures de travail qui seraient effectuées au-delà de :</w:t>
      </w:r>
    </w:p>
    <w:p w14:paraId="17D6EB03" w14:textId="77777777" w:rsidP="00A81B34" w:rsidR="00A81B34" w:rsidRDefault="00A81B34">
      <w:pPr>
        <w:pStyle w:val="Paragraphedeliste"/>
        <w:widowControl w:val="0"/>
        <w:numPr>
          <w:ilvl w:val="0"/>
          <w:numId w:val="18"/>
        </w:numPr>
        <w:rPr>
          <w:rFonts w:ascii="Times New Roman" w:hAnsi="Times New Roman"/>
          <w:bCs/>
          <w:sz w:val="24"/>
        </w:rPr>
      </w:pPr>
      <w:r>
        <w:rPr>
          <w:rFonts w:ascii="Times New Roman" w:hAnsi="Times New Roman"/>
          <w:bCs/>
          <w:sz w:val="24"/>
        </w:rPr>
        <w:t>140 heures pour un cycle de 4 semaines</w:t>
      </w:r>
    </w:p>
    <w:p w14:paraId="2B028D96" w14:textId="77777777" w:rsidP="00A81B34" w:rsidR="00A81B34" w:rsidRDefault="00A81B34">
      <w:pPr>
        <w:pStyle w:val="Paragraphedeliste"/>
        <w:widowControl w:val="0"/>
        <w:numPr>
          <w:ilvl w:val="0"/>
          <w:numId w:val="18"/>
        </w:numPr>
        <w:rPr>
          <w:rFonts w:ascii="Times New Roman" w:hAnsi="Times New Roman"/>
          <w:bCs/>
          <w:sz w:val="24"/>
        </w:rPr>
      </w:pPr>
      <w:r>
        <w:rPr>
          <w:rFonts w:ascii="Times New Roman" w:hAnsi="Times New Roman"/>
          <w:bCs/>
          <w:sz w:val="24"/>
        </w:rPr>
        <w:t>175 heures pour un cycle de 5 semaines</w:t>
      </w:r>
    </w:p>
    <w:p w14:paraId="1BFE6F83" w14:textId="13605085" w:rsidP="00A81B34" w:rsidR="00A81B34" w:rsidRDefault="00A81B34">
      <w:pPr>
        <w:widowControl w:val="0"/>
        <w:rPr>
          <w:rFonts w:ascii="Times New Roman" w:hAnsi="Times New Roman"/>
          <w:bCs/>
          <w:sz w:val="24"/>
        </w:rPr>
      </w:pPr>
      <w:proofErr w:type="gramStart"/>
      <w:r>
        <w:rPr>
          <w:rFonts w:ascii="Times New Roman" w:hAnsi="Times New Roman"/>
          <w:bCs/>
          <w:sz w:val="24"/>
        </w:rPr>
        <w:t>seront</w:t>
      </w:r>
      <w:proofErr w:type="gramEnd"/>
      <w:r>
        <w:rPr>
          <w:rFonts w:ascii="Times New Roman" w:hAnsi="Times New Roman"/>
          <w:bCs/>
          <w:sz w:val="24"/>
        </w:rPr>
        <w:t xml:space="preserve"> payées, majorées selon les textes en vigueur. Les heures au-delà seront récupérées.</w:t>
      </w:r>
    </w:p>
    <w:p w14:paraId="485E4B39" w14:textId="77777777" w:rsidP="00B95B82" w:rsidR="002A1950" w:rsidRDefault="002A1950">
      <w:pPr>
        <w:widowControl w:val="0"/>
        <w:spacing w:after="0" w:before="0" w:line="240" w:lineRule="auto"/>
        <w:rPr>
          <w:rFonts w:ascii="Times New Roman" w:hAnsi="Times New Roman"/>
          <w:b/>
          <w:smallCaps/>
          <w:sz w:val="28"/>
          <w:szCs w:val="28"/>
        </w:rPr>
      </w:pPr>
    </w:p>
    <w:p w14:paraId="5025B069" w14:textId="276D99F6" w:rsidP="00CE2D6C" w:rsidR="00CE2D6C" w:rsidRDefault="00CE2D6C">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w:t>
      </w:r>
      <w:r>
        <w:rPr>
          <w:rFonts w:ascii="Times New Roman" w:hAnsi="Times New Roman"/>
          <w:b/>
          <w:smallCaps/>
          <w:sz w:val="28"/>
          <w:szCs w:val="28"/>
        </w:rPr>
        <w:t>4</w:t>
      </w:r>
      <w:r w:rsidRPr="00BC711D">
        <w:rPr>
          <w:rFonts w:ascii="Times New Roman" w:hAnsi="Times New Roman"/>
          <w:b/>
          <w:smallCaps/>
          <w:sz w:val="28"/>
          <w:szCs w:val="28"/>
        </w:rPr>
        <w:t xml:space="preserve"> : </w:t>
      </w:r>
      <w:r>
        <w:rPr>
          <w:rFonts w:ascii="Times New Roman" w:hAnsi="Times New Roman"/>
          <w:b/>
          <w:smallCaps/>
          <w:sz w:val="28"/>
          <w:szCs w:val="28"/>
        </w:rPr>
        <w:t xml:space="preserve">garantie du nombre d’heures de travail minimales du cycle pour le personnel mouvement </w:t>
      </w:r>
    </w:p>
    <w:p w14:paraId="5D813FC8" w14:textId="77777777" w:rsidP="00B95B82" w:rsidR="002536A1" w:rsidRDefault="002536A1">
      <w:pPr>
        <w:widowControl w:val="0"/>
        <w:spacing w:after="0" w:before="0" w:line="240" w:lineRule="auto"/>
        <w:rPr>
          <w:rFonts w:ascii="Times New Roman" w:hAnsi="Times New Roman"/>
          <w:sz w:val="24"/>
        </w:rPr>
      </w:pPr>
    </w:p>
    <w:p w14:paraId="4278C468" w14:textId="64BBD05D" w:rsidP="00B95B82" w:rsidR="00D07BD5" w:rsidRDefault="00D07BD5">
      <w:pPr>
        <w:widowControl w:val="0"/>
        <w:spacing w:after="0" w:before="0" w:line="240" w:lineRule="auto"/>
        <w:rPr>
          <w:rFonts w:ascii="Times New Roman" w:hAnsi="Times New Roman"/>
          <w:sz w:val="24"/>
        </w:rPr>
      </w:pPr>
      <w:r>
        <w:rPr>
          <w:rFonts w:ascii="Times New Roman" w:hAnsi="Times New Roman"/>
          <w:sz w:val="24"/>
        </w:rPr>
        <w:t xml:space="preserve">Le présent article s’applique au seul personnel </w:t>
      </w:r>
      <w:r w:rsidR="00DB12C8">
        <w:rPr>
          <w:rFonts w:ascii="Times New Roman" w:hAnsi="Times New Roman"/>
          <w:sz w:val="24"/>
        </w:rPr>
        <w:t>mouvement.</w:t>
      </w:r>
      <w:r>
        <w:rPr>
          <w:rFonts w:ascii="Times New Roman" w:hAnsi="Times New Roman"/>
          <w:sz w:val="24"/>
        </w:rPr>
        <w:t xml:space="preserve"> </w:t>
      </w:r>
    </w:p>
    <w:p w14:paraId="2E13A113" w14:textId="32B82731" w:rsidP="00B95B82" w:rsidR="00D07BD5" w:rsidRDefault="00D07BD5">
      <w:pPr>
        <w:widowControl w:val="0"/>
        <w:spacing w:after="0" w:before="0" w:line="240" w:lineRule="auto"/>
        <w:rPr>
          <w:rFonts w:ascii="Times New Roman" w:hAnsi="Times New Roman"/>
          <w:sz w:val="24"/>
        </w:rPr>
      </w:pPr>
    </w:p>
    <w:p w14:paraId="5DC45ED0" w14:textId="1DEF5420" w:rsidP="00B95B82" w:rsidR="00CE2D6C" w:rsidRDefault="00CE2D6C">
      <w:pPr>
        <w:widowControl w:val="0"/>
        <w:spacing w:after="0" w:before="0" w:line="240" w:lineRule="auto"/>
        <w:rPr>
          <w:rFonts w:ascii="Times New Roman" w:hAnsi="Times New Roman"/>
          <w:sz w:val="24"/>
        </w:rPr>
      </w:pPr>
      <w:r>
        <w:rPr>
          <w:rFonts w:ascii="Times New Roman" w:hAnsi="Times New Roman"/>
          <w:sz w:val="24"/>
        </w:rPr>
        <w:t xml:space="preserve">Les cycles de travail du personnel mouvement seront </w:t>
      </w:r>
      <w:proofErr w:type="gramStart"/>
      <w:r>
        <w:rPr>
          <w:rFonts w:ascii="Times New Roman" w:hAnsi="Times New Roman"/>
          <w:sz w:val="24"/>
        </w:rPr>
        <w:t>a</w:t>
      </w:r>
      <w:proofErr w:type="gramEnd"/>
      <w:r>
        <w:rPr>
          <w:rFonts w:ascii="Times New Roman" w:hAnsi="Times New Roman"/>
          <w:sz w:val="24"/>
        </w:rPr>
        <w:t xml:space="preserve"> minima de :</w:t>
      </w:r>
    </w:p>
    <w:p w14:paraId="3A4A3660" w14:textId="0BBEE43F" w:rsidP="00CE2D6C" w:rsidR="00CE2D6C" w:rsidRDefault="00CE2D6C">
      <w:pPr>
        <w:pStyle w:val="Paragraphedeliste"/>
        <w:widowControl w:val="0"/>
        <w:numPr>
          <w:ilvl w:val="0"/>
          <w:numId w:val="18"/>
        </w:numPr>
        <w:rPr>
          <w:rFonts w:ascii="Times New Roman" w:hAnsi="Times New Roman"/>
          <w:sz w:val="24"/>
        </w:rPr>
      </w:pPr>
      <w:r w:rsidRPr="00CE2D6C">
        <w:rPr>
          <w:rFonts w:ascii="Times New Roman" w:hAnsi="Times New Roman"/>
          <w:sz w:val="24"/>
        </w:rPr>
        <w:t>146 h 40 pour les cycles de 4 semaines</w:t>
      </w:r>
    </w:p>
    <w:p w14:paraId="354706C0" w14:textId="00FDE628" w:rsidP="00CE2D6C" w:rsidR="00CE2D6C" w:rsidRDefault="00CE2D6C" w:rsidRPr="00CE2D6C">
      <w:pPr>
        <w:pStyle w:val="Paragraphedeliste"/>
        <w:widowControl w:val="0"/>
        <w:numPr>
          <w:ilvl w:val="0"/>
          <w:numId w:val="18"/>
        </w:numPr>
        <w:rPr>
          <w:rFonts w:ascii="Times New Roman" w:hAnsi="Times New Roman"/>
          <w:sz w:val="24"/>
        </w:rPr>
      </w:pPr>
      <w:r>
        <w:rPr>
          <w:rFonts w:ascii="Times New Roman" w:hAnsi="Times New Roman"/>
          <w:sz w:val="24"/>
        </w:rPr>
        <w:t>183 h 20 pour les cycles de 5 semaines</w:t>
      </w:r>
    </w:p>
    <w:p w14:paraId="1B041AE4" w14:textId="77777777" w:rsidP="00B95B82" w:rsidR="00CE2D6C" w:rsidRDefault="00CE2D6C">
      <w:pPr>
        <w:widowControl w:val="0"/>
        <w:spacing w:after="0" w:before="0" w:line="240" w:lineRule="auto"/>
        <w:rPr>
          <w:rFonts w:ascii="Times New Roman" w:hAnsi="Times New Roman"/>
          <w:sz w:val="24"/>
        </w:rPr>
      </w:pPr>
    </w:p>
    <w:p w14:paraId="12EAE7DF" w14:textId="21E376D2" w:rsidP="00CE2D6C" w:rsidR="00CE2D6C" w:rsidRDefault="00CE2D6C">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w:t>
      </w:r>
      <w:r>
        <w:rPr>
          <w:rFonts w:ascii="Times New Roman" w:hAnsi="Times New Roman"/>
          <w:b/>
          <w:smallCaps/>
          <w:sz w:val="28"/>
          <w:szCs w:val="28"/>
        </w:rPr>
        <w:t>5</w:t>
      </w:r>
      <w:r w:rsidRPr="00BC711D">
        <w:rPr>
          <w:rFonts w:ascii="Times New Roman" w:hAnsi="Times New Roman"/>
          <w:b/>
          <w:smallCaps/>
          <w:sz w:val="28"/>
          <w:szCs w:val="28"/>
        </w:rPr>
        <w:t xml:space="preserve"> : </w:t>
      </w:r>
      <w:r>
        <w:rPr>
          <w:rFonts w:ascii="Times New Roman" w:hAnsi="Times New Roman"/>
          <w:b/>
          <w:smallCaps/>
          <w:sz w:val="28"/>
          <w:szCs w:val="28"/>
        </w:rPr>
        <w:t>nombre de jours de repos du cycle pour le personnel mouvement</w:t>
      </w:r>
    </w:p>
    <w:p w14:paraId="3DBC5C78" w14:textId="2E520C8A" w:rsidP="00B95B82" w:rsidR="00CE2D6C" w:rsidRDefault="00CE2D6C">
      <w:pPr>
        <w:widowControl w:val="0"/>
        <w:spacing w:after="0" w:before="0" w:line="240" w:lineRule="auto"/>
        <w:rPr>
          <w:rFonts w:ascii="Times New Roman" w:hAnsi="Times New Roman"/>
          <w:sz w:val="24"/>
        </w:rPr>
      </w:pPr>
    </w:p>
    <w:p w14:paraId="1CB7D118" w14:textId="68337F93" w:rsidP="00B95B82" w:rsidR="00CE2D6C" w:rsidRDefault="00CE2D6C">
      <w:pPr>
        <w:widowControl w:val="0"/>
        <w:spacing w:after="0" w:before="0" w:line="240" w:lineRule="auto"/>
        <w:rPr>
          <w:rFonts w:ascii="Times New Roman" w:hAnsi="Times New Roman"/>
          <w:sz w:val="24"/>
        </w:rPr>
      </w:pPr>
      <w:r>
        <w:rPr>
          <w:rFonts w:ascii="Times New Roman" w:hAnsi="Times New Roman"/>
          <w:sz w:val="24"/>
        </w:rPr>
        <w:lastRenderedPageBreak/>
        <w:t>Le présent article s’applique au seul personnel mouvement.</w:t>
      </w:r>
    </w:p>
    <w:p w14:paraId="1AB21E9E" w14:textId="3E4D62AC" w:rsidP="00B95B82" w:rsidR="00CE2D6C" w:rsidRDefault="00CE2D6C">
      <w:pPr>
        <w:widowControl w:val="0"/>
        <w:spacing w:after="0" w:before="0" w:line="240" w:lineRule="auto"/>
        <w:rPr>
          <w:rFonts w:ascii="Times New Roman" w:hAnsi="Times New Roman"/>
          <w:sz w:val="24"/>
        </w:rPr>
      </w:pPr>
    </w:p>
    <w:p w14:paraId="39CF4111" w14:textId="194D9426" w:rsidP="00B95B82" w:rsidR="00CE2D6C" w:rsidRDefault="00CE2D6C">
      <w:pPr>
        <w:widowControl w:val="0"/>
        <w:spacing w:after="0" w:before="0" w:line="240" w:lineRule="auto"/>
        <w:rPr>
          <w:rFonts w:ascii="Times New Roman" w:hAnsi="Times New Roman"/>
          <w:sz w:val="24"/>
        </w:rPr>
      </w:pPr>
      <w:r>
        <w:rPr>
          <w:rFonts w:ascii="Times New Roman" w:hAnsi="Times New Roman"/>
          <w:sz w:val="24"/>
        </w:rPr>
        <w:t xml:space="preserve">Les </w:t>
      </w:r>
      <w:proofErr w:type="spellStart"/>
      <w:r>
        <w:rPr>
          <w:rFonts w:ascii="Times New Roman" w:hAnsi="Times New Roman"/>
          <w:sz w:val="24"/>
        </w:rPr>
        <w:t>salarié.</w:t>
      </w:r>
      <w:proofErr w:type="gramStart"/>
      <w:r>
        <w:rPr>
          <w:rFonts w:ascii="Times New Roman" w:hAnsi="Times New Roman"/>
          <w:sz w:val="24"/>
        </w:rPr>
        <w:t>e.s</w:t>
      </w:r>
      <w:proofErr w:type="spellEnd"/>
      <w:proofErr w:type="gramEnd"/>
      <w:r>
        <w:rPr>
          <w:rFonts w:ascii="Times New Roman" w:hAnsi="Times New Roman"/>
          <w:sz w:val="24"/>
        </w:rPr>
        <w:t xml:space="preserve"> qui auront opté pour le choix b) de l’article 3 du présent accord bénéficieront de :</w:t>
      </w:r>
    </w:p>
    <w:p w14:paraId="50393438" w14:textId="33471553" w:rsidP="00590C0B" w:rsidR="00CE2D6C" w:rsidRDefault="00590C0B">
      <w:pPr>
        <w:pStyle w:val="Paragraphedeliste"/>
        <w:widowControl w:val="0"/>
        <w:numPr>
          <w:ilvl w:val="0"/>
          <w:numId w:val="18"/>
        </w:numPr>
        <w:rPr>
          <w:rFonts w:ascii="Times New Roman" w:hAnsi="Times New Roman"/>
          <w:sz w:val="24"/>
        </w:rPr>
      </w:pPr>
      <w:r>
        <w:rPr>
          <w:rFonts w:ascii="Times New Roman" w:hAnsi="Times New Roman"/>
          <w:sz w:val="24"/>
        </w:rPr>
        <w:t>8 jours de repos pour un cycle de 4 semaines,</w:t>
      </w:r>
    </w:p>
    <w:p w14:paraId="4909E034" w14:textId="61684FD5" w:rsidP="00590C0B" w:rsidR="00590C0B" w:rsidRDefault="00590C0B" w:rsidRPr="00590C0B">
      <w:pPr>
        <w:pStyle w:val="Paragraphedeliste"/>
        <w:widowControl w:val="0"/>
        <w:numPr>
          <w:ilvl w:val="0"/>
          <w:numId w:val="18"/>
        </w:numPr>
        <w:rPr>
          <w:rFonts w:ascii="Times New Roman" w:hAnsi="Times New Roman"/>
          <w:sz w:val="24"/>
        </w:rPr>
      </w:pPr>
      <w:r>
        <w:rPr>
          <w:rFonts w:ascii="Times New Roman" w:hAnsi="Times New Roman"/>
          <w:sz w:val="24"/>
        </w:rPr>
        <w:t>10 jours de repos pour un cycle de 5 semaines.</w:t>
      </w:r>
    </w:p>
    <w:p w14:paraId="0A7FA902" w14:textId="79CB8D58" w:rsidP="00B95B82" w:rsidR="00CE2D6C" w:rsidRDefault="00CE2D6C">
      <w:pPr>
        <w:widowControl w:val="0"/>
        <w:spacing w:after="0" w:before="0" w:line="240" w:lineRule="auto"/>
        <w:rPr>
          <w:rFonts w:ascii="Times New Roman" w:hAnsi="Times New Roman"/>
          <w:sz w:val="24"/>
        </w:rPr>
      </w:pPr>
    </w:p>
    <w:p w14:paraId="6B976EB8" w14:textId="45362563" w:rsidP="00590C0B" w:rsidR="00590C0B" w:rsidRDefault="00590C0B">
      <w:pPr>
        <w:widowControl w:val="0"/>
        <w:spacing w:after="0" w:before="0" w:line="240" w:lineRule="auto"/>
        <w:rPr>
          <w:rFonts w:ascii="Times New Roman" w:hAnsi="Times New Roman"/>
          <w:sz w:val="24"/>
        </w:rPr>
      </w:pPr>
      <w:r>
        <w:rPr>
          <w:rFonts w:ascii="Times New Roman" w:hAnsi="Times New Roman"/>
          <w:sz w:val="24"/>
        </w:rPr>
        <w:t xml:space="preserve">Les </w:t>
      </w:r>
      <w:proofErr w:type="spellStart"/>
      <w:r>
        <w:rPr>
          <w:rFonts w:ascii="Times New Roman" w:hAnsi="Times New Roman"/>
          <w:sz w:val="24"/>
        </w:rPr>
        <w:t>salarié.</w:t>
      </w:r>
      <w:proofErr w:type="gramStart"/>
      <w:r>
        <w:rPr>
          <w:rFonts w:ascii="Times New Roman" w:hAnsi="Times New Roman"/>
          <w:sz w:val="24"/>
        </w:rPr>
        <w:t>e.s</w:t>
      </w:r>
      <w:proofErr w:type="spellEnd"/>
      <w:proofErr w:type="gramEnd"/>
      <w:r>
        <w:rPr>
          <w:rFonts w:ascii="Times New Roman" w:hAnsi="Times New Roman"/>
          <w:sz w:val="24"/>
        </w:rPr>
        <w:t xml:space="preserve"> qui auront opté pour le choix a) et c) de l’article 3 du présent accord bénéficieront de :</w:t>
      </w:r>
    </w:p>
    <w:p w14:paraId="2B7F715F" w14:textId="79732E40" w:rsidP="00590C0B" w:rsidR="00590C0B" w:rsidRDefault="00590C0B">
      <w:pPr>
        <w:pStyle w:val="Paragraphedeliste"/>
        <w:widowControl w:val="0"/>
        <w:numPr>
          <w:ilvl w:val="0"/>
          <w:numId w:val="18"/>
        </w:numPr>
        <w:rPr>
          <w:rFonts w:ascii="Times New Roman" w:hAnsi="Times New Roman"/>
          <w:sz w:val="24"/>
        </w:rPr>
      </w:pPr>
      <w:r>
        <w:rPr>
          <w:rFonts w:ascii="Times New Roman" w:hAnsi="Times New Roman"/>
          <w:sz w:val="24"/>
        </w:rPr>
        <w:t>9 jours de repos pour un cycle de 4 semaines,</w:t>
      </w:r>
    </w:p>
    <w:p w14:paraId="532D0BF9" w14:textId="0161C111" w:rsidP="00590C0B" w:rsidR="00590C0B" w:rsidRDefault="00590C0B" w:rsidRPr="00590C0B">
      <w:pPr>
        <w:pStyle w:val="Paragraphedeliste"/>
        <w:widowControl w:val="0"/>
        <w:numPr>
          <w:ilvl w:val="0"/>
          <w:numId w:val="18"/>
        </w:numPr>
        <w:rPr>
          <w:rFonts w:ascii="Times New Roman" w:hAnsi="Times New Roman"/>
          <w:sz w:val="24"/>
        </w:rPr>
      </w:pPr>
      <w:r>
        <w:rPr>
          <w:rFonts w:ascii="Times New Roman" w:hAnsi="Times New Roman"/>
          <w:sz w:val="24"/>
        </w:rPr>
        <w:t>11 jours de repos pour un cycle de 5 semaines.</w:t>
      </w:r>
    </w:p>
    <w:p w14:paraId="10FA698D" w14:textId="71AFEE02" w:rsidP="00B95B82" w:rsidR="00590C0B" w:rsidRDefault="00590C0B">
      <w:pPr>
        <w:widowControl w:val="0"/>
        <w:spacing w:after="0" w:before="0" w:line="240" w:lineRule="auto"/>
        <w:rPr>
          <w:rFonts w:ascii="Times New Roman" w:hAnsi="Times New Roman"/>
          <w:sz w:val="24"/>
        </w:rPr>
      </w:pPr>
    </w:p>
    <w:p w14:paraId="054AADE1" w14:textId="61F6F7F8" w:rsidP="00B95B82" w:rsidR="00590C0B" w:rsidRDefault="00590C0B">
      <w:pPr>
        <w:widowControl w:val="0"/>
        <w:spacing w:after="0" w:before="0" w:line="240" w:lineRule="auto"/>
        <w:rPr>
          <w:rFonts w:ascii="Times New Roman" w:hAnsi="Times New Roman"/>
          <w:sz w:val="24"/>
        </w:rPr>
      </w:pPr>
      <w:r>
        <w:rPr>
          <w:rFonts w:ascii="Times New Roman" w:hAnsi="Times New Roman"/>
          <w:sz w:val="24"/>
        </w:rPr>
        <w:t xml:space="preserve">Il est entendu que pour des raisons organisationnelles, l’employeur pourra demander aux </w:t>
      </w:r>
      <w:proofErr w:type="spellStart"/>
      <w:r>
        <w:rPr>
          <w:rFonts w:ascii="Times New Roman" w:hAnsi="Times New Roman"/>
          <w:sz w:val="24"/>
        </w:rPr>
        <w:t>salarié.</w:t>
      </w:r>
      <w:proofErr w:type="gramStart"/>
      <w:r>
        <w:rPr>
          <w:rFonts w:ascii="Times New Roman" w:hAnsi="Times New Roman"/>
          <w:sz w:val="24"/>
        </w:rPr>
        <w:t>e.s</w:t>
      </w:r>
      <w:proofErr w:type="spellEnd"/>
      <w:proofErr w:type="gramEnd"/>
      <w:r>
        <w:rPr>
          <w:rFonts w:ascii="Times New Roman" w:hAnsi="Times New Roman"/>
          <w:sz w:val="24"/>
        </w:rPr>
        <w:t xml:space="preserve"> de venir travailler sur un jour de repos, en respectant le délai de prévenance.</w:t>
      </w:r>
    </w:p>
    <w:p w14:paraId="725C9728" w14:textId="474AEC9F" w:rsidP="00B95B82" w:rsidR="00CE2D6C" w:rsidRDefault="00CE2D6C">
      <w:pPr>
        <w:widowControl w:val="0"/>
        <w:spacing w:after="0" w:before="0" w:line="240" w:lineRule="auto"/>
        <w:rPr>
          <w:rFonts w:ascii="Times New Roman" w:hAnsi="Times New Roman"/>
          <w:sz w:val="24"/>
        </w:rPr>
      </w:pPr>
    </w:p>
    <w:p w14:paraId="756B935B" w14:textId="3EFA4C23" w:rsidP="008E1794" w:rsidR="008E1794" w:rsidRDefault="008E1794">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w:t>
      </w:r>
      <w:r>
        <w:rPr>
          <w:rFonts w:ascii="Times New Roman" w:hAnsi="Times New Roman"/>
          <w:b/>
          <w:smallCaps/>
          <w:sz w:val="28"/>
          <w:szCs w:val="28"/>
        </w:rPr>
        <w:t>6</w:t>
      </w:r>
      <w:r w:rsidRPr="00BC711D">
        <w:rPr>
          <w:rFonts w:ascii="Times New Roman" w:hAnsi="Times New Roman"/>
          <w:b/>
          <w:smallCaps/>
          <w:sz w:val="28"/>
          <w:szCs w:val="28"/>
        </w:rPr>
        <w:t xml:space="preserve"> : </w:t>
      </w:r>
      <w:proofErr w:type="spellStart"/>
      <w:r>
        <w:rPr>
          <w:rFonts w:ascii="Times New Roman" w:hAnsi="Times New Roman"/>
          <w:b/>
          <w:smallCaps/>
          <w:sz w:val="28"/>
          <w:szCs w:val="28"/>
        </w:rPr>
        <w:t>delai</w:t>
      </w:r>
      <w:proofErr w:type="spellEnd"/>
      <w:r>
        <w:rPr>
          <w:rFonts w:ascii="Times New Roman" w:hAnsi="Times New Roman"/>
          <w:b/>
          <w:smallCaps/>
          <w:sz w:val="28"/>
          <w:szCs w:val="28"/>
        </w:rPr>
        <w:t xml:space="preserve"> de </w:t>
      </w:r>
      <w:proofErr w:type="spellStart"/>
      <w:r>
        <w:rPr>
          <w:rFonts w:ascii="Times New Roman" w:hAnsi="Times New Roman"/>
          <w:b/>
          <w:smallCaps/>
          <w:sz w:val="28"/>
          <w:szCs w:val="28"/>
        </w:rPr>
        <w:t>prevenance</w:t>
      </w:r>
      <w:proofErr w:type="spellEnd"/>
    </w:p>
    <w:p w14:paraId="20646110" w14:textId="2347BA54" w:rsidP="00B95B82" w:rsidR="008E1794" w:rsidRDefault="008E1794">
      <w:pPr>
        <w:widowControl w:val="0"/>
        <w:spacing w:after="0" w:before="0" w:line="240" w:lineRule="auto"/>
        <w:rPr>
          <w:rFonts w:ascii="Times New Roman" w:hAnsi="Times New Roman"/>
          <w:sz w:val="24"/>
        </w:rPr>
      </w:pPr>
    </w:p>
    <w:p w14:paraId="11C3EA4E" w14:textId="04731B32" w:rsidP="00B95B82" w:rsidR="008E1794" w:rsidRDefault="008E1794">
      <w:pPr>
        <w:widowControl w:val="0"/>
        <w:spacing w:after="0" w:before="0" w:line="240" w:lineRule="auto"/>
        <w:rPr>
          <w:rFonts w:ascii="Times New Roman" w:hAnsi="Times New Roman"/>
          <w:sz w:val="24"/>
        </w:rPr>
      </w:pPr>
      <w:r>
        <w:rPr>
          <w:rFonts w:ascii="Times New Roman" w:hAnsi="Times New Roman"/>
          <w:sz w:val="24"/>
        </w:rPr>
        <w:t xml:space="preserve">Compte tenu de l’activité spécifique de Trans </w:t>
      </w:r>
      <w:proofErr w:type="spellStart"/>
      <w:r>
        <w:rPr>
          <w:rFonts w:ascii="Times New Roman" w:hAnsi="Times New Roman"/>
          <w:sz w:val="24"/>
        </w:rPr>
        <w:t>Fensch</w:t>
      </w:r>
      <w:proofErr w:type="spellEnd"/>
      <w:r>
        <w:rPr>
          <w:rFonts w:ascii="Times New Roman" w:hAnsi="Times New Roman"/>
          <w:sz w:val="24"/>
        </w:rPr>
        <w:t xml:space="preserve"> assurant une mission de service public, il est convenu de ramener le délai de prévenance à sept jours calendaires sauf urgences. Les </w:t>
      </w:r>
      <w:proofErr w:type="spellStart"/>
      <w:r>
        <w:rPr>
          <w:rFonts w:ascii="Times New Roman" w:hAnsi="Times New Roman"/>
          <w:sz w:val="24"/>
        </w:rPr>
        <w:t>salarié.</w:t>
      </w:r>
      <w:proofErr w:type="gramStart"/>
      <w:r>
        <w:rPr>
          <w:rFonts w:ascii="Times New Roman" w:hAnsi="Times New Roman"/>
          <w:sz w:val="24"/>
        </w:rPr>
        <w:t>e.s</w:t>
      </w:r>
      <w:proofErr w:type="spellEnd"/>
      <w:proofErr w:type="gramEnd"/>
      <w:r>
        <w:rPr>
          <w:rFonts w:ascii="Times New Roman" w:hAnsi="Times New Roman"/>
          <w:sz w:val="24"/>
        </w:rPr>
        <w:t xml:space="preserve"> seront </w:t>
      </w:r>
      <w:proofErr w:type="spellStart"/>
      <w:r>
        <w:rPr>
          <w:rFonts w:ascii="Times New Roman" w:hAnsi="Times New Roman"/>
          <w:sz w:val="24"/>
        </w:rPr>
        <w:t>informé.e.s</w:t>
      </w:r>
      <w:proofErr w:type="spellEnd"/>
      <w:r>
        <w:rPr>
          <w:rFonts w:ascii="Times New Roman" w:hAnsi="Times New Roman"/>
          <w:sz w:val="24"/>
        </w:rPr>
        <w:t xml:space="preserve"> au moins dix jours ouvrés de la date de leur repos hebdomadaire. Les dérogations prévues dans le cadre législatif sont applicables.</w:t>
      </w:r>
    </w:p>
    <w:p w14:paraId="172D0141" w14:textId="4EE6ED4F" w:rsidP="00B95B82" w:rsidR="008E1794" w:rsidRDefault="008E1794">
      <w:pPr>
        <w:widowControl w:val="0"/>
        <w:spacing w:after="0" w:before="0" w:line="240" w:lineRule="auto"/>
        <w:rPr>
          <w:rFonts w:ascii="Times New Roman" w:hAnsi="Times New Roman"/>
          <w:sz w:val="24"/>
        </w:rPr>
      </w:pPr>
    </w:p>
    <w:p w14:paraId="1494C364" w14:textId="09EC756B" w:rsidP="008E1794" w:rsidR="008E1794" w:rsidRDefault="008E1794">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w:t>
      </w:r>
      <w:r>
        <w:rPr>
          <w:rFonts w:ascii="Times New Roman" w:hAnsi="Times New Roman"/>
          <w:b/>
          <w:smallCaps/>
          <w:sz w:val="28"/>
          <w:szCs w:val="28"/>
        </w:rPr>
        <w:t>7</w:t>
      </w:r>
      <w:r w:rsidRPr="00BC711D">
        <w:rPr>
          <w:rFonts w:ascii="Times New Roman" w:hAnsi="Times New Roman"/>
          <w:b/>
          <w:smallCaps/>
          <w:sz w:val="28"/>
          <w:szCs w:val="28"/>
        </w:rPr>
        <w:t xml:space="preserve"> : </w:t>
      </w:r>
      <w:r>
        <w:rPr>
          <w:rFonts w:ascii="Times New Roman" w:hAnsi="Times New Roman"/>
          <w:b/>
          <w:smallCaps/>
          <w:sz w:val="28"/>
          <w:szCs w:val="28"/>
        </w:rPr>
        <w:t xml:space="preserve">coupures, </w:t>
      </w:r>
      <w:proofErr w:type="spellStart"/>
      <w:r>
        <w:rPr>
          <w:rFonts w:ascii="Times New Roman" w:hAnsi="Times New Roman"/>
          <w:b/>
          <w:smallCaps/>
          <w:sz w:val="28"/>
          <w:szCs w:val="28"/>
        </w:rPr>
        <w:t>indemnites</w:t>
      </w:r>
      <w:proofErr w:type="spellEnd"/>
      <w:r>
        <w:rPr>
          <w:rFonts w:ascii="Times New Roman" w:hAnsi="Times New Roman"/>
          <w:b/>
          <w:smallCaps/>
          <w:sz w:val="28"/>
          <w:szCs w:val="28"/>
        </w:rPr>
        <w:t xml:space="preserve"> de repas </w:t>
      </w:r>
      <w:proofErr w:type="spellStart"/>
      <w:r>
        <w:rPr>
          <w:rFonts w:ascii="Times New Roman" w:hAnsi="Times New Roman"/>
          <w:b/>
          <w:smallCaps/>
          <w:sz w:val="28"/>
          <w:szCs w:val="28"/>
        </w:rPr>
        <w:t>decale</w:t>
      </w:r>
      <w:proofErr w:type="spellEnd"/>
      <w:r>
        <w:rPr>
          <w:rFonts w:ascii="Times New Roman" w:hAnsi="Times New Roman"/>
          <w:b/>
          <w:smallCaps/>
          <w:sz w:val="28"/>
          <w:szCs w:val="28"/>
        </w:rPr>
        <w:t xml:space="preserve"> et amplitudes</w:t>
      </w:r>
    </w:p>
    <w:p w14:paraId="0C2AC69F" w14:textId="601269D9" w:rsidP="00B95B82" w:rsidR="008E1794" w:rsidRDefault="008E1794">
      <w:pPr>
        <w:widowControl w:val="0"/>
        <w:spacing w:after="0" w:before="0" w:line="240" w:lineRule="auto"/>
        <w:rPr>
          <w:rFonts w:ascii="Times New Roman" w:hAnsi="Times New Roman"/>
          <w:sz w:val="24"/>
        </w:rPr>
      </w:pPr>
    </w:p>
    <w:p w14:paraId="43789D8B" w14:textId="77777777" w:rsidP="008E1794" w:rsidR="008E1794" w:rsidRDefault="008E1794">
      <w:pPr>
        <w:widowControl w:val="0"/>
        <w:spacing w:after="0" w:before="0" w:line="240" w:lineRule="auto"/>
        <w:rPr>
          <w:rFonts w:ascii="Times New Roman" w:hAnsi="Times New Roman"/>
          <w:sz w:val="24"/>
        </w:rPr>
      </w:pPr>
      <w:r>
        <w:rPr>
          <w:rFonts w:ascii="Times New Roman" w:hAnsi="Times New Roman"/>
          <w:sz w:val="24"/>
        </w:rPr>
        <w:t>Le présent article s’applique au seul personnel mouvement.</w:t>
      </w:r>
    </w:p>
    <w:p w14:paraId="57E691EA" w14:textId="77777777" w:rsidP="00B95B82" w:rsidR="008E1794" w:rsidRDefault="008E1794" w:rsidRPr="00BC711D">
      <w:pPr>
        <w:widowControl w:val="0"/>
        <w:spacing w:after="0" w:before="0" w:line="240" w:lineRule="auto"/>
        <w:rPr>
          <w:rFonts w:ascii="Times New Roman" w:hAnsi="Times New Roman"/>
          <w:sz w:val="24"/>
        </w:rPr>
      </w:pPr>
    </w:p>
    <w:p w14:paraId="1F61A0BF" w14:textId="2CAC8A40" w:rsidP="006F7BD0" w:rsidR="006F7BD0" w:rsidRDefault="008E1794" w:rsidRPr="00D07BD5">
      <w:pPr>
        <w:widowControl w:val="0"/>
        <w:spacing w:after="0" w:before="0" w:line="240" w:lineRule="auto"/>
        <w:rPr>
          <w:rFonts w:ascii="Times New Roman" w:hAnsi="Times New Roman"/>
          <w:b/>
          <w:sz w:val="24"/>
        </w:rPr>
      </w:pPr>
      <w:r>
        <w:rPr>
          <w:rFonts w:ascii="Times New Roman" w:hAnsi="Times New Roman"/>
          <w:b/>
          <w:sz w:val="24"/>
        </w:rPr>
        <w:t>7</w:t>
      </w:r>
      <w:r w:rsidR="006F7BD0" w:rsidRPr="00D07BD5">
        <w:rPr>
          <w:rFonts w:ascii="Times New Roman" w:hAnsi="Times New Roman"/>
          <w:b/>
          <w:sz w:val="24"/>
        </w:rPr>
        <w:t>.</w:t>
      </w:r>
      <w:r w:rsidR="0063402D">
        <w:rPr>
          <w:rFonts w:ascii="Times New Roman" w:hAnsi="Times New Roman"/>
          <w:b/>
          <w:sz w:val="24"/>
        </w:rPr>
        <w:t>1</w:t>
      </w:r>
      <w:r w:rsidR="006F7BD0" w:rsidRPr="00D07BD5">
        <w:rPr>
          <w:rFonts w:ascii="Times New Roman" w:hAnsi="Times New Roman"/>
          <w:b/>
          <w:sz w:val="24"/>
        </w:rPr>
        <w:t>. Coupures</w:t>
      </w:r>
      <w:r w:rsidR="006F7BD0">
        <w:rPr>
          <w:rFonts w:ascii="Times New Roman" w:hAnsi="Times New Roman"/>
          <w:b/>
          <w:sz w:val="24"/>
        </w:rPr>
        <w:t xml:space="preserve"> </w:t>
      </w:r>
    </w:p>
    <w:p w14:paraId="305DC1CA" w14:textId="42850770" w:rsidP="00B95B82" w:rsidR="008E1794" w:rsidRDefault="008E1794">
      <w:pPr>
        <w:widowControl w:val="0"/>
        <w:spacing w:after="0" w:before="0" w:line="240" w:lineRule="auto"/>
        <w:rPr>
          <w:rFonts w:ascii="Times New Roman" w:hAnsi="Times New Roman"/>
          <w:sz w:val="24"/>
        </w:rPr>
      </w:pPr>
      <w:r>
        <w:rPr>
          <w:rFonts w:ascii="Times New Roman" w:hAnsi="Times New Roman"/>
          <w:sz w:val="24"/>
        </w:rPr>
        <w:t xml:space="preserve">Une coupure est une période pendant laquelle le.la </w:t>
      </w:r>
      <w:proofErr w:type="spellStart"/>
      <w:r>
        <w:rPr>
          <w:rFonts w:ascii="Times New Roman" w:hAnsi="Times New Roman"/>
          <w:sz w:val="24"/>
        </w:rPr>
        <w:t>salarié.</w:t>
      </w:r>
      <w:proofErr w:type="gramStart"/>
      <w:r>
        <w:rPr>
          <w:rFonts w:ascii="Times New Roman" w:hAnsi="Times New Roman"/>
          <w:sz w:val="24"/>
        </w:rPr>
        <w:t>e.s</w:t>
      </w:r>
      <w:proofErr w:type="spellEnd"/>
      <w:proofErr w:type="gramEnd"/>
      <w:r>
        <w:rPr>
          <w:rFonts w:ascii="Times New Roman" w:hAnsi="Times New Roman"/>
          <w:sz w:val="24"/>
        </w:rPr>
        <w:t xml:space="preserve"> n’est plus à la disposition de l’employeur et peut vaquer librement à des occupations personnelles.</w:t>
      </w:r>
    </w:p>
    <w:p w14:paraId="047B22AA" w14:textId="02ED9879" w:rsidP="00B95B82" w:rsidR="008E1794" w:rsidRDefault="008E1794">
      <w:pPr>
        <w:widowControl w:val="0"/>
        <w:spacing w:after="0" w:before="0" w:line="240" w:lineRule="auto"/>
        <w:rPr>
          <w:rFonts w:ascii="Times New Roman" w:hAnsi="Times New Roman"/>
          <w:sz w:val="24"/>
        </w:rPr>
      </w:pPr>
    </w:p>
    <w:p w14:paraId="6FFEFCB9" w14:textId="7A3BF711" w:rsidP="00B95B82" w:rsidR="008E1794" w:rsidRDefault="008E1794">
      <w:pPr>
        <w:widowControl w:val="0"/>
        <w:spacing w:after="0" w:before="0" w:line="240" w:lineRule="auto"/>
        <w:rPr>
          <w:rFonts w:ascii="Times New Roman" w:hAnsi="Times New Roman"/>
          <w:sz w:val="24"/>
        </w:rPr>
      </w:pPr>
      <w:r>
        <w:rPr>
          <w:rFonts w:ascii="Times New Roman" w:hAnsi="Times New Roman"/>
          <w:sz w:val="24"/>
        </w:rPr>
        <w:t>Les coupures d’une durée inférieure ou égale à 30 minutes sont comptées dans la durée du travail.</w:t>
      </w:r>
    </w:p>
    <w:p w14:paraId="2015A62C" w14:textId="77777777" w:rsidP="00B95B82" w:rsidR="008E1794" w:rsidRDefault="008E1794">
      <w:pPr>
        <w:widowControl w:val="0"/>
        <w:spacing w:after="0" w:before="0" w:line="240" w:lineRule="auto"/>
        <w:rPr>
          <w:rFonts w:ascii="Times New Roman" w:hAnsi="Times New Roman"/>
          <w:sz w:val="24"/>
        </w:rPr>
      </w:pPr>
    </w:p>
    <w:p w14:paraId="6F3541F5" w14:textId="7B9F980A" w:rsidP="00B95B82" w:rsidR="00F87625" w:rsidRDefault="00F87625">
      <w:pPr>
        <w:widowControl w:val="0"/>
        <w:spacing w:after="0" w:before="0" w:line="240" w:lineRule="auto"/>
        <w:rPr>
          <w:rFonts w:ascii="Times New Roman" w:hAnsi="Times New Roman"/>
          <w:sz w:val="24"/>
        </w:rPr>
      </w:pPr>
      <w:r>
        <w:rPr>
          <w:rFonts w:ascii="Times New Roman" w:hAnsi="Times New Roman"/>
          <w:sz w:val="24"/>
        </w:rPr>
        <w:t xml:space="preserve">Aucun service ne peut compter plus de deux coupures. </w:t>
      </w:r>
      <w:r w:rsidR="000966DD">
        <w:rPr>
          <w:rFonts w:ascii="Times New Roman" w:hAnsi="Times New Roman"/>
          <w:sz w:val="24"/>
        </w:rPr>
        <w:t>Les deux temps de battements applicables sur les lignes régulières sont considérés comme du temps de travail effectif.</w:t>
      </w:r>
    </w:p>
    <w:p w14:paraId="0FDDAF1B" w14:textId="77777777" w:rsidP="00B95B82" w:rsidR="008E1794" w:rsidRDefault="008E1794">
      <w:pPr>
        <w:widowControl w:val="0"/>
        <w:spacing w:after="0" w:before="0" w:line="240" w:lineRule="auto"/>
        <w:rPr>
          <w:rFonts w:ascii="Times New Roman" w:hAnsi="Times New Roman"/>
          <w:sz w:val="24"/>
        </w:rPr>
      </w:pPr>
    </w:p>
    <w:p w14:paraId="7D8B8D77" w14:textId="17E03854" w:rsidP="00B95B82" w:rsidR="008727F2" w:rsidRDefault="008727F2" w:rsidRPr="00BC711D">
      <w:pPr>
        <w:widowControl w:val="0"/>
        <w:spacing w:after="0" w:before="0" w:line="240" w:lineRule="auto"/>
        <w:rPr>
          <w:rFonts w:ascii="Times New Roman" w:hAnsi="Times New Roman"/>
          <w:sz w:val="24"/>
        </w:rPr>
      </w:pPr>
      <w:r w:rsidRPr="00BC711D">
        <w:rPr>
          <w:rFonts w:ascii="Times New Roman" w:hAnsi="Times New Roman"/>
          <w:sz w:val="24"/>
        </w:rPr>
        <w:t>Par dérogation et comme le permet l’accord de branche, le nombre journalier des services à deux coupures pourra atteindre 14% du nombre total de services. En contrepartie</w:t>
      </w:r>
      <w:r w:rsidR="00D07BD5">
        <w:rPr>
          <w:rFonts w:ascii="Times New Roman" w:hAnsi="Times New Roman"/>
          <w:sz w:val="24"/>
        </w:rPr>
        <w:t>, les plans de travail à deux coupures bénéficieront d’une indemnité correspondante au salaire de 15 minutes.</w:t>
      </w:r>
      <w:r w:rsidRPr="00BC711D">
        <w:rPr>
          <w:rFonts w:ascii="Times New Roman" w:hAnsi="Times New Roman"/>
          <w:sz w:val="24"/>
        </w:rPr>
        <w:t xml:space="preserve"> </w:t>
      </w:r>
    </w:p>
    <w:p w14:paraId="6803F49B" w14:textId="77777777" w:rsidP="00B95B82" w:rsidR="002A1950" w:rsidRDefault="002A1950">
      <w:pPr>
        <w:widowControl w:val="0"/>
        <w:spacing w:after="0" w:before="0" w:line="240" w:lineRule="auto"/>
        <w:rPr>
          <w:rFonts w:ascii="Times New Roman" w:hAnsi="Times New Roman"/>
          <w:b/>
          <w:sz w:val="24"/>
        </w:rPr>
      </w:pPr>
    </w:p>
    <w:p w14:paraId="52F60863" w14:textId="63864AD4" w:rsidP="00B95B82" w:rsidR="002C5173" w:rsidRDefault="000966DD" w:rsidRPr="002C5173">
      <w:pPr>
        <w:widowControl w:val="0"/>
        <w:spacing w:after="0" w:before="0" w:line="240" w:lineRule="auto"/>
        <w:rPr>
          <w:rFonts w:ascii="Times New Roman" w:hAnsi="Times New Roman"/>
          <w:b/>
          <w:sz w:val="24"/>
        </w:rPr>
      </w:pPr>
      <w:r>
        <w:rPr>
          <w:rFonts w:ascii="Times New Roman" w:hAnsi="Times New Roman"/>
          <w:b/>
          <w:sz w:val="24"/>
        </w:rPr>
        <w:t>7</w:t>
      </w:r>
      <w:r w:rsidR="002C5173" w:rsidRPr="002C5173">
        <w:rPr>
          <w:rFonts w:ascii="Times New Roman" w:hAnsi="Times New Roman"/>
          <w:b/>
          <w:sz w:val="24"/>
        </w:rPr>
        <w:t>.</w:t>
      </w:r>
      <w:r w:rsidR="0063402D">
        <w:rPr>
          <w:rFonts w:ascii="Times New Roman" w:hAnsi="Times New Roman"/>
          <w:b/>
          <w:sz w:val="24"/>
        </w:rPr>
        <w:t>2</w:t>
      </w:r>
      <w:r w:rsidR="002C5173" w:rsidRPr="002C5173">
        <w:rPr>
          <w:rFonts w:ascii="Times New Roman" w:hAnsi="Times New Roman"/>
          <w:b/>
          <w:sz w:val="24"/>
        </w:rPr>
        <w:t>. Indemnités de repas décalé</w:t>
      </w:r>
    </w:p>
    <w:p w14:paraId="43ACA0CC" w14:textId="48330079" w:rsidP="00B95B82" w:rsidR="002C5173" w:rsidRDefault="002C5173">
      <w:pPr>
        <w:widowControl w:val="0"/>
        <w:spacing w:after="0" w:before="0" w:line="240" w:lineRule="auto"/>
        <w:rPr>
          <w:rFonts w:ascii="Times New Roman" w:hAnsi="Times New Roman"/>
          <w:sz w:val="24"/>
        </w:rPr>
      </w:pPr>
      <w:r>
        <w:rPr>
          <w:rFonts w:ascii="Times New Roman" w:hAnsi="Times New Roman"/>
          <w:sz w:val="24"/>
        </w:rPr>
        <w:t xml:space="preserve">La coupure pour le déjeuner est d’une durée minimale de 45 minutes. Tout </w:t>
      </w:r>
      <w:proofErr w:type="spellStart"/>
      <w:proofErr w:type="gramStart"/>
      <w:r>
        <w:rPr>
          <w:rFonts w:ascii="Times New Roman" w:hAnsi="Times New Roman"/>
          <w:sz w:val="24"/>
        </w:rPr>
        <w:t>agent</w:t>
      </w:r>
      <w:r w:rsidR="000966DD">
        <w:rPr>
          <w:rFonts w:ascii="Times New Roman" w:hAnsi="Times New Roman"/>
          <w:sz w:val="24"/>
        </w:rPr>
        <w:t>.e</w:t>
      </w:r>
      <w:proofErr w:type="spellEnd"/>
      <w:proofErr w:type="gramEnd"/>
      <w:r>
        <w:rPr>
          <w:rFonts w:ascii="Times New Roman" w:hAnsi="Times New Roman"/>
          <w:sz w:val="24"/>
        </w:rPr>
        <w:t xml:space="preserve"> en service entre 11h30 et 14h00 qui ne bénéficie pas, dans cet intervalle, d’une coupure pour repas au moins égale à 45 minutes reçoit une allocation représentative de frais pour repas décalé, égale au salaire de 30 minutes du salaire de base d’</w:t>
      </w:r>
      <w:proofErr w:type="spellStart"/>
      <w:r>
        <w:rPr>
          <w:rFonts w:ascii="Times New Roman" w:hAnsi="Times New Roman"/>
          <w:sz w:val="24"/>
        </w:rPr>
        <w:t>un</w:t>
      </w:r>
      <w:r w:rsidR="000966DD">
        <w:rPr>
          <w:rFonts w:ascii="Times New Roman" w:hAnsi="Times New Roman"/>
          <w:sz w:val="24"/>
        </w:rPr>
        <w:t>.</w:t>
      </w:r>
      <w:r>
        <w:rPr>
          <w:rFonts w:ascii="Times New Roman" w:hAnsi="Times New Roman"/>
          <w:sz w:val="24"/>
        </w:rPr>
        <w:t>e</w:t>
      </w:r>
      <w:proofErr w:type="spellEnd"/>
      <w:r w:rsidR="000966DD">
        <w:rPr>
          <w:rFonts w:ascii="Times New Roman" w:hAnsi="Times New Roman"/>
          <w:sz w:val="24"/>
        </w:rPr>
        <w:t xml:space="preserve"> </w:t>
      </w:r>
      <w:proofErr w:type="spellStart"/>
      <w:r>
        <w:rPr>
          <w:rFonts w:ascii="Times New Roman" w:hAnsi="Times New Roman"/>
          <w:sz w:val="24"/>
        </w:rPr>
        <w:t>conducteur</w:t>
      </w:r>
      <w:r w:rsidR="000966DD">
        <w:rPr>
          <w:rFonts w:ascii="Times New Roman" w:hAnsi="Times New Roman"/>
          <w:sz w:val="24"/>
        </w:rPr>
        <w:t>.</w:t>
      </w:r>
      <w:r>
        <w:rPr>
          <w:rFonts w:ascii="Times New Roman" w:hAnsi="Times New Roman"/>
          <w:sz w:val="24"/>
        </w:rPr>
        <w:t>trice-receveur</w:t>
      </w:r>
      <w:r w:rsidR="000966DD">
        <w:rPr>
          <w:rFonts w:ascii="Times New Roman" w:hAnsi="Times New Roman"/>
          <w:sz w:val="24"/>
        </w:rPr>
        <w:t>.</w:t>
      </w:r>
      <w:r>
        <w:rPr>
          <w:rFonts w:ascii="Times New Roman" w:hAnsi="Times New Roman"/>
          <w:sz w:val="24"/>
        </w:rPr>
        <w:t>euse</w:t>
      </w:r>
      <w:proofErr w:type="spellEnd"/>
      <w:r>
        <w:rPr>
          <w:rFonts w:ascii="Times New Roman" w:hAnsi="Times New Roman"/>
          <w:sz w:val="24"/>
        </w:rPr>
        <w:t xml:space="preserve"> de 10 ans d’ancienneté</w:t>
      </w:r>
      <w:r w:rsidR="00FE75D4">
        <w:rPr>
          <w:rFonts w:ascii="Times New Roman" w:hAnsi="Times New Roman"/>
          <w:sz w:val="24"/>
        </w:rPr>
        <w:t>.</w:t>
      </w:r>
    </w:p>
    <w:p w14:paraId="50A17BFD" w14:textId="77777777" w:rsidP="00B95B82" w:rsidR="002C5173" w:rsidRDefault="002C5173">
      <w:pPr>
        <w:widowControl w:val="0"/>
        <w:spacing w:after="0" w:before="0" w:line="240" w:lineRule="auto"/>
        <w:rPr>
          <w:rFonts w:ascii="Times New Roman" w:hAnsi="Times New Roman"/>
          <w:sz w:val="24"/>
        </w:rPr>
      </w:pPr>
    </w:p>
    <w:p w14:paraId="5E1E767E" w14:textId="6737E194" w:rsidP="00656133" w:rsidR="00656133" w:rsidRDefault="000966DD" w:rsidRPr="00656133">
      <w:pPr>
        <w:widowControl w:val="0"/>
        <w:autoSpaceDE w:val="0"/>
        <w:autoSpaceDN w:val="0"/>
        <w:adjustRightInd w:val="0"/>
        <w:spacing w:after="0" w:before="0" w:line="240" w:lineRule="auto"/>
        <w:rPr>
          <w:rFonts w:ascii="Times New Roman" w:hAnsi="Times New Roman"/>
          <w:b/>
          <w:sz w:val="24"/>
        </w:rPr>
      </w:pPr>
      <w:r>
        <w:rPr>
          <w:rFonts w:ascii="Times New Roman" w:hAnsi="Times New Roman"/>
          <w:b/>
          <w:sz w:val="24"/>
        </w:rPr>
        <w:t>7</w:t>
      </w:r>
      <w:r w:rsidR="00656133" w:rsidRPr="00656133">
        <w:rPr>
          <w:rFonts w:ascii="Times New Roman" w:hAnsi="Times New Roman"/>
          <w:b/>
          <w:sz w:val="24"/>
        </w:rPr>
        <w:t>.</w:t>
      </w:r>
      <w:r w:rsidR="0063402D">
        <w:rPr>
          <w:rFonts w:ascii="Times New Roman" w:hAnsi="Times New Roman"/>
          <w:b/>
          <w:sz w:val="24"/>
        </w:rPr>
        <w:t>3</w:t>
      </w:r>
      <w:r w:rsidR="00656133" w:rsidRPr="00656133">
        <w:rPr>
          <w:rFonts w:ascii="Times New Roman" w:hAnsi="Times New Roman"/>
          <w:b/>
          <w:sz w:val="24"/>
        </w:rPr>
        <w:t>. Amplitudes</w:t>
      </w:r>
    </w:p>
    <w:p w14:paraId="51B4BAF4" w14:textId="12F2B276" w:rsidP="00656133" w:rsidR="00656133" w:rsidRDefault="00656133" w:rsidRPr="00656133">
      <w:pPr>
        <w:widowControl w:val="0"/>
        <w:autoSpaceDE w:val="0"/>
        <w:autoSpaceDN w:val="0"/>
        <w:adjustRightInd w:val="0"/>
        <w:spacing w:after="0" w:before="0" w:line="240" w:lineRule="auto"/>
        <w:rPr>
          <w:rFonts w:ascii="Times New Roman" w:hAnsi="Times New Roman"/>
          <w:sz w:val="24"/>
        </w:rPr>
      </w:pPr>
      <w:r w:rsidRPr="00656133">
        <w:rPr>
          <w:rFonts w:ascii="Times New Roman" w:hAnsi="Times New Roman"/>
          <w:sz w:val="24"/>
        </w:rPr>
        <w:t xml:space="preserve">L’amplitude de la journée de travail est la durée qui s’écoule, au sein d’une même période de vingt-quatre heures consécutives, entre le début de service de la première vacation </w:t>
      </w:r>
      <w:proofErr w:type="gramStart"/>
      <w:r w:rsidRPr="00656133">
        <w:rPr>
          <w:rFonts w:ascii="Times New Roman" w:hAnsi="Times New Roman"/>
          <w:sz w:val="24"/>
        </w:rPr>
        <w:t>d’</w:t>
      </w:r>
      <w:proofErr w:type="spellStart"/>
      <w:r w:rsidRPr="00656133">
        <w:rPr>
          <w:rFonts w:ascii="Times New Roman" w:hAnsi="Times New Roman"/>
          <w:sz w:val="24"/>
        </w:rPr>
        <w:t>un</w:t>
      </w:r>
      <w:r w:rsidR="000966DD">
        <w:rPr>
          <w:rFonts w:ascii="Times New Roman" w:hAnsi="Times New Roman"/>
          <w:sz w:val="24"/>
        </w:rPr>
        <w:t>.</w:t>
      </w:r>
      <w:r>
        <w:rPr>
          <w:rFonts w:ascii="Times New Roman" w:hAnsi="Times New Roman"/>
          <w:sz w:val="24"/>
        </w:rPr>
        <w:t>e</w:t>
      </w:r>
      <w:proofErr w:type="spellEnd"/>
      <w:proofErr w:type="gramEnd"/>
      <w:r w:rsidRPr="00656133">
        <w:rPr>
          <w:rFonts w:ascii="Times New Roman" w:hAnsi="Times New Roman"/>
          <w:sz w:val="24"/>
        </w:rPr>
        <w:t xml:space="preserve"> </w:t>
      </w:r>
      <w:proofErr w:type="spellStart"/>
      <w:r w:rsidRPr="00656133">
        <w:rPr>
          <w:rFonts w:ascii="Times New Roman" w:hAnsi="Times New Roman"/>
          <w:sz w:val="24"/>
        </w:rPr>
        <w:lastRenderedPageBreak/>
        <w:t>salarié</w:t>
      </w:r>
      <w:r w:rsidR="000966DD">
        <w:rPr>
          <w:rFonts w:ascii="Times New Roman" w:hAnsi="Times New Roman"/>
          <w:sz w:val="24"/>
        </w:rPr>
        <w:t>.</w:t>
      </w:r>
      <w:r>
        <w:rPr>
          <w:rFonts w:ascii="Times New Roman" w:hAnsi="Times New Roman"/>
          <w:sz w:val="24"/>
        </w:rPr>
        <w:t>e</w:t>
      </w:r>
      <w:proofErr w:type="spellEnd"/>
      <w:r w:rsidR="000966DD">
        <w:rPr>
          <w:rFonts w:ascii="Times New Roman" w:hAnsi="Times New Roman"/>
          <w:sz w:val="24"/>
        </w:rPr>
        <w:t xml:space="preserve"> </w:t>
      </w:r>
      <w:r w:rsidRPr="00656133">
        <w:rPr>
          <w:rFonts w:ascii="Times New Roman" w:hAnsi="Times New Roman"/>
          <w:sz w:val="24"/>
        </w:rPr>
        <w:t>et la fin de service de sa dernière vacation.</w:t>
      </w:r>
    </w:p>
    <w:p w14:paraId="1D751429" w14:textId="77777777" w:rsidP="00656133" w:rsidR="00656133" w:rsidRDefault="00656133" w:rsidRPr="00656133">
      <w:pPr>
        <w:widowControl w:val="0"/>
        <w:autoSpaceDE w:val="0"/>
        <w:autoSpaceDN w:val="0"/>
        <w:adjustRightInd w:val="0"/>
        <w:spacing w:after="0" w:before="0" w:line="240" w:lineRule="auto"/>
        <w:rPr>
          <w:rFonts w:ascii="Times New Roman" w:hAnsi="Times New Roman"/>
          <w:sz w:val="24"/>
        </w:rPr>
      </w:pPr>
    </w:p>
    <w:p w14:paraId="2F93237D" w14:textId="77777777" w:rsidP="00656133" w:rsidR="00656133" w:rsidRDefault="00656133" w:rsidRPr="00656133">
      <w:pPr>
        <w:widowControl w:val="0"/>
        <w:autoSpaceDE w:val="0"/>
        <w:autoSpaceDN w:val="0"/>
        <w:adjustRightInd w:val="0"/>
        <w:spacing w:after="0" w:before="0" w:line="240" w:lineRule="auto"/>
        <w:rPr>
          <w:rFonts w:ascii="Times New Roman" w:hAnsi="Times New Roman"/>
          <w:sz w:val="24"/>
        </w:rPr>
      </w:pPr>
      <w:r w:rsidRPr="00656133">
        <w:rPr>
          <w:rFonts w:ascii="Times New Roman" w:hAnsi="Times New Roman"/>
          <w:sz w:val="24"/>
        </w:rPr>
        <w:t xml:space="preserve">La durée de l’amplitude ne saurait être supérieure à onze heures. Toutefois, après avis du </w:t>
      </w:r>
      <w:r>
        <w:rPr>
          <w:rFonts w:ascii="Times New Roman" w:hAnsi="Times New Roman"/>
          <w:sz w:val="24"/>
        </w:rPr>
        <w:t>CSE</w:t>
      </w:r>
      <w:r w:rsidRPr="00656133">
        <w:rPr>
          <w:rFonts w:ascii="Times New Roman" w:hAnsi="Times New Roman"/>
          <w:sz w:val="24"/>
        </w:rPr>
        <w:t>, l’amplitude peut être prolongée dans les conditions suivantes :</w:t>
      </w:r>
    </w:p>
    <w:p w14:paraId="3AC54DE6" w14:textId="0A8648D3" w:rsidP="00656133" w:rsidR="00656133" w:rsidRDefault="006F1E1C">
      <w:pPr>
        <w:pStyle w:val="Paragraphedeliste"/>
        <w:widowControl w:val="0"/>
        <w:numPr>
          <w:ilvl w:val="0"/>
          <w:numId w:val="18"/>
        </w:numPr>
        <w:autoSpaceDE w:val="0"/>
        <w:autoSpaceDN w:val="0"/>
        <w:adjustRightInd w:val="0"/>
        <w:jc w:val="both"/>
        <w:rPr>
          <w:rFonts w:ascii="Times New Roman" w:hAnsi="Times New Roman"/>
          <w:sz w:val="24"/>
        </w:rPr>
      </w:pPr>
      <w:r>
        <w:rPr>
          <w:rFonts w:ascii="Times New Roman" w:hAnsi="Times New Roman"/>
          <w:sz w:val="24"/>
        </w:rPr>
        <w:t>Lorsque</w:t>
      </w:r>
      <w:r w:rsidR="00656133" w:rsidRPr="00656133">
        <w:rPr>
          <w:rFonts w:ascii="Times New Roman" w:hAnsi="Times New Roman"/>
          <w:sz w:val="24"/>
        </w:rPr>
        <w:t xml:space="preserve"> la durée hebdomadaire du travail est répartie sur moins de cinq jours, jusqu’à treize heures ;</w:t>
      </w:r>
    </w:p>
    <w:p w14:paraId="3E4A4214" w14:textId="77777777" w:rsidP="00656133" w:rsidR="00656133" w:rsidRDefault="00656133" w:rsidRPr="00656133">
      <w:pPr>
        <w:pStyle w:val="Paragraphedeliste"/>
        <w:widowControl w:val="0"/>
        <w:numPr>
          <w:ilvl w:val="0"/>
          <w:numId w:val="18"/>
        </w:numPr>
        <w:autoSpaceDE w:val="0"/>
        <w:autoSpaceDN w:val="0"/>
        <w:adjustRightInd w:val="0"/>
        <w:jc w:val="both"/>
        <w:rPr>
          <w:rFonts w:ascii="Times New Roman" w:hAnsi="Times New Roman"/>
          <w:sz w:val="24"/>
        </w:rPr>
      </w:pPr>
      <w:r w:rsidRPr="00656133">
        <w:rPr>
          <w:rFonts w:ascii="Times New Roman" w:hAnsi="Times New Roman"/>
          <w:sz w:val="24"/>
        </w:rPr>
        <w:t>Dans les autres cas, lorsque les conditions de l’exploitation du service le rendent nécessaire, jusqu’à treize heures dans la limite de 35 % du nombre de services de la période de référence applicable dans l’entreprise pour le calcul de la durée du travail.</w:t>
      </w:r>
    </w:p>
    <w:p w14:paraId="41D5C4B8" w14:textId="1C8400D4" w:rsidP="00656133" w:rsidR="00656133" w:rsidRDefault="00656133">
      <w:pPr>
        <w:widowControl w:val="0"/>
        <w:spacing w:after="0" w:before="0" w:line="240" w:lineRule="auto"/>
        <w:rPr>
          <w:rFonts w:ascii="Times New Roman" w:hAnsi="Times New Roman"/>
          <w:sz w:val="24"/>
        </w:rPr>
      </w:pPr>
    </w:p>
    <w:p w14:paraId="0F208F46" w14:textId="7FA74D48" w:rsidP="00656133" w:rsidR="00FE75D4" w:rsidRDefault="00FE75D4">
      <w:pPr>
        <w:widowControl w:val="0"/>
        <w:spacing w:after="0" w:before="0" w:line="240" w:lineRule="auto"/>
        <w:rPr>
          <w:rFonts w:ascii="Times New Roman" w:hAnsi="Times New Roman"/>
          <w:sz w:val="24"/>
        </w:rPr>
      </w:pPr>
      <w:r>
        <w:rPr>
          <w:rFonts w:ascii="Times New Roman" w:hAnsi="Times New Roman"/>
          <w:sz w:val="24"/>
        </w:rPr>
        <w:t xml:space="preserve">En contrepartie des plans de travail comprenant une amplitude supérieure à onze heures : </w:t>
      </w:r>
    </w:p>
    <w:p w14:paraId="504CB3B3" w14:textId="2996AD46" w:rsidP="00656133" w:rsidR="00FE75D4" w:rsidRDefault="00FE75D4">
      <w:pPr>
        <w:widowControl w:val="0"/>
        <w:spacing w:after="0" w:before="0" w:line="240" w:lineRule="auto"/>
        <w:rPr>
          <w:rFonts w:ascii="Times New Roman" w:hAnsi="Times New Roman"/>
          <w:sz w:val="24"/>
        </w:rPr>
      </w:pPr>
    </w:p>
    <w:p w14:paraId="6C04F9E1" w14:textId="754983A0" w:rsidP="00FE75D4" w:rsidR="00FE75D4" w:rsidRDefault="00FE75D4">
      <w:pPr>
        <w:pStyle w:val="Paragraphedeliste"/>
        <w:widowControl w:val="0"/>
        <w:numPr>
          <w:ilvl w:val="0"/>
          <w:numId w:val="24"/>
        </w:numPr>
        <w:jc w:val="both"/>
        <w:rPr>
          <w:rFonts w:ascii="Times New Roman" w:hAnsi="Times New Roman"/>
          <w:sz w:val="24"/>
        </w:rPr>
      </w:pPr>
      <w:r>
        <w:rPr>
          <w:rFonts w:ascii="Times New Roman" w:hAnsi="Times New Roman"/>
          <w:sz w:val="24"/>
        </w:rPr>
        <w:t>Pour les plans de travail comprenant une amplitude comprise entre onze et douze heures</w:t>
      </w:r>
    </w:p>
    <w:p w14:paraId="204B99DF" w14:textId="272D06A7" w:rsidP="00FE75D4" w:rsidR="00FE75D4" w:rsidRDefault="00FE75D4">
      <w:pPr>
        <w:pStyle w:val="Paragraphedeliste"/>
        <w:widowControl w:val="0"/>
        <w:numPr>
          <w:ilvl w:val="0"/>
          <w:numId w:val="25"/>
        </w:numPr>
        <w:jc w:val="both"/>
        <w:rPr>
          <w:rFonts w:ascii="Times New Roman" w:hAnsi="Times New Roman"/>
          <w:sz w:val="24"/>
        </w:rPr>
      </w:pPr>
      <w:r>
        <w:rPr>
          <w:rFonts w:ascii="Times New Roman" w:hAnsi="Times New Roman"/>
          <w:sz w:val="24"/>
        </w:rPr>
        <w:t>Le service sera rémunéré au minimum 7h30</w:t>
      </w:r>
    </w:p>
    <w:p w14:paraId="0564FD21" w14:textId="7A69C967" w:rsidP="00FE75D4" w:rsidR="00FE75D4" w:rsidRDefault="00FE75D4">
      <w:pPr>
        <w:pStyle w:val="Paragraphedeliste"/>
        <w:widowControl w:val="0"/>
        <w:numPr>
          <w:ilvl w:val="0"/>
          <w:numId w:val="25"/>
        </w:numPr>
        <w:jc w:val="both"/>
        <w:rPr>
          <w:rFonts w:ascii="Times New Roman" w:hAnsi="Times New Roman"/>
          <w:sz w:val="24"/>
        </w:rPr>
      </w:pPr>
      <w:r>
        <w:rPr>
          <w:rFonts w:ascii="Times New Roman" w:hAnsi="Times New Roman"/>
          <w:sz w:val="24"/>
        </w:rPr>
        <w:t>Le temps dépassant 11h00 sera majoré de 30% payé sous forme d’indemnité au taux horaire du</w:t>
      </w:r>
      <w:r w:rsidR="000966DD">
        <w:rPr>
          <w:rFonts w:ascii="Times New Roman" w:hAnsi="Times New Roman"/>
          <w:sz w:val="24"/>
        </w:rPr>
        <w:t>.</w:t>
      </w:r>
      <w:r>
        <w:rPr>
          <w:rFonts w:ascii="Times New Roman" w:hAnsi="Times New Roman"/>
          <w:sz w:val="24"/>
        </w:rPr>
        <w:t xml:space="preserve">de la </w:t>
      </w:r>
      <w:proofErr w:type="spellStart"/>
      <w:proofErr w:type="gramStart"/>
      <w:r>
        <w:rPr>
          <w:rFonts w:ascii="Times New Roman" w:hAnsi="Times New Roman"/>
          <w:sz w:val="24"/>
        </w:rPr>
        <w:t>salarié</w:t>
      </w:r>
      <w:r w:rsidR="000966DD">
        <w:rPr>
          <w:rFonts w:ascii="Times New Roman" w:hAnsi="Times New Roman"/>
          <w:sz w:val="24"/>
        </w:rPr>
        <w:t>.</w:t>
      </w:r>
      <w:r>
        <w:rPr>
          <w:rFonts w:ascii="Times New Roman" w:hAnsi="Times New Roman"/>
          <w:sz w:val="24"/>
        </w:rPr>
        <w:t>e</w:t>
      </w:r>
      <w:proofErr w:type="spellEnd"/>
      <w:proofErr w:type="gramEnd"/>
      <w:r>
        <w:rPr>
          <w:rFonts w:ascii="Times New Roman" w:hAnsi="Times New Roman"/>
          <w:sz w:val="24"/>
        </w:rPr>
        <w:t xml:space="preserve"> </w:t>
      </w:r>
      <w:proofErr w:type="spellStart"/>
      <w:r>
        <w:rPr>
          <w:rFonts w:ascii="Times New Roman" w:hAnsi="Times New Roman"/>
          <w:sz w:val="24"/>
        </w:rPr>
        <w:t>concerné</w:t>
      </w:r>
      <w:r w:rsidR="000966DD">
        <w:rPr>
          <w:rFonts w:ascii="Times New Roman" w:hAnsi="Times New Roman"/>
          <w:sz w:val="24"/>
        </w:rPr>
        <w:t>.</w:t>
      </w:r>
      <w:r>
        <w:rPr>
          <w:rFonts w:ascii="Times New Roman" w:hAnsi="Times New Roman"/>
          <w:sz w:val="24"/>
        </w:rPr>
        <w:t>e</w:t>
      </w:r>
      <w:proofErr w:type="spellEnd"/>
      <w:r>
        <w:rPr>
          <w:rFonts w:ascii="Times New Roman" w:hAnsi="Times New Roman"/>
          <w:sz w:val="24"/>
        </w:rPr>
        <w:t xml:space="preserve"> (y compris l’ancienneté) </w:t>
      </w:r>
    </w:p>
    <w:p w14:paraId="5F6357CE" w14:textId="77777777" w:rsidP="00FE75D4" w:rsidR="00FE75D4" w:rsidRDefault="00FE75D4" w:rsidRPr="00FE75D4">
      <w:pPr>
        <w:pStyle w:val="Paragraphedeliste"/>
        <w:widowControl w:val="0"/>
        <w:ind w:left="1440"/>
        <w:jc w:val="both"/>
        <w:rPr>
          <w:rFonts w:ascii="Times New Roman" w:hAnsi="Times New Roman"/>
          <w:sz w:val="24"/>
        </w:rPr>
      </w:pPr>
    </w:p>
    <w:p w14:paraId="5D8EF6CB" w14:textId="315BFB9A" w:rsidP="00FE75D4" w:rsidR="00FE75D4" w:rsidRDefault="00FE75D4">
      <w:pPr>
        <w:pStyle w:val="Paragraphedeliste"/>
        <w:widowControl w:val="0"/>
        <w:numPr>
          <w:ilvl w:val="0"/>
          <w:numId w:val="24"/>
        </w:numPr>
        <w:jc w:val="both"/>
        <w:rPr>
          <w:rFonts w:ascii="Times New Roman" w:hAnsi="Times New Roman"/>
          <w:sz w:val="24"/>
        </w:rPr>
      </w:pPr>
      <w:r>
        <w:rPr>
          <w:rFonts w:ascii="Times New Roman" w:hAnsi="Times New Roman"/>
          <w:sz w:val="24"/>
        </w:rPr>
        <w:t>Pour les plans de travail comprenant une amplitude comprise entre douze et treize heures</w:t>
      </w:r>
    </w:p>
    <w:p w14:paraId="6A7308E5" w14:textId="1AD2F75A" w:rsidP="00FE75D4" w:rsidR="00FE75D4" w:rsidRDefault="00FE75D4">
      <w:pPr>
        <w:pStyle w:val="Paragraphedeliste"/>
        <w:widowControl w:val="0"/>
        <w:numPr>
          <w:ilvl w:val="1"/>
          <w:numId w:val="24"/>
        </w:numPr>
        <w:jc w:val="both"/>
        <w:rPr>
          <w:rFonts w:ascii="Times New Roman" w:hAnsi="Times New Roman"/>
          <w:sz w:val="24"/>
        </w:rPr>
      </w:pPr>
      <w:r>
        <w:rPr>
          <w:rFonts w:ascii="Times New Roman" w:hAnsi="Times New Roman"/>
          <w:sz w:val="24"/>
        </w:rPr>
        <w:t>Le service sera rémunéré au minimum 8h00</w:t>
      </w:r>
    </w:p>
    <w:p w14:paraId="302E6C55" w14:textId="5ADD36CC" w:rsidP="00FE75D4" w:rsidR="00FE75D4" w:rsidRDefault="00FE75D4">
      <w:pPr>
        <w:pStyle w:val="Paragraphedeliste"/>
        <w:widowControl w:val="0"/>
        <w:numPr>
          <w:ilvl w:val="1"/>
          <w:numId w:val="24"/>
        </w:numPr>
        <w:jc w:val="both"/>
        <w:rPr>
          <w:rFonts w:ascii="Times New Roman" w:hAnsi="Times New Roman"/>
          <w:sz w:val="24"/>
        </w:rPr>
      </w:pPr>
      <w:r w:rsidRPr="00FE75D4">
        <w:rPr>
          <w:rFonts w:ascii="Times New Roman" w:hAnsi="Times New Roman"/>
          <w:sz w:val="24"/>
        </w:rPr>
        <w:t xml:space="preserve">Le temps dépassant </w:t>
      </w:r>
      <w:r>
        <w:rPr>
          <w:rFonts w:ascii="Times New Roman" w:hAnsi="Times New Roman"/>
          <w:sz w:val="24"/>
        </w:rPr>
        <w:t xml:space="preserve">de </w:t>
      </w:r>
      <w:r w:rsidRPr="00FE75D4">
        <w:rPr>
          <w:rFonts w:ascii="Times New Roman" w:hAnsi="Times New Roman"/>
          <w:sz w:val="24"/>
        </w:rPr>
        <w:t xml:space="preserve">11h00 </w:t>
      </w:r>
      <w:r>
        <w:rPr>
          <w:rFonts w:ascii="Times New Roman" w:hAnsi="Times New Roman"/>
          <w:sz w:val="24"/>
        </w:rPr>
        <w:t xml:space="preserve">à 12h00 </w:t>
      </w:r>
      <w:r w:rsidRPr="00FE75D4">
        <w:rPr>
          <w:rFonts w:ascii="Times New Roman" w:hAnsi="Times New Roman"/>
          <w:sz w:val="24"/>
        </w:rPr>
        <w:t>sera majoré de 30% payé sous forme d’indemnité au taux horaire du</w:t>
      </w:r>
      <w:r w:rsidR="000966DD">
        <w:rPr>
          <w:rFonts w:ascii="Times New Roman" w:hAnsi="Times New Roman"/>
          <w:sz w:val="24"/>
        </w:rPr>
        <w:t>.</w:t>
      </w:r>
      <w:r w:rsidRPr="00FE75D4">
        <w:rPr>
          <w:rFonts w:ascii="Times New Roman" w:hAnsi="Times New Roman"/>
          <w:sz w:val="24"/>
        </w:rPr>
        <w:t xml:space="preserve">de la </w:t>
      </w:r>
      <w:proofErr w:type="spellStart"/>
      <w:proofErr w:type="gramStart"/>
      <w:r w:rsidRPr="00FE75D4">
        <w:rPr>
          <w:rFonts w:ascii="Times New Roman" w:hAnsi="Times New Roman"/>
          <w:sz w:val="24"/>
        </w:rPr>
        <w:t>salarié</w:t>
      </w:r>
      <w:r w:rsidR="000966DD">
        <w:rPr>
          <w:rFonts w:ascii="Times New Roman" w:hAnsi="Times New Roman"/>
          <w:sz w:val="24"/>
        </w:rPr>
        <w:t>.</w:t>
      </w:r>
      <w:r w:rsidRPr="00FE75D4">
        <w:rPr>
          <w:rFonts w:ascii="Times New Roman" w:hAnsi="Times New Roman"/>
          <w:sz w:val="24"/>
        </w:rPr>
        <w:t>e</w:t>
      </w:r>
      <w:proofErr w:type="spellEnd"/>
      <w:proofErr w:type="gramEnd"/>
      <w:r w:rsidRPr="00FE75D4">
        <w:rPr>
          <w:rFonts w:ascii="Times New Roman" w:hAnsi="Times New Roman"/>
          <w:sz w:val="24"/>
        </w:rPr>
        <w:t xml:space="preserve"> </w:t>
      </w:r>
      <w:proofErr w:type="spellStart"/>
      <w:r w:rsidRPr="00FE75D4">
        <w:rPr>
          <w:rFonts w:ascii="Times New Roman" w:hAnsi="Times New Roman"/>
          <w:sz w:val="24"/>
        </w:rPr>
        <w:t>concerné</w:t>
      </w:r>
      <w:r w:rsidR="000966DD">
        <w:rPr>
          <w:rFonts w:ascii="Times New Roman" w:hAnsi="Times New Roman"/>
          <w:sz w:val="24"/>
        </w:rPr>
        <w:t>.</w:t>
      </w:r>
      <w:r w:rsidRPr="00FE75D4">
        <w:rPr>
          <w:rFonts w:ascii="Times New Roman" w:hAnsi="Times New Roman"/>
          <w:sz w:val="24"/>
        </w:rPr>
        <w:t>e</w:t>
      </w:r>
      <w:proofErr w:type="spellEnd"/>
      <w:r w:rsidRPr="00FE75D4">
        <w:rPr>
          <w:rFonts w:ascii="Times New Roman" w:hAnsi="Times New Roman"/>
          <w:sz w:val="24"/>
        </w:rPr>
        <w:t xml:space="preserve"> (y compris l’ancienneté)</w:t>
      </w:r>
    </w:p>
    <w:p w14:paraId="22104BBC" w14:textId="5A752BF4" w:rsidP="00FE75D4" w:rsidR="00FE75D4" w:rsidRDefault="00FE75D4">
      <w:pPr>
        <w:pStyle w:val="Paragraphedeliste"/>
        <w:widowControl w:val="0"/>
        <w:numPr>
          <w:ilvl w:val="1"/>
          <w:numId w:val="24"/>
        </w:numPr>
        <w:jc w:val="both"/>
        <w:rPr>
          <w:rFonts w:ascii="Times New Roman" w:hAnsi="Times New Roman"/>
          <w:sz w:val="24"/>
        </w:rPr>
      </w:pPr>
      <w:r w:rsidRPr="00FE75D4">
        <w:rPr>
          <w:rFonts w:ascii="Times New Roman" w:hAnsi="Times New Roman"/>
          <w:sz w:val="24"/>
        </w:rPr>
        <w:t xml:space="preserve">Le temps dépassant </w:t>
      </w:r>
      <w:r>
        <w:rPr>
          <w:rFonts w:ascii="Times New Roman" w:hAnsi="Times New Roman"/>
          <w:sz w:val="24"/>
        </w:rPr>
        <w:t xml:space="preserve">de </w:t>
      </w:r>
      <w:r w:rsidRPr="00FE75D4">
        <w:rPr>
          <w:rFonts w:ascii="Times New Roman" w:hAnsi="Times New Roman"/>
          <w:sz w:val="24"/>
        </w:rPr>
        <w:t>1</w:t>
      </w:r>
      <w:r>
        <w:rPr>
          <w:rFonts w:ascii="Times New Roman" w:hAnsi="Times New Roman"/>
          <w:sz w:val="24"/>
        </w:rPr>
        <w:t>2</w:t>
      </w:r>
      <w:r w:rsidRPr="00FE75D4">
        <w:rPr>
          <w:rFonts w:ascii="Times New Roman" w:hAnsi="Times New Roman"/>
          <w:sz w:val="24"/>
        </w:rPr>
        <w:t xml:space="preserve">h00 </w:t>
      </w:r>
      <w:r>
        <w:rPr>
          <w:rFonts w:ascii="Times New Roman" w:hAnsi="Times New Roman"/>
          <w:sz w:val="24"/>
        </w:rPr>
        <w:t xml:space="preserve">à 13h00 </w:t>
      </w:r>
      <w:r w:rsidRPr="00FE75D4">
        <w:rPr>
          <w:rFonts w:ascii="Times New Roman" w:hAnsi="Times New Roman"/>
          <w:sz w:val="24"/>
        </w:rPr>
        <w:t xml:space="preserve">sera majoré de </w:t>
      </w:r>
      <w:r>
        <w:rPr>
          <w:rFonts w:ascii="Times New Roman" w:hAnsi="Times New Roman"/>
          <w:sz w:val="24"/>
        </w:rPr>
        <w:t>5</w:t>
      </w:r>
      <w:r w:rsidRPr="00FE75D4">
        <w:rPr>
          <w:rFonts w:ascii="Times New Roman" w:hAnsi="Times New Roman"/>
          <w:sz w:val="24"/>
        </w:rPr>
        <w:t>0% payé sous forme d’indemnité au taux horaire du</w:t>
      </w:r>
      <w:r w:rsidR="000966DD">
        <w:rPr>
          <w:rFonts w:ascii="Times New Roman" w:hAnsi="Times New Roman"/>
          <w:sz w:val="24"/>
        </w:rPr>
        <w:t>.</w:t>
      </w:r>
      <w:r w:rsidRPr="00FE75D4">
        <w:rPr>
          <w:rFonts w:ascii="Times New Roman" w:hAnsi="Times New Roman"/>
          <w:sz w:val="24"/>
        </w:rPr>
        <w:t xml:space="preserve">de la </w:t>
      </w:r>
      <w:proofErr w:type="spellStart"/>
      <w:proofErr w:type="gramStart"/>
      <w:r w:rsidRPr="00FE75D4">
        <w:rPr>
          <w:rFonts w:ascii="Times New Roman" w:hAnsi="Times New Roman"/>
          <w:sz w:val="24"/>
        </w:rPr>
        <w:t>salarié</w:t>
      </w:r>
      <w:r w:rsidR="000966DD">
        <w:rPr>
          <w:rFonts w:ascii="Times New Roman" w:hAnsi="Times New Roman"/>
          <w:sz w:val="24"/>
        </w:rPr>
        <w:t>.</w:t>
      </w:r>
      <w:r w:rsidRPr="00FE75D4">
        <w:rPr>
          <w:rFonts w:ascii="Times New Roman" w:hAnsi="Times New Roman"/>
          <w:sz w:val="24"/>
        </w:rPr>
        <w:t>e</w:t>
      </w:r>
      <w:proofErr w:type="spellEnd"/>
      <w:proofErr w:type="gramEnd"/>
      <w:r w:rsidRPr="00FE75D4">
        <w:rPr>
          <w:rFonts w:ascii="Times New Roman" w:hAnsi="Times New Roman"/>
          <w:sz w:val="24"/>
        </w:rPr>
        <w:t xml:space="preserve"> </w:t>
      </w:r>
      <w:proofErr w:type="spellStart"/>
      <w:r w:rsidRPr="00FE75D4">
        <w:rPr>
          <w:rFonts w:ascii="Times New Roman" w:hAnsi="Times New Roman"/>
          <w:sz w:val="24"/>
        </w:rPr>
        <w:t>concerné</w:t>
      </w:r>
      <w:r w:rsidR="000966DD">
        <w:rPr>
          <w:rFonts w:ascii="Times New Roman" w:hAnsi="Times New Roman"/>
          <w:sz w:val="24"/>
        </w:rPr>
        <w:t>.</w:t>
      </w:r>
      <w:r w:rsidRPr="00FE75D4">
        <w:rPr>
          <w:rFonts w:ascii="Times New Roman" w:hAnsi="Times New Roman"/>
          <w:sz w:val="24"/>
        </w:rPr>
        <w:t>e</w:t>
      </w:r>
      <w:proofErr w:type="spellEnd"/>
      <w:r w:rsidRPr="00FE75D4">
        <w:rPr>
          <w:rFonts w:ascii="Times New Roman" w:hAnsi="Times New Roman"/>
          <w:sz w:val="24"/>
        </w:rPr>
        <w:t xml:space="preserve"> (y compris l’ancienneté) </w:t>
      </w:r>
    </w:p>
    <w:p w14:paraId="58D38BD1" w14:textId="039FFA72" w:rsidP="00FE75D4" w:rsidR="003B2215" w:rsidRDefault="003B2215" w:rsidRPr="00FE75D4">
      <w:pPr>
        <w:pStyle w:val="Paragraphedeliste"/>
        <w:widowControl w:val="0"/>
        <w:numPr>
          <w:ilvl w:val="1"/>
          <w:numId w:val="24"/>
        </w:numPr>
        <w:jc w:val="both"/>
        <w:rPr>
          <w:rFonts w:ascii="Times New Roman" w:hAnsi="Times New Roman"/>
          <w:sz w:val="24"/>
        </w:rPr>
      </w:pPr>
      <w:r>
        <w:rPr>
          <w:rFonts w:ascii="Times New Roman" w:hAnsi="Times New Roman"/>
          <w:sz w:val="24"/>
        </w:rPr>
        <w:t>Les plans de travail ne comporteront pas plus d’une coupure.</w:t>
      </w:r>
    </w:p>
    <w:p w14:paraId="072DF984" w14:textId="77777777" w:rsidP="00B95B82" w:rsidR="002A1950" w:rsidRDefault="002A1950" w:rsidRPr="0032763C">
      <w:pPr>
        <w:widowControl w:val="0"/>
        <w:spacing w:after="0" w:before="0" w:line="240" w:lineRule="auto"/>
        <w:rPr>
          <w:rFonts w:ascii="Times New Roman" w:hAnsi="Times New Roman"/>
          <w:b/>
          <w:smallCaps/>
          <w:sz w:val="22"/>
          <w:szCs w:val="22"/>
        </w:rPr>
      </w:pPr>
    </w:p>
    <w:p w14:paraId="36E7D111" w14:textId="6F4CF12E" w:rsidP="00B95B82" w:rsidR="00A41C18" w:rsidRDefault="00A41C18"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w:t>
      </w:r>
      <w:r w:rsidR="000966DD">
        <w:rPr>
          <w:rFonts w:ascii="Times New Roman" w:hAnsi="Times New Roman"/>
          <w:b/>
          <w:smallCaps/>
          <w:sz w:val="28"/>
          <w:szCs w:val="28"/>
        </w:rPr>
        <w:t>8</w:t>
      </w:r>
      <w:r w:rsidRPr="00BC711D">
        <w:rPr>
          <w:rFonts w:ascii="Times New Roman" w:hAnsi="Times New Roman"/>
          <w:b/>
          <w:smallCaps/>
          <w:sz w:val="28"/>
          <w:szCs w:val="28"/>
        </w:rPr>
        <w:t> : Repos Journalier</w:t>
      </w:r>
    </w:p>
    <w:p w14:paraId="764C4C31" w14:textId="77777777" w:rsidP="00B95B82" w:rsidR="00A41C18" w:rsidRDefault="00A41C18" w:rsidRPr="00BC711D">
      <w:pPr>
        <w:widowControl w:val="0"/>
        <w:spacing w:after="0" w:before="0" w:line="240" w:lineRule="auto"/>
        <w:rPr>
          <w:rFonts w:ascii="Times New Roman" w:hAnsi="Times New Roman"/>
          <w:sz w:val="24"/>
        </w:rPr>
      </w:pPr>
    </w:p>
    <w:p w14:paraId="6813FDE4" w14:textId="77777777" w:rsidP="00B95B82" w:rsidR="00A41C18" w:rsidRDefault="00A41C18" w:rsidRPr="00BC711D">
      <w:pPr>
        <w:widowControl w:val="0"/>
        <w:spacing w:after="0" w:before="0" w:line="240" w:lineRule="auto"/>
        <w:rPr>
          <w:rFonts w:ascii="Times New Roman" w:hAnsi="Times New Roman"/>
          <w:sz w:val="24"/>
        </w:rPr>
      </w:pPr>
      <w:r w:rsidRPr="00BC711D">
        <w:rPr>
          <w:rFonts w:ascii="Times New Roman" w:hAnsi="Times New Roman"/>
          <w:sz w:val="24"/>
        </w:rPr>
        <w:t>La durée minimale de repos est fixée à 11 heures. Toutefois cette durée peut être ramenée à 10 heures dans les cas prévus par accord de branche</w:t>
      </w:r>
      <w:r w:rsidR="00795E55">
        <w:rPr>
          <w:rFonts w:ascii="Times New Roman" w:hAnsi="Times New Roman"/>
          <w:sz w:val="24"/>
        </w:rPr>
        <w:t xml:space="preserve"> ou par le Code du Travail</w:t>
      </w:r>
      <w:r w:rsidRPr="00BC711D">
        <w:rPr>
          <w:rFonts w:ascii="Times New Roman" w:hAnsi="Times New Roman"/>
          <w:sz w:val="24"/>
        </w:rPr>
        <w:t>.</w:t>
      </w:r>
    </w:p>
    <w:p w14:paraId="520669ED" w14:textId="77777777" w:rsidP="00795E55" w:rsidR="002A1950" w:rsidRDefault="002A1950" w:rsidRPr="0032763C">
      <w:pPr>
        <w:widowControl w:val="0"/>
        <w:spacing w:after="0" w:before="0" w:line="240" w:lineRule="auto"/>
        <w:rPr>
          <w:rFonts w:ascii="Times New Roman" w:hAnsi="Times New Roman"/>
          <w:b/>
          <w:smallCaps/>
          <w:sz w:val="22"/>
          <w:szCs w:val="22"/>
        </w:rPr>
      </w:pPr>
    </w:p>
    <w:p w14:paraId="3FA48C47" w14:textId="612B62B5" w:rsidP="00795E55" w:rsidR="00795E55" w:rsidRDefault="00795E55"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w:t>
      </w:r>
      <w:r w:rsidR="000966DD">
        <w:rPr>
          <w:rFonts w:ascii="Times New Roman" w:hAnsi="Times New Roman"/>
          <w:b/>
          <w:smallCaps/>
          <w:sz w:val="28"/>
          <w:szCs w:val="28"/>
        </w:rPr>
        <w:t>9</w:t>
      </w:r>
      <w:r w:rsidRPr="00BC711D">
        <w:rPr>
          <w:rFonts w:ascii="Times New Roman" w:hAnsi="Times New Roman"/>
          <w:b/>
          <w:smallCaps/>
          <w:sz w:val="28"/>
          <w:szCs w:val="28"/>
        </w:rPr>
        <w:t xml:space="preserve"> : Repos </w:t>
      </w:r>
      <w:r w:rsidR="005B3560">
        <w:rPr>
          <w:rFonts w:ascii="Times New Roman" w:hAnsi="Times New Roman"/>
          <w:b/>
          <w:smallCaps/>
          <w:sz w:val="28"/>
          <w:szCs w:val="28"/>
        </w:rPr>
        <w:t>Hebdomadaire</w:t>
      </w:r>
    </w:p>
    <w:p w14:paraId="26A6476D" w14:textId="77777777" w:rsidP="00795E55" w:rsidR="00795E55" w:rsidRDefault="00795E55" w:rsidRPr="00BC711D">
      <w:pPr>
        <w:widowControl w:val="0"/>
        <w:spacing w:after="0" w:before="0" w:line="240" w:lineRule="auto"/>
        <w:rPr>
          <w:rFonts w:ascii="Times New Roman" w:hAnsi="Times New Roman"/>
          <w:sz w:val="24"/>
        </w:rPr>
      </w:pPr>
    </w:p>
    <w:p w14:paraId="5BA503A3" w14:textId="38B528A3" w:rsidP="006D75DA" w:rsidR="006D75DA" w:rsidRDefault="006D75DA" w:rsidRPr="006D75DA">
      <w:pPr>
        <w:widowControl w:val="0"/>
        <w:spacing w:after="0" w:before="0" w:line="240" w:lineRule="auto"/>
        <w:rPr>
          <w:rFonts w:ascii="Times New Roman" w:hAnsi="Times New Roman"/>
          <w:sz w:val="24"/>
        </w:rPr>
      </w:pPr>
      <w:r w:rsidRPr="006D75DA">
        <w:rPr>
          <w:rFonts w:ascii="Times New Roman" w:hAnsi="Times New Roman"/>
          <w:sz w:val="24"/>
        </w:rPr>
        <w:t xml:space="preserve">Chaque </w:t>
      </w:r>
      <w:proofErr w:type="spellStart"/>
      <w:proofErr w:type="gramStart"/>
      <w:r w:rsidRPr="006D75DA">
        <w:rPr>
          <w:rFonts w:ascii="Times New Roman" w:hAnsi="Times New Roman"/>
          <w:sz w:val="24"/>
        </w:rPr>
        <w:t>salarié</w:t>
      </w:r>
      <w:r w:rsidR="000966DD">
        <w:rPr>
          <w:rFonts w:ascii="Times New Roman" w:hAnsi="Times New Roman"/>
          <w:sz w:val="24"/>
        </w:rPr>
        <w:t>.</w:t>
      </w:r>
      <w:r>
        <w:rPr>
          <w:rFonts w:ascii="Times New Roman" w:hAnsi="Times New Roman"/>
          <w:sz w:val="24"/>
        </w:rPr>
        <w:t>e</w:t>
      </w:r>
      <w:proofErr w:type="spellEnd"/>
      <w:proofErr w:type="gramEnd"/>
      <w:r w:rsidRPr="006D75DA">
        <w:rPr>
          <w:rFonts w:ascii="Times New Roman" w:hAnsi="Times New Roman"/>
          <w:sz w:val="24"/>
        </w:rPr>
        <w:t xml:space="preserve"> bénéficie, à l’issue d’une période maximale de six jours de travail, d’un repos hebdomadaire d’une durée minimale de trente-cinq heures consécutives incluant un repos journalier.  Le repos hebdomadaire peut être réduit dans le cas du passage d’un service de soirée à un service de matinée, à une durée inférieure à trente-cinq heures sans être inférieure à vingt-quatre heures consécutives à condition qu’une période au moins équivalente de repos soit accordée aux </w:t>
      </w:r>
      <w:proofErr w:type="spellStart"/>
      <w:r w:rsidRPr="006D75DA">
        <w:rPr>
          <w:rFonts w:ascii="Times New Roman" w:hAnsi="Times New Roman"/>
          <w:sz w:val="24"/>
        </w:rPr>
        <w:t>salarié</w:t>
      </w:r>
      <w:r w:rsidR="004C13E1">
        <w:rPr>
          <w:rFonts w:ascii="Times New Roman" w:hAnsi="Times New Roman"/>
          <w:sz w:val="24"/>
        </w:rPr>
        <w:t>.</w:t>
      </w:r>
      <w:proofErr w:type="gramStart"/>
      <w:r w:rsidR="00F51E7F">
        <w:rPr>
          <w:rFonts w:ascii="Times New Roman" w:hAnsi="Times New Roman"/>
          <w:sz w:val="24"/>
        </w:rPr>
        <w:t>e</w:t>
      </w:r>
      <w:r w:rsidR="004C13E1">
        <w:rPr>
          <w:rFonts w:ascii="Times New Roman" w:hAnsi="Times New Roman"/>
          <w:sz w:val="24"/>
        </w:rPr>
        <w:t>.</w:t>
      </w:r>
      <w:r w:rsidRPr="006D75DA">
        <w:rPr>
          <w:rFonts w:ascii="Times New Roman" w:hAnsi="Times New Roman"/>
          <w:sz w:val="24"/>
        </w:rPr>
        <w:t>s</w:t>
      </w:r>
      <w:proofErr w:type="spellEnd"/>
      <w:proofErr w:type="gramEnd"/>
      <w:r w:rsidRPr="006D75DA">
        <w:rPr>
          <w:rFonts w:ascii="Times New Roman" w:hAnsi="Times New Roman"/>
          <w:sz w:val="24"/>
        </w:rPr>
        <w:t xml:space="preserve"> </w:t>
      </w:r>
      <w:proofErr w:type="spellStart"/>
      <w:r w:rsidRPr="006D75DA">
        <w:rPr>
          <w:rFonts w:ascii="Times New Roman" w:hAnsi="Times New Roman"/>
          <w:sz w:val="24"/>
        </w:rPr>
        <w:t>concerné</w:t>
      </w:r>
      <w:r w:rsidR="004C13E1">
        <w:rPr>
          <w:rFonts w:ascii="Times New Roman" w:hAnsi="Times New Roman"/>
          <w:sz w:val="24"/>
        </w:rPr>
        <w:t>.</w:t>
      </w:r>
      <w:r w:rsidR="00F51E7F">
        <w:rPr>
          <w:rFonts w:ascii="Times New Roman" w:hAnsi="Times New Roman"/>
          <w:sz w:val="24"/>
        </w:rPr>
        <w:t>e</w:t>
      </w:r>
      <w:r w:rsidR="004C13E1">
        <w:rPr>
          <w:rFonts w:ascii="Times New Roman" w:hAnsi="Times New Roman"/>
          <w:sz w:val="24"/>
        </w:rPr>
        <w:t>.</w:t>
      </w:r>
      <w:r w:rsidRPr="006D75DA">
        <w:rPr>
          <w:rFonts w:ascii="Times New Roman" w:hAnsi="Times New Roman"/>
          <w:sz w:val="24"/>
        </w:rPr>
        <w:t>s</w:t>
      </w:r>
      <w:proofErr w:type="spellEnd"/>
      <w:r w:rsidRPr="006D75DA">
        <w:rPr>
          <w:rFonts w:ascii="Times New Roman" w:hAnsi="Times New Roman"/>
          <w:sz w:val="24"/>
        </w:rPr>
        <w:t xml:space="preserve"> au plus tard avant la fin de la troisième semaine civile suivant la semaine pendant laquelle le repos hebdomadaire a été réduit. Cette période de repos compensateur doit être accolée à un repos quotidien ou hebdomadaire. Chaque </w:t>
      </w:r>
      <w:proofErr w:type="spellStart"/>
      <w:proofErr w:type="gramStart"/>
      <w:r w:rsidRPr="006D75DA">
        <w:rPr>
          <w:rFonts w:ascii="Times New Roman" w:hAnsi="Times New Roman"/>
          <w:sz w:val="24"/>
        </w:rPr>
        <w:t>salarié</w:t>
      </w:r>
      <w:r w:rsidR="004C13E1">
        <w:rPr>
          <w:rFonts w:ascii="Times New Roman" w:hAnsi="Times New Roman"/>
          <w:sz w:val="24"/>
        </w:rPr>
        <w:t>.</w:t>
      </w:r>
      <w:r>
        <w:rPr>
          <w:rFonts w:ascii="Times New Roman" w:hAnsi="Times New Roman"/>
          <w:sz w:val="24"/>
        </w:rPr>
        <w:t>e</w:t>
      </w:r>
      <w:proofErr w:type="spellEnd"/>
      <w:proofErr w:type="gramEnd"/>
      <w:r w:rsidRPr="006D75DA">
        <w:rPr>
          <w:rFonts w:ascii="Times New Roman" w:hAnsi="Times New Roman"/>
          <w:sz w:val="24"/>
        </w:rPr>
        <w:t xml:space="preserve"> </w:t>
      </w:r>
      <w:proofErr w:type="spellStart"/>
      <w:r w:rsidRPr="006D75DA">
        <w:rPr>
          <w:rFonts w:ascii="Times New Roman" w:hAnsi="Times New Roman"/>
          <w:sz w:val="24"/>
        </w:rPr>
        <w:t>concerné</w:t>
      </w:r>
      <w:r w:rsidR="004C13E1">
        <w:rPr>
          <w:rFonts w:ascii="Times New Roman" w:hAnsi="Times New Roman"/>
          <w:sz w:val="24"/>
        </w:rPr>
        <w:t>.</w:t>
      </w:r>
      <w:r>
        <w:rPr>
          <w:rFonts w:ascii="Times New Roman" w:hAnsi="Times New Roman"/>
          <w:sz w:val="24"/>
        </w:rPr>
        <w:t>e</w:t>
      </w:r>
      <w:proofErr w:type="spellEnd"/>
      <w:r w:rsidRPr="006D75DA">
        <w:rPr>
          <w:rFonts w:ascii="Times New Roman" w:hAnsi="Times New Roman"/>
          <w:sz w:val="24"/>
        </w:rPr>
        <w:t xml:space="preserve"> doit se voir communiquer une fois par mois, dans le cadre d’un état annexé à sa feuille de paie, l’état de ses repos hebdomadaires non pris : cet état doit distinguer clairement les heures de repos hebdomadaires non prises déjà compensées au cours du mois considéré et les heures restant à compenser.  </w:t>
      </w:r>
    </w:p>
    <w:p w14:paraId="64896A7D" w14:textId="7C08C6C8" w:rsidP="006D75DA" w:rsidR="006D75DA" w:rsidRDefault="006D75DA" w:rsidRPr="006D75DA">
      <w:pPr>
        <w:widowControl w:val="0"/>
        <w:spacing w:after="0" w:before="0" w:line="240" w:lineRule="auto"/>
        <w:rPr>
          <w:rFonts w:ascii="Times New Roman" w:hAnsi="Times New Roman"/>
          <w:sz w:val="24"/>
        </w:rPr>
      </w:pPr>
      <w:r w:rsidRPr="006D75DA">
        <w:rPr>
          <w:rFonts w:ascii="Times New Roman" w:hAnsi="Times New Roman"/>
          <w:sz w:val="24"/>
        </w:rPr>
        <w:t xml:space="preserve">Les </w:t>
      </w:r>
      <w:proofErr w:type="spellStart"/>
      <w:r w:rsidRPr="006D75DA">
        <w:rPr>
          <w:rFonts w:ascii="Times New Roman" w:hAnsi="Times New Roman"/>
          <w:sz w:val="24"/>
        </w:rPr>
        <w:t>salarié</w:t>
      </w:r>
      <w:r w:rsidR="004C13E1">
        <w:rPr>
          <w:rFonts w:ascii="Times New Roman" w:hAnsi="Times New Roman"/>
          <w:sz w:val="24"/>
        </w:rPr>
        <w:t>.</w:t>
      </w:r>
      <w:proofErr w:type="gramStart"/>
      <w:r>
        <w:rPr>
          <w:rFonts w:ascii="Times New Roman" w:hAnsi="Times New Roman"/>
          <w:sz w:val="24"/>
        </w:rPr>
        <w:t>e</w:t>
      </w:r>
      <w:r w:rsidR="004C13E1">
        <w:rPr>
          <w:rFonts w:ascii="Times New Roman" w:hAnsi="Times New Roman"/>
          <w:sz w:val="24"/>
        </w:rPr>
        <w:t>.</w:t>
      </w:r>
      <w:r w:rsidRPr="006D75DA">
        <w:rPr>
          <w:rFonts w:ascii="Times New Roman" w:hAnsi="Times New Roman"/>
          <w:sz w:val="24"/>
        </w:rPr>
        <w:t>s</w:t>
      </w:r>
      <w:proofErr w:type="spellEnd"/>
      <w:proofErr w:type="gramEnd"/>
      <w:r w:rsidRPr="006D75DA">
        <w:rPr>
          <w:rFonts w:ascii="Times New Roman" w:hAnsi="Times New Roman"/>
          <w:sz w:val="24"/>
        </w:rPr>
        <w:t xml:space="preserve"> doivent être </w:t>
      </w:r>
      <w:proofErr w:type="spellStart"/>
      <w:r w:rsidRPr="006D75DA">
        <w:rPr>
          <w:rFonts w:ascii="Times New Roman" w:hAnsi="Times New Roman"/>
          <w:sz w:val="24"/>
        </w:rPr>
        <w:t>informé</w:t>
      </w:r>
      <w:r w:rsidR="004C13E1">
        <w:rPr>
          <w:rFonts w:ascii="Times New Roman" w:hAnsi="Times New Roman"/>
          <w:sz w:val="24"/>
        </w:rPr>
        <w:t>.</w:t>
      </w:r>
      <w:r>
        <w:rPr>
          <w:rFonts w:ascii="Times New Roman" w:hAnsi="Times New Roman"/>
          <w:sz w:val="24"/>
        </w:rPr>
        <w:t>e</w:t>
      </w:r>
      <w:r w:rsidR="004C13E1">
        <w:rPr>
          <w:rFonts w:ascii="Times New Roman" w:hAnsi="Times New Roman"/>
          <w:sz w:val="24"/>
        </w:rPr>
        <w:t>.</w:t>
      </w:r>
      <w:r w:rsidRPr="006D75DA">
        <w:rPr>
          <w:rFonts w:ascii="Times New Roman" w:hAnsi="Times New Roman"/>
          <w:sz w:val="24"/>
        </w:rPr>
        <w:t>s</w:t>
      </w:r>
      <w:proofErr w:type="spellEnd"/>
      <w:r w:rsidRPr="006D75DA">
        <w:rPr>
          <w:rFonts w:ascii="Times New Roman" w:hAnsi="Times New Roman"/>
          <w:sz w:val="24"/>
        </w:rPr>
        <w:t xml:space="preserve"> au moins dix jours ouvrés à l’avance de la date de leurs repos hebdomadaires. Toutefois, il peut être dérogé à cette disposition en cas de circonstances exceptionnelles, tels notamment la nécessité de remplacer </w:t>
      </w:r>
      <w:proofErr w:type="spellStart"/>
      <w:proofErr w:type="gramStart"/>
      <w:r w:rsidRPr="006D75DA">
        <w:rPr>
          <w:rFonts w:ascii="Times New Roman" w:hAnsi="Times New Roman"/>
          <w:sz w:val="24"/>
        </w:rPr>
        <w:t>un</w:t>
      </w:r>
      <w:r w:rsidR="004C13E1">
        <w:rPr>
          <w:rFonts w:ascii="Times New Roman" w:hAnsi="Times New Roman"/>
          <w:sz w:val="24"/>
        </w:rPr>
        <w:t>.</w:t>
      </w:r>
      <w:r>
        <w:rPr>
          <w:rFonts w:ascii="Times New Roman" w:hAnsi="Times New Roman"/>
          <w:sz w:val="24"/>
        </w:rPr>
        <w:t>e</w:t>
      </w:r>
      <w:proofErr w:type="spellEnd"/>
      <w:proofErr w:type="gramEnd"/>
      <w:r w:rsidRPr="006D75DA">
        <w:rPr>
          <w:rFonts w:ascii="Times New Roman" w:hAnsi="Times New Roman"/>
          <w:sz w:val="24"/>
        </w:rPr>
        <w:t xml:space="preserve"> </w:t>
      </w:r>
      <w:proofErr w:type="spellStart"/>
      <w:r w:rsidRPr="006D75DA">
        <w:rPr>
          <w:rFonts w:ascii="Times New Roman" w:hAnsi="Times New Roman"/>
          <w:sz w:val="24"/>
        </w:rPr>
        <w:t>salarié</w:t>
      </w:r>
      <w:r w:rsidR="004C13E1">
        <w:rPr>
          <w:rFonts w:ascii="Times New Roman" w:hAnsi="Times New Roman"/>
          <w:sz w:val="24"/>
        </w:rPr>
        <w:t>.</w:t>
      </w:r>
      <w:r>
        <w:rPr>
          <w:rFonts w:ascii="Times New Roman" w:hAnsi="Times New Roman"/>
          <w:sz w:val="24"/>
        </w:rPr>
        <w:t>e</w:t>
      </w:r>
      <w:proofErr w:type="spellEnd"/>
      <w:r w:rsidRPr="006D75DA">
        <w:rPr>
          <w:rFonts w:ascii="Times New Roman" w:hAnsi="Times New Roman"/>
          <w:sz w:val="24"/>
        </w:rPr>
        <w:t xml:space="preserve"> </w:t>
      </w:r>
      <w:proofErr w:type="spellStart"/>
      <w:r w:rsidRPr="006D75DA">
        <w:rPr>
          <w:rFonts w:ascii="Times New Roman" w:hAnsi="Times New Roman"/>
          <w:sz w:val="24"/>
        </w:rPr>
        <w:t>absent</w:t>
      </w:r>
      <w:r w:rsidR="004C13E1">
        <w:rPr>
          <w:rFonts w:ascii="Times New Roman" w:hAnsi="Times New Roman"/>
          <w:sz w:val="24"/>
        </w:rPr>
        <w:t>.</w:t>
      </w:r>
      <w:r>
        <w:rPr>
          <w:rFonts w:ascii="Times New Roman" w:hAnsi="Times New Roman"/>
          <w:sz w:val="24"/>
        </w:rPr>
        <w:t>e</w:t>
      </w:r>
      <w:proofErr w:type="spellEnd"/>
      <w:r w:rsidRPr="006D75DA">
        <w:rPr>
          <w:rFonts w:ascii="Times New Roman" w:hAnsi="Times New Roman"/>
          <w:sz w:val="24"/>
        </w:rPr>
        <w:t xml:space="preserve"> ou un surcroît </w:t>
      </w:r>
      <w:r w:rsidRPr="006D75DA">
        <w:rPr>
          <w:rFonts w:ascii="Times New Roman" w:hAnsi="Times New Roman"/>
          <w:sz w:val="24"/>
        </w:rPr>
        <w:lastRenderedPageBreak/>
        <w:t>d’activité. </w:t>
      </w:r>
    </w:p>
    <w:p w14:paraId="06C73B4B" w14:textId="77777777" w:rsidP="00B95B82" w:rsidR="00795E55" w:rsidRDefault="00795E55">
      <w:pPr>
        <w:widowControl w:val="0"/>
        <w:spacing w:after="0" w:before="0" w:line="240" w:lineRule="auto"/>
        <w:rPr>
          <w:rFonts w:ascii="Times New Roman" w:hAnsi="Times New Roman"/>
          <w:sz w:val="24"/>
        </w:rPr>
      </w:pPr>
    </w:p>
    <w:p w14:paraId="73F799B6" w14:textId="77777777" w:rsidP="00B95B82" w:rsidR="002A1950" w:rsidRDefault="002A1950">
      <w:pPr>
        <w:widowControl w:val="0"/>
        <w:spacing w:after="0" w:before="0" w:line="240" w:lineRule="auto"/>
        <w:rPr>
          <w:rFonts w:ascii="Times New Roman" w:hAnsi="Times New Roman"/>
          <w:b/>
          <w:smallCaps/>
          <w:sz w:val="28"/>
          <w:szCs w:val="28"/>
        </w:rPr>
      </w:pPr>
    </w:p>
    <w:p w14:paraId="6F5D0388" w14:textId="09D25F1C" w:rsidP="00B95B82" w:rsidR="00BC711D" w:rsidRDefault="00BC711D"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w:t>
      </w:r>
      <w:r w:rsidR="004C13E1">
        <w:rPr>
          <w:rFonts w:ascii="Times New Roman" w:hAnsi="Times New Roman"/>
          <w:b/>
          <w:smallCaps/>
          <w:sz w:val="28"/>
          <w:szCs w:val="28"/>
        </w:rPr>
        <w:t>10</w:t>
      </w:r>
      <w:r w:rsidRPr="00BC711D">
        <w:rPr>
          <w:rFonts w:ascii="Times New Roman" w:hAnsi="Times New Roman"/>
          <w:b/>
          <w:smallCaps/>
          <w:sz w:val="28"/>
          <w:szCs w:val="28"/>
        </w:rPr>
        <w:t xml:space="preserve"> : </w:t>
      </w:r>
      <w:r>
        <w:rPr>
          <w:rFonts w:ascii="Times New Roman" w:hAnsi="Times New Roman"/>
          <w:b/>
          <w:smallCaps/>
          <w:sz w:val="28"/>
          <w:szCs w:val="28"/>
        </w:rPr>
        <w:t>Durée Minimale de Temps de Travail</w:t>
      </w:r>
      <w:r w:rsidRPr="00BC711D">
        <w:rPr>
          <w:rFonts w:ascii="Times New Roman" w:hAnsi="Times New Roman"/>
          <w:b/>
          <w:smallCaps/>
          <w:sz w:val="28"/>
          <w:szCs w:val="28"/>
        </w:rPr>
        <w:t xml:space="preserve"> Journalier</w:t>
      </w:r>
    </w:p>
    <w:p w14:paraId="5E5D6161" w14:textId="77777777" w:rsidP="00B95B82" w:rsidR="00BC711D" w:rsidRDefault="00BC711D" w:rsidRPr="00BC711D">
      <w:pPr>
        <w:widowControl w:val="0"/>
        <w:spacing w:after="0" w:before="0" w:line="240" w:lineRule="auto"/>
        <w:rPr>
          <w:rFonts w:ascii="Times New Roman" w:hAnsi="Times New Roman"/>
          <w:sz w:val="24"/>
        </w:rPr>
      </w:pPr>
    </w:p>
    <w:p w14:paraId="3F6DB283" w14:textId="793A053C" w:rsidP="00B95B82" w:rsidR="00BC711D" w:rsidRDefault="00BC711D">
      <w:pPr>
        <w:widowControl w:val="0"/>
        <w:spacing w:after="0" w:before="0" w:line="240" w:lineRule="auto"/>
        <w:rPr>
          <w:rFonts w:ascii="Times New Roman" w:hAnsi="Times New Roman"/>
          <w:sz w:val="24"/>
        </w:rPr>
      </w:pPr>
      <w:r>
        <w:rPr>
          <w:rFonts w:ascii="Times New Roman" w:hAnsi="Times New Roman"/>
          <w:sz w:val="24"/>
        </w:rPr>
        <w:t xml:space="preserve">Pour tenir compte des difficultés à assurer les services aux heures de pointe et à recruter des </w:t>
      </w:r>
      <w:proofErr w:type="spellStart"/>
      <w:r>
        <w:rPr>
          <w:rFonts w:ascii="Times New Roman" w:hAnsi="Times New Roman"/>
          <w:sz w:val="24"/>
        </w:rPr>
        <w:t>salarié</w:t>
      </w:r>
      <w:r w:rsidR="00F7779C">
        <w:rPr>
          <w:rFonts w:ascii="Times New Roman" w:hAnsi="Times New Roman"/>
          <w:sz w:val="24"/>
        </w:rPr>
        <w:t>.</w:t>
      </w:r>
      <w:proofErr w:type="gramStart"/>
      <w:r>
        <w:rPr>
          <w:rFonts w:ascii="Times New Roman" w:hAnsi="Times New Roman"/>
          <w:sz w:val="24"/>
        </w:rPr>
        <w:t>e</w:t>
      </w:r>
      <w:r w:rsidR="00F7779C">
        <w:rPr>
          <w:rFonts w:ascii="Times New Roman" w:hAnsi="Times New Roman"/>
          <w:sz w:val="24"/>
        </w:rPr>
        <w:t>.</w:t>
      </w:r>
      <w:r>
        <w:rPr>
          <w:rFonts w:ascii="Times New Roman" w:hAnsi="Times New Roman"/>
          <w:sz w:val="24"/>
        </w:rPr>
        <w:t>s</w:t>
      </w:r>
      <w:proofErr w:type="spellEnd"/>
      <w:proofErr w:type="gramEnd"/>
      <w:r>
        <w:rPr>
          <w:rFonts w:ascii="Times New Roman" w:hAnsi="Times New Roman"/>
          <w:sz w:val="24"/>
        </w:rPr>
        <w:t xml:space="preserve"> à temps partiel, les services ayant une rémunération inférieure </w:t>
      </w:r>
      <w:r w:rsidRPr="006F1E1C">
        <w:rPr>
          <w:rFonts w:ascii="Times New Roman" w:hAnsi="Times New Roman"/>
          <w:sz w:val="24"/>
        </w:rPr>
        <w:t xml:space="preserve">à </w:t>
      </w:r>
      <w:r w:rsidR="009A67E8" w:rsidRPr="006F1E1C">
        <w:rPr>
          <w:rFonts w:ascii="Times New Roman" w:hAnsi="Times New Roman"/>
          <w:sz w:val="24"/>
        </w:rPr>
        <w:t>05</w:t>
      </w:r>
      <w:r w:rsidRPr="006F1E1C">
        <w:rPr>
          <w:rFonts w:ascii="Times New Roman" w:hAnsi="Times New Roman"/>
          <w:sz w:val="24"/>
        </w:rPr>
        <w:t>h</w:t>
      </w:r>
      <w:r w:rsidR="00F7779C">
        <w:rPr>
          <w:rFonts w:ascii="Times New Roman" w:hAnsi="Times New Roman"/>
          <w:sz w:val="24"/>
        </w:rPr>
        <w:t>3</w:t>
      </w:r>
      <w:r w:rsidRPr="006F1E1C">
        <w:rPr>
          <w:rFonts w:ascii="Times New Roman" w:hAnsi="Times New Roman"/>
          <w:sz w:val="24"/>
        </w:rPr>
        <w:t>0</w:t>
      </w:r>
      <w:r>
        <w:rPr>
          <w:rFonts w:ascii="Times New Roman" w:hAnsi="Times New Roman"/>
          <w:sz w:val="24"/>
        </w:rPr>
        <w:t xml:space="preserve"> seront assuré</w:t>
      </w:r>
      <w:r w:rsidR="00F7779C">
        <w:rPr>
          <w:rFonts w:ascii="Times New Roman" w:hAnsi="Times New Roman"/>
          <w:sz w:val="24"/>
        </w:rPr>
        <w:t>.</w:t>
      </w:r>
      <w:r>
        <w:rPr>
          <w:rFonts w:ascii="Times New Roman" w:hAnsi="Times New Roman"/>
          <w:sz w:val="24"/>
        </w:rPr>
        <w:t xml:space="preserve">es dans les conditions suivantes : </w:t>
      </w:r>
    </w:p>
    <w:p w14:paraId="6E66111F" w14:textId="38C953EF" w:rsidP="00C828E2" w:rsidR="00BC711D" w:rsidRDefault="00BC711D">
      <w:pPr>
        <w:pStyle w:val="Paragraphedeliste"/>
        <w:widowControl w:val="0"/>
        <w:numPr>
          <w:ilvl w:val="0"/>
          <w:numId w:val="18"/>
        </w:numPr>
        <w:jc w:val="both"/>
        <w:rPr>
          <w:rFonts w:ascii="Times New Roman" w:hAnsi="Times New Roman"/>
          <w:sz w:val="24"/>
        </w:rPr>
      </w:pPr>
      <w:proofErr w:type="gramStart"/>
      <w:r>
        <w:rPr>
          <w:rFonts w:ascii="Times New Roman" w:hAnsi="Times New Roman"/>
          <w:sz w:val="24"/>
        </w:rPr>
        <w:t>le</w:t>
      </w:r>
      <w:proofErr w:type="gramEnd"/>
      <w:r>
        <w:rPr>
          <w:rFonts w:ascii="Times New Roman" w:hAnsi="Times New Roman"/>
          <w:sz w:val="24"/>
        </w:rPr>
        <w:t xml:space="preserve"> service ne sera assuré qu’une fois par mois par </w:t>
      </w:r>
      <w:proofErr w:type="spellStart"/>
      <w:r>
        <w:rPr>
          <w:rFonts w:ascii="Times New Roman" w:hAnsi="Times New Roman"/>
          <w:sz w:val="24"/>
        </w:rPr>
        <w:t>un</w:t>
      </w:r>
      <w:r w:rsidR="00F7779C">
        <w:rPr>
          <w:rFonts w:ascii="Times New Roman" w:hAnsi="Times New Roman"/>
          <w:sz w:val="24"/>
        </w:rPr>
        <w:t>.</w:t>
      </w:r>
      <w:r>
        <w:rPr>
          <w:rFonts w:ascii="Times New Roman" w:hAnsi="Times New Roman"/>
          <w:sz w:val="24"/>
        </w:rPr>
        <w:t>e</w:t>
      </w:r>
      <w:proofErr w:type="spellEnd"/>
      <w:r>
        <w:rPr>
          <w:rFonts w:ascii="Times New Roman" w:hAnsi="Times New Roman"/>
          <w:sz w:val="24"/>
        </w:rPr>
        <w:t xml:space="preserve"> même salarié</w:t>
      </w:r>
      <w:r w:rsidR="00F7779C">
        <w:rPr>
          <w:rFonts w:ascii="Times New Roman" w:hAnsi="Times New Roman"/>
          <w:sz w:val="24"/>
        </w:rPr>
        <w:t>.</w:t>
      </w:r>
      <w:r>
        <w:rPr>
          <w:rFonts w:ascii="Times New Roman" w:hAnsi="Times New Roman"/>
          <w:sz w:val="24"/>
        </w:rPr>
        <w:t xml:space="preserve">e, et plus avec l’accord de </w:t>
      </w:r>
      <w:proofErr w:type="spellStart"/>
      <w:r>
        <w:rPr>
          <w:rFonts w:ascii="Times New Roman" w:hAnsi="Times New Roman"/>
          <w:sz w:val="24"/>
        </w:rPr>
        <w:t>celui</w:t>
      </w:r>
      <w:r w:rsidR="00F7779C">
        <w:rPr>
          <w:rFonts w:ascii="Times New Roman" w:hAnsi="Times New Roman"/>
          <w:sz w:val="24"/>
        </w:rPr>
        <w:t>.</w:t>
      </w:r>
      <w:r>
        <w:rPr>
          <w:rFonts w:ascii="Times New Roman" w:hAnsi="Times New Roman"/>
          <w:sz w:val="24"/>
        </w:rPr>
        <w:t>celle-ci</w:t>
      </w:r>
      <w:proofErr w:type="spellEnd"/>
      <w:r>
        <w:rPr>
          <w:rFonts w:ascii="Times New Roman" w:hAnsi="Times New Roman"/>
          <w:sz w:val="24"/>
        </w:rPr>
        <w:t> ;</w:t>
      </w:r>
    </w:p>
    <w:p w14:paraId="5CABC1AE" w14:textId="6C11B589" w:rsidP="00C828E2" w:rsidR="00BC711D" w:rsidRDefault="00BC711D" w:rsidRPr="00BC711D">
      <w:pPr>
        <w:pStyle w:val="Paragraphedeliste"/>
        <w:widowControl w:val="0"/>
        <w:numPr>
          <w:ilvl w:val="0"/>
          <w:numId w:val="18"/>
        </w:numPr>
        <w:jc w:val="both"/>
        <w:rPr>
          <w:rFonts w:ascii="Times New Roman" w:hAnsi="Times New Roman"/>
          <w:sz w:val="24"/>
        </w:rPr>
      </w:pPr>
      <w:proofErr w:type="gramStart"/>
      <w:r>
        <w:rPr>
          <w:rFonts w:ascii="Times New Roman" w:hAnsi="Times New Roman"/>
          <w:sz w:val="24"/>
        </w:rPr>
        <w:t>la</w:t>
      </w:r>
      <w:proofErr w:type="gramEnd"/>
      <w:r>
        <w:rPr>
          <w:rFonts w:ascii="Times New Roman" w:hAnsi="Times New Roman"/>
          <w:sz w:val="24"/>
        </w:rPr>
        <w:t xml:space="preserve"> semaine au cours de laquelle </w:t>
      </w:r>
      <w:proofErr w:type="spellStart"/>
      <w:r>
        <w:rPr>
          <w:rFonts w:ascii="Times New Roman" w:hAnsi="Times New Roman"/>
          <w:sz w:val="24"/>
        </w:rPr>
        <w:t>il</w:t>
      </w:r>
      <w:r w:rsidR="009B6BBE">
        <w:rPr>
          <w:rFonts w:ascii="Times New Roman" w:hAnsi="Times New Roman"/>
          <w:sz w:val="24"/>
        </w:rPr>
        <w:t>.</w:t>
      </w:r>
      <w:r>
        <w:rPr>
          <w:rFonts w:ascii="Times New Roman" w:hAnsi="Times New Roman"/>
          <w:sz w:val="24"/>
        </w:rPr>
        <w:t>elle</w:t>
      </w:r>
      <w:proofErr w:type="spellEnd"/>
      <w:r>
        <w:rPr>
          <w:rFonts w:ascii="Times New Roman" w:hAnsi="Times New Roman"/>
          <w:sz w:val="24"/>
        </w:rPr>
        <w:t xml:space="preserve"> effectuera ce service, celui</w:t>
      </w:r>
      <w:r w:rsidR="009B6BBE">
        <w:rPr>
          <w:rFonts w:ascii="Times New Roman" w:hAnsi="Times New Roman"/>
          <w:sz w:val="24"/>
        </w:rPr>
        <w:t>.</w:t>
      </w:r>
      <w:r>
        <w:rPr>
          <w:rFonts w:ascii="Times New Roman" w:hAnsi="Times New Roman"/>
          <w:sz w:val="24"/>
        </w:rPr>
        <w:t>celle-ci ne travaillera pas plus de cinq jours en assurant au minimum 35 heures.</w:t>
      </w:r>
    </w:p>
    <w:p w14:paraId="645DF887" w14:textId="77777777" w:rsidP="00B95B82" w:rsidR="002A1950" w:rsidRDefault="002A1950">
      <w:pPr>
        <w:widowControl w:val="0"/>
        <w:spacing w:after="0" w:before="0" w:line="240" w:lineRule="auto"/>
        <w:rPr>
          <w:rFonts w:ascii="Times New Roman" w:hAnsi="Times New Roman"/>
          <w:b/>
          <w:smallCaps/>
          <w:sz w:val="28"/>
          <w:szCs w:val="28"/>
        </w:rPr>
      </w:pPr>
    </w:p>
    <w:p w14:paraId="798A8C64" w14:textId="0A9FA6FA" w:rsidP="00B95B82" w:rsidR="004C5101" w:rsidRDefault="004C5101"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A</w:t>
      </w:r>
      <w:r w:rsidR="003520A0" w:rsidRPr="00BC711D">
        <w:rPr>
          <w:rFonts w:ascii="Times New Roman" w:hAnsi="Times New Roman"/>
          <w:b/>
          <w:smallCaps/>
          <w:sz w:val="28"/>
          <w:szCs w:val="28"/>
        </w:rPr>
        <w:t>rticle</w:t>
      </w:r>
      <w:r w:rsidRPr="00BC711D">
        <w:rPr>
          <w:rFonts w:ascii="Times New Roman" w:hAnsi="Times New Roman"/>
          <w:b/>
          <w:smallCaps/>
          <w:sz w:val="28"/>
          <w:szCs w:val="28"/>
        </w:rPr>
        <w:t xml:space="preserve"> </w:t>
      </w:r>
      <w:r w:rsidR="009B6BBE">
        <w:rPr>
          <w:rFonts w:ascii="Times New Roman" w:hAnsi="Times New Roman"/>
          <w:b/>
          <w:smallCaps/>
          <w:sz w:val="28"/>
          <w:szCs w:val="28"/>
        </w:rPr>
        <w:t>11</w:t>
      </w:r>
      <w:r w:rsidRPr="00BC711D">
        <w:rPr>
          <w:rFonts w:ascii="Times New Roman" w:hAnsi="Times New Roman"/>
          <w:b/>
          <w:smallCaps/>
          <w:sz w:val="28"/>
          <w:szCs w:val="28"/>
        </w:rPr>
        <w:t xml:space="preserve"> : </w:t>
      </w:r>
      <w:r w:rsidR="00717B76">
        <w:rPr>
          <w:rFonts w:ascii="Times New Roman" w:hAnsi="Times New Roman"/>
          <w:b/>
          <w:smallCaps/>
          <w:sz w:val="28"/>
          <w:szCs w:val="28"/>
        </w:rPr>
        <w:t xml:space="preserve">Modulation - </w:t>
      </w:r>
      <w:r w:rsidR="008727F2" w:rsidRPr="00BC711D">
        <w:rPr>
          <w:rFonts w:ascii="Times New Roman" w:hAnsi="Times New Roman"/>
          <w:b/>
          <w:smallCaps/>
          <w:sz w:val="28"/>
          <w:szCs w:val="28"/>
        </w:rPr>
        <w:t>Durée des Cycles</w:t>
      </w:r>
    </w:p>
    <w:p w14:paraId="5338E066" w14:textId="77777777" w:rsidP="00B95B82" w:rsidR="004C5101" w:rsidRDefault="004C5101" w:rsidRPr="00BC711D">
      <w:pPr>
        <w:widowControl w:val="0"/>
        <w:spacing w:after="0" w:before="0" w:line="240" w:lineRule="auto"/>
        <w:rPr>
          <w:rFonts w:ascii="Times New Roman" w:hAnsi="Times New Roman"/>
          <w:sz w:val="24"/>
        </w:rPr>
      </w:pPr>
    </w:p>
    <w:p w14:paraId="48057D80" w14:textId="77777777" w:rsidP="00B95B82" w:rsidR="004C5101" w:rsidRDefault="008727F2" w:rsidRPr="00BC711D">
      <w:pPr>
        <w:widowControl w:val="0"/>
        <w:spacing w:after="0" w:before="0" w:line="240" w:lineRule="auto"/>
        <w:rPr>
          <w:rFonts w:ascii="Times New Roman" w:hAnsi="Times New Roman"/>
          <w:sz w:val="24"/>
        </w:rPr>
      </w:pPr>
      <w:r w:rsidRPr="00BC711D">
        <w:rPr>
          <w:rFonts w:ascii="Times New Roman" w:hAnsi="Times New Roman"/>
          <w:sz w:val="24"/>
        </w:rPr>
        <w:t>Les cycles seront établis sur la base de :</w:t>
      </w:r>
    </w:p>
    <w:p w14:paraId="15AC662D" w14:textId="77777777" w:rsidP="00B95B82" w:rsidR="00501C10" w:rsidRDefault="00501C10" w:rsidRPr="00BC711D">
      <w:pPr>
        <w:widowControl w:val="0"/>
        <w:spacing w:after="0" w:before="0" w:line="240" w:lineRule="auto"/>
        <w:rPr>
          <w:rFonts w:ascii="Times New Roman" w:hAnsi="Times New Roman"/>
          <w:sz w:val="24"/>
        </w:rPr>
      </w:pPr>
    </w:p>
    <w:tbl>
      <w:tblPr>
        <w:tblStyle w:val="Grilledutableau"/>
        <w:tblW w:type="auto" w:w="0"/>
        <w:tblLook w:firstColumn="1" w:firstRow="1" w:lastColumn="0" w:lastRow="0" w:noHBand="0" w:noVBand="1" w:val="04A0"/>
      </w:tblPr>
      <w:tblGrid>
        <w:gridCol w:w="1271"/>
        <w:gridCol w:w="2552"/>
        <w:gridCol w:w="2409"/>
        <w:gridCol w:w="2732"/>
      </w:tblGrid>
      <w:tr w14:paraId="426FAD00" w14:textId="77777777" w:rsidR="00793831" w:rsidRPr="00BC711D" w:rsidTr="003D76D4">
        <w:tc>
          <w:tcPr>
            <w:tcW w:type="dxa" w:w="1271"/>
          </w:tcPr>
          <w:p w14:paraId="11D89B8D" w14:textId="77777777" w:rsidP="00B95B82" w:rsidR="00793831" w:rsidRDefault="00793831" w:rsidRPr="00BC711D">
            <w:pPr>
              <w:widowControl w:val="0"/>
              <w:spacing w:after="0" w:before="0" w:line="240" w:lineRule="auto"/>
              <w:rPr>
                <w:rFonts w:ascii="Times New Roman" w:hAnsi="Times New Roman"/>
                <w:sz w:val="24"/>
              </w:rPr>
            </w:pPr>
          </w:p>
        </w:tc>
        <w:tc>
          <w:tcPr>
            <w:tcW w:type="dxa" w:w="2552"/>
          </w:tcPr>
          <w:p w14:paraId="3DD42379" w14:textId="77777777" w:rsidP="00B95B82" w:rsidR="00793831" w:rsidRDefault="00793831" w:rsidRPr="00BC711D">
            <w:pPr>
              <w:widowControl w:val="0"/>
              <w:spacing w:after="0" w:before="0" w:line="240" w:lineRule="auto"/>
              <w:jc w:val="center"/>
              <w:rPr>
                <w:rFonts w:ascii="Times New Roman" w:hAnsi="Times New Roman"/>
                <w:sz w:val="24"/>
              </w:rPr>
            </w:pPr>
            <w:r w:rsidRPr="00BC711D">
              <w:rPr>
                <w:rFonts w:ascii="Times New Roman" w:hAnsi="Times New Roman"/>
                <w:sz w:val="24"/>
              </w:rPr>
              <w:t xml:space="preserve">Le personnel mouvement et maîtrise </w:t>
            </w:r>
            <w:r w:rsidR="00C10CA0">
              <w:rPr>
                <w:rFonts w:ascii="Times New Roman" w:hAnsi="Times New Roman"/>
                <w:sz w:val="24"/>
              </w:rPr>
              <w:t>mouvement</w:t>
            </w:r>
          </w:p>
        </w:tc>
        <w:tc>
          <w:tcPr>
            <w:tcW w:type="dxa" w:w="2409"/>
          </w:tcPr>
          <w:p w14:paraId="0E61BC17" w14:textId="77777777" w:rsidP="00B95B82" w:rsidR="003D76D4" w:rsidRDefault="00793831">
            <w:pPr>
              <w:widowControl w:val="0"/>
              <w:spacing w:after="0" w:before="0" w:line="240" w:lineRule="auto"/>
              <w:jc w:val="center"/>
              <w:rPr>
                <w:rFonts w:ascii="Times New Roman" w:hAnsi="Times New Roman"/>
                <w:sz w:val="24"/>
              </w:rPr>
            </w:pPr>
            <w:r w:rsidRPr="00BC711D">
              <w:rPr>
                <w:rFonts w:ascii="Times New Roman" w:hAnsi="Times New Roman"/>
                <w:sz w:val="24"/>
              </w:rPr>
              <w:t>Le</w:t>
            </w:r>
            <w:r w:rsidR="00501C10" w:rsidRPr="00BC711D">
              <w:rPr>
                <w:rFonts w:ascii="Times New Roman" w:hAnsi="Times New Roman"/>
                <w:sz w:val="24"/>
              </w:rPr>
              <w:t xml:space="preserve"> personnel </w:t>
            </w:r>
          </w:p>
          <w:p w14:paraId="56797DBE" w14:textId="025C09BF" w:rsidP="00B95B82" w:rsidR="003D76D4" w:rsidRDefault="006F1E1C">
            <w:pPr>
              <w:widowControl w:val="0"/>
              <w:spacing w:after="0" w:before="0" w:line="240" w:lineRule="auto"/>
              <w:jc w:val="center"/>
              <w:rPr>
                <w:rFonts w:ascii="Times New Roman" w:hAnsi="Times New Roman"/>
                <w:sz w:val="24"/>
              </w:rPr>
            </w:pPr>
            <w:r w:rsidRPr="00BC711D">
              <w:rPr>
                <w:rFonts w:ascii="Times New Roman" w:hAnsi="Times New Roman"/>
                <w:sz w:val="24"/>
              </w:rPr>
              <w:t>Ouvrier</w:t>
            </w:r>
            <w:r w:rsidR="00501C10" w:rsidRPr="00BC711D">
              <w:rPr>
                <w:rFonts w:ascii="Times New Roman" w:hAnsi="Times New Roman"/>
                <w:sz w:val="24"/>
              </w:rPr>
              <w:t xml:space="preserve"> </w:t>
            </w:r>
          </w:p>
          <w:p w14:paraId="0DD9D57E" w14:textId="77777777" w:rsidP="00B95B82" w:rsidR="00793831" w:rsidRDefault="00501C10" w:rsidRPr="00BC711D">
            <w:pPr>
              <w:widowControl w:val="0"/>
              <w:spacing w:after="0" w:before="0" w:line="240" w:lineRule="auto"/>
              <w:jc w:val="center"/>
              <w:rPr>
                <w:rFonts w:ascii="Times New Roman" w:hAnsi="Times New Roman"/>
                <w:sz w:val="24"/>
              </w:rPr>
            </w:pPr>
            <w:r w:rsidRPr="00BC711D">
              <w:rPr>
                <w:rFonts w:ascii="Times New Roman" w:hAnsi="Times New Roman"/>
                <w:sz w:val="24"/>
              </w:rPr>
              <w:t>des services techniques</w:t>
            </w:r>
          </w:p>
        </w:tc>
        <w:tc>
          <w:tcPr>
            <w:tcW w:type="dxa" w:w="2732"/>
          </w:tcPr>
          <w:p w14:paraId="78DFF2B9" w14:textId="77777777" w:rsidP="00B95B82" w:rsidR="00793831" w:rsidRDefault="00501C10" w:rsidRPr="00BC711D">
            <w:pPr>
              <w:widowControl w:val="0"/>
              <w:spacing w:after="0" w:before="0" w:line="240" w:lineRule="auto"/>
              <w:jc w:val="center"/>
              <w:rPr>
                <w:rFonts w:ascii="Times New Roman" w:hAnsi="Times New Roman"/>
                <w:sz w:val="24"/>
              </w:rPr>
            </w:pPr>
            <w:r w:rsidRPr="00BC711D">
              <w:rPr>
                <w:rFonts w:ascii="Times New Roman" w:hAnsi="Times New Roman"/>
                <w:sz w:val="24"/>
              </w:rPr>
              <w:t>Le personnel administratif</w:t>
            </w:r>
            <w:r w:rsidR="003D76D4">
              <w:rPr>
                <w:rFonts w:ascii="Times New Roman" w:hAnsi="Times New Roman"/>
                <w:sz w:val="24"/>
              </w:rPr>
              <w:t>,</w:t>
            </w:r>
            <w:r w:rsidRPr="00BC711D">
              <w:rPr>
                <w:rFonts w:ascii="Times New Roman" w:hAnsi="Times New Roman"/>
                <w:sz w:val="24"/>
              </w:rPr>
              <w:t xml:space="preserve"> maîtrise administrative</w:t>
            </w:r>
            <w:r w:rsidR="00C10CA0">
              <w:rPr>
                <w:rFonts w:ascii="Times New Roman" w:hAnsi="Times New Roman"/>
                <w:sz w:val="24"/>
              </w:rPr>
              <w:t>/technique</w:t>
            </w:r>
            <w:r w:rsidR="003D76D4">
              <w:rPr>
                <w:rFonts w:ascii="Times New Roman" w:hAnsi="Times New Roman"/>
                <w:sz w:val="24"/>
              </w:rPr>
              <w:t xml:space="preserve"> et cadres </w:t>
            </w:r>
            <w:r w:rsidR="003D76D4" w:rsidRPr="003D76D4">
              <w:rPr>
                <w:rFonts w:ascii="Times New Roman" w:hAnsi="Times New Roman"/>
                <w:i/>
                <w:szCs w:val="20"/>
              </w:rPr>
              <w:t>(hors tout horaire)</w:t>
            </w:r>
          </w:p>
        </w:tc>
      </w:tr>
      <w:tr w14:paraId="4ED7A49B" w14:textId="77777777" w:rsidR="00793831" w:rsidRPr="00BC711D" w:rsidTr="003D76D4">
        <w:tc>
          <w:tcPr>
            <w:tcW w:type="dxa" w:w="1271"/>
          </w:tcPr>
          <w:p w14:paraId="514CB456" w14:textId="77777777" w:rsidP="00B95B82" w:rsidR="00793831" w:rsidRDefault="00501C10" w:rsidRPr="00BC711D">
            <w:pPr>
              <w:widowControl w:val="0"/>
              <w:spacing w:after="0" w:before="0" w:line="240" w:lineRule="auto"/>
              <w:rPr>
                <w:rFonts w:ascii="Times New Roman" w:hAnsi="Times New Roman"/>
                <w:sz w:val="24"/>
              </w:rPr>
            </w:pPr>
            <w:r w:rsidRPr="00BC711D">
              <w:rPr>
                <w:rFonts w:ascii="Times New Roman" w:hAnsi="Times New Roman"/>
                <w:sz w:val="24"/>
              </w:rPr>
              <w:t>4 semaines</w:t>
            </w:r>
          </w:p>
        </w:tc>
        <w:tc>
          <w:tcPr>
            <w:tcW w:type="dxa" w:w="2552"/>
          </w:tcPr>
          <w:p w14:paraId="06AF3132" w14:textId="77777777" w:rsidP="00B95B82" w:rsidR="00793831" w:rsidRDefault="00501C10" w:rsidRPr="00BC711D">
            <w:pPr>
              <w:widowControl w:val="0"/>
              <w:spacing w:after="0" w:before="0" w:line="240" w:lineRule="auto"/>
              <w:jc w:val="center"/>
              <w:rPr>
                <w:rFonts w:ascii="Times New Roman" w:hAnsi="Times New Roman"/>
                <w:sz w:val="24"/>
              </w:rPr>
            </w:pPr>
            <w:r w:rsidRPr="00BC711D">
              <w:rPr>
                <w:rFonts w:ascii="Times New Roman" w:hAnsi="Times New Roman"/>
                <w:sz w:val="24"/>
              </w:rPr>
              <w:t>140 heures</w:t>
            </w:r>
          </w:p>
        </w:tc>
        <w:tc>
          <w:tcPr>
            <w:tcW w:type="dxa" w:w="2409"/>
          </w:tcPr>
          <w:p w14:paraId="09FEF880" w14:textId="77777777" w:rsidP="00B95B82" w:rsidR="00793831" w:rsidRDefault="00C10CA0" w:rsidRPr="00BC711D">
            <w:pPr>
              <w:widowControl w:val="0"/>
              <w:spacing w:after="0" w:before="0" w:line="240" w:lineRule="auto"/>
              <w:jc w:val="center"/>
              <w:rPr>
                <w:rFonts w:ascii="Times New Roman" w:hAnsi="Times New Roman"/>
                <w:sz w:val="24"/>
              </w:rPr>
            </w:pPr>
            <w:r>
              <w:rPr>
                <w:rFonts w:ascii="Times New Roman" w:hAnsi="Times New Roman"/>
                <w:sz w:val="24"/>
              </w:rPr>
              <w:t>156 heures</w:t>
            </w:r>
          </w:p>
        </w:tc>
        <w:tc>
          <w:tcPr>
            <w:tcW w:type="dxa" w:w="2732"/>
          </w:tcPr>
          <w:p w14:paraId="158FF5DC" w14:textId="77777777" w:rsidP="00B95B82" w:rsidR="00793831" w:rsidRDefault="00C10CA0" w:rsidRPr="00BC711D">
            <w:pPr>
              <w:widowControl w:val="0"/>
              <w:spacing w:after="0" w:before="0" w:line="240" w:lineRule="auto"/>
              <w:jc w:val="center"/>
              <w:rPr>
                <w:rFonts w:ascii="Times New Roman" w:hAnsi="Times New Roman"/>
                <w:sz w:val="24"/>
              </w:rPr>
            </w:pPr>
            <w:r>
              <w:rPr>
                <w:rFonts w:ascii="Times New Roman" w:hAnsi="Times New Roman"/>
                <w:sz w:val="24"/>
              </w:rPr>
              <w:t>150 heures</w:t>
            </w:r>
          </w:p>
        </w:tc>
      </w:tr>
      <w:tr w14:paraId="676A492A" w14:textId="77777777" w:rsidR="00793831" w:rsidRPr="00BC711D" w:rsidTr="003D76D4">
        <w:tc>
          <w:tcPr>
            <w:tcW w:type="dxa" w:w="1271"/>
          </w:tcPr>
          <w:p w14:paraId="41D2A42D" w14:textId="77777777" w:rsidP="00B95B82" w:rsidR="00793831" w:rsidRDefault="00501C10" w:rsidRPr="00BC711D">
            <w:pPr>
              <w:widowControl w:val="0"/>
              <w:spacing w:after="0" w:before="0" w:line="240" w:lineRule="auto"/>
              <w:rPr>
                <w:rFonts w:ascii="Times New Roman" w:hAnsi="Times New Roman"/>
                <w:sz w:val="24"/>
              </w:rPr>
            </w:pPr>
            <w:r w:rsidRPr="00BC711D">
              <w:rPr>
                <w:rFonts w:ascii="Times New Roman" w:hAnsi="Times New Roman"/>
                <w:sz w:val="24"/>
              </w:rPr>
              <w:t>5 semaines</w:t>
            </w:r>
          </w:p>
        </w:tc>
        <w:tc>
          <w:tcPr>
            <w:tcW w:type="dxa" w:w="2552"/>
          </w:tcPr>
          <w:p w14:paraId="48F13255" w14:textId="77777777" w:rsidP="00B95B82" w:rsidR="00501C10" w:rsidRDefault="00501C10" w:rsidRPr="00BC711D">
            <w:pPr>
              <w:widowControl w:val="0"/>
              <w:spacing w:after="0" w:before="0" w:line="240" w:lineRule="auto"/>
              <w:jc w:val="center"/>
              <w:rPr>
                <w:rFonts w:ascii="Times New Roman" w:hAnsi="Times New Roman"/>
                <w:sz w:val="24"/>
              </w:rPr>
            </w:pPr>
            <w:r w:rsidRPr="00BC711D">
              <w:rPr>
                <w:rFonts w:ascii="Times New Roman" w:hAnsi="Times New Roman"/>
                <w:sz w:val="24"/>
              </w:rPr>
              <w:t>175 heures</w:t>
            </w:r>
          </w:p>
        </w:tc>
        <w:tc>
          <w:tcPr>
            <w:tcW w:type="dxa" w:w="2409"/>
          </w:tcPr>
          <w:p w14:paraId="6824B481" w14:textId="77777777" w:rsidP="00B95B82" w:rsidR="00793831" w:rsidRDefault="00C10CA0" w:rsidRPr="00BC711D">
            <w:pPr>
              <w:widowControl w:val="0"/>
              <w:spacing w:after="0" w:before="0" w:line="240" w:lineRule="auto"/>
              <w:jc w:val="center"/>
              <w:rPr>
                <w:rFonts w:ascii="Times New Roman" w:hAnsi="Times New Roman"/>
                <w:sz w:val="24"/>
              </w:rPr>
            </w:pPr>
            <w:r>
              <w:rPr>
                <w:rFonts w:ascii="Times New Roman" w:hAnsi="Times New Roman"/>
                <w:sz w:val="24"/>
              </w:rPr>
              <w:t>195 heures</w:t>
            </w:r>
          </w:p>
        </w:tc>
        <w:tc>
          <w:tcPr>
            <w:tcW w:type="dxa" w:w="2732"/>
          </w:tcPr>
          <w:p w14:paraId="632D9998" w14:textId="77777777" w:rsidP="00B95B82" w:rsidR="00793831" w:rsidRDefault="00C10CA0" w:rsidRPr="00BC711D">
            <w:pPr>
              <w:widowControl w:val="0"/>
              <w:spacing w:after="0" w:before="0" w:line="240" w:lineRule="auto"/>
              <w:jc w:val="center"/>
              <w:rPr>
                <w:rFonts w:ascii="Times New Roman" w:hAnsi="Times New Roman"/>
                <w:sz w:val="24"/>
              </w:rPr>
            </w:pPr>
            <w:r>
              <w:rPr>
                <w:rFonts w:ascii="Times New Roman" w:hAnsi="Times New Roman"/>
                <w:sz w:val="24"/>
              </w:rPr>
              <w:t>187,5 heures</w:t>
            </w:r>
          </w:p>
        </w:tc>
      </w:tr>
    </w:tbl>
    <w:p w14:paraId="6FB2BE7A" w14:textId="77777777" w:rsidP="00B95B82" w:rsidR="00E56A76" w:rsidRDefault="00E56A76">
      <w:pPr>
        <w:widowControl w:val="0"/>
        <w:spacing w:after="0" w:before="0" w:line="240" w:lineRule="auto"/>
        <w:rPr>
          <w:rFonts w:ascii="Times New Roman" w:hAnsi="Times New Roman"/>
          <w:sz w:val="24"/>
        </w:rPr>
      </w:pPr>
    </w:p>
    <w:p w14:paraId="4F727D07" w14:textId="1239F468" w:rsidP="00B95B82" w:rsidR="00717B76" w:rsidRDefault="00717B76" w:rsidRPr="00BC711D">
      <w:pPr>
        <w:widowControl w:val="0"/>
        <w:spacing w:after="0" w:before="0" w:line="240" w:lineRule="auto"/>
        <w:rPr>
          <w:rFonts w:ascii="Times New Roman" w:hAnsi="Times New Roman"/>
          <w:sz w:val="24"/>
        </w:rPr>
      </w:pPr>
      <w:r w:rsidRPr="00717B76">
        <w:rPr>
          <w:rFonts w:ascii="Times New Roman" w:hAnsi="Times New Roman"/>
          <w:sz w:val="24"/>
        </w:rPr>
        <w:t>Malgré les variations de la durée du travail d’un</w:t>
      </w:r>
      <w:r>
        <w:rPr>
          <w:rFonts w:ascii="Times New Roman" w:hAnsi="Times New Roman"/>
          <w:sz w:val="24"/>
        </w:rPr>
        <w:t xml:space="preserve"> cycl</w:t>
      </w:r>
      <w:r w:rsidRPr="00717B76">
        <w:rPr>
          <w:rFonts w:ascii="Times New Roman" w:hAnsi="Times New Roman"/>
          <w:sz w:val="24"/>
        </w:rPr>
        <w:t xml:space="preserve">e sur l’autre, les </w:t>
      </w:r>
      <w:proofErr w:type="spellStart"/>
      <w:r w:rsidRPr="00717B76">
        <w:rPr>
          <w:rFonts w:ascii="Times New Roman" w:hAnsi="Times New Roman"/>
          <w:sz w:val="24"/>
        </w:rPr>
        <w:t>salarié</w:t>
      </w:r>
      <w:r w:rsidR="009B6BBE">
        <w:rPr>
          <w:rFonts w:ascii="Times New Roman" w:hAnsi="Times New Roman"/>
          <w:sz w:val="24"/>
        </w:rPr>
        <w:t>.</w:t>
      </w:r>
      <w:proofErr w:type="gramStart"/>
      <w:r>
        <w:rPr>
          <w:rFonts w:ascii="Times New Roman" w:hAnsi="Times New Roman"/>
          <w:sz w:val="24"/>
        </w:rPr>
        <w:t>e</w:t>
      </w:r>
      <w:r w:rsidR="009B6BBE">
        <w:rPr>
          <w:rFonts w:ascii="Times New Roman" w:hAnsi="Times New Roman"/>
          <w:sz w:val="24"/>
        </w:rPr>
        <w:t>.</w:t>
      </w:r>
      <w:r w:rsidRPr="00717B76">
        <w:rPr>
          <w:rFonts w:ascii="Times New Roman" w:hAnsi="Times New Roman"/>
          <w:sz w:val="24"/>
        </w:rPr>
        <w:t>s</w:t>
      </w:r>
      <w:proofErr w:type="spellEnd"/>
      <w:proofErr w:type="gramEnd"/>
      <w:r w:rsidRPr="00717B76">
        <w:rPr>
          <w:rFonts w:ascii="Times New Roman" w:hAnsi="Times New Roman"/>
          <w:sz w:val="24"/>
        </w:rPr>
        <w:t xml:space="preserve"> perçoivent une rémunération fixe et régulière. L</w:t>
      </w:r>
      <w:r>
        <w:rPr>
          <w:rFonts w:ascii="Times New Roman" w:hAnsi="Times New Roman"/>
          <w:sz w:val="24"/>
        </w:rPr>
        <w:t>a</w:t>
      </w:r>
      <w:r w:rsidRPr="00717B76">
        <w:rPr>
          <w:rFonts w:ascii="Times New Roman" w:hAnsi="Times New Roman"/>
          <w:sz w:val="24"/>
        </w:rPr>
        <w:t xml:space="preserve"> rémunération est ainsi lissée.</w:t>
      </w:r>
    </w:p>
    <w:p w14:paraId="11D00CDF" w14:textId="77777777" w:rsidP="00B95B82" w:rsidR="009A67E8" w:rsidRDefault="009A67E8">
      <w:pPr>
        <w:widowControl w:val="0"/>
        <w:spacing w:after="0" w:before="0" w:line="240" w:lineRule="auto"/>
        <w:rPr>
          <w:rFonts w:ascii="Times New Roman" w:hAnsi="Times New Roman"/>
          <w:b/>
          <w:smallCaps/>
          <w:sz w:val="28"/>
          <w:szCs w:val="28"/>
        </w:rPr>
      </w:pPr>
    </w:p>
    <w:p w14:paraId="76915CA0" w14:textId="61C3DB40" w:rsidP="00B95B82" w:rsidR="00501C10" w:rsidRDefault="00501C10"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w:t>
      </w:r>
      <w:r w:rsidR="009B6BBE">
        <w:rPr>
          <w:rFonts w:ascii="Times New Roman" w:hAnsi="Times New Roman"/>
          <w:b/>
          <w:smallCaps/>
          <w:sz w:val="28"/>
          <w:szCs w:val="28"/>
        </w:rPr>
        <w:t>12</w:t>
      </w:r>
      <w:r w:rsidRPr="00BC711D">
        <w:rPr>
          <w:rFonts w:ascii="Times New Roman" w:hAnsi="Times New Roman"/>
          <w:b/>
          <w:smallCaps/>
          <w:sz w:val="28"/>
          <w:szCs w:val="28"/>
        </w:rPr>
        <w:t> : Récupération, Heures Supplémentaires et RTT</w:t>
      </w:r>
      <w:r w:rsidR="00F51E7F">
        <w:rPr>
          <w:rFonts w:ascii="Times New Roman" w:hAnsi="Times New Roman"/>
          <w:b/>
          <w:smallCaps/>
          <w:sz w:val="28"/>
          <w:szCs w:val="28"/>
        </w:rPr>
        <w:t xml:space="preserve"> du Personnel Administratif et Atelier</w:t>
      </w:r>
    </w:p>
    <w:p w14:paraId="1A335B44" w14:textId="77777777" w:rsidP="00B95B82" w:rsidR="003E343C" w:rsidRDefault="003E343C" w:rsidRPr="00BC711D">
      <w:pPr>
        <w:widowControl w:val="0"/>
        <w:spacing w:after="0" w:before="0" w:line="240" w:lineRule="auto"/>
        <w:rPr>
          <w:rFonts w:ascii="Times New Roman" w:hAnsi="Times New Roman"/>
          <w:sz w:val="24"/>
        </w:rPr>
      </w:pPr>
    </w:p>
    <w:p w14:paraId="3F40FDE5" w14:textId="13E9834E" w:rsidP="00B95B82" w:rsidR="00501C10" w:rsidRDefault="009B6BBE" w:rsidRPr="00C10CA0">
      <w:pPr>
        <w:widowControl w:val="0"/>
        <w:spacing w:after="0" w:before="0" w:line="240" w:lineRule="auto"/>
        <w:rPr>
          <w:rFonts w:ascii="Times New Roman" w:hAnsi="Times New Roman"/>
          <w:b/>
          <w:sz w:val="24"/>
        </w:rPr>
      </w:pPr>
      <w:r>
        <w:rPr>
          <w:rFonts w:ascii="Times New Roman" w:hAnsi="Times New Roman"/>
          <w:b/>
          <w:sz w:val="24"/>
        </w:rPr>
        <w:t>12</w:t>
      </w:r>
      <w:r w:rsidR="00501C10" w:rsidRPr="00C10CA0">
        <w:rPr>
          <w:rFonts w:ascii="Times New Roman" w:hAnsi="Times New Roman"/>
          <w:b/>
          <w:sz w:val="24"/>
        </w:rPr>
        <w:t>.</w:t>
      </w:r>
      <w:r>
        <w:rPr>
          <w:rFonts w:ascii="Times New Roman" w:hAnsi="Times New Roman"/>
          <w:b/>
          <w:sz w:val="24"/>
        </w:rPr>
        <w:t>1</w:t>
      </w:r>
      <w:r w:rsidR="00501C10" w:rsidRPr="00C10CA0">
        <w:rPr>
          <w:rFonts w:ascii="Times New Roman" w:hAnsi="Times New Roman"/>
          <w:b/>
          <w:sz w:val="24"/>
        </w:rPr>
        <w:t xml:space="preserve">. Le personnel ouvrier </w:t>
      </w:r>
      <w:r>
        <w:rPr>
          <w:rFonts w:ascii="Times New Roman" w:hAnsi="Times New Roman"/>
          <w:b/>
          <w:sz w:val="24"/>
        </w:rPr>
        <w:t xml:space="preserve">et maîtrise </w:t>
      </w:r>
      <w:r w:rsidR="00501C10" w:rsidRPr="00C10CA0">
        <w:rPr>
          <w:rFonts w:ascii="Times New Roman" w:hAnsi="Times New Roman"/>
          <w:b/>
          <w:sz w:val="24"/>
        </w:rPr>
        <w:t>des services techniques</w:t>
      </w:r>
    </w:p>
    <w:p w14:paraId="3B590AE4" w14:textId="77777777" w:rsidP="00B95B82" w:rsidR="005234DD" w:rsidRDefault="005234DD">
      <w:pPr>
        <w:widowControl w:val="0"/>
        <w:spacing w:after="0" w:before="0" w:line="240" w:lineRule="auto"/>
        <w:rPr>
          <w:rFonts w:ascii="Times New Roman" w:hAnsi="Times New Roman"/>
          <w:sz w:val="24"/>
        </w:rPr>
      </w:pPr>
    </w:p>
    <w:p w14:paraId="6203985B" w14:textId="77777777" w:rsidP="00B95B82" w:rsidR="00C10CA0" w:rsidRDefault="004B1750">
      <w:pPr>
        <w:widowControl w:val="0"/>
        <w:spacing w:after="0" w:before="0" w:line="240" w:lineRule="auto"/>
        <w:rPr>
          <w:rFonts w:ascii="Times New Roman" w:hAnsi="Times New Roman"/>
          <w:sz w:val="24"/>
        </w:rPr>
      </w:pPr>
      <w:r w:rsidRPr="00BC711D">
        <w:rPr>
          <w:rFonts w:ascii="Times New Roman" w:hAnsi="Times New Roman"/>
          <w:sz w:val="24"/>
        </w:rPr>
        <w:t>Les heures de travail effectuées</w:t>
      </w:r>
      <w:r w:rsidR="00BB25ED">
        <w:rPr>
          <w:rFonts w:ascii="Times New Roman" w:hAnsi="Times New Roman"/>
          <w:sz w:val="24"/>
        </w:rPr>
        <w:t> :</w:t>
      </w:r>
    </w:p>
    <w:p w14:paraId="3EF8B87F" w14:textId="77777777" w:rsidP="00BB25ED" w:rsidR="00BB25ED" w:rsidRDefault="00BB25ED">
      <w:pPr>
        <w:pStyle w:val="Paragraphedeliste"/>
        <w:widowControl w:val="0"/>
        <w:numPr>
          <w:ilvl w:val="0"/>
          <w:numId w:val="18"/>
        </w:numPr>
        <w:rPr>
          <w:rFonts w:ascii="Times New Roman" w:hAnsi="Times New Roman"/>
          <w:sz w:val="24"/>
        </w:rPr>
      </w:pPr>
      <w:r>
        <w:rPr>
          <w:rFonts w:ascii="Times New Roman" w:hAnsi="Times New Roman"/>
          <w:sz w:val="24"/>
        </w:rPr>
        <w:t>De 140 à 150 heures pour un cycle de 4 semaines</w:t>
      </w:r>
    </w:p>
    <w:p w14:paraId="66CAA704" w14:textId="77777777" w:rsidP="00BB25ED" w:rsidR="00BB25ED" w:rsidRDefault="00BB25ED">
      <w:pPr>
        <w:pStyle w:val="Paragraphedeliste"/>
        <w:widowControl w:val="0"/>
        <w:numPr>
          <w:ilvl w:val="0"/>
          <w:numId w:val="18"/>
        </w:numPr>
        <w:rPr>
          <w:rFonts w:ascii="Times New Roman" w:hAnsi="Times New Roman"/>
          <w:sz w:val="24"/>
        </w:rPr>
      </w:pPr>
      <w:r>
        <w:rPr>
          <w:rFonts w:ascii="Times New Roman" w:hAnsi="Times New Roman"/>
          <w:sz w:val="24"/>
        </w:rPr>
        <w:t>De 175 à 187,5 heures pour un cycle de 5 semaines</w:t>
      </w:r>
    </w:p>
    <w:p w14:paraId="5E3D7DD3" w14:textId="77777777" w:rsidP="00B95B82" w:rsidR="005234DD" w:rsidRDefault="00BB25ED">
      <w:pPr>
        <w:widowControl w:val="0"/>
        <w:spacing w:after="0" w:before="0" w:line="240" w:lineRule="auto"/>
        <w:rPr>
          <w:rFonts w:ascii="Times New Roman" w:hAnsi="Times New Roman"/>
          <w:sz w:val="24"/>
        </w:rPr>
      </w:pPr>
      <w:r>
        <w:rPr>
          <w:rFonts w:ascii="Times New Roman" w:hAnsi="Times New Roman"/>
          <w:sz w:val="24"/>
        </w:rPr>
        <w:t>Donnent lieu en contrepartie à des journées de RTT.</w:t>
      </w:r>
    </w:p>
    <w:p w14:paraId="7810EA2E" w14:textId="6221EA40" w:rsidP="00B95B82" w:rsidR="00BB25ED" w:rsidRDefault="00BB25ED">
      <w:pPr>
        <w:widowControl w:val="0"/>
        <w:spacing w:after="0" w:before="0" w:line="240" w:lineRule="auto"/>
        <w:rPr>
          <w:rFonts w:ascii="Times New Roman" w:hAnsi="Times New Roman"/>
          <w:sz w:val="24"/>
        </w:rPr>
      </w:pPr>
      <w:proofErr w:type="spellStart"/>
      <w:proofErr w:type="gramStart"/>
      <w:r>
        <w:rPr>
          <w:rFonts w:ascii="Times New Roman" w:hAnsi="Times New Roman"/>
          <w:sz w:val="24"/>
        </w:rPr>
        <w:t>Un</w:t>
      </w:r>
      <w:r w:rsidR="009B6BBE">
        <w:rPr>
          <w:rFonts w:ascii="Times New Roman" w:hAnsi="Times New Roman"/>
          <w:sz w:val="24"/>
        </w:rPr>
        <w:t>.</w:t>
      </w:r>
      <w:r>
        <w:rPr>
          <w:rFonts w:ascii="Times New Roman" w:hAnsi="Times New Roman"/>
          <w:sz w:val="24"/>
        </w:rPr>
        <w:t>e</w:t>
      </w:r>
      <w:proofErr w:type="spellEnd"/>
      <w:proofErr w:type="gramEnd"/>
      <w:r>
        <w:rPr>
          <w:rFonts w:ascii="Times New Roman" w:hAnsi="Times New Roman"/>
          <w:sz w:val="24"/>
        </w:rPr>
        <w:t xml:space="preserve"> </w:t>
      </w:r>
      <w:proofErr w:type="spellStart"/>
      <w:r>
        <w:rPr>
          <w:rFonts w:ascii="Times New Roman" w:hAnsi="Times New Roman"/>
          <w:sz w:val="24"/>
        </w:rPr>
        <w:t>salarié</w:t>
      </w:r>
      <w:r w:rsidR="009B6BBE">
        <w:rPr>
          <w:rFonts w:ascii="Times New Roman" w:hAnsi="Times New Roman"/>
          <w:sz w:val="24"/>
        </w:rPr>
        <w:t>.</w:t>
      </w:r>
      <w:r>
        <w:rPr>
          <w:rFonts w:ascii="Times New Roman" w:hAnsi="Times New Roman"/>
          <w:sz w:val="24"/>
        </w:rPr>
        <w:t>e</w:t>
      </w:r>
      <w:proofErr w:type="spellEnd"/>
      <w:r>
        <w:rPr>
          <w:rFonts w:ascii="Times New Roman" w:hAnsi="Times New Roman"/>
          <w:sz w:val="24"/>
        </w:rPr>
        <w:t xml:space="preserve"> travaillant à temps plein en moyenne 37h30 par semaine toute l’année bénéficie de 20 journées de RTT par an.</w:t>
      </w:r>
    </w:p>
    <w:p w14:paraId="3BF4E172" w14:textId="77777777" w:rsidP="00B95B82" w:rsidR="00BB25ED" w:rsidRDefault="00BB25ED">
      <w:pPr>
        <w:widowControl w:val="0"/>
        <w:spacing w:after="0" w:before="0" w:line="240" w:lineRule="auto"/>
        <w:rPr>
          <w:rFonts w:ascii="Times New Roman" w:hAnsi="Times New Roman"/>
          <w:sz w:val="24"/>
        </w:rPr>
      </w:pPr>
      <w:r>
        <w:rPr>
          <w:rFonts w:ascii="Times New Roman" w:hAnsi="Times New Roman"/>
          <w:sz w:val="24"/>
        </w:rPr>
        <w:t>La répartition des horaires de travail se faisant sur 5 jours, les journées d’absence seront ainsi valorisées à 7h00</w:t>
      </w:r>
      <w:r w:rsidR="007E1CDB">
        <w:rPr>
          <w:rFonts w:ascii="Times New Roman" w:hAnsi="Times New Roman"/>
          <w:sz w:val="24"/>
        </w:rPr>
        <w:t xml:space="preserve"> (et les demies-journées 3h30)</w:t>
      </w:r>
      <w:r>
        <w:rPr>
          <w:rFonts w:ascii="Times New Roman" w:hAnsi="Times New Roman"/>
          <w:sz w:val="24"/>
        </w:rPr>
        <w:t>.</w:t>
      </w:r>
      <w:r w:rsidR="007E1CDB">
        <w:rPr>
          <w:rFonts w:ascii="Times New Roman" w:hAnsi="Times New Roman"/>
          <w:sz w:val="24"/>
        </w:rPr>
        <w:t xml:space="preserve"> </w:t>
      </w:r>
    </w:p>
    <w:p w14:paraId="3C799A45" w14:textId="77777777" w:rsidP="00B95B82" w:rsidR="00BB25ED" w:rsidRDefault="00BB25ED">
      <w:pPr>
        <w:widowControl w:val="0"/>
        <w:spacing w:after="0" w:before="0" w:line="240" w:lineRule="auto"/>
        <w:rPr>
          <w:rFonts w:ascii="Times New Roman" w:hAnsi="Times New Roman"/>
          <w:sz w:val="24"/>
        </w:rPr>
      </w:pPr>
    </w:p>
    <w:p w14:paraId="20202A53" w14:textId="77777777" w:rsidP="00BB25ED" w:rsidR="00BB25ED" w:rsidRDefault="00BB25ED">
      <w:pPr>
        <w:widowControl w:val="0"/>
        <w:spacing w:after="0" w:before="0" w:line="240" w:lineRule="auto"/>
        <w:rPr>
          <w:rFonts w:ascii="Times New Roman" w:hAnsi="Times New Roman"/>
          <w:sz w:val="24"/>
        </w:rPr>
      </w:pPr>
      <w:r w:rsidRPr="00BC711D">
        <w:rPr>
          <w:rFonts w:ascii="Times New Roman" w:hAnsi="Times New Roman"/>
          <w:sz w:val="24"/>
        </w:rPr>
        <w:t>Les heures de travail effectuées</w:t>
      </w:r>
      <w:r>
        <w:rPr>
          <w:rFonts w:ascii="Times New Roman" w:hAnsi="Times New Roman"/>
          <w:sz w:val="24"/>
        </w:rPr>
        <w:t> au-delà de :</w:t>
      </w:r>
    </w:p>
    <w:p w14:paraId="0D048327" w14:textId="77777777" w:rsidP="00BB25ED" w:rsidR="00BB25ED" w:rsidRDefault="00BB25ED" w:rsidRPr="00BC711D">
      <w:pPr>
        <w:pStyle w:val="Paragraphedeliste"/>
        <w:widowControl w:val="0"/>
        <w:numPr>
          <w:ilvl w:val="0"/>
          <w:numId w:val="18"/>
        </w:numPr>
        <w:rPr>
          <w:rFonts w:ascii="Times New Roman" w:hAnsi="Times New Roman"/>
          <w:sz w:val="24"/>
        </w:rPr>
      </w:pPr>
      <w:r w:rsidRPr="00BC711D">
        <w:rPr>
          <w:rFonts w:ascii="Times New Roman" w:hAnsi="Times New Roman"/>
          <w:sz w:val="24"/>
        </w:rPr>
        <w:t>1</w:t>
      </w:r>
      <w:r>
        <w:rPr>
          <w:rFonts w:ascii="Times New Roman" w:hAnsi="Times New Roman"/>
          <w:sz w:val="24"/>
        </w:rPr>
        <w:t>5</w:t>
      </w:r>
      <w:r w:rsidRPr="00BC711D">
        <w:rPr>
          <w:rFonts w:ascii="Times New Roman" w:hAnsi="Times New Roman"/>
          <w:sz w:val="24"/>
        </w:rPr>
        <w:t>0 heures pour un cycle de 4 semaines</w:t>
      </w:r>
    </w:p>
    <w:p w14:paraId="01283036" w14:textId="77777777" w:rsidP="00BB25ED" w:rsidR="00BB25ED" w:rsidRDefault="00BB25ED" w:rsidRPr="00BC711D">
      <w:pPr>
        <w:pStyle w:val="Paragraphedeliste"/>
        <w:widowControl w:val="0"/>
        <w:numPr>
          <w:ilvl w:val="0"/>
          <w:numId w:val="18"/>
        </w:numPr>
        <w:rPr>
          <w:rFonts w:ascii="Times New Roman" w:hAnsi="Times New Roman"/>
          <w:sz w:val="24"/>
        </w:rPr>
      </w:pPr>
      <w:r w:rsidRPr="00BC711D">
        <w:rPr>
          <w:rFonts w:ascii="Times New Roman" w:hAnsi="Times New Roman"/>
          <w:sz w:val="24"/>
        </w:rPr>
        <w:t>1</w:t>
      </w:r>
      <w:r>
        <w:rPr>
          <w:rFonts w:ascii="Times New Roman" w:hAnsi="Times New Roman"/>
          <w:sz w:val="24"/>
        </w:rPr>
        <w:t>8</w:t>
      </w:r>
      <w:r w:rsidRPr="00BC711D">
        <w:rPr>
          <w:rFonts w:ascii="Times New Roman" w:hAnsi="Times New Roman"/>
          <w:sz w:val="24"/>
        </w:rPr>
        <w:t>7</w:t>
      </w:r>
      <w:r>
        <w:rPr>
          <w:rFonts w:ascii="Times New Roman" w:hAnsi="Times New Roman"/>
          <w:sz w:val="24"/>
        </w:rPr>
        <w:t>,</w:t>
      </w:r>
      <w:r w:rsidRPr="00BC711D">
        <w:rPr>
          <w:rFonts w:ascii="Times New Roman" w:hAnsi="Times New Roman"/>
          <w:sz w:val="24"/>
        </w:rPr>
        <w:t>5 heures pour un cycle de 5 semaines</w:t>
      </w:r>
    </w:p>
    <w:p w14:paraId="69CF6FA2" w14:textId="529103E8" w:rsidP="00BB25ED" w:rsidR="00BB25ED" w:rsidRDefault="00BB25ED" w:rsidRPr="00BC711D">
      <w:pPr>
        <w:widowControl w:val="0"/>
        <w:spacing w:after="0" w:before="0" w:line="240" w:lineRule="auto"/>
        <w:rPr>
          <w:rFonts w:ascii="Times New Roman" w:hAnsi="Times New Roman"/>
          <w:sz w:val="24"/>
        </w:rPr>
      </w:pPr>
      <w:r w:rsidRPr="00BC711D">
        <w:rPr>
          <w:rFonts w:ascii="Times New Roman" w:hAnsi="Times New Roman"/>
          <w:sz w:val="24"/>
        </w:rPr>
        <w:t>Seront en principe récupérées, pour moitié au choix du</w:t>
      </w:r>
      <w:r w:rsidR="009B6BBE">
        <w:rPr>
          <w:rFonts w:ascii="Times New Roman" w:hAnsi="Times New Roman"/>
          <w:sz w:val="24"/>
        </w:rPr>
        <w:t>.</w:t>
      </w:r>
      <w:r w:rsidRPr="00BC711D">
        <w:rPr>
          <w:rFonts w:ascii="Times New Roman" w:hAnsi="Times New Roman"/>
          <w:sz w:val="24"/>
        </w:rPr>
        <w:t xml:space="preserve">de la </w:t>
      </w:r>
      <w:proofErr w:type="spellStart"/>
      <w:proofErr w:type="gramStart"/>
      <w:r w:rsidRPr="00BC711D">
        <w:rPr>
          <w:rFonts w:ascii="Times New Roman" w:hAnsi="Times New Roman"/>
          <w:sz w:val="24"/>
        </w:rPr>
        <w:t>salarié</w:t>
      </w:r>
      <w:r w:rsidR="009B6BBE">
        <w:rPr>
          <w:rFonts w:ascii="Times New Roman" w:hAnsi="Times New Roman"/>
          <w:sz w:val="24"/>
        </w:rPr>
        <w:t>.</w:t>
      </w:r>
      <w:r w:rsidRPr="00BC711D">
        <w:rPr>
          <w:rFonts w:ascii="Times New Roman" w:hAnsi="Times New Roman"/>
          <w:sz w:val="24"/>
        </w:rPr>
        <w:t>e</w:t>
      </w:r>
      <w:proofErr w:type="spellEnd"/>
      <w:proofErr w:type="gramEnd"/>
      <w:r w:rsidRPr="00BC711D">
        <w:rPr>
          <w:rFonts w:ascii="Times New Roman" w:hAnsi="Times New Roman"/>
          <w:sz w:val="24"/>
        </w:rPr>
        <w:t xml:space="preserve">, pour moitié au choix de l’employeur. </w:t>
      </w:r>
    </w:p>
    <w:p w14:paraId="55FA9110" w14:textId="77777777" w:rsidP="00BB25ED" w:rsidR="00BB25ED" w:rsidRDefault="00BB25ED" w:rsidRPr="00BC711D">
      <w:pPr>
        <w:widowControl w:val="0"/>
        <w:spacing w:after="0" w:before="0" w:line="240" w:lineRule="auto"/>
        <w:rPr>
          <w:rFonts w:ascii="Times New Roman" w:hAnsi="Times New Roman"/>
          <w:sz w:val="24"/>
        </w:rPr>
      </w:pPr>
    </w:p>
    <w:p w14:paraId="089BEC48" w14:textId="13377643" w:rsidP="00BB25ED" w:rsidR="00BB25ED" w:rsidRDefault="00BB25ED"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Toutefois ces heures pourront être payées aux </w:t>
      </w:r>
      <w:proofErr w:type="spellStart"/>
      <w:r w:rsidRPr="00BC711D">
        <w:rPr>
          <w:rFonts w:ascii="Times New Roman" w:hAnsi="Times New Roman"/>
          <w:sz w:val="24"/>
        </w:rPr>
        <w:t>salarié</w:t>
      </w:r>
      <w:r w:rsidR="004F4257">
        <w:rPr>
          <w:rFonts w:ascii="Times New Roman" w:hAnsi="Times New Roman"/>
          <w:sz w:val="24"/>
        </w:rPr>
        <w:t>.</w:t>
      </w:r>
      <w:proofErr w:type="gramStart"/>
      <w:r w:rsidRPr="00BC711D">
        <w:rPr>
          <w:rFonts w:ascii="Times New Roman" w:hAnsi="Times New Roman"/>
          <w:sz w:val="24"/>
        </w:rPr>
        <w:t>e</w:t>
      </w:r>
      <w:r w:rsidR="004F4257">
        <w:rPr>
          <w:rFonts w:ascii="Times New Roman" w:hAnsi="Times New Roman"/>
          <w:sz w:val="24"/>
        </w:rPr>
        <w:t>.</w:t>
      </w:r>
      <w:r w:rsidRPr="00BC711D">
        <w:rPr>
          <w:rFonts w:ascii="Times New Roman" w:hAnsi="Times New Roman"/>
          <w:sz w:val="24"/>
        </w:rPr>
        <w:t>s</w:t>
      </w:r>
      <w:proofErr w:type="spellEnd"/>
      <w:proofErr w:type="gramEnd"/>
      <w:r w:rsidRPr="00BC711D">
        <w:rPr>
          <w:rFonts w:ascii="Times New Roman" w:hAnsi="Times New Roman"/>
          <w:sz w:val="24"/>
        </w:rPr>
        <w:t xml:space="preserve"> qui le souhaiteraient, majorées selon les textes en vigueur.</w:t>
      </w:r>
    </w:p>
    <w:p w14:paraId="60C434FC" w14:textId="77777777" w:rsidP="00B95B82" w:rsidR="00BB25ED" w:rsidRDefault="00BB25ED" w:rsidRPr="00BC711D">
      <w:pPr>
        <w:widowControl w:val="0"/>
        <w:spacing w:after="0" w:before="0" w:line="240" w:lineRule="auto"/>
        <w:rPr>
          <w:rFonts w:ascii="Times New Roman" w:hAnsi="Times New Roman"/>
          <w:sz w:val="24"/>
        </w:rPr>
      </w:pPr>
    </w:p>
    <w:p w14:paraId="6231958A" w14:textId="47D546D1" w:rsidP="00B95B82" w:rsidR="00501C10" w:rsidRDefault="004F4257" w:rsidRPr="005234DD">
      <w:pPr>
        <w:widowControl w:val="0"/>
        <w:spacing w:after="0" w:before="0" w:line="240" w:lineRule="auto"/>
        <w:rPr>
          <w:rFonts w:ascii="Times New Roman" w:hAnsi="Times New Roman"/>
          <w:b/>
          <w:sz w:val="24"/>
        </w:rPr>
      </w:pPr>
      <w:r>
        <w:rPr>
          <w:rFonts w:ascii="Times New Roman" w:hAnsi="Times New Roman"/>
          <w:b/>
          <w:sz w:val="24"/>
        </w:rPr>
        <w:t>12.2</w:t>
      </w:r>
      <w:r w:rsidR="00501C10" w:rsidRPr="005234DD">
        <w:rPr>
          <w:rFonts w:ascii="Times New Roman" w:hAnsi="Times New Roman"/>
          <w:b/>
          <w:sz w:val="24"/>
        </w:rPr>
        <w:t>. Le personnel administratif et maîtrise administrative</w:t>
      </w:r>
    </w:p>
    <w:p w14:paraId="2342C1DA" w14:textId="77777777" w:rsidP="00B95B82" w:rsidR="00E54332" w:rsidRDefault="00E54332">
      <w:pPr>
        <w:widowControl w:val="0"/>
        <w:spacing w:after="0" w:before="0" w:line="240" w:lineRule="auto"/>
        <w:rPr>
          <w:rFonts w:ascii="Times New Roman" w:hAnsi="Times New Roman"/>
          <w:sz w:val="24"/>
        </w:rPr>
      </w:pPr>
    </w:p>
    <w:p w14:paraId="53137F31" w14:textId="77777777" w:rsidP="00BB25ED" w:rsidR="00BB25ED" w:rsidRDefault="00BB25ED">
      <w:pPr>
        <w:widowControl w:val="0"/>
        <w:spacing w:after="0" w:before="0" w:line="240" w:lineRule="auto"/>
        <w:rPr>
          <w:rFonts w:ascii="Times New Roman" w:hAnsi="Times New Roman"/>
          <w:sz w:val="24"/>
        </w:rPr>
      </w:pPr>
      <w:r w:rsidRPr="00BC711D">
        <w:rPr>
          <w:rFonts w:ascii="Times New Roman" w:hAnsi="Times New Roman"/>
          <w:sz w:val="24"/>
        </w:rPr>
        <w:t>Les heures de travail effectuées</w:t>
      </w:r>
      <w:r>
        <w:rPr>
          <w:rFonts w:ascii="Times New Roman" w:hAnsi="Times New Roman"/>
          <w:sz w:val="24"/>
        </w:rPr>
        <w:t> :</w:t>
      </w:r>
    </w:p>
    <w:p w14:paraId="2E036114" w14:textId="77777777" w:rsidP="00BB25ED" w:rsidR="00BB25ED" w:rsidRDefault="00BB25ED">
      <w:pPr>
        <w:pStyle w:val="Paragraphedeliste"/>
        <w:widowControl w:val="0"/>
        <w:numPr>
          <w:ilvl w:val="0"/>
          <w:numId w:val="18"/>
        </w:numPr>
        <w:rPr>
          <w:rFonts w:ascii="Times New Roman" w:hAnsi="Times New Roman"/>
          <w:sz w:val="24"/>
        </w:rPr>
      </w:pPr>
      <w:r>
        <w:rPr>
          <w:rFonts w:ascii="Times New Roman" w:hAnsi="Times New Roman"/>
          <w:sz w:val="24"/>
        </w:rPr>
        <w:t>De 140 à 150 heures pour un cycle de 4 semaines</w:t>
      </w:r>
    </w:p>
    <w:p w14:paraId="52B013C8" w14:textId="77777777" w:rsidP="00BB25ED" w:rsidR="00BB25ED" w:rsidRDefault="00BB25ED">
      <w:pPr>
        <w:pStyle w:val="Paragraphedeliste"/>
        <w:widowControl w:val="0"/>
        <w:numPr>
          <w:ilvl w:val="0"/>
          <w:numId w:val="18"/>
        </w:numPr>
        <w:rPr>
          <w:rFonts w:ascii="Times New Roman" w:hAnsi="Times New Roman"/>
          <w:sz w:val="24"/>
        </w:rPr>
      </w:pPr>
      <w:r>
        <w:rPr>
          <w:rFonts w:ascii="Times New Roman" w:hAnsi="Times New Roman"/>
          <w:sz w:val="24"/>
        </w:rPr>
        <w:t>De 175 à 187,5 heures pour un cycle de 5 semaines</w:t>
      </w:r>
    </w:p>
    <w:p w14:paraId="6D060476" w14:textId="77777777" w:rsidP="00BB25ED" w:rsidR="00BB25ED" w:rsidRDefault="00BB25ED">
      <w:pPr>
        <w:widowControl w:val="0"/>
        <w:spacing w:after="0" w:before="0" w:line="240" w:lineRule="auto"/>
        <w:rPr>
          <w:rFonts w:ascii="Times New Roman" w:hAnsi="Times New Roman"/>
          <w:sz w:val="24"/>
        </w:rPr>
      </w:pPr>
      <w:r>
        <w:rPr>
          <w:rFonts w:ascii="Times New Roman" w:hAnsi="Times New Roman"/>
          <w:sz w:val="24"/>
        </w:rPr>
        <w:t>Donnent lieu en contrepartie à des journées de RTT.</w:t>
      </w:r>
    </w:p>
    <w:p w14:paraId="1AE60BD8" w14:textId="3495F2BB" w:rsidP="00BB25ED" w:rsidR="00BB25ED" w:rsidRDefault="00BB25ED">
      <w:pPr>
        <w:widowControl w:val="0"/>
        <w:spacing w:after="0" w:before="0" w:line="240" w:lineRule="auto"/>
        <w:rPr>
          <w:rFonts w:ascii="Times New Roman" w:hAnsi="Times New Roman"/>
          <w:sz w:val="24"/>
        </w:rPr>
      </w:pPr>
      <w:proofErr w:type="spellStart"/>
      <w:proofErr w:type="gramStart"/>
      <w:r>
        <w:rPr>
          <w:rFonts w:ascii="Times New Roman" w:hAnsi="Times New Roman"/>
          <w:sz w:val="24"/>
        </w:rPr>
        <w:t>Un</w:t>
      </w:r>
      <w:r w:rsidR="002D5281">
        <w:rPr>
          <w:rFonts w:ascii="Times New Roman" w:hAnsi="Times New Roman"/>
          <w:sz w:val="24"/>
        </w:rPr>
        <w:t>.</w:t>
      </w:r>
      <w:r>
        <w:rPr>
          <w:rFonts w:ascii="Times New Roman" w:hAnsi="Times New Roman"/>
          <w:sz w:val="24"/>
        </w:rPr>
        <w:t>e</w:t>
      </w:r>
      <w:proofErr w:type="spellEnd"/>
      <w:proofErr w:type="gramEnd"/>
      <w:r>
        <w:rPr>
          <w:rFonts w:ascii="Times New Roman" w:hAnsi="Times New Roman"/>
          <w:sz w:val="24"/>
        </w:rPr>
        <w:t xml:space="preserve"> </w:t>
      </w:r>
      <w:proofErr w:type="spellStart"/>
      <w:r>
        <w:rPr>
          <w:rFonts w:ascii="Times New Roman" w:hAnsi="Times New Roman"/>
          <w:sz w:val="24"/>
        </w:rPr>
        <w:t>salarié</w:t>
      </w:r>
      <w:r w:rsidR="002D5281">
        <w:rPr>
          <w:rFonts w:ascii="Times New Roman" w:hAnsi="Times New Roman"/>
          <w:sz w:val="24"/>
        </w:rPr>
        <w:t>.</w:t>
      </w:r>
      <w:r>
        <w:rPr>
          <w:rFonts w:ascii="Times New Roman" w:hAnsi="Times New Roman"/>
          <w:sz w:val="24"/>
        </w:rPr>
        <w:t>e</w:t>
      </w:r>
      <w:proofErr w:type="spellEnd"/>
      <w:r>
        <w:rPr>
          <w:rFonts w:ascii="Times New Roman" w:hAnsi="Times New Roman"/>
          <w:sz w:val="24"/>
        </w:rPr>
        <w:t xml:space="preserve"> travaillant à temps plein en moyenne 37h30 par semaine toute l’année bénéficie de 20 journées de RTT par an.</w:t>
      </w:r>
    </w:p>
    <w:p w14:paraId="06612361" w14:textId="77777777" w:rsidP="00BB25ED" w:rsidR="00BB25ED" w:rsidRDefault="00BB25ED">
      <w:pPr>
        <w:widowControl w:val="0"/>
        <w:spacing w:after="0" w:before="0" w:line="240" w:lineRule="auto"/>
        <w:rPr>
          <w:rFonts w:ascii="Times New Roman" w:hAnsi="Times New Roman"/>
          <w:sz w:val="24"/>
        </w:rPr>
      </w:pPr>
      <w:r>
        <w:rPr>
          <w:rFonts w:ascii="Times New Roman" w:hAnsi="Times New Roman"/>
          <w:sz w:val="24"/>
        </w:rPr>
        <w:t>La répartition des horaires de travail se faisant sur 5 jours, les journées d’absence seront ainsi valorisées à 7h00</w:t>
      </w:r>
      <w:r w:rsidR="007E1CDB">
        <w:rPr>
          <w:rFonts w:ascii="Times New Roman" w:hAnsi="Times New Roman"/>
          <w:sz w:val="24"/>
        </w:rPr>
        <w:t xml:space="preserve"> (et les demies-journées 3h30)</w:t>
      </w:r>
      <w:r>
        <w:rPr>
          <w:rFonts w:ascii="Times New Roman" w:hAnsi="Times New Roman"/>
          <w:sz w:val="24"/>
        </w:rPr>
        <w:t>.</w:t>
      </w:r>
    </w:p>
    <w:p w14:paraId="579705C5" w14:textId="77777777" w:rsidP="00BB25ED" w:rsidR="00BB25ED" w:rsidRDefault="00BB25ED">
      <w:pPr>
        <w:widowControl w:val="0"/>
        <w:spacing w:after="0" w:before="0" w:line="240" w:lineRule="auto"/>
        <w:rPr>
          <w:rFonts w:ascii="Times New Roman" w:hAnsi="Times New Roman"/>
          <w:sz w:val="24"/>
        </w:rPr>
      </w:pPr>
    </w:p>
    <w:p w14:paraId="57C545FC" w14:textId="77777777" w:rsidP="00BB25ED" w:rsidR="00BB25ED" w:rsidRDefault="00BB25ED">
      <w:pPr>
        <w:widowControl w:val="0"/>
        <w:spacing w:after="0" w:before="0" w:line="240" w:lineRule="auto"/>
        <w:rPr>
          <w:rFonts w:ascii="Times New Roman" w:hAnsi="Times New Roman"/>
          <w:sz w:val="24"/>
        </w:rPr>
      </w:pPr>
      <w:r w:rsidRPr="00BC711D">
        <w:rPr>
          <w:rFonts w:ascii="Times New Roman" w:hAnsi="Times New Roman"/>
          <w:sz w:val="24"/>
        </w:rPr>
        <w:t>Les heures de travail effectuées</w:t>
      </w:r>
      <w:r>
        <w:rPr>
          <w:rFonts w:ascii="Times New Roman" w:hAnsi="Times New Roman"/>
          <w:sz w:val="24"/>
        </w:rPr>
        <w:t> au-delà de :</w:t>
      </w:r>
    </w:p>
    <w:p w14:paraId="461AB235" w14:textId="77777777" w:rsidP="00BB25ED" w:rsidR="00BB25ED" w:rsidRDefault="00BB25ED" w:rsidRPr="00BC711D">
      <w:pPr>
        <w:pStyle w:val="Paragraphedeliste"/>
        <w:widowControl w:val="0"/>
        <w:numPr>
          <w:ilvl w:val="0"/>
          <w:numId w:val="18"/>
        </w:numPr>
        <w:rPr>
          <w:rFonts w:ascii="Times New Roman" w:hAnsi="Times New Roman"/>
          <w:sz w:val="24"/>
        </w:rPr>
      </w:pPr>
      <w:r w:rsidRPr="00BC711D">
        <w:rPr>
          <w:rFonts w:ascii="Times New Roman" w:hAnsi="Times New Roman"/>
          <w:sz w:val="24"/>
        </w:rPr>
        <w:t>1</w:t>
      </w:r>
      <w:r>
        <w:rPr>
          <w:rFonts w:ascii="Times New Roman" w:hAnsi="Times New Roman"/>
          <w:sz w:val="24"/>
        </w:rPr>
        <w:t>5</w:t>
      </w:r>
      <w:r w:rsidRPr="00BC711D">
        <w:rPr>
          <w:rFonts w:ascii="Times New Roman" w:hAnsi="Times New Roman"/>
          <w:sz w:val="24"/>
        </w:rPr>
        <w:t>0 heures pour un cycle de 4 semaines</w:t>
      </w:r>
    </w:p>
    <w:p w14:paraId="0933770B" w14:textId="77777777" w:rsidP="00BB25ED" w:rsidR="00BB25ED" w:rsidRDefault="00BB25ED" w:rsidRPr="00BC711D">
      <w:pPr>
        <w:pStyle w:val="Paragraphedeliste"/>
        <w:widowControl w:val="0"/>
        <w:numPr>
          <w:ilvl w:val="0"/>
          <w:numId w:val="18"/>
        </w:numPr>
        <w:rPr>
          <w:rFonts w:ascii="Times New Roman" w:hAnsi="Times New Roman"/>
          <w:sz w:val="24"/>
        </w:rPr>
      </w:pPr>
      <w:r w:rsidRPr="00BC711D">
        <w:rPr>
          <w:rFonts w:ascii="Times New Roman" w:hAnsi="Times New Roman"/>
          <w:sz w:val="24"/>
        </w:rPr>
        <w:t>1</w:t>
      </w:r>
      <w:r>
        <w:rPr>
          <w:rFonts w:ascii="Times New Roman" w:hAnsi="Times New Roman"/>
          <w:sz w:val="24"/>
        </w:rPr>
        <w:t>8</w:t>
      </w:r>
      <w:r w:rsidRPr="00BC711D">
        <w:rPr>
          <w:rFonts w:ascii="Times New Roman" w:hAnsi="Times New Roman"/>
          <w:sz w:val="24"/>
        </w:rPr>
        <w:t>7</w:t>
      </w:r>
      <w:r>
        <w:rPr>
          <w:rFonts w:ascii="Times New Roman" w:hAnsi="Times New Roman"/>
          <w:sz w:val="24"/>
        </w:rPr>
        <w:t>,</w:t>
      </w:r>
      <w:r w:rsidRPr="00BC711D">
        <w:rPr>
          <w:rFonts w:ascii="Times New Roman" w:hAnsi="Times New Roman"/>
          <w:sz w:val="24"/>
        </w:rPr>
        <w:t>5 heures pour un cycle de 5 semaines</w:t>
      </w:r>
    </w:p>
    <w:p w14:paraId="14BCF5E1" w14:textId="16D3180B" w:rsidP="00BB25ED" w:rsidR="00BB25ED" w:rsidRDefault="00BB25ED" w:rsidRPr="00BC711D">
      <w:pPr>
        <w:widowControl w:val="0"/>
        <w:spacing w:after="0" w:before="0" w:line="240" w:lineRule="auto"/>
        <w:rPr>
          <w:rFonts w:ascii="Times New Roman" w:hAnsi="Times New Roman"/>
          <w:sz w:val="24"/>
        </w:rPr>
      </w:pPr>
      <w:r w:rsidRPr="00BC711D">
        <w:rPr>
          <w:rFonts w:ascii="Times New Roman" w:hAnsi="Times New Roman"/>
          <w:sz w:val="24"/>
        </w:rPr>
        <w:t>Seront en principe récupérées, pour moitié au choix du</w:t>
      </w:r>
      <w:r w:rsidR="002D5281">
        <w:rPr>
          <w:rFonts w:ascii="Times New Roman" w:hAnsi="Times New Roman"/>
          <w:sz w:val="24"/>
        </w:rPr>
        <w:t>.</w:t>
      </w:r>
      <w:r w:rsidRPr="00BC711D">
        <w:rPr>
          <w:rFonts w:ascii="Times New Roman" w:hAnsi="Times New Roman"/>
          <w:sz w:val="24"/>
        </w:rPr>
        <w:t xml:space="preserve">de la </w:t>
      </w:r>
      <w:proofErr w:type="spellStart"/>
      <w:proofErr w:type="gramStart"/>
      <w:r w:rsidRPr="00BC711D">
        <w:rPr>
          <w:rFonts w:ascii="Times New Roman" w:hAnsi="Times New Roman"/>
          <w:sz w:val="24"/>
        </w:rPr>
        <w:t>salarié</w:t>
      </w:r>
      <w:r w:rsidR="002D5281">
        <w:rPr>
          <w:rFonts w:ascii="Times New Roman" w:hAnsi="Times New Roman"/>
          <w:sz w:val="24"/>
        </w:rPr>
        <w:t>.</w:t>
      </w:r>
      <w:r w:rsidRPr="00BC711D">
        <w:rPr>
          <w:rFonts w:ascii="Times New Roman" w:hAnsi="Times New Roman"/>
          <w:sz w:val="24"/>
        </w:rPr>
        <w:t>e</w:t>
      </w:r>
      <w:proofErr w:type="spellEnd"/>
      <w:proofErr w:type="gramEnd"/>
      <w:r w:rsidRPr="00BC711D">
        <w:rPr>
          <w:rFonts w:ascii="Times New Roman" w:hAnsi="Times New Roman"/>
          <w:sz w:val="24"/>
        </w:rPr>
        <w:t xml:space="preserve">, pour moitié au choix de l’employeur. </w:t>
      </w:r>
    </w:p>
    <w:p w14:paraId="30316A58" w14:textId="77777777" w:rsidP="00BB25ED" w:rsidR="00BB25ED" w:rsidRDefault="00BB25ED" w:rsidRPr="00BC711D">
      <w:pPr>
        <w:widowControl w:val="0"/>
        <w:spacing w:after="0" w:before="0" w:line="240" w:lineRule="auto"/>
        <w:rPr>
          <w:rFonts w:ascii="Times New Roman" w:hAnsi="Times New Roman"/>
          <w:sz w:val="24"/>
        </w:rPr>
      </w:pPr>
    </w:p>
    <w:p w14:paraId="72C96EE2" w14:textId="77777777" w:rsidP="00BB25ED" w:rsidR="00BB25ED" w:rsidRDefault="00BB25ED" w:rsidRPr="00BC711D">
      <w:pPr>
        <w:widowControl w:val="0"/>
        <w:spacing w:after="0" w:before="0" w:line="240" w:lineRule="auto"/>
        <w:rPr>
          <w:rFonts w:ascii="Times New Roman" w:hAnsi="Times New Roman"/>
          <w:sz w:val="24"/>
        </w:rPr>
      </w:pPr>
      <w:r w:rsidRPr="00BC711D">
        <w:rPr>
          <w:rFonts w:ascii="Times New Roman" w:hAnsi="Times New Roman"/>
          <w:sz w:val="24"/>
        </w:rPr>
        <w:t>Toutefois ces heures pourront être payées aux salarié(e)s qui le souhaiteraient, majorées selon les textes en vigueur.</w:t>
      </w:r>
    </w:p>
    <w:p w14:paraId="11DDF86A" w14:textId="77777777" w:rsidP="00B95B82" w:rsidR="00382BC0" w:rsidRDefault="00382BC0" w:rsidRPr="00BC711D">
      <w:pPr>
        <w:widowControl w:val="0"/>
        <w:spacing w:after="0" w:before="0" w:line="240" w:lineRule="auto"/>
        <w:rPr>
          <w:rFonts w:ascii="Times New Roman" w:hAnsi="Times New Roman"/>
          <w:sz w:val="24"/>
        </w:rPr>
      </w:pPr>
    </w:p>
    <w:p w14:paraId="56907B9B" w14:textId="78617295" w:rsidP="00B95B82" w:rsidR="00501C10" w:rsidRDefault="002D5281" w:rsidRPr="00D74CFB">
      <w:pPr>
        <w:widowControl w:val="0"/>
        <w:spacing w:after="0" w:before="0" w:line="240" w:lineRule="auto"/>
        <w:rPr>
          <w:rFonts w:ascii="Times New Roman" w:hAnsi="Times New Roman"/>
          <w:b/>
          <w:sz w:val="24"/>
        </w:rPr>
      </w:pPr>
      <w:r>
        <w:rPr>
          <w:rFonts w:ascii="Times New Roman" w:hAnsi="Times New Roman"/>
          <w:b/>
          <w:sz w:val="24"/>
        </w:rPr>
        <w:t>12.3</w:t>
      </w:r>
      <w:r w:rsidR="00501C10" w:rsidRPr="00D74CFB">
        <w:rPr>
          <w:rFonts w:ascii="Times New Roman" w:hAnsi="Times New Roman"/>
          <w:b/>
          <w:sz w:val="24"/>
        </w:rPr>
        <w:t>. Le personnel des ingénieurs et cadres</w:t>
      </w:r>
    </w:p>
    <w:p w14:paraId="7FE2C05F" w14:textId="77777777" w:rsidP="00B95B82" w:rsidR="008727F2" w:rsidRDefault="008727F2">
      <w:pPr>
        <w:widowControl w:val="0"/>
        <w:spacing w:after="0" w:before="0" w:line="240" w:lineRule="auto"/>
        <w:rPr>
          <w:rFonts w:ascii="Times New Roman" w:hAnsi="Times New Roman"/>
          <w:sz w:val="24"/>
        </w:rPr>
      </w:pPr>
    </w:p>
    <w:p w14:paraId="38FAFF43" w14:textId="77777777" w:rsidP="00D74CFB" w:rsidR="00D74CFB" w:rsidRDefault="00D74CFB">
      <w:pPr>
        <w:widowControl w:val="0"/>
        <w:spacing w:after="0" w:before="0" w:line="240" w:lineRule="auto"/>
        <w:rPr>
          <w:rFonts w:ascii="Times New Roman" w:hAnsi="Times New Roman"/>
          <w:sz w:val="24"/>
        </w:rPr>
      </w:pPr>
      <w:r w:rsidRPr="00BC711D">
        <w:rPr>
          <w:rFonts w:ascii="Times New Roman" w:hAnsi="Times New Roman"/>
          <w:sz w:val="24"/>
        </w:rPr>
        <w:t>Les heures de travail effectuées</w:t>
      </w:r>
      <w:r>
        <w:rPr>
          <w:rFonts w:ascii="Times New Roman" w:hAnsi="Times New Roman"/>
          <w:sz w:val="24"/>
        </w:rPr>
        <w:t> :</w:t>
      </w:r>
    </w:p>
    <w:p w14:paraId="101F85D5" w14:textId="77777777" w:rsidP="00D74CFB" w:rsidR="00D74CFB" w:rsidRDefault="00D74CFB">
      <w:pPr>
        <w:pStyle w:val="Paragraphedeliste"/>
        <w:widowControl w:val="0"/>
        <w:numPr>
          <w:ilvl w:val="0"/>
          <w:numId w:val="18"/>
        </w:numPr>
        <w:rPr>
          <w:rFonts w:ascii="Times New Roman" w:hAnsi="Times New Roman"/>
          <w:sz w:val="24"/>
        </w:rPr>
      </w:pPr>
      <w:r>
        <w:rPr>
          <w:rFonts w:ascii="Times New Roman" w:hAnsi="Times New Roman"/>
          <w:sz w:val="24"/>
        </w:rPr>
        <w:t>De 140 à 150 heures pour un cycle de 4 semaines</w:t>
      </w:r>
    </w:p>
    <w:p w14:paraId="245E03B6" w14:textId="77777777" w:rsidP="00D74CFB" w:rsidR="00D74CFB" w:rsidRDefault="00D74CFB">
      <w:pPr>
        <w:pStyle w:val="Paragraphedeliste"/>
        <w:widowControl w:val="0"/>
        <w:numPr>
          <w:ilvl w:val="0"/>
          <w:numId w:val="18"/>
        </w:numPr>
        <w:rPr>
          <w:rFonts w:ascii="Times New Roman" w:hAnsi="Times New Roman"/>
          <w:sz w:val="24"/>
        </w:rPr>
      </w:pPr>
      <w:r>
        <w:rPr>
          <w:rFonts w:ascii="Times New Roman" w:hAnsi="Times New Roman"/>
          <w:sz w:val="24"/>
        </w:rPr>
        <w:t>De 175 à 187,5 heures pour un cycle de 5 semaines</w:t>
      </w:r>
    </w:p>
    <w:p w14:paraId="1FF32BDA" w14:textId="77777777" w:rsidP="00D74CFB" w:rsidR="00D74CFB" w:rsidRDefault="00D74CFB">
      <w:pPr>
        <w:widowControl w:val="0"/>
        <w:spacing w:after="0" w:before="0" w:line="240" w:lineRule="auto"/>
        <w:rPr>
          <w:rFonts w:ascii="Times New Roman" w:hAnsi="Times New Roman"/>
          <w:sz w:val="24"/>
        </w:rPr>
      </w:pPr>
      <w:r>
        <w:rPr>
          <w:rFonts w:ascii="Times New Roman" w:hAnsi="Times New Roman"/>
          <w:sz w:val="24"/>
        </w:rPr>
        <w:t>Donnent lieu en contrepartie à des journées de RTT.</w:t>
      </w:r>
    </w:p>
    <w:p w14:paraId="4EE6089C" w14:textId="536AC304" w:rsidP="00D74CFB" w:rsidR="00D74CFB" w:rsidRDefault="00D74CFB">
      <w:pPr>
        <w:widowControl w:val="0"/>
        <w:spacing w:after="0" w:before="0" w:line="240" w:lineRule="auto"/>
        <w:rPr>
          <w:rFonts w:ascii="Times New Roman" w:hAnsi="Times New Roman"/>
          <w:sz w:val="24"/>
        </w:rPr>
      </w:pPr>
      <w:proofErr w:type="spellStart"/>
      <w:proofErr w:type="gramStart"/>
      <w:r>
        <w:rPr>
          <w:rFonts w:ascii="Times New Roman" w:hAnsi="Times New Roman"/>
          <w:sz w:val="24"/>
        </w:rPr>
        <w:t>Un</w:t>
      </w:r>
      <w:r w:rsidR="002D5281">
        <w:rPr>
          <w:rFonts w:ascii="Times New Roman" w:hAnsi="Times New Roman"/>
          <w:sz w:val="24"/>
        </w:rPr>
        <w:t>.</w:t>
      </w:r>
      <w:r>
        <w:rPr>
          <w:rFonts w:ascii="Times New Roman" w:hAnsi="Times New Roman"/>
          <w:sz w:val="24"/>
        </w:rPr>
        <w:t>e</w:t>
      </w:r>
      <w:proofErr w:type="spellEnd"/>
      <w:proofErr w:type="gramEnd"/>
      <w:r>
        <w:rPr>
          <w:rFonts w:ascii="Times New Roman" w:hAnsi="Times New Roman"/>
          <w:sz w:val="24"/>
        </w:rPr>
        <w:t xml:space="preserve"> </w:t>
      </w:r>
      <w:proofErr w:type="spellStart"/>
      <w:r>
        <w:rPr>
          <w:rFonts w:ascii="Times New Roman" w:hAnsi="Times New Roman"/>
          <w:sz w:val="24"/>
        </w:rPr>
        <w:t>salari</w:t>
      </w:r>
      <w:r w:rsidR="002D5281">
        <w:rPr>
          <w:rFonts w:ascii="Times New Roman" w:hAnsi="Times New Roman"/>
          <w:sz w:val="24"/>
        </w:rPr>
        <w:t>é.</w:t>
      </w:r>
      <w:r>
        <w:rPr>
          <w:rFonts w:ascii="Times New Roman" w:hAnsi="Times New Roman"/>
          <w:sz w:val="24"/>
        </w:rPr>
        <w:t>e</w:t>
      </w:r>
      <w:proofErr w:type="spellEnd"/>
      <w:r>
        <w:rPr>
          <w:rFonts w:ascii="Times New Roman" w:hAnsi="Times New Roman"/>
          <w:sz w:val="24"/>
        </w:rPr>
        <w:t xml:space="preserve"> travaillant à temps plein en moyenne 37h30 par semaine toute l’année bénéficie de </w:t>
      </w:r>
      <w:r w:rsidR="00DB12C8">
        <w:rPr>
          <w:rFonts w:ascii="Times New Roman" w:hAnsi="Times New Roman"/>
          <w:sz w:val="24"/>
        </w:rPr>
        <w:t>1</w:t>
      </w:r>
      <w:r>
        <w:rPr>
          <w:rFonts w:ascii="Times New Roman" w:hAnsi="Times New Roman"/>
          <w:sz w:val="24"/>
        </w:rPr>
        <w:t>0 journées de RTT par an.</w:t>
      </w:r>
    </w:p>
    <w:p w14:paraId="69E52E46" w14:textId="77777777" w:rsidP="00D74CFB" w:rsidR="00D74CFB" w:rsidRDefault="00D74CFB">
      <w:pPr>
        <w:widowControl w:val="0"/>
        <w:spacing w:after="0" w:before="0" w:line="240" w:lineRule="auto"/>
        <w:rPr>
          <w:rFonts w:ascii="Times New Roman" w:hAnsi="Times New Roman"/>
          <w:sz w:val="24"/>
        </w:rPr>
      </w:pPr>
      <w:r>
        <w:rPr>
          <w:rFonts w:ascii="Times New Roman" w:hAnsi="Times New Roman"/>
          <w:sz w:val="24"/>
        </w:rPr>
        <w:t>La répartition des horaires de travail se faisant sur 5 jours, les journées d’absence seront ainsi valorisées à 7h00 (et les demies-journées 3h30).</w:t>
      </w:r>
    </w:p>
    <w:p w14:paraId="182D18F6" w14:textId="77777777" w:rsidP="00D74CFB" w:rsidR="00D74CFB" w:rsidRDefault="00D74CFB">
      <w:pPr>
        <w:widowControl w:val="0"/>
        <w:spacing w:after="0" w:before="0" w:line="240" w:lineRule="auto"/>
        <w:rPr>
          <w:rFonts w:ascii="Times New Roman" w:hAnsi="Times New Roman"/>
          <w:sz w:val="24"/>
        </w:rPr>
      </w:pPr>
    </w:p>
    <w:p w14:paraId="15234D91" w14:textId="77777777" w:rsidP="00D74CFB" w:rsidR="00D74CFB" w:rsidRDefault="00D74CFB">
      <w:pPr>
        <w:widowControl w:val="0"/>
        <w:spacing w:after="0" w:before="0" w:line="240" w:lineRule="auto"/>
        <w:rPr>
          <w:rFonts w:ascii="Times New Roman" w:hAnsi="Times New Roman"/>
          <w:sz w:val="24"/>
        </w:rPr>
      </w:pPr>
      <w:r w:rsidRPr="00BC711D">
        <w:rPr>
          <w:rFonts w:ascii="Times New Roman" w:hAnsi="Times New Roman"/>
          <w:sz w:val="24"/>
        </w:rPr>
        <w:t>Les heures de travail effectuées</w:t>
      </w:r>
      <w:r>
        <w:rPr>
          <w:rFonts w:ascii="Times New Roman" w:hAnsi="Times New Roman"/>
          <w:sz w:val="24"/>
        </w:rPr>
        <w:t> au-delà de :</w:t>
      </w:r>
    </w:p>
    <w:p w14:paraId="06636FFF" w14:textId="77777777" w:rsidP="00D74CFB" w:rsidR="00D74CFB" w:rsidRDefault="00D74CFB" w:rsidRPr="00BC711D">
      <w:pPr>
        <w:pStyle w:val="Paragraphedeliste"/>
        <w:widowControl w:val="0"/>
        <w:numPr>
          <w:ilvl w:val="0"/>
          <w:numId w:val="18"/>
        </w:numPr>
        <w:rPr>
          <w:rFonts w:ascii="Times New Roman" w:hAnsi="Times New Roman"/>
          <w:sz w:val="24"/>
        </w:rPr>
      </w:pPr>
      <w:r w:rsidRPr="00BC711D">
        <w:rPr>
          <w:rFonts w:ascii="Times New Roman" w:hAnsi="Times New Roman"/>
          <w:sz w:val="24"/>
        </w:rPr>
        <w:t>1</w:t>
      </w:r>
      <w:r>
        <w:rPr>
          <w:rFonts w:ascii="Times New Roman" w:hAnsi="Times New Roman"/>
          <w:sz w:val="24"/>
        </w:rPr>
        <w:t>5</w:t>
      </w:r>
      <w:r w:rsidRPr="00BC711D">
        <w:rPr>
          <w:rFonts w:ascii="Times New Roman" w:hAnsi="Times New Roman"/>
          <w:sz w:val="24"/>
        </w:rPr>
        <w:t>0 heures pour un cycle de 4 semaines</w:t>
      </w:r>
    </w:p>
    <w:p w14:paraId="2FCC4595" w14:textId="77777777" w:rsidP="00D74CFB" w:rsidR="00D74CFB" w:rsidRDefault="00D74CFB" w:rsidRPr="00BC711D">
      <w:pPr>
        <w:pStyle w:val="Paragraphedeliste"/>
        <w:widowControl w:val="0"/>
        <w:numPr>
          <w:ilvl w:val="0"/>
          <w:numId w:val="18"/>
        </w:numPr>
        <w:rPr>
          <w:rFonts w:ascii="Times New Roman" w:hAnsi="Times New Roman"/>
          <w:sz w:val="24"/>
        </w:rPr>
      </w:pPr>
      <w:r w:rsidRPr="00BC711D">
        <w:rPr>
          <w:rFonts w:ascii="Times New Roman" w:hAnsi="Times New Roman"/>
          <w:sz w:val="24"/>
        </w:rPr>
        <w:t>1</w:t>
      </w:r>
      <w:r>
        <w:rPr>
          <w:rFonts w:ascii="Times New Roman" w:hAnsi="Times New Roman"/>
          <w:sz w:val="24"/>
        </w:rPr>
        <w:t>8</w:t>
      </w:r>
      <w:r w:rsidRPr="00BC711D">
        <w:rPr>
          <w:rFonts w:ascii="Times New Roman" w:hAnsi="Times New Roman"/>
          <w:sz w:val="24"/>
        </w:rPr>
        <w:t>7</w:t>
      </w:r>
      <w:r>
        <w:rPr>
          <w:rFonts w:ascii="Times New Roman" w:hAnsi="Times New Roman"/>
          <w:sz w:val="24"/>
        </w:rPr>
        <w:t>,</w:t>
      </w:r>
      <w:r w:rsidRPr="00BC711D">
        <w:rPr>
          <w:rFonts w:ascii="Times New Roman" w:hAnsi="Times New Roman"/>
          <w:sz w:val="24"/>
        </w:rPr>
        <w:t>5 heures pour un cycle de 5 semaines</w:t>
      </w:r>
    </w:p>
    <w:p w14:paraId="7D06AF49" w14:textId="237E0E1D" w:rsidP="00D74CFB" w:rsidR="00D74CFB" w:rsidRDefault="00D74CFB" w:rsidRPr="00BC711D">
      <w:pPr>
        <w:widowControl w:val="0"/>
        <w:spacing w:after="0" w:before="0" w:line="240" w:lineRule="auto"/>
        <w:rPr>
          <w:rFonts w:ascii="Times New Roman" w:hAnsi="Times New Roman"/>
          <w:sz w:val="24"/>
        </w:rPr>
      </w:pPr>
      <w:r w:rsidRPr="00BC711D">
        <w:rPr>
          <w:rFonts w:ascii="Times New Roman" w:hAnsi="Times New Roman"/>
          <w:sz w:val="24"/>
        </w:rPr>
        <w:t>Seront en principe récupérées, pour moitié au choix du</w:t>
      </w:r>
      <w:r w:rsidR="002D5281">
        <w:rPr>
          <w:rFonts w:ascii="Times New Roman" w:hAnsi="Times New Roman"/>
          <w:sz w:val="24"/>
        </w:rPr>
        <w:t>.</w:t>
      </w:r>
      <w:r w:rsidRPr="00BC711D">
        <w:rPr>
          <w:rFonts w:ascii="Times New Roman" w:hAnsi="Times New Roman"/>
          <w:sz w:val="24"/>
        </w:rPr>
        <w:t xml:space="preserve">de la </w:t>
      </w:r>
      <w:proofErr w:type="spellStart"/>
      <w:proofErr w:type="gramStart"/>
      <w:r w:rsidRPr="00BC711D">
        <w:rPr>
          <w:rFonts w:ascii="Times New Roman" w:hAnsi="Times New Roman"/>
          <w:sz w:val="24"/>
        </w:rPr>
        <w:t>salarié</w:t>
      </w:r>
      <w:r w:rsidR="002D5281">
        <w:rPr>
          <w:rFonts w:ascii="Times New Roman" w:hAnsi="Times New Roman"/>
          <w:sz w:val="24"/>
        </w:rPr>
        <w:t>.</w:t>
      </w:r>
      <w:r w:rsidRPr="00BC711D">
        <w:rPr>
          <w:rFonts w:ascii="Times New Roman" w:hAnsi="Times New Roman"/>
          <w:sz w:val="24"/>
        </w:rPr>
        <w:t>e</w:t>
      </w:r>
      <w:proofErr w:type="spellEnd"/>
      <w:proofErr w:type="gramEnd"/>
      <w:r w:rsidRPr="00BC711D">
        <w:rPr>
          <w:rFonts w:ascii="Times New Roman" w:hAnsi="Times New Roman"/>
          <w:sz w:val="24"/>
        </w:rPr>
        <w:t xml:space="preserve">, pour moitié au choix de l’employeur. </w:t>
      </w:r>
    </w:p>
    <w:p w14:paraId="047F7C15" w14:textId="77777777" w:rsidP="00D74CFB" w:rsidR="00D74CFB" w:rsidRDefault="00D74CFB" w:rsidRPr="00BC711D">
      <w:pPr>
        <w:widowControl w:val="0"/>
        <w:spacing w:after="0" w:before="0" w:line="240" w:lineRule="auto"/>
        <w:rPr>
          <w:rFonts w:ascii="Times New Roman" w:hAnsi="Times New Roman"/>
          <w:sz w:val="24"/>
        </w:rPr>
      </w:pPr>
    </w:p>
    <w:p w14:paraId="29C7EF26" w14:textId="77777777" w:rsidP="00D74CFB" w:rsidR="00D74CFB" w:rsidRDefault="00D74CFB" w:rsidRPr="00BC711D">
      <w:pPr>
        <w:widowControl w:val="0"/>
        <w:spacing w:after="0" w:before="0" w:line="240" w:lineRule="auto"/>
        <w:rPr>
          <w:rFonts w:ascii="Times New Roman" w:hAnsi="Times New Roman"/>
          <w:sz w:val="24"/>
        </w:rPr>
      </w:pPr>
      <w:r w:rsidRPr="00BC711D">
        <w:rPr>
          <w:rFonts w:ascii="Times New Roman" w:hAnsi="Times New Roman"/>
          <w:sz w:val="24"/>
        </w:rPr>
        <w:t>Toutefois ces heures pourront être payées aux salarié(e)s qui le souhaiteraient, majorées selon les textes en vigueur.</w:t>
      </w:r>
    </w:p>
    <w:p w14:paraId="762E3D26" w14:textId="77777777" w:rsidP="00B95B82" w:rsidR="00717B76" w:rsidRDefault="00717B76">
      <w:pPr>
        <w:widowControl w:val="0"/>
        <w:spacing w:after="0" w:before="0" w:line="240" w:lineRule="auto"/>
        <w:rPr>
          <w:rFonts w:ascii="Times New Roman" w:hAnsi="Times New Roman"/>
          <w:sz w:val="24"/>
        </w:rPr>
      </w:pPr>
    </w:p>
    <w:p w14:paraId="66ECCB6B" w14:textId="77777777" w:rsidP="00B95B82" w:rsidR="00D74CFB" w:rsidRDefault="009317ED">
      <w:pPr>
        <w:widowControl w:val="0"/>
        <w:spacing w:after="0" w:before="0" w:line="240" w:lineRule="auto"/>
        <w:rPr>
          <w:rFonts w:ascii="Times New Roman" w:hAnsi="Times New Roman"/>
          <w:sz w:val="24"/>
        </w:rPr>
      </w:pPr>
      <w:r>
        <w:rPr>
          <w:rFonts w:ascii="Times New Roman" w:hAnsi="Times New Roman"/>
          <w:sz w:val="24"/>
        </w:rPr>
        <w:t xml:space="preserve">Les cadres relevant du régime tout horaire bénéficient également de 10 jours de RTT par an, au </w:t>
      </w:r>
      <w:r>
        <w:rPr>
          <w:rFonts w:ascii="Times New Roman" w:hAnsi="Times New Roman"/>
          <w:i/>
          <w:sz w:val="24"/>
        </w:rPr>
        <w:t xml:space="preserve">prorata </w:t>
      </w:r>
      <w:proofErr w:type="spellStart"/>
      <w:r>
        <w:rPr>
          <w:rFonts w:ascii="Times New Roman" w:hAnsi="Times New Roman"/>
          <w:i/>
          <w:sz w:val="24"/>
        </w:rPr>
        <w:t>temporis</w:t>
      </w:r>
      <w:proofErr w:type="spellEnd"/>
      <w:r>
        <w:rPr>
          <w:rFonts w:ascii="Times New Roman" w:hAnsi="Times New Roman"/>
          <w:sz w:val="24"/>
        </w:rPr>
        <w:t>.</w:t>
      </w:r>
    </w:p>
    <w:p w14:paraId="5AC7D20E" w14:textId="77777777" w:rsidP="00B95B82" w:rsidR="009317ED" w:rsidRDefault="009317ED">
      <w:pPr>
        <w:widowControl w:val="0"/>
        <w:spacing w:after="0" w:before="0" w:line="240" w:lineRule="auto"/>
        <w:rPr>
          <w:rFonts w:ascii="Times New Roman" w:hAnsi="Times New Roman"/>
          <w:sz w:val="24"/>
        </w:rPr>
      </w:pPr>
    </w:p>
    <w:p w14:paraId="3ED2525B" w14:textId="26ADD2A5" w:rsidP="00B95B82" w:rsidR="009317ED" w:rsidRDefault="002D5281" w:rsidRPr="009317ED">
      <w:pPr>
        <w:widowControl w:val="0"/>
        <w:spacing w:after="0" w:before="0" w:line="240" w:lineRule="auto"/>
        <w:rPr>
          <w:rFonts w:ascii="Times New Roman" w:hAnsi="Times New Roman"/>
          <w:b/>
          <w:sz w:val="24"/>
        </w:rPr>
      </w:pPr>
      <w:r>
        <w:rPr>
          <w:rFonts w:ascii="Times New Roman" w:hAnsi="Times New Roman"/>
          <w:b/>
          <w:sz w:val="24"/>
        </w:rPr>
        <w:t>12.4</w:t>
      </w:r>
      <w:r w:rsidR="009317ED" w:rsidRPr="009317ED">
        <w:rPr>
          <w:rFonts w:ascii="Times New Roman" w:hAnsi="Times New Roman"/>
          <w:b/>
          <w:sz w:val="24"/>
        </w:rPr>
        <w:t>. Dispositions communes aux RTT</w:t>
      </w:r>
    </w:p>
    <w:p w14:paraId="25AE3CC9" w14:textId="77777777" w:rsidP="00B95B82" w:rsidR="009317ED" w:rsidRDefault="009317ED">
      <w:pPr>
        <w:widowControl w:val="0"/>
        <w:spacing w:after="0" w:before="0" w:line="240" w:lineRule="auto"/>
        <w:rPr>
          <w:rFonts w:ascii="Times New Roman" w:hAnsi="Times New Roman"/>
          <w:sz w:val="24"/>
        </w:rPr>
      </w:pPr>
    </w:p>
    <w:p w14:paraId="285EA8B0" w14:textId="77777777" w:rsidP="00D74CFB" w:rsidR="00D74CFB" w:rsidRDefault="00D74CFB" w:rsidRPr="005234DD">
      <w:pPr>
        <w:pStyle w:val="Retraitcorpsdetexte21"/>
        <w:ind w:firstLine="0" w:left="0"/>
        <w:jc w:val="both"/>
        <w:rPr>
          <w:sz w:val="24"/>
          <w:szCs w:val="24"/>
          <w:lang w:eastAsia="fr-FR"/>
        </w:rPr>
      </w:pPr>
      <w:r w:rsidRPr="005234DD">
        <w:rPr>
          <w:sz w:val="24"/>
          <w:szCs w:val="24"/>
          <w:lang w:eastAsia="fr-FR"/>
        </w:rPr>
        <w:t xml:space="preserve">En cas de départ ou d’arrivée en cours d’exercice annuel, le décompte annuel du temps de travail et, par conséquent, des jours de </w:t>
      </w:r>
      <w:r>
        <w:rPr>
          <w:sz w:val="24"/>
          <w:szCs w:val="24"/>
          <w:lang w:eastAsia="fr-FR"/>
        </w:rPr>
        <w:t>RTT</w:t>
      </w:r>
      <w:r w:rsidRPr="005234DD">
        <w:rPr>
          <w:sz w:val="24"/>
          <w:szCs w:val="24"/>
          <w:lang w:eastAsia="fr-FR"/>
        </w:rPr>
        <w:t xml:space="preserve"> sera proratisé en fonction du nombre de semaines travaillées par rapport au nombre total de semaines de la période de référence.</w:t>
      </w:r>
    </w:p>
    <w:p w14:paraId="527A2E38" w14:textId="168269C6" w:rsidP="00D74CFB" w:rsidR="00D74CFB" w:rsidRDefault="00D74CFB">
      <w:pPr>
        <w:widowControl w:val="0"/>
        <w:spacing w:after="0" w:before="0" w:line="240" w:lineRule="auto"/>
        <w:rPr>
          <w:rFonts w:ascii="Times New Roman" w:hAnsi="Times New Roman"/>
          <w:sz w:val="24"/>
        </w:rPr>
      </w:pPr>
      <w:r w:rsidRPr="005234DD">
        <w:rPr>
          <w:rFonts w:ascii="Times New Roman" w:hAnsi="Times New Roman"/>
          <w:sz w:val="24"/>
        </w:rPr>
        <w:t>En cas de départ du</w:t>
      </w:r>
      <w:r w:rsidR="002D5281">
        <w:rPr>
          <w:rFonts w:ascii="Times New Roman" w:hAnsi="Times New Roman"/>
          <w:sz w:val="24"/>
        </w:rPr>
        <w:t>.</w:t>
      </w:r>
      <w:r>
        <w:rPr>
          <w:rFonts w:ascii="Times New Roman" w:hAnsi="Times New Roman"/>
          <w:sz w:val="24"/>
        </w:rPr>
        <w:t xml:space="preserve">de la </w:t>
      </w:r>
      <w:proofErr w:type="spellStart"/>
      <w:proofErr w:type="gramStart"/>
      <w:r w:rsidRPr="005234DD">
        <w:rPr>
          <w:rFonts w:ascii="Times New Roman" w:hAnsi="Times New Roman"/>
          <w:sz w:val="24"/>
        </w:rPr>
        <w:t>salarié</w:t>
      </w:r>
      <w:r w:rsidR="002D5281">
        <w:rPr>
          <w:rFonts w:ascii="Times New Roman" w:hAnsi="Times New Roman"/>
          <w:sz w:val="24"/>
        </w:rPr>
        <w:t>.</w:t>
      </w:r>
      <w:r>
        <w:rPr>
          <w:rFonts w:ascii="Times New Roman" w:hAnsi="Times New Roman"/>
          <w:sz w:val="24"/>
        </w:rPr>
        <w:t>e</w:t>
      </w:r>
      <w:proofErr w:type="spellEnd"/>
      <w:proofErr w:type="gramEnd"/>
      <w:r w:rsidRPr="005234DD">
        <w:rPr>
          <w:rFonts w:ascii="Times New Roman" w:hAnsi="Times New Roman"/>
          <w:sz w:val="24"/>
        </w:rPr>
        <w:t xml:space="preserve">, les éventuels soldes excédentaires ou déficitaires seront </w:t>
      </w:r>
      <w:r w:rsidRPr="005234DD">
        <w:rPr>
          <w:rFonts w:ascii="Times New Roman" w:hAnsi="Times New Roman"/>
          <w:sz w:val="24"/>
        </w:rPr>
        <w:lastRenderedPageBreak/>
        <w:t>régularisés dans le calcul du solde de tout compte.</w:t>
      </w:r>
    </w:p>
    <w:p w14:paraId="298C1029" w14:textId="7D54B64E" w:rsidP="00D74CFB" w:rsidR="00DB12C8" w:rsidRDefault="00DB12C8">
      <w:pPr>
        <w:widowControl w:val="0"/>
        <w:spacing w:after="0" w:before="0" w:line="240" w:lineRule="auto"/>
        <w:rPr>
          <w:rFonts w:ascii="Times New Roman" w:hAnsi="Times New Roman"/>
          <w:sz w:val="24"/>
        </w:rPr>
      </w:pPr>
    </w:p>
    <w:p w14:paraId="766C77E3" w14:textId="31770307" w:rsidP="00DB12C8" w:rsidR="00DB12C8" w:rsidRDefault="002D5281" w:rsidRPr="009317ED">
      <w:pPr>
        <w:widowControl w:val="0"/>
        <w:spacing w:after="0" w:before="0" w:line="240" w:lineRule="auto"/>
        <w:rPr>
          <w:rFonts w:ascii="Times New Roman" w:hAnsi="Times New Roman"/>
          <w:b/>
          <w:sz w:val="24"/>
        </w:rPr>
      </w:pPr>
      <w:r>
        <w:rPr>
          <w:rFonts w:ascii="Times New Roman" w:hAnsi="Times New Roman"/>
          <w:b/>
          <w:sz w:val="24"/>
        </w:rPr>
        <w:t>12.5</w:t>
      </w:r>
      <w:r w:rsidR="00DB12C8" w:rsidRPr="009317ED">
        <w:rPr>
          <w:rFonts w:ascii="Times New Roman" w:hAnsi="Times New Roman"/>
          <w:b/>
          <w:sz w:val="24"/>
        </w:rPr>
        <w:t xml:space="preserve">. </w:t>
      </w:r>
      <w:r w:rsidR="00DB12C8">
        <w:rPr>
          <w:rFonts w:ascii="Times New Roman" w:hAnsi="Times New Roman"/>
          <w:b/>
          <w:sz w:val="24"/>
        </w:rPr>
        <w:t>Solde</w:t>
      </w:r>
      <w:r w:rsidR="00DB12C8" w:rsidRPr="009317ED">
        <w:rPr>
          <w:rFonts w:ascii="Times New Roman" w:hAnsi="Times New Roman"/>
          <w:b/>
          <w:sz w:val="24"/>
        </w:rPr>
        <w:t xml:space="preserve"> RTT</w:t>
      </w:r>
      <w:r w:rsidR="00DB12C8">
        <w:rPr>
          <w:rFonts w:ascii="Times New Roman" w:hAnsi="Times New Roman"/>
          <w:b/>
          <w:sz w:val="24"/>
        </w:rPr>
        <w:t xml:space="preserve"> au 31/12</w:t>
      </w:r>
    </w:p>
    <w:p w14:paraId="3A40358D" w14:textId="77777777" w:rsidP="00DB12C8" w:rsidR="00DB12C8" w:rsidRDefault="00DB12C8">
      <w:pPr>
        <w:widowControl w:val="0"/>
        <w:spacing w:after="0" w:before="0" w:line="240" w:lineRule="auto"/>
        <w:rPr>
          <w:rFonts w:ascii="Times New Roman" w:hAnsi="Times New Roman"/>
          <w:sz w:val="24"/>
        </w:rPr>
      </w:pPr>
    </w:p>
    <w:p w14:paraId="35E2BE21" w14:textId="708690ED" w:rsidP="00D74CFB" w:rsidR="00DB12C8" w:rsidRDefault="00DB12C8">
      <w:pPr>
        <w:widowControl w:val="0"/>
        <w:spacing w:after="0" w:before="0" w:line="240" w:lineRule="auto"/>
        <w:rPr>
          <w:rFonts w:ascii="Times New Roman" w:hAnsi="Times New Roman"/>
          <w:sz w:val="24"/>
        </w:rPr>
      </w:pPr>
      <w:r>
        <w:rPr>
          <w:rFonts w:ascii="Times New Roman" w:hAnsi="Times New Roman"/>
          <w:sz w:val="24"/>
        </w:rPr>
        <w:t>Le solde RTT devra être à zéro au 31 décembre de chaque année.</w:t>
      </w:r>
    </w:p>
    <w:p w14:paraId="7572D20D" w14:textId="740A1E67" w:rsidP="00D74CFB" w:rsidR="00DB12C8" w:rsidRDefault="00DB12C8">
      <w:pPr>
        <w:widowControl w:val="0"/>
        <w:spacing w:after="0" w:before="0" w:line="240" w:lineRule="auto"/>
        <w:rPr>
          <w:rFonts w:ascii="Times New Roman" w:hAnsi="Times New Roman"/>
          <w:sz w:val="24"/>
        </w:rPr>
      </w:pPr>
      <w:r>
        <w:rPr>
          <w:rFonts w:ascii="Times New Roman" w:hAnsi="Times New Roman"/>
          <w:sz w:val="24"/>
        </w:rPr>
        <w:t>A titre exceptionnel, si le</w:t>
      </w:r>
      <w:r w:rsidR="002D5281">
        <w:rPr>
          <w:rFonts w:ascii="Times New Roman" w:hAnsi="Times New Roman"/>
          <w:sz w:val="24"/>
        </w:rPr>
        <w:t>.</w:t>
      </w:r>
      <w:r>
        <w:rPr>
          <w:rFonts w:ascii="Times New Roman" w:hAnsi="Times New Roman"/>
          <w:sz w:val="24"/>
        </w:rPr>
        <w:t xml:space="preserve">la </w:t>
      </w:r>
      <w:proofErr w:type="gramStart"/>
      <w:r>
        <w:rPr>
          <w:rFonts w:ascii="Times New Roman" w:hAnsi="Times New Roman"/>
          <w:sz w:val="24"/>
        </w:rPr>
        <w:t>salarié</w:t>
      </w:r>
      <w:r w:rsidR="002D5281">
        <w:rPr>
          <w:rFonts w:ascii="Times New Roman" w:hAnsi="Times New Roman"/>
          <w:sz w:val="24"/>
        </w:rPr>
        <w:t>.</w:t>
      </w:r>
      <w:r>
        <w:rPr>
          <w:rFonts w:ascii="Times New Roman" w:hAnsi="Times New Roman"/>
          <w:sz w:val="24"/>
        </w:rPr>
        <w:t>e</w:t>
      </w:r>
      <w:proofErr w:type="gramEnd"/>
      <w:r>
        <w:rPr>
          <w:rFonts w:ascii="Times New Roman" w:hAnsi="Times New Roman"/>
          <w:sz w:val="24"/>
        </w:rPr>
        <w:t xml:space="preserve"> n’a pas été en possibilité de poser toutes ses journées RTT, </w:t>
      </w:r>
      <w:proofErr w:type="spellStart"/>
      <w:r>
        <w:rPr>
          <w:rFonts w:ascii="Times New Roman" w:hAnsi="Times New Roman"/>
          <w:sz w:val="24"/>
        </w:rPr>
        <w:t>il</w:t>
      </w:r>
      <w:r w:rsidR="002D5281">
        <w:rPr>
          <w:rFonts w:ascii="Times New Roman" w:hAnsi="Times New Roman"/>
          <w:sz w:val="24"/>
        </w:rPr>
        <w:t>.</w:t>
      </w:r>
      <w:r>
        <w:rPr>
          <w:rFonts w:ascii="Times New Roman" w:hAnsi="Times New Roman"/>
          <w:sz w:val="24"/>
        </w:rPr>
        <w:t>elle</w:t>
      </w:r>
      <w:proofErr w:type="spellEnd"/>
      <w:r>
        <w:rPr>
          <w:rFonts w:ascii="Times New Roman" w:hAnsi="Times New Roman"/>
          <w:sz w:val="24"/>
        </w:rPr>
        <w:t xml:space="preserve"> aura la possibilité de les reporter sur l’année N+1. Si le solde des RTT de l’année N-1 est supérieur à 10 jours, l’employeur pourra imposer les jours RTT excédents, après concertation avec le</w:t>
      </w:r>
      <w:r w:rsidR="002D5281">
        <w:rPr>
          <w:rFonts w:ascii="Times New Roman" w:hAnsi="Times New Roman"/>
          <w:sz w:val="24"/>
        </w:rPr>
        <w:t>.</w:t>
      </w:r>
      <w:r>
        <w:rPr>
          <w:rFonts w:ascii="Times New Roman" w:hAnsi="Times New Roman"/>
          <w:sz w:val="24"/>
        </w:rPr>
        <w:t xml:space="preserve">la </w:t>
      </w:r>
      <w:proofErr w:type="spellStart"/>
      <w:proofErr w:type="gramStart"/>
      <w:r>
        <w:rPr>
          <w:rFonts w:ascii="Times New Roman" w:hAnsi="Times New Roman"/>
          <w:sz w:val="24"/>
        </w:rPr>
        <w:t>salarié</w:t>
      </w:r>
      <w:r w:rsidR="002D5281">
        <w:rPr>
          <w:rFonts w:ascii="Times New Roman" w:hAnsi="Times New Roman"/>
          <w:sz w:val="24"/>
        </w:rPr>
        <w:t>.</w:t>
      </w:r>
      <w:r>
        <w:rPr>
          <w:rFonts w:ascii="Times New Roman" w:hAnsi="Times New Roman"/>
          <w:sz w:val="24"/>
        </w:rPr>
        <w:t>e</w:t>
      </w:r>
      <w:proofErr w:type="spellEnd"/>
      <w:proofErr w:type="gramEnd"/>
      <w:r>
        <w:rPr>
          <w:rFonts w:ascii="Times New Roman" w:hAnsi="Times New Roman"/>
          <w:sz w:val="24"/>
        </w:rPr>
        <w:t xml:space="preserve"> </w:t>
      </w:r>
      <w:proofErr w:type="spellStart"/>
      <w:r>
        <w:rPr>
          <w:rFonts w:ascii="Times New Roman" w:hAnsi="Times New Roman"/>
          <w:sz w:val="24"/>
        </w:rPr>
        <w:t>concern</w:t>
      </w:r>
      <w:r w:rsidR="002D5281">
        <w:rPr>
          <w:rFonts w:ascii="Times New Roman" w:hAnsi="Times New Roman"/>
          <w:sz w:val="24"/>
        </w:rPr>
        <w:t>é.</w:t>
      </w:r>
      <w:r>
        <w:rPr>
          <w:rFonts w:ascii="Times New Roman" w:hAnsi="Times New Roman"/>
          <w:sz w:val="24"/>
        </w:rPr>
        <w:t>e</w:t>
      </w:r>
      <w:proofErr w:type="spellEnd"/>
      <w:r>
        <w:rPr>
          <w:rFonts w:ascii="Times New Roman" w:hAnsi="Times New Roman"/>
          <w:sz w:val="24"/>
        </w:rPr>
        <w:t>.</w:t>
      </w:r>
    </w:p>
    <w:p w14:paraId="4B9B7929" w14:textId="77777777" w:rsidP="005F2238" w:rsidR="002A1950" w:rsidRDefault="002A1950">
      <w:pPr>
        <w:widowControl w:val="0"/>
        <w:spacing w:after="0" w:before="0" w:line="240" w:lineRule="auto"/>
        <w:rPr>
          <w:rFonts w:ascii="Times New Roman" w:hAnsi="Times New Roman"/>
          <w:b/>
          <w:smallCaps/>
          <w:sz w:val="28"/>
          <w:szCs w:val="28"/>
        </w:rPr>
      </w:pPr>
    </w:p>
    <w:p w14:paraId="14E6C159" w14:textId="20196865" w:rsidP="005F2238" w:rsidR="005F2238" w:rsidRDefault="005F2238"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w:t>
      </w:r>
      <w:r w:rsidR="0005407F">
        <w:rPr>
          <w:rFonts w:ascii="Times New Roman" w:hAnsi="Times New Roman"/>
          <w:b/>
          <w:smallCaps/>
          <w:sz w:val="28"/>
          <w:szCs w:val="28"/>
        </w:rPr>
        <w:t>1</w:t>
      </w:r>
      <w:r w:rsidR="002D5281">
        <w:rPr>
          <w:rFonts w:ascii="Times New Roman" w:hAnsi="Times New Roman"/>
          <w:b/>
          <w:smallCaps/>
          <w:sz w:val="28"/>
          <w:szCs w:val="28"/>
        </w:rPr>
        <w:t>3</w:t>
      </w:r>
      <w:r w:rsidRPr="00BC711D">
        <w:rPr>
          <w:rFonts w:ascii="Times New Roman" w:hAnsi="Times New Roman"/>
          <w:b/>
          <w:smallCaps/>
          <w:sz w:val="28"/>
          <w:szCs w:val="28"/>
        </w:rPr>
        <w:t> : Contrepartie Obligatoire en Repos</w:t>
      </w:r>
    </w:p>
    <w:p w14:paraId="739422C2" w14:textId="77777777" w:rsidP="005F2238" w:rsidR="005F2238" w:rsidRDefault="005F2238" w:rsidRPr="00BC711D">
      <w:pPr>
        <w:widowControl w:val="0"/>
        <w:spacing w:after="0" w:before="0" w:line="240" w:lineRule="auto"/>
        <w:rPr>
          <w:rFonts w:ascii="Times New Roman" w:hAnsi="Times New Roman"/>
          <w:sz w:val="24"/>
        </w:rPr>
      </w:pPr>
    </w:p>
    <w:p w14:paraId="15066BDC"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Les heures effectuées au-delà du contingent annuel d'heures supplémentaires ouvrent droit à une </w:t>
      </w:r>
      <w:r w:rsidRPr="00BC711D">
        <w:rPr>
          <w:rFonts w:ascii="Times New Roman" w:hAnsi="Times New Roman"/>
          <w:bCs/>
          <w:sz w:val="24"/>
        </w:rPr>
        <w:t>contrepartie obligatoire sous forme de repos</w:t>
      </w:r>
      <w:r w:rsidRPr="00BC711D">
        <w:rPr>
          <w:rFonts w:ascii="Times New Roman" w:hAnsi="Times New Roman"/>
          <w:b/>
          <w:bCs/>
          <w:sz w:val="24"/>
        </w:rPr>
        <w:t xml:space="preserve">, </w:t>
      </w:r>
      <w:r w:rsidRPr="00BC711D">
        <w:rPr>
          <w:rFonts w:ascii="Times New Roman" w:hAnsi="Times New Roman"/>
          <w:sz w:val="24"/>
        </w:rPr>
        <w:t>qui est</w:t>
      </w:r>
      <w:r w:rsidRPr="00BC711D">
        <w:rPr>
          <w:rFonts w:ascii="Times New Roman" w:hAnsi="Times New Roman"/>
          <w:b/>
          <w:bCs/>
          <w:sz w:val="24"/>
        </w:rPr>
        <w:t xml:space="preserve"> </w:t>
      </w:r>
      <w:r w:rsidRPr="00BC711D">
        <w:rPr>
          <w:rFonts w:ascii="Times New Roman" w:hAnsi="Times New Roman"/>
          <w:sz w:val="24"/>
        </w:rPr>
        <w:t xml:space="preserve">due à hauteur de 100 % </w:t>
      </w:r>
      <w:r w:rsidRPr="00BC711D">
        <w:rPr>
          <w:rFonts w:ascii="Times New Roman" w:hAnsi="Times New Roman"/>
          <w:i/>
          <w:iCs/>
          <w:sz w:val="24"/>
        </w:rPr>
        <w:t>(soit une heure supplémentaire au-delà du contingent = une heure de repos)</w:t>
      </w:r>
      <w:r w:rsidRPr="00BC711D">
        <w:rPr>
          <w:rFonts w:ascii="Times New Roman" w:hAnsi="Times New Roman"/>
          <w:sz w:val="24"/>
        </w:rPr>
        <w:t>.</w:t>
      </w:r>
    </w:p>
    <w:p w14:paraId="3264824E"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w:t>
      </w:r>
    </w:p>
    <w:p w14:paraId="54E7CAB1"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La durée du repos donne lieu à une indemnisation qui </w:t>
      </w:r>
      <w:r w:rsidRPr="00BC711D">
        <w:rPr>
          <w:rFonts w:ascii="Times New Roman" w:hAnsi="Times New Roman"/>
          <w:bCs/>
          <w:sz w:val="24"/>
        </w:rPr>
        <w:t>ne peut entraîner aucune diminution de rémunération par rapport à celle que le salarié aurait perçue s'il avait accompli son travail.</w:t>
      </w:r>
    </w:p>
    <w:p w14:paraId="5B57D8C4" w14:textId="3EF24CE0"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i/>
          <w:iCs/>
          <w:sz w:val="24"/>
        </w:rPr>
        <w:t>Exemple</w:t>
      </w:r>
      <w:r>
        <w:rPr>
          <w:rFonts w:ascii="Times New Roman" w:hAnsi="Times New Roman"/>
          <w:i/>
          <w:iCs/>
          <w:sz w:val="24"/>
        </w:rPr>
        <w:t xml:space="preserve"> </w:t>
      </w:r>
      <w:r w:rsidRPr="00BC711D">
        <w:rPr>
          <w:rFonts w:ascii="Times New Roman" w:hAnsi="Times New Roman"/>
          <w:i/>
          <w:iCs/>
          <w:sz w:val="24"/>
        </w:rPr>
        <w:t>: sur un cycle de 140 heures, le</w:t>
      </w:r>
      <w:r w:rsidR="002D5281">
        <w:rPr>
          <w:rFonts w:ascii="Times New Roman" w:hAnsi="Times New Roman"/>
          <w:i/>
          <w:iCs/>
          <w:sz w:val="24"/>
        </w:rPr>
        <w:t>.</w:t>
      </w:r>
      <w:r>
        <w:rPr>
          <w:rFonts w:ascii="Times New Roman" w:hAnsi="Times New Roman"/>
          <w:i/>
          <w:iCs/>
          <w:sz w:val="24"/>
        </w:rPr>
        <w:t xml:space="preserve">la </w:t>
      </w:r>
      <w:proofErr w:type="gramStart"/>
      <w:r w:rsidRPr="00BC711D">
        <w:rPr>
          <w:rFonts w:ascii="Times New Roman" w:hAnsi="Times New Roman"/>
          <w:i/>
          <w:iCs/>
          <w:sz w:val="24"/>
        </w:rPr>
        <w:t>salarié</w:t>
      </w:r>
      <w:r w:rsidR="002D5281">
        <w:rPr>
          <w:rFonts w:ascii="Times New Roman" w:hAnsi="Times New Roman"/>
          <w:i/>
          <w:iCs/>
          <w:sz w:val="24"/>
        </w:rPr>
        <w:t>.e</w:t>
      </w:r>
      <w:proofErr w:type="gramEnd"/>
      <w:r>
        <w:rPr>
          <w:rFonts w:ascii="Times New Roman" w:hAnsi="Times New Roman"/>
          <w:i/>
          <w:iCs/>
          <w:sz w:val="24"/>
        </w:rPr>
        <w:t xml:space="preserve"> </w:t>
      </w:r>
      <w:r w:rsidRPr="00BC711D">
        <w:rPr>
          <w:rFonts w:ascii="Times New Roman" w:hAnsi="Times New Roman"/>
          <w:i/>
          <w:iCs/>
          <w:sz w:val="24"/>
        </w:rPr>
        <w:t xml:space="preserve">a un prévisionnel à 143 heures ; </w:t>
      </w:r>
      <w:proofErr w:type="spellStart"/>
      <w:r>
        <w:rPr>
          <w:rFonts w:ascii="Times New Roman" w:hAnsi="Times New Roman"/>
          <w:i/>
          <w:iCs/>
          <w:sz w:val="24"/>
        </w:rPr>
        <w:t>il</w:t>
      </w:r>
      <w:r w:rsidR="00483B80">
        <w:rPr>
          <w:rFonts w:ascii="Times New Roman" w:hAnsi="Times New Roman"/>
          <w:i/>
          <w:iCs/>
          <w:sz w:val="24"/>
        </w:rPr>
        <w:t>.</w:t>
      </w:r>
      <w:r>
        <w:rPr>
          <w:rFonts w:ascii="Times New Roman" w:hAnsi="Times New Roman"/>
          <w:i/>
          <w:iCs/>
          <w:sz w:val="24"/>
        </w:rPr>
        <w:t>elle</w:t>
      </w:r>
      <w:proofErr w:type="spellEnd"/>
      <w:r w:rsidR="00483B80">
        <w:rPr>
          <w:rFonts w:ascii="Times New Roman" w:hAnsi="Times New Roman"/>
          <w:i/>
          <w:iCs/>
          <w:sz w:val="24"/>
        </w:rPr>
        <w:t xml:space="preserve"> </w:t>
      </w:r>
      <w:r w:rsidRPr="00BC711D">
        <w:rPr>
          <w:rFonts w:ascii="Times New Roman" w:hAnsi="Times New Roman"/>
          <w:i/>
          <w:iCs/>
          <w:sz w:val="24"/>
        </w:rPr>
        <w:t xml:space="preserve">bénéficie d’une journée de repos en plus dans le cadre de cette contrepartie obligatoire. Dans ce cas, </w:t>
      </w:r>
      <w:r>
        <w:rPr>
          <w:rFonts w:ascii="Times New Roman" w:hAnsi="Times New Roman"/>
          <w:i/>
          <w:iCs/>
          <w:sz w:val="24"/>
        </w:rPr>
        <w:t>s</w:t>
      </w:r>
      <w:r w:rsidRPr="00BC711D">
        <w:rPr>
          <w:rFonts w:ascii="Times New Roman" w:hAnsi="Times New Roman"/>
          <w:i/>
          <w:iCs/>
          <w:sz w:val="24"/>
        </w:rPr>
        <w:t xml:space="preserve">a rémunération </w:t>
      </w:r>
      <w:r>
        <w:rPr>
          <w:rFonts w:ascii="Times New Roman" w:hAnsi="Times New Roman"/>
          <w:i/>
          <w:iCs/>
          <w:sz w:val="24"/>
        </w:rPr>
        <w:t xml:space="preserve">est maintenue </w:t>
      </w:r>
      <w:r w:rsidRPr="00BC711D">
        <w:rPr>
          <w:rFonts w:ascii="Times New Roman" w:hAnsi="Times New Roman"/>
          <w:i/>
          <w:iCs/>
          <w:sz w:val="24"/>
        </w:rPr>
        <w:t>à 143 heures (et non pas 143 – 7 = 136 heures).</w:t>
      </w:r>
    </w:p>
    <w:p w14:paraId="5423C9B1"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w:t>
      </w:r>
    </w:p>
    <w:p w14:paraId="7BFD7A1E"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La contrepartie obligatoire en repos est </w:t>
      </w:r>
      <w:r w:rsidRPr="00BC711D">
        <w:rPr>
          <w:rFonts w:ascii="Times New Roman" w:hAnsi="Times New Roman"/>
          <w:bCs/>
          <w:sz w:val="24"/>
        </w:rPr>
        <w:t>assimilée à une période de travail effectif</w:t>
      </w:r>
      <w:r w:rsidRPr="00BC711D">
        <w:rPr>
          <w:rFonts w:ascii="Times New Roman" w:hAnsi="Times New Roman"/>
          <w:sz w:val="24"/>
        </w:rPr>
        <w:t xml:space="preserve"> pour :</w:t>
      </w:r>
    </w:p>
    <w:p w14:paraId="4642C38A" w14:textId="77777777" w:rsidP="005F2238" w:rsidR="005F2238" w:rsidRDefault="005F2238" w:rsidRPr="00BC711D">
      <w:pPr>
        <w:pStyle w:val="Paragraphedeliste"/>
        <w:widowControl w:val="0"/>
        <w:numPr>
          <w:ilvl w:val="0"/>
          <w:numId w:val="20"/>
        </w:numPr>
        <w:contextualSpacing w:val="0"/>
        <w:rPr>
          <w:rFonts w:ascii="Times New Roman" w:hAnsi="Times New Roman"/>
          <w:sz w:val="24"/>
          <w:szCs w:val="24"/>
        </w:rPr>
      </w:pPr>
      <w:proofErr w:type="gramStart"/>
      <w:r w:rsidRPr="00BC711D">
        <w:rPr>
          <w:rFonts w:ascii="Times New Roman" w:hAnsi="Times New Roman"/>
          <w:sz w:val="24"/>
          <w:szCs w:val="24"/>
        </w:rPr>
        <w:t>la</w:t>
      </w:r>
      <w:proofErr w:type="gramEnd"/>
      <w:r w:rsidRPr="00BC711D">
        <w:rPr>
          <w:rFonts w:ascii="Times New Roman" w:hAnsi="Times New Roman"/>
          <w:sz w:val="24"/>
          <w:szCs w:val="24"/>
        </w:rPr>
        <w:t xml:space="preserve"> détermination des congés payés </w:t>
      </w:r>
    </w:p>
    <w:p w14:paraId="0A545BAE" w14:textId="77777777" w:rsidP="005F2238" w:rsidR="005F2238" w:rsidRDefault="005F2238" w:rsidRPr="00BC711D">
      <w:pPr>
        <w:pStyle w:val="Paragraphedeliste"/>
        <w:widowControl w:val="0"/>
        <w:numPr>
          <w:ilvl w:val="0"/>
          <w:numId w:val="20"/>
        </w:numPr>
        <w:contextualSpacing w:val="0"/>
        <w:rPr>
          <w:rFonts w:ascii="Times New Roman" w:hAnsi="Times New Roman"/>
          <w:sz w:val="24"/>
          <w:szCs w:val="24"/>
        </w:rPr>
      </w:pPr>
      <w:proofErr w:type="gramStart"/>
      <w:r w:rsidRPr="00BC711D">
        <w:rPr>
          <w:rFonts w:ascii="Times New Roman" w:hAnsi="Times New Roman"/>
          <w:sz w:val="24"/>
          <w:szCs w:val="24"/>
        </w:rPr>
        <w:t>et</w:t>
      </w:r>
      <w:proofErr w:type="gramEnd"/>
      <w:r w:rsidRPr="00BC711D">
        <w:rPr>
          <w:rFonts w:ascii="Times New Roman" w:hAnsi="Times New Roman"/>
          <w:sz w:val="24"/>
          <w:szCs w:val="24"/>
        </w:rPr>
        <w:t xml:space="preserve"> pour le décompte des droits liés à l'ancienneté.</w:t>
      </w:r>
    </w:p>
    <w:p w14:paraId="614DCDD1" w14:textId="77777777" w:rsidP="005F2238" w:rsidR="005F2238" w:rsidRDefault="005F2238" w:rsidRPr="00BC711D">
      <w:pPr>
        <w:widowControl w:val="0"/>
        <w:spacing w:after="0" w:before="0" w:line="240" w:lineRule="auto"/>
        <w:rPr>
          <w:rFonts w:ascii="Times New Roman" w:hAnsi="Times New Roman"/>
          <w:sz w:val="24"/>
        </w:rPr>
      </w:pPr>
      <w:r>
        <w:rPr>
          <w:rFonts w:ascii="Times New Roman" w:hAnsi="Times New Roman"/>
          <w:sz w:val="24"/>
        </w:rPr>
        <w:t>C</w:t>
      </w:r>
      <w:r w:rsidRPr="00BC711D">
        <w:rPr>
          <w:rFonts w:ascii="Times New Roman" w:hAnsi="Times New Roman"/>
          <w:sz w:val="24"/>
        </w:rPr>
        <w:t xml:space="preserve">e temps correspond à une période d'absence rémunérée </w:t>
      </w:r>
      <w:r w:rsidRPr="00BC711D">
        <w:rPr>
          <w:rFonts w:ascii="Times New Roman" w:hAnsi="Times New Roman"/>
          <w:bCs/>
          <w:sz w:val="24"/>
        </w:rPr>
        <w:t>au taux normal</w:t>
      </w:r>
      <w:r w:rsidRPr="00BC711D">
        <w:rPr>
          <w:rFonts w:ascii="Times New Roman" w:hAnsi="Times New Roman"/>
          <w:sz w:val="24"/>
        </w:rPr>
        <w:t>.</w:t>
      </w:r>
    </w:p>
    <w:p w14:paraId="00DDC031"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w:t>
      </w:r>
    </w:p>
    <w:p w14:paraId="5622D58A"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La contrepartie obligatoire en repos </w:t>
      </w:r>
      <w:r w:rsidRPr="00BC711D">
        <w:rPr>
          <w:rFonts w:ascii="Times New Roman" w:hAnsi="Times New Roman"/>
          <w:bCs/>
          <w:sz w:val="24"/>
        </w:rPr>
        <w:t>n’est pas assimilée à du temps de travail effectif</w:t>
      </w:r>
      <w:r w:rsidRPr="00BC711D">
        <w:rPr>
          <w:rFonts w:ascii="Times New Roman" w:hAnsi="Times New Roman"/>
          <w:sz w:val="24"/>
        </w:rPr>
        <w:t xml:space="preserve"> pour :</w:t>
      </w:r>
    </w:p>
    <w:p w14:paraId="116702C0" w14:textId="77777777" w:rsidP="005F2238" w:rsidR="005F2238" w:rsidRDefault="005F2238" w:rsidRPr="00BC711D">
      <w:pPr>
        <w:pStyle w:val="Paragraphedeliste"/>
        <w:widowControl w:val="0"/>
        <w:numPr>
          <w:ilvl w:val="0"/>
          <w:numId w:val="20"/>
        </w:numPr>
        <w:contextualSpacing w:val="0"/>
        <w:rPr>
          <w:rFonts w:ascii="Times New Roman" w:hAnsi="Times New Roman"/>
          <w:sz w:val="24"/>
          <w:szCs w:val="24"/>
        </w:rPr>
      </w:pPr>
      <w:proofErr w:type="gramStart"/>
      <w:r w:rsidRPr="00BC711D">
        <w:rPr>
          <w:rFonts w:ascii="Times New Roman" w:hAnsi="Times New Roman"/>
          <w:sz w:val="24"/>
          <w:szCs w:val="24"/>
        </w:rPr>
        <w:t>le</w:t>
      </w:r>
      <w:proofErr w:type="gramEnd"/>
      <w:r w:rsidRPr="00BC711D">
        <w:rPr>
          <w:rFonts w:ascii="Times New Roman" w:hAnsi="Times New Roman"/>
          <w:sz w:val="24"/>
          <w:szCs w:val="24"/>
        </w:rPr>
        <w:t xml:space="preserve"> calcul du nombre d'heures supplémentaires. </w:t>
      </w:r>
    </w:p>
    <w:p w14:paraId="37E1491B" w14:textId="77777777" w:rsidP="005F2238" w:rsidR="005F2238" w:rsidRDefault="005F2238" w:rsidRPr="00BC711D">
      <w:pPr>
        <w:pStyle w:val="Paragraphedeliste"/>
        <w:widowControl w:val="0"/>
        <w:numPr>
          <w:ilvl w:val="0"/>
          <w:numId w:val="20"/>
        </w:numPr>
        <w:contextualSpacing w:val="0"/>
        <w:rPr>
          <w:rFonts w:ascii="Times New Roman" w:hAnsi="Times New Roman"/>
          <w:sz w:val="24"/>
          <w:szCs w:val="24"/>
        </w:rPr>
      </w:pPr>
      <w:proofErr w:type="gramStart"/>
      <w:r w:rsidRPr="00BC711D">
        <w:rPr>
          <w:rFonts w:ascii="Times New Roman" w:hAnsi="Times New Roman"/>
          <w:sz w:val="24"/>
          <w:szCs w:val="24"/>
        </w:rPr>
        <w:t>apprécier</w:t>
      </w:r>
      <w:proofErr w:type="gramEnd"/>
      <w:r w:rsidRPr="00BC711D">
        <w:rPr>
          <w:rFonts w:ascii="Times New Roman" w:hAnsi="Times New Roman"/>
          <w:sz w:val="24"/>
          <w:szCs w:val="24"/>
        </w:rPr>
        <w:t xml:space="preserve"> les limites des durées maximales ou moyennes de travail </w:t>
      </w:r>
    </w:p>
    <w:p w14:paraId="58BE63FA"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w:t>
      </w:r>
    </w:p>
    <w:p w14:paraId="1B0E5F7D" w14:textId="4E2BBB32"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Les </w:t>
      </w:r>
      <w:proofErr w:type="spellStart"/>
      <w:r w:rsidRPr="00BC711D">
        <w:rPr>
          <w:rFonts w:ascii="Times New Roman" w:hAnsi="Times New Roman"/>
          <w:sz w:val="24"/>
        </w:rPr>
        <w:t>salarié</w:t>
      </w:r>
      <w:r w:rsidR="00483B80">
        <w:rPr>
          <w:rFonts w:ascii="Times New Roman" w:hAnsi="Times New Roman"/>
          <w:sz w:val="24"/>
        </w:rPr>
        <w:t>.</w:t>
      </w:r>
      <w:proofErr w:type="gramStart"/>
      <w:r w:rsidR="00483B80">
        <w:rPr>
          <w:rFonts w:ascii="Times New Roman" w:hAnsi="Times New Roman"/>
          <w:sz w:val="24"/>
        </w:rPr>
        <w:t>e.</w:t>
      </w:r>
      <w:r w:rsidRPr="00BC711D">
        <w:rPr>
          <w:rFonts w:ascii="Times New Roman" w:hAnsi="Times New Roman"/>
          <w:sz w:val="24"/>
        </w:rPr>
        <w:t>s</w:t>
      </w:r>
      <w:proofErr w:type="spellEnd"/>
      <w:proofErr w:type="gramEnd"/>
      <w:r w:rsidRPr="00BC711D">
        <w:rPr>
          <w:rFonts w:ascii="Times New Roman" w:hAnsi="Times New Roman"/>
          <w:sz w:val="24"/>
        </w:rPr>
        <w:t xml:space="preserve"> doivent être informé</w:t>
      </w:r>
      <w:r w:rsidR="00483B80">
        <w:rPr>
          <w:rFonts w:ascii="Times New Roman" w:hAnsi="Times New Roman"/>
          <w:sz w:val="24"/>
        </w:rPr>
        <w:t>.</w:t>
      </w:r>
      <w:r>
        <w:rPr>
          <w:rFonts w:ascii="Times New Roman" w:hAnsi="Times New Roman"/>
          <w:sz w:val="24"/>
        </w:rPr>
        <w:t>e</w:t>
      </w:r>
      <w:r w:rsidRPr="00BC711D">
        <w:rPr>
          <w:rFonts w:ascii="Times New Roman" w:hAnsi="Times New Roman"/>
          <w:sz w:val="24"/>
        </w:rPr>
        <w:t xml:space="preserve">s du nombre d'heures de repos acquis par un </w:t>
      </w:r>
      <w:r w:rsidRPr="00BC711D">
        <w:rPr>
          <w:rFonts w:ascii="Times New Roman" w:hAnsi="Times New Roman"/>
          <w:bCs/>
          <w:sz w:val="24"/>
        </w:rPr>
        <w:t>document annexé au bulletin de paie.</w:t>
      </w:r>
      <w:r>
        <w:rPr>
          <w:rFonts w:ascii="Times New Roman" w:hAnsi="Times New Roman"/>
          <w:sz w:val="24"/>
        </w:rPr>
        <w:t xml:space="preserve"> </w:t>
      </w:r>
      <w:r w:rsidRPr="00BC711D">
        <w:rPr>
          <w:rFonts w:ascii="Times New Roman" w:hAnsi="Times New Roman"/>
          <w:sz w:val="24"/>
        </w:rPr>
        <w:t>Dès que ce nombre atteint 7 heures, ce document comporte une mention notifiant l'ouverture du droit à repos et l'obligation de le prendre dans un délai maximum de 2 mois après son ouverture.</w:t>
      </w:r>
    </w:p>
    <w:p w14:paraId="117206F2"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w:t>
      </w:r>
    </w:p>
    <w:p w14:paraId="5E811ECB"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Le repos peut être pris par journée entière ou par demi-journée, </w:t>
      </w:r>
      <w:r w:rsidRPr="00BC711D">
        <w:rPr>
          <w:rFonts w:ascii="Times New Roman" w:hAnsi="Times New Roman"/>
          <w:bCs/>
          <w:sz w:val="24"/>
        </w:rPr>
        <w:t>à la convenance du salarié</w:t>
      </w:r>
      <w:r w:rsidRPr="00BC711D">
        <w:rPr>
          <w:rFonts w:ascii="Times New Roman" w:hAnsi="Times New Roman"/>
          <w:sz w:val="24"/>
        </w:rPr>
        <w:t>.</w:t>
      </w:r>
    </w:p>
    <w:p w14:paraId="1A874A62"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i/>
          <w:iCs/>
          <w:sz w:val="24"/>
        </w:rPr>
        <w:t>La journée ou demi-journée de prise du repos est déduite du droit à repos à raison du nombre d'heures de travail que le salarié aurait accompli pendant cette journée ou demi-journée.</w:t>
      </w:r>
    </w:p>
    <w:p w14:paraId="533D5603"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Le salarié formule sa demande de prise de contrepartie obligatoire en repos au moins </w:t>
      </w:r>
      <w:r w:rsidRPr="00BC711D">
        <w:rPr>
          <w:rFonts w:ascii="Times New Roman" w:hAnsi="Times New Roman"/>
          <w:bCs/>
          <w:sz w:val="24"/>
        </w:rPr>
        <w:t>une semaine à l'avance</w:t>
      </w:r>
      <w:r w:rsidRPr="00BC711D">
        <w:rPr>
          <w:rFonts w:ascii="Times New Roman" w:hAnsi="Times New Roman"/>
          <w:sz w:val="24"/>
        </w:rPr>
        <w:t>, en précisant la date et la durée du repos. Dans les 7 jours suivant la réception de la demande, l'employeur informe l'intéressé de son accord ou, après consultation du comité social et économique, des raisons relevant du fonctionnement de l'entreprise qui motivent un report éventuel.</w:t>
      </w:r>
    </w:p>
    <w:p w14:paraId="731984B5" w14:textId="18E4C3E4" w:rsidP="005F2238" w:rsidR="005F2238" w:rsidRDefault="005F2238">
      <w:pPr>
        <w:widowControl w:val="0"/>
        <w:spacing w:after="0" w:before="0" w:line="240" w:lineRule="auto"/>
        <w:rPr>
          <w:rFonts w:ascii="Times New Roman" w:hAnsi="Times New Roman"/>
          <w:i/>
          <w:iCs/>
          <w:sz w:val="24"/>
        </w:rPr>
      </w:pPr>
      <w:r w:rsidRPr="00BC711D">
        <w:rPr>
          <w:rFonts w:ascii="Times New Roman" w:hAnsi="Times New Roman"/>
          <w:i/>
          <w:iCs/>
          <w:sz w:val="24"/>
        </w:rPr>
        <w:t> </w:t>
      </w:r>
    </w:p>
    <w:p w14:paraId="1B3BD108" w14:textId="77777777" w:rsidP="005F2238" w:rsidR="008F14D7" w:rsidRDefault="008F14D7" w:rsidRPr="00BC711D">
      <w:pPr>
        <w:widowControl w:val="0"/>
        <w:spacing w:after="0" w:before="0" w:line="240" w:lineRule="auto"/>
        <w:rPr>
          <w:rFonts w:ascii="Times New Roman" w:hAnsi="Times New Roman"/>
          <w:sz w:val="24"/>
        </w:rPr>
      </w:pPr>
    </w:p>
    <w:p w14:paraId="350508DE" w14:textId="77777777" w:rsidP="005F2238" w:rsidR="005F2238" w:rsidRDefault="005F2238"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La contrepartie obligatoire en repos est prise </w:t>
      </w:r>
      <w:r w:rsidRPr="00BC711D">
        <w:rPr>
          <w:rFonts w:ascii="Times New Roman" w:hAnsi="Times New Roman"/>
          <w:bCs/>
          <w:sz w:val="24"/>
        </w:rPr>
        <w:t>dans un délai maximum de 2 mois</w:t>
      </w:r>
      <w:r w:rsidRPr="00BC711D">
        <w:rPr>
          <w:rFonts w:ascii="Times New Roman" w:hAnsi="Times New Roman"/>
          <w:sz w:val="24"/>
        </w:rPr>
        <w:t xml:space="preserve"> suivant l'ouverture du droit, c'est-à-dire à compter de l'acquisition de 7 heures de repos.</w:t>
      </w:r>
    </w:p>
    <w:p w14:paraId="707B9536" w14:textId="77777777" w:rsidP="00B95B82" w:rsidR="00234AAE" w:rsidRDefault="00234AAE">
      <w:pPr>
        <w:widowControl w:val="0"/>
        <w:spacing w:after="0" w:before="0" w:line="240" w:lineRule="auto"/>
        <w:rPr>
          <w:rFonts w:ascii="Times New Roman" w:hAnsi="Times New Roman"/>
          <w:b/>
          <w:smallCaps/>
          <w:sz w:val="28"/>
          <w:szCs w:val="28"/>
        </w:rPr>
      </w:pPr>
    </w:p>
    <w:p w14:paraId="4BF51344" w14:textId="27FC3F79" w:rsidP="00B95B82" w:rsidR="00717B76" w:rsidRDefault="00717B76"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w:t>
      </w:r>
      <w:r w:rsidR="0005407F">
        <w:rPr>
          <w:rFonts w:ascii="Times New Roman" w:hAnsi="Times New Roman"/>
          <w:b/>
          <w:smallCaps/>
          <w:sz w:val="28"/>
          <w:szCs w:val="28"/>
        </w:rPr>
        <w:t>1</w:t>
      </w:r>
      <w:r w:rsidR="00483B80">
        <w:rPr>
          <w:rFonts w:ascii="Times New Roman" w:hAnsi="Times New Roman"/>
          <w:b/>
          <w:smallCaps/>
          <w:sz w:val="28"/>
          <w:szCs w:val="28"/>
        </w:rPr>
        <w:t>4</w:t>
      </w:r>
      <w:r w:rsidRPr="00BC711D">
        <w:rPr>
          <w:rFonts w:ascii="Times New Roman" w:hAnsi="Times New Roman"/>
          <w:b/>
          <w:smallCaps/>
          <w:sz w:val="28"/>
          <w:szCs w:val="28"/>
        </w:rPr>
        <w:t xml:space="preserve"> : </w:t>
      </w:r>
      <w:r>
        <w:rPr>
          <w:rFonts w:ascii="Times New Roman" w:hAnsi="Times New Roman"/>
          <w:b/>
          <w:smallCaps/>
          <w:sz w:val="28"/>
          <w:szCs w:val="28"/>
        </w:rPr>
        <w:t>Temps Partiels</w:t>
      </w:r>
    </w:p>
    <w:p w14:paraId="13F0FA50" w14:textId="77777777" w:rsidP="00B95B82" w:rsidR="00717B76" w:rsidRDefault="00717B76">
      <w:pPr>
        <w:widowControl w:val="0"/>
        <w:spacing w:after="0" w:before="0" w:line="240" w:lineRule="auto"/>
        <w:rPr>
          <w:rFonts w:ascii="Times New Roman" w:hAnsi="Times New Roman"/>
          <w:sz w:val="24"/>
        </w:rPr>
      </w:pPr>
    </w:p>
    <w:p w14:paraId="1EBF840A" w14:textId="2C146E41" w:rsidP="00B95B82" w:rsidR="00B95B82" w:rsidRDefault="0005407F" w:rsidRPr="00B95B82">
      <w:pPr>
        <w:widowControl w:val="0"/>
        <w:spacing w:after="0" w:before="0" w:line="240" w:lineRule="auto"/>
        <w:rPr>
          <w:rFonts w:ascii="Times New Roman" w:hAnsi="Times New Roman"/>
          <w:b/>
          <w:sz w:val="24"/>
        </w:rPr>
      </w:pPr>
      <w:r>
        <w:rPr>
          <w:rFonts w:ascii="Times New Roman" w:hAnsi="Times New Roman"/>
          <w:b/>
          <w:sz w:val="24"/>
        </w:rPr>
        <w:t>1</w:t>
      </w:r>
      <w:r w:rsidR="00483B80">
        <w:rPr>
          <w:rFonts w:ascii="Times New Roman" w:hAnsi="Times New Roman"/>
          <w:b/>
          <w:sz w:val="24"/>
        </w:rPr>
        <w:t>4</w:t>
      </w:r>
      <w:r w:rsidR="00B95B82" w:rsidRPr="00B95B82">
        <w:rPr>
          <w:rFonts w:ascii="Times New Roman" w:hAnsi="Times New Roman"/>
          <w:b/>
          <w:sz w:val="24"/>
        </w:rPr>
        <w:t>.1. Égalité de traitement</w:t>
      </w:r>
    </w:p>
    <w:p w14:paraId="34393738" w14:textId="549AB56E" w:rsidP="00B95B82" w:rsidR="00B95B82" w:rsidRDefault="00B95B82" w:rsidRPr="00B95B82">
      <w:pPr>
        <w:spacing w:after="0" w:before="0" w:line="240" w:lineRule="auto"/>
        <w:rPr>
          <w:rFonts w:ascii="Times New Roman" w:hAnsi="Times New Roman"/>
          <w:sz w:val="24"/>
        </w:rPr>
      </w:pPr>
      <w:r w:rsidRPr="00B95B82">
        <w:rPr>
          <w:rFonts w:ascii="Times New Roman" w:hAnsi="Times New Roman"/>
          <w:sz w:val="24"/>
        </w:rPr>
        <w:t xml:space="preserve">Chaque </w:t>
      </w:r>
      <w:proofErr w:type="spellStart"/>
      <w:proofErr w:type="gramStart"/>
      <w:r w:rsidRPr="00B95B82">
        <w:rPr>
          <w:rFonts w:ascii="Times New Roman" w:hAnsi="Times New Roman"/>
          <w:sz w:val="24"/>
        </w:rPr>
        <w:t>salarié</w:t>
      </w:r>
      <w:r w:rsidR="000C7FC8">
        <w:rPr>
          <w:rFonts w:ascii="Times New Roman" w:hAnsi="Times New Roman"/>
          <w:sz w:val="24"/>
        </w:rPr>
        <w:t>.</w:t>
      </w:r>
      <w:r>
        <w:rPr>
          <w:rFonts w:ascii="Times New Roman" w:hAnsi="Times New Roman"/>
          <w:sz w:val="24"/>
        </w:rPr>
        <w:t>e</w:t>
      </w:r>
      <w:proofErr w:type="spellEnd"/>
      <w:proofErr w:type="gramEnd"/>
      <w:r w:rsidRPr="00B95B82">
        <w:rPr>
          <w:rFonts w:ascii="Times New Roman" w:hAnsi="Times New Roman"/>
          <w:sz w:val="24"/>
        </w:rPr>
        <w:t xml:space="preserve"> travaillant à temps partiel bénéficiera de tous les droits et avantages reconnus aux </w:t>
      </w:r>
      <w:proofErr w:type="spellStart"/>
      <w:r w:rsidRPr="00B95B82">
        <w:rPr>
          <w:rFonts w:ascii="Times New Roman" w:hAnsi="Times New Roman"/>
          <w:sz w:val="24"/>
        </w:rPr>
        <w:t>salarié</w:t>
      </w:r>
      <w:r w:rsidR="000C7FC8">
        <w:rPr>
          <w:rFonts w:ascii="Times New Roman" w:hAnsi="Times New Roman"/>
          <w:sz w:val="24"/>
        </w:rPr>
        <w:t>.</w:t>
      </w:r>
      <w:r>
        <w:rPr>
          <w:rFonts w:ascii="Times New Roman" w:hAnsi="Times New Roman"/>
          <w:sz w:val="24"/>
        </w:rPr>
        <w:t>e</w:t>
      </w:r>
      <w:r w:rsidR="000C7FC8">
        <w:rPr>
          <w:rFonts w:ascii="Times New Roman" w:hAnsi="Times New Roman"/>
          <w:sz w:val="24"/>
        </w:rPr>
        <w:t>.</w:t>
      </w:r>
      <w:r w:rsidRPr="00B95B82">
        <w:rPr>
          <w:rFonts w:ascii="Times New Roman" w:hAnsi="Times New Roman"/>
          <w:sz w:val="24"/>
        </w:rPr>
        <w:t>s</w:t>
      </w:r>
      <w:proofErr w:type="spellEnd"/>
      <w:r w:rsidRPr="00B95B82">
        <w:rPr>
          <w:rFonts w:ascii="Times New Roman" w:hAnsi="Times New Roman"/>
          <w:sz w:val="24"/>
        </w:rPr>
        <w:t xml:space="preserve"> à temps plein travaillant dans la société, au prorata de son temps de travail.</w:t>
      </w:r>
    </w:p>
    <w:p w14:paraId="1208330B" w14:textId="29578E62" w:rsidP="00B95B82" w:rsidR="00B95B82" w:rsidRDefault="00B95B82" w:rsidRPr="00B95B82">
      <w:pPr>
        <w:spacing w:after="0" w:before="0" w:line="240" w:lineRule="auto"/>
        <w:rPr>
          <w:rFonts w:ascii="Times New Roman" w:hAnsi="Times New Roman"/>
          <w:sz w:val="24"/>
        </w:rPr>
      </w:pPr>
      <w:r w:rsidRPr="00B95B82">
        <w:rPr>
          <w:rFonts w:ascii="Times New Roman" w:hAnsi="Times New Roman"/>
          <w:sz w:val="24"/>
        </w:rPr>
        <w:t xml:space="preserve">La société garantit à tous les salariés travaillant à temps partiel un traitement équivalent aux autres </w:t>
      </w:r>
      <w:proofErr w:type="spellStart"/>
      <w:r w:rsidRPr="00B95B82">
        <w:rPr>
          <w:rFonts w:ascii="Times New Roman" w:hAnsi="Times New Roman"/>
          <w:sz w:val="24"/>
        </w:rPr>
        <w:t>salarié</w:t>
      </w:r>
      <w:r w:rsidR="000C7FC8">
        <w:rPr>
          <w:rFonts w:ascii="Times New Roman" w:hAnsi="Times New Roman"/>
          <w:sz w:val="24"/>
        </w:rPr>
        <w:t>.</w:t>
      </w:r>
      <w:proofErr w:type="gramStart"/>
      <w:r>
        <w:rPr>
          <w:rFonts w:ascii="Times New Roman" w:hAnsi="Times New Roman"/>
          <w:sz w:val="24"/>
        </w:rPr>
        <w:t>e</w:t>
      </w:r>
      <w:r w:rsidR="000C7FC8">
        <w:rPr>
          <w:rFonts w:ascii="Times New Roman" w:hAnsi="Times New Roman"/>
          <w:sz w:val="24"/>
        </w:rPr>
        <w:t>.</w:t>
      </w:r>
      <w:r w:rsidRPr="00B95B82">
        <w:rPr>
          <w:rFonts w:ascii="Times New Roman" w:hAnsi="Times New Roman"/>
          <w:sz w:val="24"/>
        </w:rPr>
        <w:t>s</w:t>
      </w:r>
      <w:proofErr w:type="spellEnd"/>
      <w:proofErr w:type="gramEnd"/>
      <w:r w:rsidRPr="00B95B82">
        <w:rPr>
          <w:rFonts w:ascii="Times New Roman" w:hAnsi="Times New Roman"/>
          <w:sz w:val="24"/>
        </w:rPr>
        <w:t xml:space="preserve"> de même qualification professionnelle et de même ancienneté en ce qui concerne les possibilités de promotion, de déroulement de carrière et d'accès à la formation professionnelle. </w:t>
      </w:r>
    </w:p>
    <w:p w14:paraId="5F9ADC59" w14:textId="153F102B" w:rsidP="00B95B82" w:rsidR="00B95B82" w:rsidRDefault="00B95B82" w:rsidRPr="00B95B82">
      <w:pPr>
        <w:spacing w:after="0" w:before="0" w:line="240" w:lineRule="auto"/>
        <w:rPr>
          <w:rFonts w:ascii="Times New Roman" w:hAnsi="Times New Roman"/>
          <w:sz w:val="24"/>
        </w:rPr>
      </w:pPr>
      <w:r w:rsidRPr="00B95B82">
        <w:rPr>
          <w:rFonts w:ascii="Times New Roman" w:hAnsi="Times New Roman"/>
          <w:sz w:val="24"/>
        </w:rPr>
        <w:t xml:space="preserve">À sa demande, chaque </w:t>
      </w:r>
      <w:proofErr w:type="spellStart"/>
      <w:proofErr w:type="gramStart"/>
      <w:r w:rsidRPr="00B95B82">
        <w:rPr>
          <w:rFonts w:ascii="Times New Roman" w:hAnsi="Times New Roman"/>
          <w:sz w:val="24"/>
        </w:rPr>
        <w:t>salarié</w:t>
      </w:r>
      <w:r w:rsidR="000C7FC8">
        <w:rPr>
          <w:rFonts w:ascii="Times New Roman" w:hAnsi="Times New Roman"/>
          <w:sz w:val="24"/>
        </w:rPr>
        <w:t>.</w:t>
      </w:r>
      <w:r>
        <w:rPr>
          <w:rFonts w:ascii="Times New Roman" w:hAnsi="Times New Roman"/>
          <w:sz w:val="24"/>
        </w:rPr>
        <w:t>e</w:t>
      </w:r>
      <w:proofErr w:type="spellEnd"/>
      <w:proofErr w:type="gramEnd"/>
      <w:r w:rsidRPr="00B95B82">
        <w:rPr>
          <w:rFonts w:ascii="Times New Roman" w:hAnsi="Times New Roman"/>
          <w:sz w:val="24"/>
        </w:rPr>
        <w:t xml:space="preserve"> travaillant à temps partiel pourra être </w:t>
      </w:r>
      <w:proofErr w:type="spellStart"/>
      <w:r w:rsidRPr="00B95B82">
        <w:rPr>
          <w:rFonts w:ascii="Times New Roman" w:hAnsi="Times New Roman"/>
          <w:sz w:val="24"/>
        </w:rPr>
        <w:t>reçu</w:t>
      </w:r>
      <w:r w:rsidR="000C7FC8">
        <w:rPr>
          <w:rFonts w:ascii="Times New Roman" w:hAnsi="Times New Roman"/>
          <w:sz w:val="24"/>
        </w:rPr>
        <w:t>.</w:t>
      </w:r>
      <w:r>
        <w:rPr>
          <w:rFonts w:ascii="Times New Roman" w:hAnsi="Times New Roman"/>
          <w:sz w:val="24"/>
        </w:rPr>
        <w:t>e</w:t>
      </w:r>
      <w:proofErr w:type="spellEnd"/>
      <w:r w:rsidRPr="00B95B82">
        <w:rPr>
          <w:rFonts w:ascii="Times New Roman" w:hAnsi="Times New Roman"/>
          <w:sz w:val="24"/>
        </w:rPr>
        <w:t xml:space="preserve"> par un membre de la direction afin d'examiner les problèmes qui pourraient se poser dans l'application de cette égalité de traitement.</w:t>
      </w:r>
    </w:p>
    <w:p w14:paraId="17DAC9A1" w14:textId="77777777" w:rsidP="00B95B82" w:rsidR="00D6500D" w:rsidRDefault="00D6500D">
      <w:pPr>
        <w:widowControl w:val="0"/>
        <w:spacing w:after="0" w:before="0" w:line="240" w:lineRule="auto"/>
        <w:rPr>
          <w:rFonts w:ascii="Times New Roman" w:hAnsi="Times New Roman"/>
          <w:b/>
          <w:sz w:val="24"/>
        </w:rPr>
      </w:pPr>
    </w:p>
    <w:p w14:paraId="644E60E4" w14:textId="783AD634" w:rsidP="00B95B82" w:rsidR="00717B76" w:rsidRDefault="00E56A76" w:rsidRPr="00717B76">
      <w:pPr>
        <w:widowControl w:val="0"/>
        <w:spacing w:after="0" w:before="0" w:line="240" w:lineRule="auto"/>
        <w:rPr>
          <w:rFonts w:ascii="Times New Roman" w:hAnsi="Times New Roman"/>
          <w:b/>
          <w:sz w:val="24"/>
        </w:rPr>
      </w:pPr>
      <w:r>
        <w:rPr>
          <w:rFonts w:ascii="Times New Roman" w:hAnsi="Times New Roman"/>
          <w:b/>
          <w:sz w:val="24"/>
        </w:rPr>
        <w:t>1</w:t>
      </w:r>
      <w:r w:rsidR="000C7FC8">
        <w:rPr>
          <w:rFonts w:ascii="Times New Roman" w:hAnsi="Times New Roman"/>
          <w:b/>
          <w:sz w:val="24"/>
        </w:rPr>
        <w:t>4</w:t>
      </w:r>
      <w:r w:rsidR="00717B76" w:rsidRPr="00717B76">
        <w:rPr>
          <w:rFonts w:ascii="Times New Roman" w:hAnsi="Times New Roman"/>
          <w:b/>
          <w:sz w:val="24"/>
        </w:rPr>
        <w:t>.</w:t>
      </w:r>
      <w:r w:rsidR="009A274C">
        <w:rPr>
          <w:rFonts w:ascii="Times New Roman" w:hAnsi="Times New Roman"/>
          <w:b/>
          <w:sz w:val="24"/>
        </w:rPr>
        <w:t>2</w:t>
      </w:r>
      <w:r w:rsidR="00717B76" w:rsidRPr="00717B76">
        <w:rPr>
          <w:rFonts w:ascii="Times New Roman" w:hAnsi="Times New Roman"/>
          <w:b/>
          <w:sz w:val="24"/>
        </w:rPr>
        <w:t>. Les heures complémentaires</w:t>
      </w:r>
    </w:p>
    <w:p w14:paraId="2DE7EAD0" w14:textId="77777777" w:rsidP="00B95B82" w:rsidR="00717B76" w:rsidRDefault="00717B76" w:rsidRPr="00717B76">
      <w:pPr>
        <w:widowControl w:val="0"/>
        <w:spacing w:after="0" w:before="0" w:line="240" w:lineRule="auto"/>
        <w:rPr>
          <w:rFonts w:ascii="Times New Roman" w:hAnsi="Times New Roman"/>
          <w:sz w:val="24"/>
        </w:rPr>
      </w:pPr>
      <w:r w:rsidRPr="00717B76">
        <w:rPr>
          <w:rFonts w:ascii="Times New Roman" w:hAnsi="Times New Roman"/>
          <w:sz w:val="24"/>
        </w:rPr>
        <w:t>Il s’agit des heures effectuées au-delà de la durée du travail mentionnées dans le contrat de travail.</w:t>
      </w:r>
    </w:p>
    <w:p w14:paraId="3527FB30" w14:textId="2BEA8ED1" w:rsidP="00B95B82" w:rsidR="00717B76" w:rsidRDefault="00717B76" w:rsidRPr="00717B76">
      <w:pPr>
        <w:widowControl w:val="0"/>
        <w:spacing w:after="0" w:before="0" w:line="240" w:lineRule="auto"/>
        <w:rPr>
          <w:rFonts w:ascii="Times New Roman" w:hAnsi="Times New Roman"/>
          <w:sz w:val="24"/>
        </w:rPr>
      </w:pPr>
      <w:r w:rsidRPr="00717B76">
        <w:rPr>
          <w:rFonts w:ascii="Times New Roman" w:hAnsi="Times New Roman"/>
          <w:sz w:val="24"/>
        </w:rPr>
        <w:t xml:space="preserve">Le nombre d’heures complémentaires accomplies par </w:t>
      </w:r>
      <w:proofErr w:type="spellStart"/>
      <w:proofErr w:type="gramStart"/>
      <w:r w:rsidRPr="00717B76">
        <w:rPr>
          <w:rFonts w:ascii="Times New Roman" w:hAnsi="Times New Roman"/>
          <w:sz w:val="24"/>
        </w:rPr>
        <w:t>un</w:t>
      </w:r>
      <w:r w:rsidR="000C7FC8">
        <w:rPr>
          <w:rFonts w:ascii="Times New Roman" w:hAnsi="Times New Roman"/>
          <w:sz w:val="24"/>
        </w:rPr>
        <w:t>.</w:t>
      </w:r>
      <w:r>
        <w:rPr>
          <w:rFonts w:ascii="Times New Roman" w:hAnsi="Times New Roman"/>
          <w:sz w:val="24"/>
        </w:rPr>
        <w:t>e</w:t>
      </w:r>
      <w:proofErr w:type="spellEnd"/>
      <w:proofErr w:type="gramEnd"/>
      <w:r w:rsidRPr="00717B76">
        <w:rPr>
          <w:rFonts w:ascii="Times New Roman" w:hAnsi="Times New Roman"/>
          <w:sz w:val="24"/>
        </w:rPr>
        <w:t xml:space="preserve"> </w:t>
      </w:r>
      <w:proofErr w:type="spellStart"/>
      <w:r w:rsidRPr="00717B76">
        <w:rPr>
          <w:rFonts w:ascii="Times New Roman" w:hAnsi="Times New Roman"/>
          <w:sz w:val="24"/>
        </w:rPr>
        <w:t>salarié</w:t>
      </w:r>
      <w:r w:rsidR="000C7FC8">
        <w:rPr>
          <w:rFonts w:ascii="Times New Roman" w:hAnsi="Times New Roman"/>
          <w:sz w:val="24"/>
        </w:rPr>
        <w:t>.</w:t>
      </w:r>
      <w:r>
        <w:rPr>
          <w:rFonts w:ascii="Times New Roman" w:hAnsi="Times New Roman"/>
          <w:sz w:val="24"/>
        </w:rPr>
        <w:t>e</w:t>
      </w:r>
      <w:proofErr w:type="spellEnd"/>
      <w:r w:rsidRPr="00717B76">
        <w:rPr>
          <w:rFonts w:ascii="Times New Roman" w:hAnsi="Times New Roman"/>
          <w:sz w:val="24"/>
        </w:rPr>
        <w:t xml:space="preserve"> à temps partiel au cours d’une même période de référence ne peut être supérieur au tiers de la durée hebdomadaire ou mensuelle de travail prévue dans son contrat de travail.</w:t>
      </w:r>
    </w:p>
    <w:p w14:paraId="59DC412B" w14:textId="69F2D647" w:rsidP="00B95B82" w:rsidR="00717B76" w:rsidRDefault="00717B76" w:rsidRPr="00717B76">
      <w:pPr>
        <w:widowControl w:val="0"/>
        <w:spacing w:after="0" w:before="0" w:line="240" w:lineRule="auto"/>
        <w:rPr>
          <w:rFonts w:ascii="Times New Roman" w:hAnsi="Times New Roman"/>
          <w:sz w:val="24"/>
        </w:rPr>
      </w:pPr>
      <w:r w:rsidRPr="00717B76">
        <w:rPr>
          <w:rFonts w:ascii="Times New Roman" w:hAnsi="Times New Roman"/>
          <w:sz w:val="24"/>
        </w:rPr>
        <w:t xml:space="preserve">Les heures complémentaires ne peuvent avoir pour effet de porter la durée du travail accomplie par </w:t>
      </w:r>
      <w:proofErr w:type="spellStart"/>
      <w:proofErr w:type="gramStart"/>
      <w:r w:rsidRPr="00717B76">
        <w:rPr>
          <w:rFonts w:ascii="Times New Roman" w:hAnsi="Times New Roman"/>
          <w:sz w:val="24"/>
        </w:rPr>
        <w:t>un</w:t>
      </w:r>
      <w:r w:rsidR="000C7FC8">
        <w:rPr>
          <w:rFonts w:ascii="Times New Roman" w:hAnsi="Times New Roman"/>
          <w:sz w:val="24"/>
        </w:rPr>
        <w:t>.</w:t>
      </w:r>
      <w:r>
        <w:rPr>
          <w:rFonts w:ascii="Times New Roman" w:hAnsi="Times New Roman"/>
          <w:sz w:val="24"/>
        </w:rPr>
        <w:t>e</w:t>
      </w:r>
      <w:proofErr w:type="spellEnd"/>
      <w:proofErr w:type="gramEnd"/>
      <w:r w:rsidRPr="00717B76">
        <w:rPr>
          <w:rFonts w:ascii="Times New Roman" w:hAnsi="Times New Roman"/>
          <w:sz w:val="24"/>
        </w:rPr>
        <w:t xml:space="preserve"> </w:t>
      </w:r>
      <w:proofErr w:type="spellStart"/>
      <w:r w:rsidRPr="00717B76">
        <w:rPr>
          <w:rFonts w:ascii="Times New Roman" w:hAnsi="Times New Roman"/>
          <w:sz w:val="24"/>
        </w:rPr>
        <w:t>salarié</w:t>
      </w:r>
      <w:r w:rsidR="000C7FC8">
        <w:rPr>
          <w:rFonts w:ascii="Times New Roman" w:hAnsi="Times New Roman"/>
          <w:sz w:val="24"/>
        </w:rPr>
        <w:t>.</w:t>
      </w:r>
      <w:r>
        <w:rPr>
          <w:rFonts w:ascii="Times New Roman" w:hAnsi="Times New Roman"/>
          <w:sz w:val="24"/>
        </w:rPr>
        <w:t>e</w:t>
      </w:r>
      <w:proofErr w:type="spellEnd"/>
      <w:r w:rsidRPr="00717B76">
        <w:rPr>
          <w:rFonts w:ascii="Times New Roman" w:hAnsi="Times New Roman"/>
          <w:sz w:val="24"/>
        </w:rPr>
        <w:t xml:space="preserve"> au niveau de la durée légale du travail.</w:t>
      </w:r>
    </w:p>
    <w:p w14:paraId="71BCFB90" w14:textId="002B8EA2" w:rsidP="003F37A3" w:rsidR="003F37A3" w:rsidRDefault="003F37A3">
      <w:pPr>
        <w:widowControl w:val="0"/>
        <w:spacing w:after="0" w:before="0" w:line="240" w:lineRule="auto"/>
        <w:rPr>
          <w:rFonts w:ascii="Times New Roman" w:hAnsi="Times New Roman"/>
          <w:sz w:val="24"/>
        </w:rPr>
      </w:pPr>
      <w:r w:rsidRPr="003F37A3">
        <w:rPr>
          <w:rFonts w:ascii="Times New Roman" w:hAnsi="Times New Roman"/>
          <w:sz w:val="24"/>
        </w:rPr>
        <w:t xml:space="preserve">Dans les limites </w:t>
      </w:r>
      <w:r>
        <w:rPr>
          <w:rFonts w:ascii="Times New Roman" w:hAnsi="Times New Roman"/>
          <w:sz w:val="24"/>
        </w:rPr>
        <w:t>susmentionnées</w:t>
      </w:r>
      <w:r w:rsidRPr="003F37A3">
        <w:rPr>
          <w:rFonts w:ascii="Times New Roman" w:hAnsi="Times New Roman"/>
          <w:sz w:val="24"/>
        </w:rPr>
        <w:t xml:space="preserve">, </w:t>
      </w:r>
      <w:r>
        <w:rPr>
          <w:rFonts w:ascii="Times New Roman" w:hAnsi="Times New Roman"/>
          <w:sz w:val="24"/>
        </w:rPr>
        <w:t>le</w:t>
      </w:r>
      <w:r w:rsidR="000C7FC8">
        <w:rPr>
          <w:rFonts w:ascii="Times New Roman" w:hAnsi="Times New Roman"/>
          <w:sz w:val="24"/>
        </w:rPr>
        <w:t>.</w:t>
      </w:r>
      <w:r>
        <w:rPr>
          <w:rFonts w:ascii="Times New Roman" w:hAnsi="Times New Roman"/>
          <w:sz w:val="24"/>
        </w:rPr>
        <w:t xml:space="preserve">la </w:t>
      </w:r>
      <w:proofErr w:type="spellStart"/>
      <w:proofErr w:type="gramStart"/>
      <w:r>
        <w:rPr>
          <w:rFonts w:ascii="Times New Roman" w:hAnsi="Times New Roman"/>
          <w:sz w:val="24"/>
        </w:rPr>
        <w:t>salarié</w:t>
      </w:r>
      <w:r w:rsidR="000C7FC8">
        <w:rPr>
          <w:rFonts w:ascii="Times New Roman" w:hAnsi="Times New Roman"/>
          <w:sz w:val="24"/>
        </w:rPr>
        <w:t>.</w:t>
      </w:r>
      <w:r>
        <w:rPr>
          <w:rFonts w:ascii="Times New Roman" w:hAnsi="Times New Roman"/>
          <w:sz w:val="24"/>
        </w:rPr>
        <w:t>e</w:t>
      </w:r>
      <w:proofErr w:type="spellEnd"/>
      <w:proofErr w:type="gramEnd"/>
      <w:r>
        <w:rPr>
          <w:rFonts w:ascii="Times New Roman" w:hAnsi="Times New Roman"/>
          <w:sz w:val="24"/>
        </w:rPr>
        <w:t xml:space="preserve"> </w:t>
      </w:r>
      <w:r w:rsidRPr="003F37A3">
        <w:rPr>
          <w:rFonts w:ascii="Times New Roman" w:hAnsi="Times New Roman"/>
          <w:sz w:val="24"/>
        </w:rPr>
        <w:t xml:space="preserve">pourra être amenée à effectuer des heures complémentaires à la demande de la Société pendant les jours travaillés </w:t>
      </w:r>
      <w:r>
        <w:rPr>
          <w:rFonts w:ascii="Times New Roman" w:hAnsi="Times New Roman"/>
          <w:sz w:val="24"/>
        </w:rPr>
        <w:t>prévus dans son contrat de travail</w:t>
      </w:r>
      <w:r w:rsidRPr="003F37A3">
        <w:rPr>
          <w:rFonts w:ascii="Times New Roman" w:hAnsi="Times New Roman"/>
          <w:sz w:val="24"/>
        </w:rPr>
        <w:t>, et en dehors des jours travaillés d’un commun accord avec sa hiérarchie</w:t>
      </w:r>
      <w:r>
        <w:rPr>
          <w:rFonts w:ascii="Times New Roman" w:hAnsi="Times New Roman"/>
          <w:sz w:val="24"/>
        </w:rPr>
        <w:t>.</w:t>
      </w:r>
    </w:p>
    <w:p w14:paraId="7A0BC78F" w14:textId="77777777" w:rsidP="00B95B82" w:rsidR="00717B76" w:rsidRDefault="00717B76">
      <w:pPr>
        <w:widowControl w:val="0"/>
        <w:spacing w:after="0" w:before="0" w:line="240" w:lineRule="auto"/>
        <w:rPr>
          <w:rFonts w:ascii="Times New Roman" w:hAnsi="Times New Roman"/>
          <w:sz w:val="24"/>
        </w:rPr>
      </w:pPr>
    </w:p>
    <w:p w14:paraId="30F3A9B8" w14:textId="2E1795EF" w:rsidP="00B95B82" w:rsidR="00221D0C" w:rsidRDefault="00221D0C" w:rsidRPr="00221D0C">
      <w:pPr>
        <w:widowControl w:val="0"/>
        <w:spacing w:after="0" w:before="0" w:line="240" w:lineRule="auto"/>
        <w:rPr>
          <w:rFonts w:ascii="Times New Roman" w:hAnsi="Times New Roman"/>
          <w:b/>
          <w:sz w:val="24"/>
        </w:rPr>
      </w:pPr>
      <w:r w:rsidRPr="00221D0C">
        <w:rPr>
          <w:rFonts w:ascii="Times New Roman" w:hAnsi="Times New Roman"/>
          <w:b/>
          <w:sz w:val="24"/>
        </w:rPr>
        <w:t>1</w:t>
      </w:r>
      <w:r w:rsidR="000C7FC8">
        <w:rPr>
          <w:rFonts w:ascii="Times New Roman" w:hAnsi="Times New Roman"/>
          <w:b/>
          <w:sz w:val="24"/>
        </w:rPr>
        <w:t>4</w:t>
      </w:r>
      <w:r w:rsidRPr="00221D0C">
        <w:rPr>
          <w:rFonts w:ascii="Times New Roman" w:hAnsi="Times New Roman"/>
          <w:b/>
          <w:sz w:val="24"/>
        </w:rPr>
        <w:t>.3. Modalités de répartition et de modification</w:t>
      </w:r>
    </w:p>
    <w:p w14:paraId="0EC2B98F" w14:textId="68F862B5" w:rsidP="003F37A3" w:rsidR="003F37A3" w:rsidRDefault="003F37A3" w:rsidRPr="003F37A3">
      <w:pPr>
        <w:widowControl w:val="0"/>
        <w:spacing w:after="0" w:before="0" w:line="240" w:lineRule="auto"/>
        <w:rPr>
          <w:rFonts w:ascii="Times New Roman" w:hAnsi="Times New Roman"/>
          <w:sz w:val="24"/>
        </w:rPr>
      </w:pPr>
      <w:r w:rsidRPr="003F37A3">
        <w:rPr>
          <w:rFonts w:ascii="Times New Roman" w:hAnsi="Times New Roman"/>
          <w:sz w:val="24"/>
        </w:rPr>
        <w:t xml:space="preserve">La planification des jours travaillés et la répartition de la durée du travail de </w:t>
      </w:r>
      <w:r>
        <w:rPr>
          <w:rFonts w:ascii="Times New Roman" w:hAnsi="Times New Roman"/>
          <w:sz w:val="24"/>
        </w:rPr>
        <w:t>le</w:t>
      </w:r>
      <w:r w:rsidR="000C7FC8">
        <w:rPr>
          <w:rFonts w:ascii="Times New Roman" w:hAnsi="Times New Roman"/>
          <w:sz w:val="24"/>
        </w:rPr>
        <w:t>.</w:t>
      </w:r>
      <w:r>
        <w:rPr>
          <w:rFonts w:ascii="Times New Roman" w:hAnsi="Times New Roman"/>
          <w:sz w:val="24"/>
        </w:rPr>
        <w:t xml:space="preserve">la </w:t>
      </w:r>
      <w:proofErr w:type="spellStart"/>
      <w:proofErr w:type="gramStart"/>
      <w:r>
        <w:rPr>
          <w:rFonts w:ascii="Times New Roman" w:hAnsi="Times New Roman"/>
          <w:sz w:val="24"/>
        </w:rPr>
        <w:t>salarié</w:t>
      </w:r>
      <w:r w:rsidR="000C7FC8">
        <w:rPr>
          <w:rFonts w:ascii="Times New Roman" w:hAnsi="Times New Roman"/>
          <w:sz w:val="24"/>
        </w:rPr>
        <w:t>.</w:t>
      </w:r>
      <w:r>
        <w:rPr>
          <w:rFonts w:ascii="Times New Roman" w:hAnsi="Times New Roman"/>
          <w:sz w:val="24"/>
        </w:rPr>
        <w:t>e</w:t>
      </w:r>
      <w:proofErr w:type="spellEnd"/>
      <w:proofErr w:type="gramEnd"/>
      <w:r>
        <w:rPr>
          <w:rFonts w:ascii="Times New Roman" w:hAnsi="Times New Roman"/>
          <w:sz w:val="24"/>
        </w:rPr>
        <w:t xml:space="preserve"> sont mentionnées dans son contrat de travail ou son avenant. Elles </w:t>
      </w:r>
      <w:r w:rsidRPr="003F37A3">
        <w:rPr>
          <w:rFonts w:ascii="Times New Roman" w:hAnsi="Times New Roman"/>
          <w:sz w:val="24"/>
        </w:rPr>
        <w:t>pourront être modifiées</w:t>
      </w:r>
      <w:r>
        <w:rPr>
          <w:rFonts w:ascii="Times New Roman" w:hAnsi="Times New Roman"/>
          <w:sz w:val="24"/>
        </w:rPr>
        <w:t xml:space="preserve">, en respectant le délai de prévenance propre aux </w:t>
      </w:r>
      <w:proofErr w:type="spellStart"/>
      <w:r>
        <w:rPr>
          <w:rFonts w:ascii="Times New Roman" w:hAnsi="Times New Roman"/>
          <w:sz w:val="24"/>
        </w:rPr>
        <w:t>salarié</w:t>
      </w:r>
      <w:r w:rsidR="000C7FC8">
        <w:rPr>
          <w:rFonts w:ascii="Times New Roman" w:hAnsi="Times New Roman"/>
          <w:sz w:val="24"/>
        </w:rPr>
        <w:t>.</w:t>
      </w:r>
      <w:proofErr w:type="gramStart"/>
      <w:r>
        <w:rPr>
          <w:rFonts w:ascii="Times New Roman" w:hAnsi="Times New Roman"/>
          <w:sz w:val="24"/>
        </w:rPr>
        <w:t>e</w:t>
      </w:r>
      <w:r w:rsidR="000C7FC8">
        <w:rPr>
          <w:rFonts w:ascii="Times New Roman" w:hAnsi="Times New Roman"/>
          <w:sz w:val="24"/>
        </w:rPr>
        <w:t>.</w:t>
      </w:r>
      <w:r>
        <w:rPr>
          <w:rFonts w:ascii="Times New Roman" w:hAnsi="Times New Roman"/>
          <w:sz w:val="24"/>
        </w:rPr>
        <w:t>s</w:t>
      </w:r>
      <w:proofErr w:type="spellEnd"/>
      <w:proofErr w:type="gramEnd"/>
      <w:r>
        <w:rPr>
          <w:rFonts w:ascii="Times New Roman" w:hAnsi="Times New Roman"/>
          <w:sz w:val="24"/>
        </w:rPr>
        <w:t xml:space="preserve"> travaillant à temps plein,</w:t>
      </w:r>
      <w:r w:rsidRPr="003F37A3">
        <w:rPr>
          <w:rFonts w:ascii="Times New Roman" w:hAnsi="Times New Roman"/>
          <w:sz w:val="24"/>
        </w:rPr>
        <w:t xml:space="preserve"> dans les cas suivants :</w:t>
      </w:r>
    </w:p>
    <w:p w14:paraId="5F5561E3" w14:textId="31701B8B" w:rsidP="003F37A3" w:rsidR="003F37A3" w:rsidRDefault="003F37A3">
      <w:pPr>
        <w:pStyle w:val="Paragraphedeliste"/>
        <w:widowControl w:val="0"/>
        <w:numPr>
          <w:ilvl w:val="0"/>
          <w:numId w:val="20"/>
        </w:numPr>
        <w:rPr>
          <w:rFonts w:ascii="Times New Roman" w:hAnsi="Times New Roman"/>
          <w:sz w:val="24"/>
        </w:rPr>
      </w:pPr>
      <w:r w:rsidRPr="003F37A3">
        <w:rPr>
          <w:rFonts w:ascii="Times New Roman" w:hAnsi="Times New Roman"/>
          <w:sz w:val="24"/>
        </w:rPr>
        <w:t xml:space="preserve">Absence </w:t>
      </w:r>
      <w:proofErr w:type="gramStart"/>
      <w:r w:rsidRPr="003F37A3">
        <w:rPr>
          <w:rFonts w:ascii="Times New Roman" w:hAnsi="Times New Roman"/>
          <w:sz w:val="24"/>
        </w:rPr>
        <w:t>d’</w:t>
      </w:r>
      <w:proofErr w:type="spellStart"/>
      <w:r w:rsidRPr="003F37A3">
        <w:rPr>
          <w:rFonts w:ascii="Times New Roman" w:hAnsi="Times New Roman"/>
          <w:sz w:val="24"/>
        </w:rPr>
        <w:t>un</w:t>
      </w:r>
      <w:r w:rsidR="000C7FC8">
        <w:rPr>
          <w:rFonts w:ascii="Times New Roman" w:hAnsi="Times New Roman"/>
          <w:sz w:val="24"/>
        </w:rPr>
        <w:t>.</w:t>
      </w:r>
      <w:r w:rsidRPr="003F37A3">
        <w:rPr>
          <w:rFonts w:ascii="Times New Roman" w:hAnsi="Times New Roman"/>
          <w:sz w:val="24"/>
        </w:rPr>
        <w:t>e</w:t>
      </w:r>
      <w:proofErr w:type="spellEnd"/>
      <w:proofErr w:type="gramEnd"/>
      <w:r w:rsidRPr="003F37A3">
        <w:rPr>
          <w:rFonts w:ascii="Times New Roman" w:hAnsi="Times New Roman"/>
          <w:sz w:val="24"/>
        </w:rPr>
        <w:t xml:space="preserve"> </w:t>
      </w:r>
      <w:proofErr w:type="spellStart"/>
      <w:r w:rsidRPr="003F37A3">
        <w:rPr>
          <w:rFonts w:ascii="Times New Roman" w:hAnsi="Times New Roman"/>
          <w:sz w:val="24"/>
        </w:rPr>
        <w:t>salarié</w:t>
      </w:r>
      <w:r w:rsidR="000C7FC8">
        <w:rPr>
          <w:rFonts w:ascii="Times New Roman" w:hAnsi="Times New Roman"/>
          <w:sz w:val="24"/>
        </w:rPr>
        <w:t>.</w:t>
      </w:r>
      <w:r w:rsidRPr="003F37A3">
        <w:rPr>
          <w:rFonts w:ascii="Times New Roman" w:hAnsi="Times New Roman"/>
          <w:sz w:val="24"/>
        </w:rPr>
        <w:t>e</w:t>
      </w:r>
      <w:proofErr w:type="spellEnd"/>
    </w:p>
    <w:p w14:paraId="6999317B" w14:textId="77777777" w:rsidP="003F37A3" w:rsidR="003F37A3" w:rsidRDefault="003F37A3">
      <w:pPr>
        <w:pStyle w:val="Paragraphedeliste"/>
        <w:widowControl w:val="0"/>
        <w:numPr>
          <w:ilvl w:val="0"/>
          <w:numId w:val="20"/>
        </w:numPr>
        <w:rPr>
          <w:rFonts w:ascii="Times New Roman" w:hAnsi="Times New Roman"/>
          <w:sz w:val="24"/>
        </w:rPr>
      </w:pPr>
      <w:r w:rsidRPr="003F37A3">
        <w:rPr>
          <w:rFonts w:ascii="Times New Roman" w:hAnsi="Times New Roman"/>
          <w:sz w:val="24"/>
        </w:rPr>
        <w:t>Formation</w:t>
      </w:r>
    </w:p>
    <w:p w14:paraId="350C2ABA" w14:textId="77777777" w:rsidP="003F37A3" w:rsidR="003F37A3" w:rsidRDefault="003F37A3">
      <w:pPr>
        <w:pStyle w:val="Paragraphedeliste"/>
        <w:widowControl w:val="0"/>
        <w:numPr>
          <w:ilvl w:val="0"/>
          <w:numId w:val="20"/>
        </w:numPr>
        <w:rPr>
          <w:rFonts w:ascii="Times New Roman" w:hAnsi="Times New Roman"/>
          <w:sz w:val="24"/>
        </w:rPr>
      </w:pPr>
      <w:r w:rsidRPr="003F37A3">
        <w:rPr>
          <w:rFonts w:ascii="Times New Roman" w:hAnsi="Times New Roman"/>
          <w:sz w:val="24"/>
        </w:rPr>
        <w:t>Tâches exceptionnelles</w:t>
      </w:r>
    </w:p>
    <w:p w14:paraId="2ED002C1" w14:textId="77777777" w:rsidP="003F37A3" w:rsidR="003F37A3" w:rsidRDefault="003F37A3">
      <w:pPr>
        <w:pStyle w:val="Paragraphedeliste"/>
        <w:widowControl w:val="0"/>
        <w:numPr>
          <w:ilvl w:val="0"/>
          <w:numId w:val="20"/>
        </w:numPr>
        <w:rPr>
          <w:rFonts w:ascii="Times New Roman" w:hAnsi="Times New Roman"/>
          <w:sz w:val="24"/>
        </w:rPr>
      </w:pPr>
      <w:r w:rsidRPr="003F37A3">
        <w:rPr>
          <w:rFonts w:ascii="Times New Roman" w:hAnsi="Times New Roman"/>
          <w:sz w:val="24"/>
        </w:rPr>
        <w:t>Evénements particuliers</w:t>
      </w:r>
    </w:p>
    <w:p w14:paraId="7D067024" w14:textId="77777777" w:rsidP="003F37A3" w:rsidR="003F37A3" w:rsidRDefault="003F37A3">
      <w:pPr>
        <w:pStyle w:val="Paragraphedeliste"/>
        <w:widowControl w:val="0"/>
        <w:numPr>
          <w:ilvl w:val="0"/>
          <w:numId w:val="20"/>
        </w:numPr>
        <w:rPr>
          <w:rFonts w:ascii="Times New Roman" w:hAnsi="Times New Roman"/>
          <w:sz w:val="24"/>
        </w:rPr>
      </w:pPr>
      <w:r w:rsidRPr="003F37A3">
        <w:rPr>
          <w:rFonts w:ascii="Times New Roman" w:hAnsi="Times New Roman"/>
          <w:sz w:val="24"/>
        </w:rPr>
        <w:t xml:space="preserve">Surcroît d’activité </w:t>
      </w:r>
    </w:p>
    <w:p w14:paraId="7B090099" w14:textId="77777777" w:rsidP="003F37A3" w:rsidR="003F37A3" w:rsidRDefault="003F37A3">
      <w:pPr>
        <w:pStyle w:val="Paragraphedeliste"/>
        <w:widowControl w:val="0"/>
        <w:numPr>
          <w:ilvl w:val="0"/>
          <w:numId w:val="20"/>
        </w:numPr>
        <w:rPr>
          <w:rFonts w:ascii="Times New Roman" w:hAnsi="Times New Roman"/>
          <w:sz w:val="24"/>
        </w:rPr>
      </w:pPr>
      <w:r w:rsidRPr="003F37A3">
        <w:rPr>
          <w:rFonts w:ascii="Times New Roman" w:hAnsi="Times New Roman"/>
          <w:sz w:val="24"/>
        </w:rPr>
        <w:t>Pannes</w:t>
      </w:r>
    </w:p>
    <w:p w14:paraId="2368E099" w14:textId="2FEC3721" w:rsidP="003F37A3" w:rsidR="003F37A3" w:rsidRDefault="003F37A3">
      <w:pPr>
        <w:pStyle w:val="Paragraphedeliste"/>
        <w:widowControl w:val="0"/>
        <w:numPr>
          <w:ilvl w:val="0"/>
          <w:numId w:val="20"/>
        </w:numPr>
        <w:rPr>
          <w:rFonts w:ascii="Times New Roman" w:hAnsi="Times New Roman"/>
          <w:sz w:val="24"/>
        </w:rPr>
      </w:pPr>
      <w:r w:rsidRPr="003F37A3">
        <w:rPr>
          <w:rFonts w:ascii="Times New Roman" w:hAnsi="Times New Roman"/>
          <w:sz w:val="24"/>
        </w:rPr>
        <w:t>Modification d</w:t>
      </w:r>
      <w:r w:rsidR="002C3359">
        <w:rPr>
          <w:rFonts w:ascii="Times New Roman" w:hAnsi="Times New Roman"/>
          <w:sz w:val="24"/>
        </w:rPr>
        <w:t>es</w:t>
      </w:r>
      <w:r w:rsidRPr="003F37A3">
        <w:rPr>
          <w:rFonts w:ascii="Times New Roman" w:hAnsi="Times New Roman"/>
          <w:sz w:val="24"/>
        </w:rPr>
        <w:t xml:space="preserve"> cycle</w:t>
      </w:r>
      <w:r w:rsidR="002C3359">
        <w:rPr>
          <w:rFonts w:ascii="Times New Roman" w:hAnsi="Times New Roman"/>
          <w:sz w:val="24"/>
        </w:rPr>
        <w:t>s</w:t>
      </w:r>
    </w:p>
    <w:p w14:paraId="097D2088" w14:textId="7A7C1949" w:rsidP="003F37A3" w:rsidR="00717B76" w:rsidRDefault="003F37A3" w:rsidRPr="003F37A3">
      <w:pPr>
        <w:pStyle w:val="Paragraphedeliste"/>
        <w:widowControl w:val="0"/>
        <w:numPr>
          <w:ilvl w:val="0"/>
          <w:numId w:val="20"/>
        </w:numPr>
        <w:rPr>
          <w:rFonts w:ascii="Times New Roman" w:hAnsi="Times New Roman"/>
          <w:sz w:val="24"/>
        </w:rPr>
      </w:pPr>
      <w:r w:rsidRPr="003F37A3">
        <w:rPr>
          <w:rFonts w:ascii="Times New Roman" w:hAnsi="Times New Roman"/>
          <w:sz w:val="24"/>
        </w:rPr>
        <w:t>A la demande expresse du</w:t>
      </w:r>
      <w:r w:rsidR="000C7FC8">
        <w:rPr>
          <w:rFonts w:ascii="Times New Roman" w:hAnsi="Times New Roman"/>
          <w:sz w:val="24"/>
        </w:rPr>
        <w:t>.</w:t>
      </w:r>
      <w:r>
        <w:rPr>
          <w:rFonts w:ascii="Times New Roman" w:hAnsi="Times New Roman"/>
          <w:sz w:val="24"/>
        </w:rPr>
        <w:t xml:space="preserve">de la </w:t>
      </w:r>
      <w:proofErr w:type="spellStart"/>
      <w:proofErr w:type="gramStart"/>
      <w:r w:rsidRPr="003F37A3">
        <w:rPr>
          <w:rFonts w:ascii="Times New Roman" w:hAnsi="Times New Roman"/>
          <w:sz w:val="24"/>
        </w:rPr>
        <w:t>salarié</w:t>
      </w:r>
      <w:r w:rsidR="000C7FC8">
        <w:rPr>
          <w:rFonts w:ascii="Times New Roman" w:hAnsi="Times New Roman"/>
          <w:sz w:val="24"/>
        </w:rPr>
        <w:t>.</w:t>
      </w:r>
      <w:r>
        <w:rPr>
          <w:rFonts w:ascii="Times New Roman" w:hAnsi="Times New Roman"/>
          <w:sz w:val="24"/>
        </w:rPr>
        <w:t>e</w:t>
      </w:r>
      <w:proofErr w:type="spellEnd"/>
      <w:proofErr w:type="gramEnd"/>
      <w:r w:rsidRPr="003F37A3">
        <w:rPr>
          <w:rFonts w:ascii="Times New Roman" w:hAnsi="Times New Roman"/>
          <w:sz w:val="24"/>
        </w:rPr>
        <w:t xml:space="preserve"> et après accord </w:t>
      </w:r>
      <w:r>
        <w:rPr>
          <w:rFonts w:ascii="Times New Roman" w:hAnsi="Times New Roman"/>
          <w:sz w:val="24"/>
        </w:rPr>
        <w:t xml:space="preserve">exprès </w:t>
      </w:r>
      <w:r w:rsidRPr="003F37A3">
        <w:rPr>
          <w:rFonts w:ascii="Times New Roman" w:hAnsi="Times New Roman"/>
          <w:sz w:val="24"/>
        </w:rPr>
        <w:t>de la hiérarchie</w:t>
      </w:r>
    </w:p>
    <w:p w14:paraId="13792EBC" w14:textId="77777777" w:rsidP="003F37A3" w:rsidR="003F37A3" w:rsidRDefault="003F37A3" w:rsidRPr="00BC711D">
      <w:pPr>
        <w:widowControl w:val="0"/>
        <w:spacing w:after="0" w:before="0" w:line="240" w:lineRule="auto"/>
        <w:rPr>
          <w:rFonts w:ascii="Times New Roman" w:hAnsi="Times New Roman"/>
          <w:sz w:val="24"/>
        </w:rPr>
      </w:pPr>
    </w:p>
    <w:p w14:paraId="39B5EDB9" w14:textId="7424C051" w:rsidP="00094265" w:rsidR="00094265" w:rsidRDefault="00094265"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t xml:space="preserve">Article </w:t>
      </w:r>
      <w:r>
        <w:rPr>
          <w:rFonts w:ascii="Times New Roman" w:hAnsi="Times New Roman"/>
          <w:b/>
          <w:smallCaps/>
          <w:sz w:val="28"/>
          <w:szCs w:val="28"/>
        </w:rPr>
        <w:t>1</w:t>
      </w:r>
      <w:r w:rsidR="000C7FC8">
        <w:rPr>
          <w:rFonts w:ascii="Times New Roman" w:hAnsi="Times New Roman"/>
          <w:b/>
          <w:smallCaps/>
          <w:sz w:val="28"/>
          <w:szCs w:val="28"/>
        </w:rPr>
        <w:t>5</w:t>
      </w:r>
      <w:r w:rsidRPr="00BC711D">
        <w:rPr>
          <w:rFonts w:ascii="Times New Roman" w:hAnsi="Times New Roman"/>
          <w:b/>
          <w:smallCaps/>
          <w:sz w:val="28"/>
          <w:szCs w:val="28"/>
        </w:rPr>
        <w:t xml:space="preserve"> : </w:t>
      </w:r>
      <w:r>
        <w:rPr>
          <w:rFonts w:ascii="Times New Roman" w:hAnsi="Times New Roman"/>
          <w:b/>
          <w:smallCaps/>
          <w:sz w:val="28"/>
          <w:szCs w:val="28"/>
        </w:rPr>
        <w:t xml:space="preserve">Les </w:t>
      </w:r>
      <w:proofErr w:type="spellStart"/>
      <w:proofErr w:type="gramStart"/>
      <w:r>
        <w:rPr>
          <w:rFonts w:ascii="Times New Roman" w:hAnsi="Times New Roman"/>
          <w:b/>
          <w:smallCaps/>
          <w:sz w:val="28"/>
          <w:szCs w:val="28"/>
        </w:rPr>
        <w:t>Salarié</w:t>
      </w:r>
      <w:r w:rsidR="000C7FC8">
        <w:rPr>
          <w:rFonts w:ascii="Times New Roman" w:hAnsi="Times New Roman"/>
          <w:b/>
          <w:smallCaps/>
          <w:sz w:val="28"/>
          <w:szCs w:val="28"/>
        </w:rPr>
        <w:t>.</w:t>
      </w:r>
      <w:r>
        <w:rPr>
          <w:rFonts w:ascii="Times New Roman" w:hAnsi="Times New Roman"/>
          <w:b/>
          <w:smallCaps/>
          <w:sz w:val="28"/>
          <w:szCs w:val="28"/>
        </w:rPr>
        <w:t>e</w:t>
      </w:r>
      <w:r w:rsidR="000C7FC8">
        <w:rPr>
          <w:rFonts w:ascii="Times New Roman" w:hAnsi="Times New Roman"/>
          <w:b/>
          <w:smallCaps/>
          <w:sz w:val="28"/>
          <w:szCs w:val="28"/>
        </w:rPr>
        <w:t>.</w:t>
      </w:r>
      <w:r>
        <w:rPr>
          <w:rFonts w:ascii="Times New Roman" w:hAnsi="Times New Roman"/>
          <w:b/>
          <w:smallCaps/>
          <w:sz w:val="28"/>
          <w:szCs w:val="28"/>
        </w:rPr>
        <w:t>s</w:t>
      </w:r>
      <w:proofErr w:type="spellEnd"/>
      <w:proofErr w:type="gramEnd"/>
      <w:r>
        <w:rPr>
          <w:rFonts w:ascii="Times New Roman" w:hAnsi="Times New Roman"/>
          <w:b/>
          <w:smallCaps/>
          <w:sz w:val="28"/>
          <w:szCs w:val="28"/>
        </w:rPr>
        <w:t xml:space="preserve"> à Contrat à Durée Déterminée</w:t>
      </w:r>
    </w:p>
    <w:p w14:paraId="136D97AB" w14:textId="35586C39" w:rsidP="00094265" w:rsidR="00094265" w:rsidRDefault="00094265">
      <w:pPr>
        <w:widowControl w:val="0"/>
        <w:spacing w:after="0" w:before="0" w:line="240" w:lineRule="auto"/>
        <w:rPr>
          <w:rFonts w:ascii="Times New Roman" w:hAnsi="Times New Roman"/>
          <w:sz w:val="24"/>
        </w:rPr>
      </w:pPr>
    </w:p>
    <w:p w14:paraId="1C3C9FE0" w14:textId="5670409F" w:rsidP="00094265" w:rsidR="00094265" w:rsidRDefault="00094265">
      <w:pPr>
        <w:widowControl w:val="0"/>
        <w:spacing w:after="0" w:before="0" w:line="240" w:lineRule="auto"/>
        <w:rPr>
          <w:rFonts w:ascii="Times New Roman" w:hAnsi="Times New Roman"/>
          <w:sz w:val="24"/>
        </w:rPr>
      </w:pPr>
      <w:r>
        <w:rPr>
          <w:rFonts w:ascii="Times New Roman" w:hAnsi="Times New Roman"/>
          <w:sz w:val="24"/>
        </w:rPr>
        <w:t xml:space="preserve">L’ensemble des dispositions susmentionnées s’appliquent aux </w:t>
      </w:r>
      <w:proofErr w:type="spellStart"/>
      <w:r>
        <w:rPr>
          <w:rFonts w:ascii="Times New Roman" w:hAnsi="Times New Roman"/>
          <w:sz w:val="24"/>
        </w:rPr>
        <w:t>salarié</w:t>
      </w:r>
      <w:r w:rsidR="000C7FC8">
        <w:rPr>
          <w:rFonts w:ascii="Times New Roman" w:hAnsi="Times New Roman"/>
          <w:sz w:val="24"/>
        </w:rPr>
        <w:t>.</w:t>
      </w:r>
      <w:proofErr w:type="gramStart"/>
      <w:r>
        <w:rPr>
          <w:rFonts w:ascii="Times New Roman" w:hAnsi="Times New Roman"/>
          <w:sz w:val="24"/>
        </w:rPr>
        <w:t>e</w:t>
      </w:r>
      <w:r w:rsidR="000C7FC8">
        <w:rPr>
          <w:rFonts w:ascii="Times New Roman" w:hAnsi="Times New Roman"/>
          <w:sz w:val="24"/>
        </w:rPr>
        <w:t>.</w:t>
      </w:r>
      <w:r>
        <w:rPr>
          <w:rFonts w:ascii="Times New Roman" w:hAnsi="Times New Roman"/>
          <w:sz w:val="24"/>
        </w:rPr>
        <w:t>s</w:t>
      </w:r>
      <w:proofErr w:type="spellEnd"/>
      <w:proofErr w:type="gramEnd"/>
      <w:r>
        <w:rPr>
          <w:rFonts w:ascii="Times New Roman" w:hAnsi="Times New Roman"/>
          <w:sz w:val="24"/>
        </w:rPr>
        <w:t xml:space="preserve"> à contrat à durée déterminée.</w:t>
      </w:r>
    </w:p>
    <w:p w14:paraId="43A52D72" w14:textId="28000611" w:rsidP="00094265" w:rsidR="00094265" w:rsidRDefault="00094265">
      <w:pPr>
        <w:widowControl w:val="0"/>
        <w:spacing w:after="0" w:before="0" w:line="240" w:lineRule="auto"/>
        <w:rPr>
          <w:rFonts w:ascii="Times New Roman" w:hAnsi="Times New Roman"/>
          <w:sz w:val="24"/>
        </w:rPr>
      </w:pPr>
    </w:p>
    <w:p w14:paraId="0A412ECF" w14:textId="3704D1B9" w:rsidP="00094265" w:rsidR="00094265" w:rsidRDefault="00094265">
      <w:pPr>
        <w:widowControl w:val="0"/>
        <w:spacing w:after="0" w:before="0" w:line="240" w:lineRule="auto"/>
        <w:rPr>
          <w:rFonts w:ascii="Times New Roman" w:hAnsi="Times New Roman"/>
          <w:sz w:val="24"/>
        </w:rPr>
      </w:pPr>
      <w:r>
        <w:rPr>
          <w:rFonts w:ascii="Times New Roman" w:hAnsi="Times New Roman"/>
          <w:sz w:val="24"/>
        </w:rPr>
        <w:t>En ce qui concerne le personnel atelier et administratif en contrat à durée déterminée, l</w:t>
      </w:r>
      <w:r w:rsidRPr="00BC711D">
        <w:rPr>
          <w:rFonts w:ascii="Times New Roman" w:hAnsi="Times New Roman"/>
          <w:sz w:val="24"/>
        </w:rPr>
        <w:t>es heures de travail effectuées</w:t>
      </w:r>
      <w:r>
        <w:rPr>
          <w:rFonts w:ascii="Times New Roman" w:hAnsi="Times New Roman"/>
          <w:sz w:val="24"/>
        </w:rPr>
        <w:t> :</w:t>
      </w:r>
    </w:p>
    <w:p w14:paraId="01AD81F0" w14:textId="77777777" w:rsidP="00094265" w:rsidR="00094265" w:rsidRDefault="00094265">
      <w:pPr>
        <w:pStyle w:val="Paragraphedeliste"/>
        <w:widowControl w:val="0"/>
        <w:numPr>
          <w:ilvl w:val="0"/>
          <w:numId w:val="18"/>
        </w:numPr>
        <w:rPr>
          <w:rFonts w:ascii="Times New Roman" w:hAnsi="Times New Roman"/>
          <w:sz w:val="24"/>
        </w:rPr>
      </w:pPr>
      <w:r>
        <w:rPr>
          <w:rFonts w:ascii="Times New Roman" w:hAnsi="Times New Roman"/>
          <w:sz w:val="24"/>
        </w:rPr>
        <w:t>De 140 à 150 heures pour un cycle de 4 semaines</w:t>
      </w:r>
    </w:p>
    <w:p w14:paraId="785E7348" w14:textId="77777777" w:rsidP="00094265" w:rsidR="00094265" w:rsidRDefault="00094265">
      <w:pPr>
        <w:pStyle w:val="Paragraphedeliste"/>
        <w:widowControl w:val="0"/>
        <w:numPr>
          <w:ilvl w:val="0"/>
          <w:numId w:val="18"/>
        </w:numPr>
        <w:rPr>
          <w:rFonts w:ascii="Times New Roman" w:hAnsi="Times New Roman"/>
          <w:sz w:val="24"/>
        </w:rPr>
      </w:pPr>
      <w:r>
        <w:rPr>
          <w:rFonts w:ascii="Times New Roman" w:hAnsi="Times New Roman"/>
          <w:sz w:val="24"/>
        </w:rPr>
        <w:t>De 175 à 187,5 heures pour un cycle de 5 semaines</w:t>
      </w:r>
    </w:p>
    <w:p w14:paraId="013B282C" w14:textId="23A18A93" w:rsidP="00094265" w:rsidR="00094265" w:rsidRDefault="00094265" w:rsidRPr="00094265">
      <w:pPr>
        <w:widowControl w:val="0"/>
        <w:spacing w:after="0" w:before="0" w:line="240" w:lineRule="auto"/>
        <w:rPr>
          <w:rFonts w:ascii="Times New Roman" w:hAnsi="Times New Roman"/>
          <w:sz w:val="24"/>
        </w:rPr>
      </w:pPr>
      <w:r>
        <w:rPr>
          <w:rFonts w:ascii="Times New Roman" w:hAnsi="Times New Roman"/>
          <w:sz w:val="24"/>
        </w:rPr>
        <w:t xml:space="preserve">Donnent lieu en contrepartie à des journées de RTT. Les journées de RTT sont calculées au </w:t>
      </w:r>
      <w:r>
        <w:rPr>
          <w:rFonts w:ascii="Times New Roman" w:hAnsi="Times New Roman"/>
          <w:i/>
          <w:sz w:val="24"/>
        </w:rPr>
        <w:t xml:space="preserve">prorata </w:t>
      </w:r>
      <w:proofErr w:type="spellStart"/>
      <w:r>
        <w:rPr>
          <w:rFonts w:ascii="Times New Roman" w:hAnsi="Times New Roman"/>
          <w:i/>
          <w:sz w:val="24"/>
        </w:rPr>
        <w:t>temporis</w:t>
      </w:r>
      <w:proofErr w:type="spellEnd"/>
      <w:r>
        <w:rPr>
          <w:rFonts w:ascii="Times New Roman" w:hAnsi="Times New Roman"/>
          <w:sz w:val="24"/>
        </w:rPr>
        <w:t xml:space="preserve"> du contrat de travail</w:t>
      </w:r>
      <w:r w:rsidR="00276AF1">
        <w:rPr>
          <w:rFonts w:ascii="Times New Roman" w:hAnsi="Times New Roman"/>
          <w:sz w:val="24"/>
        </w:rPr>
        <w:t xml:space="preserve"> et des absences</w:t>
      </w:r>
      <w:r>
        <w:rPr>
          <w:rFonts w:ascii="Times New Roman" w:hAnsi="Times New Roman"/>
          <w:sz w:val="24"/>
        </w:rPr>
        <w:t>.</w:t>
      </w:r>
    </w:p>
    <w:p w14:paraId="453CBF53" w14:textId="77777777" w:rsidP="00B95B82" w:rsidR="002A1950" w:rsidRDefault="002A1950">
      <w:pPr>
        <w:widowControl w:val="0"/>
        <w:spacing w:after="0" w:before="0" w:line="240" w:lineRule="auto"/>
        <w:rPr>
          <w:rFonts w:ascii="Times New Roman" w:hAnsi="Times New Roman"/>
          <w:b/>
          <w:smallCaps/>
          <w:sz w:val="28"/>
          <w:szCs w:val="28"/>
        </w:rPr>
      </w:pPr>
    </w:p>
    <w:p w14:paraId="2B028E0E" w14:textId="690DC184" w:rsidP="00B95B82" w:rsidR="00C17754" w:rsidRDefault="00C17754" w:rsidRPr="00BC711D">
      <w:pPr>
        <w:widowControl w:val="0"/>
        <w:spacing w:after="0" w:before="0" w:line="240" w:lineRule="auto"/>
        <w:rPr>
          <w:rFonts w:ascii="Times New Roman" w:hAnsi="Times New Roman"/>
          <w:b/>
          <w:smallCaps/>
          <w:sz w:val="28"/>
          <w:szCs w:val="28"/>
        </w:rPr>
      </w:pPr>
      <w:r w:rsidRPr="00BC711D">
        <w:rPr>
          <w:rFonts w:ascii="Times New Roman" w:hAnsi="Times New Roman"/>
          <w:b/>
          <w:smallCaps/>
          <w:sz w:val="28"/>
          <w:szCs w:val="28"/>
        </w:rPr>
        <w:lastRenderedPageBreak/>
        <w:t xml:space="preserve">Article </w:t>
      </w:r>
      <w:r w:rsidR="009A274C">
        <w:rPr>
          <w:rFonts w:ascii="Times New Roman" w:hAnsi="Times New Roman"/>
          <w:b/>
          <w:smallCaps/>
          <w:sz w:val="28"/>
          <w:szCs w:val="28"/>
        </w:rPr>
        <w:t>1</w:t>
      </w:r>
      <w:r w:rsidR="000C7FC8">
        <w:rPr>
          <w:rFonts w:ascii="Times New Roman" w:hAnsi="Times New Roman"/>
          <w:b/>
          <w:smallCaps/>
          <w:sz w:val="28"/>
          <w:szCs w:val="28"/>
        </w:rPr>
        <w:t>6</w:t>
      </w:r>
      <w:r w:rsidRPr="00BC711D">
        <w:rPr>
          <w:rFonts w:ascii="Times New Roman" w:hAnsi="Times New Roman"/>
          <w:b/>
          <w:smallCaps/>
          <w:sz w:val="28"/>
          <w:szCs w:val="28"/>
        </w:rPr>
        <w:t> : Durée – Dénonciation - Révision</w:t>
      </w:r>
    </w:p>
    <w:p w14:paraId="1C108BED" w14:textId="77777777" w:rsidP="00B95B82" w:rsidR="00C17754" w:rsidRDefault="00C17754" w:rsidRPr="00BC711D">
      <w:pPr>
        <w:widowControl w:val="0"/>
        <w:autoSpaceDE w:val="0"/>
        <w:spacing w:after="0" w:before="0" w:line="240" w:lineRule="auto"/>
        <w:rPr>
          <w:rFonts w:ascii="Times New Roman" w:hAnsi="Times New Roman"/>
          <w:b/>
          <w:bCs/>
          <w:sz w:val="24"/>
        </w:rPr>
      </w:pPr>
    </w:p>
    <w:p w14:paraId="41D4B899" w14:textId="74E9AD3A" w:rsidP="00B95B82" w:rsidR="00C17754" w:rsidRDefault="009A274C" w:rsidRPr="00BC711D">
      <w:pPr>
        <w:widowControl w:val="0"/>
        <w:autoSpaceDE w:val="0"/>
        <w:spacing w:after="0" w:before="0" w:line="240" w:lineRule="auto"/>
        <w:rPr>
          <w:rFonts w:ascii="Times New Roman" w:hAnsi="Times New Roman"/>
          <w:b/>
          <w:bCs/>
          <w:sz w:val="24"/>
        </w:rPr>
      </w:pPr>
      <w:r>
        <w:rPr>
          <w:rFonts w:ascii="Times New Roman" w:hAnsi="Times New Roman"/>
          <w:b/>
          <w:bCs/>
          <w:sz w:val="24"/>
        </w:rPr>
        <w:t>1</w:t>
      </w:r>
      <w:r w:rsidR="000C7FC8">
        <w:rPr>
          <w:rFonts w:ascii="Times New Roman" w:hAnsi="Times New Roman"/>
          <w:b/>
          <w:bCs/>
          <w:sz w:val="24"/>
        </w:rPr>
        <w:t>6</w:t>
      </w:r>
      <w:r w:rsidR="00C17754" w:rsidRPr="00BC711D">
        <w:rPr>
          <w:rFonts w:ascii="Times New Roman" w:hAnsi="Times New Roman"/>
          <w:b/>
          <w:bCs/>
          <w:sz w:val="24"/>
        </w:rPr>
        <w:t>.1 – D</w:t>
      </w:r>
      <w:r w:rsidR="00B66C6F" w:rsidRPr="00BC711D">
        <w:rPr>
          <w:rFonts w:ascii="Times New Roman" w:hAnsi="Times New Roman"/>
          <w:b/>
          <w:bCs/>
          <w:sz w:val="24"/>
        </w:rPr>
        <w:t>urée</w:t>
      </w:r>
    </w:p>
    <w:p w14:paraId="18BA9396" w14:textId="77777777" w:rsidP="00B95B82" w:rsidR="00C17754" w:rsidRDefault="00C17754" w:rsidRPr="00BC711D">
      <w:pPr>
        <w:widowControl w:val="0"/>
        <w:autoSpaceDE w:val="0"/>
        <w:spacing w:after="0" w:before="0" w:line="240" w:lineRule="auto"/>
        <w:rPr>
          <w:rFonts w:ascii="Times New Roman" w:hAnsi="Times New Roman"/>
          <w:color w:val="000000"/>
          <w:sz w:val="24"/>
        </w:rPr>
      </w:pPr>
    </w:p>
    <w:p w14:paraId="48BC9857" w14:textId="5909DC3A" w:rsidP="00B95B82" w:rsidR="00C17754" w:rsidRDefault="00C17754" w:rsidRPr="00BC711D">
      <w:pPr>
        <w:widowControl w:val="0"/>
        <w:autoSpaceDE w:val="0"/>
        <w:spacing w:after="0" w:before="0" w:line="240" w:lineRule="auto"/>
        <w:rPr>
          <w:rFonts w:ascii="Times New Roman" w:hAnsi="Times New Roman"/>
          <w:color w:val="000000"/>
          <w:sz w:val="24"/>
        </w:rPr>
      </w:pPr>
      <w:r w:rsidRPr="00BC711D">
        <w:rPr>
          <w:rFonts w:ascii="Times New Roman" w:hAnsi="Times New Roman"/>
          <w:color w:val="000000"/>
          <w:sz w:val="24"/>
        </w:rPr>
        <w:t xml:space="preserve">Le présent accord est conclu pour une durée </w:t>
      </w:r>
      <w:r w:rsidR="00E659B6" w:rsidRPr="00BC711D">
        <w:rPr>
          <w:rFonts w:ascii="Times New Roman" w:hAnsi="Times New Roman"/>
          <w:color w:val="000000"/>
          <w:sz w:val="24"/>
        </w:rPr>
        <w:t>in</w:t>
      </w:r>
      <w:r w:rsidRPr="00BC711D">
        <w:rPr>
          <w:rFonts w:ascii="Times New Roman" w:hAnsi="Times New Roman"/>
          <w:color w:val="000000"/>
          <w:sz w:val="24"/>
        </w:rPr>
        <w:t>déterminée</w:t>
      </w:r>
      <w:r w:rsidR="000C7FC8">
        <w:rPr>
          <w:rFonts w:ascii="Times New Roman" w:hAnsi="Times New Roman"/>
          <w:color w:val="000000"/>
          <w:sz w:val="24"/>
        </w:rPr>
        <w:t xml:space="preserve"> à compter du 18 janvier 2021.</w:t>
      </w:r>
    </w:p>
    <w:p w14:paraId="062D19F3" w14:textId="77777777" w:rsidP="00B95B82" w:rsidR="00E659B6" w:rsidRDefault="00E659B6" w:rsidRPr="00BC711D">
      <w:pPr>
        <w:widowControl w:val="0"/>
        <w:autoSpaceDE w:val="0"/>
        <w:spacing w:after="0" w:before="0" w:line="240" w:lineRule="auto"/>
        <w:rPr>
          <w:rFonts w:ascii="Times New Roman" w:hAnsi="Times New Roman"/>
          <w:color w:val="000000"/>
          <w:sz w:val="24"/>
        </w:rPr>
      </w:pPr>
    </w:p>
    <w:p w14:paraId="0B4938AD" w14:textId="797BEC4F" w:rsidP="00B95B82" w:rsidR="00C17754" w:rsidRDefault="009A274C" w:rsidRPr="00BC711D">
      <w:pPr>
        <w:widowControl w:val="0"/>
        <w:autoSpaceDE w:val="0"/>
        <w:spacing w:after="0" w:before="0" w:line="240" w:lineRule="auto"/>
        <w:rPr>
          <w:rFonts w:ascii="Times New Roman" w:hAnsi="Times New Roman"/>
          <w:b/>
          <w:bCs/>
          <w:sz w:val="24"/>
        </w:rPr>
      </w:pPr>
      <w:r>
        <w:rPr>
          <w:rFonts w:ascii="Times New Roman" w:hAnsi="Times New Roman"/>
          <w:b/>
          <w:sz w:val="24"/>
        </w:rPr>
        <w:t>1</w:t>
      </w:r>
      <w:r w:rsidR="000C7FC8">
        <w:rPr>
          <w:rFonts w:ascii="Times New Roman" w:hAnsi="Times New Roman"/>
          <w:b/>
          <w:sz w:val="24"/>
        </w:rPr>
        <w:t>6</w:t>
      </w:r>
      <w:r w:rsidR="00C17754" w:rsidRPr="00BC711D">
        <w:rPr>
          <w:rFonts w:ascii="Times New Roman" w:hAnsi="Times New Roman"/>
          <w:b/>
          <w:sz w:val="24"/>
        </w:rPr>
        <w:t>.2</w:t>
      </w:r>
      <w:r w:rsidR="00C17754" w:rsidRPr="00BC711D">
        <w:rPr>
          <w:rFonts w:ascii="Times New Roman" w:hAnsi="Times New Roman"/>
          <w:b/>
          <w:bCs/>
          <w:sz w:val="24"/>
        </w:rPr>
        <w:t xml:space="preserve"> – D</w:t>
      </w:r>
      <w:r w:rsidR="00B66C6F" w:rsidRPr="00BC711D">
        <w:rPr>
          <w:rFonts w:ascii="Times New Roman" w:hAnsi="Times New Roman"/>
          <w:b/>
          <w:bCs/>
          <w:sz w:val="24"/>
        </w:rPr>
        <w:t>énonciation</w:t>
      </w:r>
    </w:p>
    <w:p w14:paraId="130FFD92" w14:textId="77777777" w:rsidP="00B95B82" w:rsidR="00C17754" w:rsidRDefault="00C17754" w:rsidRPr="00BC711D">
      <w:pPr>
        <w:widowControl w:val="0"/>
        <w:autoSpaceDE w:val="0"/>
        <w:spacing w:after="0" w:before="0" w:line="240" w:lineRule="auto"/>
        <w:rPr>
          <w:rFonts w:ascii="Times New Roman" w:hAnsi="Times New Roman"/>
          <w:b/>
          <w:bCs/>
          <w:sz w:val="24"/>
        </w:rPr>
      </w:pPr>
    </w:p>
    <w:p w14:paraId="677F90C5" w14:textId="77777777" w:rsidP="00B95B82" w:rsidR="00C17754" w:rsidRDefault="00C17754" w:rsidRPr="00BC711D">
      <w:pPr>
        <w:widowControl w:val="0"/>
        <w:autoSpaceDE w:val="0"/>
        <w:spacing w:after="0" w:before="0" w:line="240" w:lineRule="auto"/>
        <w:rPr>
          <w:rFonts w:ascii="Times New Roman" w:hAnsi="Times New Roman"/>
          <w:sz w:val="24"/>
        </w:rPr>
      </w:pPr>
      <w:r w:rsidRPr="00BC711D">
        <w:rPr>
          <w:rFonts w:ascii="Times New Roman" w:hAnsi="Times New Roman"/>
          <w:sz w:val="24"/>
        </w:rPr>
        <w:t>Le présent accord pourra être dénoncé à tout moment, par l’une ou l’autre des parties signataires adhérentes sous réserve de l’application des articles L 2261-9 à L 2261-14 du Code du Travail.</w:t>
      </w:r>
    </w:p>
    <w:p w14:paraId="23E1C164" w14:textId="77777777" w:rsidP="00B95B82" w:rsidR="00C17754" w:rsidRDefault="00C17754" w:rsidRPr="00BC711D">
      <w:pPr>
        <w:widowControl w:val="0"/>
        <w:autoSpaceDE w:val="0"/>
        <w:spacing w:after="0" w:before="0" w:line="240" w:lineRule="auto"/>
        <w:rPr>
          <w:rFonts w:ascii="Times New Roman" w:hAnsi="Times New Roman"/>
          <w:sz w:val="24"/>
        </w:rPr>
      </w:pPr>
      <w:r w:rsidRPr="00BC711D">
        <w:rPr>
          <w:rFonts w:ascii="Times New Roman" w:hAnsi="Times New Roman"/>
          <w:sz w:val="24"/>
        </w:rPr>
        <w:t>La dénonciation sera notifiée par lettre recommandée avec accusé de réception à chacune des autres parties signataires ou adhérentes et déposée auprès des services de la D</w:t>
      </w:r>
      <w:r w:rsidR="00B66C6F" w:rsidRPr="00BC711D">
        <w:rPr>
          <w:rFonts w:ascii="Times New Roman" w:hAnsi="Times New Roman"/>
          <w:sz w:val="24"/>
        </w:rPr>
        <w:t xml:space="preserve">IRRECTE – 1 Rue du Chanoine </w:t>
      </w:r>
      <w:proofErr w:type="spellStart"/>
      <w:r w:rsidR="00B66C6F" w:rsidRPr="00BC711D">
        <w:rPr>
          <w:rFonts w:ascii="Times New Roman" w:hAnsi="Times New Roman"/>
          <w:sz w:val="24"/>
        </w:rPr>
        <w:t>Collin</w:t>
      </w:r>
      <w:proofErr w:type="spellEnd"/>
      <w:r w:rsidR="00B66C6F" w:rsidRPr="00BC711D">
        <w:rPr>
          <w:rFonts w:ascii="Times New Roman" w:hAnsi="Times New Roman"/>
          <w:sz w:val="24"/>
        </w:rPr>
        <w:t>, 57000 METZ Cedex et au Conseil de prud’hommes</w:t>
      </w:r>
      <w:r w:rsidR="004D7B2E" w:rsidRPr="00BC711D">
        <w:rPr>
          <w:rFonts w:ascii="Times New Roman" w:hAnsi="Times New Roman"/>
          <w:sz w:val="24"/>
        </w:rPr>
        <w:t xml:space="preserve"> </w:t>
      </w:r>
      <w:r w:rsidR="00B66C6F" w:rsidRPr="00BC711D">
        <w:rPr>
          <w:rFonts w:ascii="Times New Roman" w:hAnsi="Times New Roman"/>
          <w:sz w:val="24"/>
        </w:rPr>
        <w:t xml:space="preserve">– </w:t>
      </w:r>
      <w:r w:rsidR="001F2030" w:rsidRPr="00BC711D">
        <w:rPr>
          <w:rFonts w:ascii="Times New Roman" w:hAnsi="Times New Roman"/>
          <w:sz w:val="24"/>
        </w:rPr>
        <w:t>12 Allée Raymond Poincaré, 57100 THIONVILLE.</w:t>
      </w:r>
    </w:p>
    <w:p w14:paraId="26C4DB6B" w14:textId="77777777" w:rsidP="00B95B82" w:rsidR="00C17754" w:rsidRDefault="00C17754" w:rsidRPr="00BC711D">
      <w:pPr>
        <w:widowControl w:val="0"/>
        <w:autoSpaceDE w:val="0"/>
        <w:spacing w:after="0" w:before="0" w:line="240" w:lineRule="auto"/>
        <w:rPr>
          <w:rFonts w:ascii="Times New Roman" w:hAnsi="Times New Roman"/>
          <w:b/>
          <w:bCs/>
          <w:sz w:val="24"/>
        </w:rPr>
      </w:pPr>
    </w:p>
    <w:p w14:paraId="69225349" w14:textId="165C1B6C" w:rsidP="00B95B82" w:rsidR="00C17754" w:rsidRDefault="009A274C" w:rsidRPr="00BC711D">
      <w:pPr>
        <w:widowControl w:val="0"/>
        <w:autoSpaceDE w:val="0"/>
        <w:spacing w:after="0" w:before="0" w:line="240" w:lineRule="auto"/>
        <w:rPr>
          <w:rFonts w:ascii="Times New Roman" w:hAnsi="Times New Roman"/>
          <w:b/>
          <w:bCs/>
          <w:sz w:val="24"/>
        </w:rPr>
      </w:pPr>
      <w:r>
        <w:rPr>
          <w:rFonts w:ascii="Times New Roman" w:hAnsi="Times New Roman"/>
          <w:b/>
          <w:bCs/>
          <w:sz w:val="24"/>
        </w:rPr>
        <w:t>1</w:t>
      </w:r>
      <w:r w:rsidR="000C7FC8">
        <w:rPr>
          <w:rFonts w:ascii="Times New Roman" w:hAnsi="Times New Roman"/>
          <w:b/>
          <w:bCs/>
          <w:sz w:val="24"/>
        </w:rPr>
        <w:t>6</w:t>
      </w:r>
      <w:r w:rsidR="00C17754" w:rsidRPr="00BC711D">
        <w:rPr>
          <w:rFonts w:ascii="Times New Roman" w:hAnsi="Times New Roman"/>
          <w:b/>
          <w:bCs/>
          <w:sz w:val="24"/>
        </w:rPr>
        <w:t>.3 – R</w:t>
      </w:r>
      <w:r w:rsidR="00B66C6F" w:rsidRPr="00BC711D">
        <w:rPr>
          <w:rFonts w:ascii="Times New Roman" w:hAnsi="Times New Roman"/>
          <w:b/>
          <w:bCs/>
          <w:sz w:val="24"/>
        </w:rPr>
        <w:t>évision</w:t>
      </w:r>
    </w:p>
    <w:p w14:paraId="64E2194B" w14:textId="77777777" w:rsidP="00955ACC" w:rsidR="00C17754" w:rsidRDefault="00C17754" w:rsidRPr="00BC711D">
      <w:pPr>
        <w:widowControl w:val="0"/>
        <w:autoSpaceDE w:val="0"/>
        <w:spacing w:after="0" w:before="0" w:line="240" w:lineRule="auto"/>
        <w:rPr>
          <w:rFonts w:ascii="Times New Roman" w:hAnsi="Times New Roman"/>
          <w:b/>
          <w:bCs/>
          <w:sz w:val="24"/>
        </w:rPr>
      </w:pPr>
    </w:p>
    <w:p w14:paraId="50F1432A" w14:textId="77777777" w:rsidP="00B95B82" w:rsidR="00C17754" w:rsidRDefault="00C17754" w:rsidRPr="00BC711D">
      <w:pPr>
        <w:widowControl w:val="0"/>
        <w:spacing w:after="0" w:before="0" w:line="240" w:lineRule="auto"/>
        <w:rPr>
          <w:rFonts w:ascii="Times New Roman" w:hAnsi="Times New Roman"/>
          <w:sz w:val="24"/>
        </w:rPr>
      </w:pPr>
      <w:r w:rsidRPr="00BC711D">
        <w:rPr>
          <w:rFonts w:ascii="Times New Roman" w:hAnsi="Times New Roman"/>
          <w:sz w:val="24"/>
        </w:rPr>
        <w:t xml:space="preserve">Conformément à l’article L. 2222-5 du Code du travail, les parties signataires du présent accord ont la faculté de le modifier. </w:t>
      </w:r>
    </w:p>
    <w:p w14:paraId="469F62CD" w14:textId="77777777" w:rsidP="00B95B82" w:rsidR="002A1950" w:rsidRDefault="002A1950" w:rsidRPr="00BC711D">
      <w:pPr>
        <w:widowControl w:val="0"/>
        <w:autoSpaceDE w:val="0"/>
        <w:spacing w:after="0" w:before="0" w:line="240" w:lineRule="auto"/>
        <w:rPr>
          <w:rFonts w:ascii="Times New Roman" w:hAnsi="Times New Roman"/>
          <w:color w:val="000000"/>
          <w:sz w:val="24"/>
        </w:rPr>
      </w:pPr>
    </w:p>
    <w:p w14:paraId="6FDDCE78" w14:textId="77777777" w:rsidP="00B95B82" w:rsidR="00C17754" w:rsidRDefault="00C17754" w:rsidRPr="00BC711D">
      <w:pPr>
        <w:widowControl w:val="0"/>
        <w:autoSpaceDE w:val="0"/>
        <w:spacing w:after="0" w:before="0" w:line="240" w:lineRule="auto"/>
        <w:rPr>
          <w:rFonts w:ascii="Times New Roman" w:hAnsi="Times New Roman"/>
          <w:color w:val="000000"/>
          <w:sz w:val="24"/>
        </w:rPr>
      </w:pPr>
      <w:r w:rsidRPr="00BC711D">
        <w:rPr>
          <w:rFonts w:ascii="Times New Roman" w:hAnsi="Times New Roman"/>
          <w:color w:val="000000"/>
          <w:sz w:val="24"/>
        </w:rPr>
        <w:t>Chaque partie peut demander la révision de tout ou partie du présent accord selon les modalités suivantes :</w:t>
      </w:r>
    </w:p>
    <w:p w14:paraId="2B46C67C" w14:textId="77777777" w:rsidP="00B95B82" w:rsidR="00C17754" w:rsidRDefault="00C17754" w:rsidRPr="00BC711D">
      <w:pPr>
        <w:widowControl w:val="0"/>
        <w:tabs>
          <w:tab w:pos="240" w:val="left"/>
        </w:tabs>
        <w:autoSpaceDE w:val="0"/>
        <w:spacing w:after="0" w:before="0" w:line="240" w:lineRule="auto"/>
        <w:ind w:hanging="240" w:left="240"/>
        <w:rPr>
          <w:rFonts w:ascii="Times New Roman" w:hAnsi="Times New Roman"/>
          <w:sz w:val="24"/>
        </w:rPr>
      </w:pPr>
      <w:r w:rsidRPr="00BC711D">
        <w:rPr>
          <w:rFonts w:ascii="Times New Roman" w:hAnsi="Times New Roman"/>
          <w:color w:val="000000"/>
          <w:sz w:val="24"/>
        </w:rPr>
        <w:t>-</w:t>
      </w:r>
      <w:r w:rsidRPr="00BC711D">
        <w:rPr>
          <w:rFonts w:ascii="Times New Roman" w:hAnsi="Times New Roman"/>
          <w:color w:val="000000"/>
          <w:sz w:val="24"/>
        </w:rPr>
        <w:tab/>
      </w:r>
      <w:r w:rsidRPr="00BC711D">
        <w:rPr>
          <w:rFonts w:ascii="Times New Roman" w:hAnsi="Times New Roman"/>
          <w:sz w:val="24"/>
        </w:rPr>
        <w:t>toute demande devra être adressée par lettre à chacune des autres parties signataires ainsi qu’à l’ensemble des organisations syndicales représentatives non signataires et comporter en outre l’indication des dispositions dont la révision est demandée et les propositions de remplacement ;</w:t>
      </w:r>
    </w:p>
    <w:p w14:paraId="5539444F" w14:textId="77777777" w:rsidP="00B95B82" w:rsidR="00C17754" w:rsidRDefault="00C17754" w:rsidRPr="00BC711D">
      <w:pPr>
        <w:widowControl w:val="0"/>
        <w:tabs>
          <w:tab w:pos="240" w:val="left"/>
        </w:tabs>
        <w:autoSpaceDE w:val="0"/>
        <w:spacing w:after="0" w:before="0" w:line="240" w:lineRule="auto"/>
        <w:ind w:hanging="240" w:left="240"/>
        <w:rPr>
          <w:rFonts w:ascii="Times New Roman" w:hAnsi="Times New Roman"/>
          <w:sz w:val="24"/>
        </w:rPr>
      </w:pPr>
      <w:r w:rsidRPr="00BC711D">
        <w:rPr>
          <w:rFonts w:ascii="Times New Roman" w:hAnsi="Times New Roman"/>
          <w:sz w:val="24"/>
        </w:rPr>
        <w:t>-</w:t>
      </w:r>
      <w:r w:rsidRPr="00BC711D">
        <w:rPr>
          <w:rFonts w:ascii="Times New Roman" w:hAnsi="Times New Roman"/>
          <w:sz w:val="24"/>
        </w:rPr>
        <w:tab/>
        <w:t>l’ouverture de nouvelles négociations devra intervenir dans un délai maximum de deux mois, à compter de la demande de révision ;</w:t>
      </w:r>
    </w:p>
    <w:p w14:paraId="10FE6C8F" w14:textId="77777777" w:rsidP="00B95B82" w:rsidR="00C17754" w:rsidRDefault="00C17754" w:rsidRPr="00BC711D">
      <w:pPr>
        <w:widowControl w:val="0"/>
        <w:tabs>
          <w:tab w:pos="240" w:val="left"/>
        </w:tabs>
        <w:autoSpaceDE w:val="0"/>
        <w:spacing w:after="0" w:before="0" w:line="240" w:lineRule="auto"/>
        <w:ind w:hanging="240" w:left="240"/>
        <w:rPr>
          <w:rFonts w:ascii="Times New Roman" w:hAnsi="Times New Roman"/>
          <w:sz w:val="24"/>
        </w:rPr>
      </w:pPr>
      <w:r w:rsidRPr="00BC711D">
        <w:rPr>
          <w:rFonts w:ascii="Times New Roman" w:hAnsi="Times New Roman"/>
          <w:sz w:val="24"/>
        </w:rPr>
        <w:t>-</w:t>
      </w:r>
      <w:r w:rsidRPr="00BC711D">
        <w:rPr>
          <w:rFonts w:ascii="Times New Roman" w:hAnsi="Times New Roman"/>
          <w:sz w:val="24"/>
        </w:rPr>
        <w:tab/>
        <w:t>en cas de demande de révision, les dispositions de l’accord en vigueur resteront inchangées et applicables en l’état jusqu’à la conclusion d’un avenant.</w:t>
      </w:r>
    </w:p>
    <w:p w14:paraId="0B9765F8" w14:textId="77777777" w:rsidP="00B95B82" w:rsidR="00C17754" w:rsidRDefault="00C17754" w:rsidRPr="00BC711D">
      <w:pPr>
        <w:widowControl w:val="0"/>
        <w:tabs>
          <w:tab w:pos="240" w:val="left"/>
        </w:tabs>
        <w:spacing w:after="0" w:before="0" w:line="240" w:lineRule="auto"/>
        <w:rPr>
          <w:rFonts w:ascii="Times New Roman" w:hAnsi="Times New Roman"/>
          <w:sz w:val="24"/>
        </w:rPr>
      </w:pPr>
    </w:p>
    <w:p w14:paraId="4A2FA187" w14:textId="77777777" w:rsidP="00B95B82" w:rsidR="00C17754" w:rsidRDefault="00C17754" w:rsidRPr="00BC711D">
      <w:pPr>
        <w:widowControl w:val="0"/>
        <w:spacing w:after="0" w:before="0" w:line="240" w:lineRule="auto"/>
        <w:rPr>
          <w:rFonts w:ascii="Times New Roman" w:hAnsi="Times New Roman"/>
          <w:sz w:val="24"/>
        </w:rPr>
      </w:pPr>
      <w:r w:rsidRPr="00BC711D">
        <w:rPr>
          <w:rFonts w:ascii="Times New Roman" w:hAnsi="Times New Roman"/>
          <w:sz w:val="24"/>
        </w:rPr>
        <w:t>L’avenant de révision devra être signé en conformité avec l</w:t>
      </w:r>
      <w:r w:rsidR="00A12C63" w:rsidRPr="00BC711D">
        <w:rPr>
          <w:rFonts w:ascii="Times New Roman" w:hAnsi="Times New Roman"/>
          <w:sz w:val="24"/>
        </w:rPr>
        <w:t>es textes en vigueur</w:t>
      </w:r>
      <w:r w:rsidRPr="00BC711D">
        <w:rPr>
          <w:rFonts w:ascii="Times New Roman" w:hAnsi="Times New Roman"/>
          <w:sz w:val="24"/>
        </w:rPr>
        <w:t>.</w:t>
      </w:r>
    </w:p>
    <w:p w14:paraId="205487FE" w14:textId="77777777" w:rsidP="00B95B82" w:rsidR="00C17754" w:rsidRDefault="00C17754" w:rsidRPr="00BC711D">
      <w:pPr>
        <w:widowControl w:val="0"/>
        <w:spacing w:after="0" w:before="0" w:line="240" w:lineRule="auto"/>
        <w:rPr>
          <w:rFonts w:ascii="Times New Roman" w:hAnsi="Times New Roman"/>
          <w:sz w:val="24"/>
        </w:rPr>
      </w:pPr>
    </w:p>
    <w:p w14:paraId="65F1EDD8" w14:textId="77777777" w:rsidP="00B95B82" w:rsidR="00C17754" w:rsidRDefault="00C17754" w:rsidRPr="00BC711D">
      <w:pPr>
        <w:widowControl w:val="0"/>
        <w:spacing w:after="0" w:before="0" w:line="240" w:lineRule="auto"/>
        <w:rPr>
          <w:rFonts w:ascii="Times New Roman" w:hAnsi="Times New Roman"/>
          <w:sz w:val="24"/>
        </w:rPr>
      </w:pPr>
      <w:r w:rsidRPr="00BC711D">
        <w:rPr>
          <w:rFonts w:ascii="Times New Roman" w:hAnsi="Times New Roman"/>
          <w:sz w:val="24"/>
        </w:rPr>
        <w:t>L’avenant se substituera alors de plein droit aux dispositions du présent accord qu’il modifie dès lors qu’il a été conclu dans les conditions posées par la loi.</w:t>
      </w:r>
    </w:p>
    <w:p w14:paraId="4B10A81B" w14:textId="77777777" w:rsidP="00B95B82" w:rsidR="00955ACC" w:rsidRDefault="00955ACC">
      <w:pPr>
        <w:widowControl w:val="0"/>
        <w:spacing w:after="0" w:before="0" w:line="240" w:lineRule="auto"/>
        <w:rPr>
          <w:rFonts w:ascii="Times New Roman" w:hAnsi="Times New Roman"/>
          <w:b/>
          <w:bCs/>
          <w:sz w:val="24"/>
        </w:rPr>
      </w:pPr>
    </w:p>
    <w:p w14:paraId="7E62497F" w14:textId="75BF5341" w:rsidP="00B95B82" w:rsidR="00C17754" w:rsidRDefault="00C17754" w:rsidRPr="00094265">
      <w:pPr>
        <w:widowControl w:val="0"/>
        <w:spacing w:after="0" w:before="0" w:line="240" w:lineRule="auto"/>
        <w:rPr>
          <w:rFonts w:ascii="Times New Roman" w:hAnsi="Times New Roman"/>
          <w:b/>
          <w:smallCaps/>
          <w:sz w:val="28"/>
          <w:szCs w:val="28"/>
        </w:rPr>
      </w:pPr>
      <w:r w:rsidRPr="00094265">
        <w:rPr>
          <w:rFonts w:ascii="Times New Roman" w:hAnsi="Times New Roman"/>
          <w:b/>
          <w:smallCaps/>
          <w:sz w:val="28"/>
          <w:szCs w:val="28"/>
        </w:rPr>
        <w:t xml:space="preserve">Article </w:t>
      </w:r>
      <w:r w:rsidR="009A274C" w:rsidRPr="00094265">
        <w:rPr>
          <w:rFonts w:ascii="Times New Roman" w:hAnsi="Times New Roman"/>
          <w:b/>
          <w:smallCaps/>
          <w:sz w:val="28"/>
          <w:szCs w:val="28"/>
        </w:rPr>
        <w:t>1</w:t>
      </w:r>
      <w:r w:rsidR="000C7FC8">
        <w:rPr>
          <w:rFonts w:ascii="Times New Roman" w:hAnsi="Times New Roman"/>
          <w:b/>
          <w:smallCaps/>
          <w:sz w:val="28"/>
          <w:szCs w:val="28"/>
        </w:rPr>
        <w:t>7</w:t>
      </w:r>
      <w:r w:rsidRPr="00094265">
        <w:rPr>
          <w:rFonts w:ascii="Times New Roman" w:hAnsi="Times New Roman"/>
          <w:b/>
          <w:smallCaps/>
          <w:sz w:val="28"/>
          <w:szCs w:val="28"/>
        </w:rPr>
        <w:t xml:space="preserve"> : Dépôt – Publicité</w:t>
      </w:r>
    </w:p>
    <w:p w14:paraId="1BAA7B95" w14:textId="77777777" w:rsidP="00B95B82" w:rsidR="00C17754" w:rsidRDefault="00C17754" w:rsidRPr="00BC711D">
      <w:pPr>
        <w:widowControl w:val="0"/>
        <w:spacing w:after="0" w:before="0" w:line="240" w:lineRule="auto"/>
        <w:rPr>
          <w:rFonts w:ascii="Times New Roman" w:hAnsi="Times New Roman"/>
          <w:sz w:val="24"/>
        </w:rPr>
      </w:pPr>
    </w:p>
    <w:p w14:paraId="7653D313" w14:textId="77777777" w:rsidP="00B95B82" w:rsidR="0086159E" w:rsidRDefault="0086159E" w:rsidRPr="00BC711D">
      <w:pPr>
        <w:pStyle w:val="Articles"/>
        <w:widowControl w:val="0"/>
        <w:numPr>
          <w:ilvl w:val="0"/>
          <w:numId w:val="0"/>
        </w:numPr>
        <w:spacing w:after="0" w:before="0" w:line="240" w:lineRule="auto"/>
        <w:rPr>
          <w:rFonts w:ascii="Times New Roman" w:hAnsi="Times New Roman"/>
          <w:sz w:val="24"/>
        </w:rPr>
      </w:pPr>
      <w:r w:rsidRPr="00BC711D">
        <w:rPr>
          <w:rFonts w:ascii="Times New Roman" w:hAnsi="Times New Roman"/>
          <w:sz w:val="24"/>
        </w:rPr>
        <w:t xml:space="preserve">Conformément aux dispositions des articles L. 2231-6 et D. 2231-6, le présent accord sera déposé huit jours après sa notification aux Organisations Syndicales, et sauf opposition valablement exercée dans ce délai, en deux exemplaires dont une version sur support papier signée des parties et une version sur support électronique à la DIRECCTE – 1 Rue du Chanoine </w:t>
      </w:r>
      <w:proofErr w:type="spellStart"/>
      <w:r w:rsidRPr="00BC711D">
        <w:rPr>
          <w:rFonts w:ascii="Times New Roman" w:hAnsi="Times New Roman"/>
          <w:sz w:val="24"/>
        </w:rPr>
        <w:t>Collin</w:t>
      </w:r>
      <w:proofErr w:type="spellEnd"/>
      <w:r w:rsidRPr="00BC711D">
        <w:rPr>
          <w:rFonts w:ascii="Times New Roman" w:hAnsi="Times New Roman"/>
          <w:sz w:val="24"/>
        </w:rPr>
        <w:t xml:space="preserve">, 57000 METZ Cedex et au Conseil de prud’hommes – </w:t>
      </w:r>
      <w:r w:rsidR="001F2030" w:rsidRPr="00BC711D">
        <w:rPr>
          <w:rFonts w:ascii="Times New Roman" w:hAnsi="Times New Roman"/>
          <w:sz w:val="24"/>
        </w:rPr>
        <w:t>12 Allée Raymond Poincaré, 57100 THIONVILLE</w:t>
      </w:r>
      <w:r w:rsidRPr="00BC711D">
        <w:rPr>
          <w:rFonts w:ascii="Times New Roman" w:hAnsi="Times New Roman"/>
          <w:sz w:val="24"/>
        </w:rPr>
        <w:t>.</w:t>
      </w:r>
    </w:p>
    <w:p w14:paraId="4B488BCC" w14:textId="77777777" w:rsidP="00B95B82" w:rsidR="002A1950" w:rsidRDefault="002A1950">
      <w:pPr>
        <w:pStyle w:val="Articles"/>
        <w:widowControl w:val="0"/>
        <w:numPr>
          <w:ilvl w:val="0"/>
          <w:numId w:val="0"/>
        </w:numPr>
        <w:spacing w:after="0" w:before="0" w:line="240" w:lineRule="auto"/>
        <w:rPr>
          <w:rFonts w:ascii="Times New Roman" w:hAnsi="Times New Roman"/>
          <w:sz w:val="24"/>
        </w:rPr>
      </w:pPr>
    </w:p>
    <w:p w14:paraId="00898A2E" w14:textId="1DE091DD" w:rsidP="00B95B82" w:rsidR="0086159E" w:rsidRDefault="0086159E" w:rsidRPr="00BC711D">
      <w:pPr>
        <w:pStyle w:val="Articles"/>
        <w:widowControl w:val="0"/>
        <w:numPr>
          <w:ilvl w:val="0"/>
          <w:numId w:val="0"/>
        </w:numPr>
        <w:spacing w:after="0" w:before="0" w:line="240" w:lineRule="auto"/>
        <w:rPr>
          <w:rFonts w:ascii="Times New Roman" w:hAnsi="Times New Roman"/>
          <w:sz w:val="24"/>
        </w:rPr>
      </w:pPr>
      <w:r w:rsidRPr="00BC711D">
        <w:rPr>
          <w:rFonts w:ascii="Times New Roman" w:hAnsi="Times New Roman"/>
          <w:sz w:val="24"/>
        </w:rPr>
        <w:t>Un exemplaire original sera établi pour chaque partie.</w:t>
      </w:r>
    </w:p>
    <w:p w14:paraId="54A80D2F" w14:textId="77777777" w:rsidP="00B95B82" w:rsidR="002A1950" w:rsidRDefault="002A1950">
      <w:pPr>
        <w:pStyle w:val="Articles"/>
        <w:widowControl w:val="0"/>
        <w:numPr>
          <w:ilvl w:val="0"/>
          <w:numId w:val="0"/>
        </w:numPr>
        <w:spacing w:after="0" w:before="0" w:line="240" w:lineRule="auto"/>
        <w:rPr>
          <w:rFonts w:ascii="Times New Roman" w:hAnsi="Times New Roman"/>
          <w:sz w:val="24"/>
        </w:rPr>
      </w:pPr>
    </w:p>
    <w:p w14:paraId="4551443E" w14:textId="2306BDB2" w:rsidP="00B95B82" w:rsidR="00E659B6" w:rsidRDefault="0086159E" w:rsidRPr="00BC711D">
      <w:pPr>
        <w:pStyle w:val="Articles"/>
        <w:widowControl w:val="0"/>
        <w:numPr>
          <w:ilvl w:val="0"/>
          <w:numId w:val="0"/>
        </w:numPr>
        <w:spacing w:after="0" w:before="0" w:line="240" w:lineRule="auto"/>
        <w:rPr>
          <w:rFonts w:ascii="Times New Roman" w:hAnsi="Times New Roman"/>
          <w:sz w:val="24"/>
        </w:rPr>
      </w:pPr>
      <w:r w:rsidRPr="00BC711D">
        <w:rPr>
          <w:rFonts w:ascii="Times New Roman" w:hAnsi="Times New Roman"/>
          <w:sz w:val="24"/>
        </w:rPr>
        <w:t>Le présent accord sera notifié à l’ensemble des organisations syndicales représentatives dans l’</w:t>
      </w:r>
      <w:r w:rsidR="001F2030" w:rsidRPr="00BC711D">
        <w:rPr>
          <w:rFonts w:ascii="Times New Roman" w:hAnsi="Times New Roman"/>
          <w:sz w:val="24"/>
        </w:rPr>
        <w:t>entreprise</w:t>
      </w:r>
      <w:r w:rsidRPr="00BC711D">
        <w:rPr>
          <w:rFonts w:ascii="Times New Roman" w:hAnsi="Times New Roman"/>
          <w:sz w:val="24"/>
        </w:rPr>
        <w:t xml:space="preserve"> et non signataires de celui-ci. Un exemplaire du présent accord sera tenu à la disposition du personnel de l’</w:t>
      </w:r>
      <w:r w:rsidR="001F2030" w:rsidRPr="00BC711D">
        <w:rPr>
          <w:rFonts w:ascii="Times New Roman" w:hAnsi="Times New Roman"/>
          <w:sz w:val="24"/>
        </w:rPr>
        <w:t>entreprise</w:t>
      </w:r>
      <w:r w:rsidRPr="00BC711D">
        <w:rPr>
          <w:rFonts w:ascii="Times New Roman" w:hAnsi="Times New Roman"/>
          <w:sz w:val="24"/>
        </w:rPr>
        <w:t xml:space="preserve">, les modalités de consultation de cet accord étant </w:t>
      </w:r>
      <w:r w:rsidRPr="00BC711D">
        <w:rPr>
          <w:rFonts w:ascii="Times New Roman" w:hAnsi="Times New Roman"/>
          <w:sz w:val="24"/>
        </w:rPr>
        <w:lastRenderedPageBreak/>
        <w:t>portées à la connaissance du personnel par voie d’affichage.</w:t>
      </w:r>
      <w:r w:rsidR="00E659B6" w:rsidRPr="00BC711D">
        <w:rPr>
          <w:rFonts w:ascii="Times New Roman" w:hAnsi="Times New Roman"/>
          <w:sz w:val="24"/>
        </w:rPr>
        <w:t xml:space="preserve"> </w:t>
      </w:r>
    </w:p>
    <w:p w14:paraId="59B3D2D1" w14:textId="77777777" w:rsidP="00B95B82" w:rsidR="006576A9" w:rsidRDefault="006576A9" w:rsidRPr="00BC711D">
      <w:pPr>
        <w:pStyle w:val="Articles"/>
        <w:widowControl w:val="0"/>
        <w:numPr>
          <w:ilvl w:val="0"/>
          <w:numId w:val="0"/>
        </w:numPr>
        <w:spacing w:after="0" w:before="0" w:line="240" w:lineRule="auto"/>
        <w:rPr>
          <w:rFonts w:ascii="Times New Roman" w:hAnsi="Times New Roman"/>
          <w:sz w:val="24"/>
        </w:rPr>
      </w:pPr>
    </w:p>
    <w:p w14:paraId="62AB8306" w14:textId="77777777" w:rsidP="00B95B82" w:rsidR="001F2030" w:rsidRDefault="001F2030" w:rsidRPr="00BC711D">
      <w:pPr>
        <w:widowControl w:val="0"/>
        <w:spacing w:after="0" w:before="0" w:line="240" w:lineRule="auto"/>
        <w:rPr>
          <w:rFonts w:ascii="Times New Roman" w:hAnsi="Times New Roman"/>
          <w:sz w:val="24"/>
        </w:rPr>
      </w:pPr>
    </w:p>
    <w:p w14:paraId="68CE7AFB" w14:textId="57E1B183" w:rsidP="00B95B82" w:rsidR="0086159E" w:rsidRDefault="0086159E" w:rsidRPr="00BC711D">
      <w:pPr>
        <w:widowControl w:val="0"/>
        <w:spacing w:after="0" w:before="0" w:line="240" w:lineRule="auto"/>
        <w:ind w:left="5103"/>
        <w:rPr>
          <w:rFonts w:ascii="Times New Roman" w:hAnsi="Times New Roman"/>
          <w:sz w:val="24"/>
        </w:rPr>
      </w:pPr>
      <w:r w:rsidRPr="00BC711D">
        <w:rPr>
          <w:rFonts w:ascii="Times New Roman" w:hAnsi="Times New Roman"/>
          <w:sz w:val="24"/>
        </w:rPr>
        <w:t>Fait à Florange</w:t>
      </w:r>
      <w:r w:rsidR="000C7FC8" w:rsidRPr="000C7FC8">
        <w:rPr>
          <w:rFonts w:ascii="Times New Roman" w:hAnsi="Times New Roman"/>
          <w:sz w:val="24"/>
        </w:rPr>
        <w:t>, le 20 janvier 2021</w:t>
      </w:r>
    </w:p>
    <w:p w14:paraId="5450EE69" w14:textId="3BEE1EB0" w:rsidP="00B95B82" w:rsidR="0086159E" w:rsidRDefault="0086159E" w:rsidRPr="00BC711D">
      <w:pPr>
        <w:widowControl w:val="0"/>
        <w:spacing w:after="0" w:before="0" w:line="240" w:lineRule="auto"/>
        <w:ind w:left="5103"/>
        <w:rPr>
          <w:rFonts w:ascii="Times New Roman" w:hAnsi="Times New Roman"/>
          <w:sz w:val="24"/>
        </w:rPr>
      </w:pPr>
      <w:r w:rsidRPr="00BC711D">
        <w:rPr>
          <w:rFonts w:ascii="Times New Roman" w:hAnsi="Times New Roman"/>
          <w:sz w:val="24"/>
        </w:rPr>
        <w:t xml:space="preserve">En </w:t>
      </w:r>
      <w:r w:rsidR="002130BB">
        <w:rPr>
          <w:rFonts w:ascii="Times New Roman" w:hAnsi="Times New Roman"/>
          <w:sz w:val="24"/>
        </w:rPr>
        <w:t>8</w:t>
      </w:r>
      <w:r w:rsidRPr="00BC711D">
        <w:rPr>
          <w:rFonts w:ascii="Times New Roman" w:hAnsi="Times New Roman"/>
          <w:sz w:val="24"/>
        </w:rPr>
        <w:t xml:space="preserve"> exemplaires</w:t>
      </w:r>
    </w:p>
    <w:p w14:paraId="3FD71C51" w14:textId="77777777" w:rsidP="00B95B82" w:rsidR="0086159E" w:rsidRDefault="0086159E" w:rsidRPr="00BC711D">
      <w:pPr>
        <w:widowControl w:val="0"/>
        <w:spacing w:after="0" w:before="0" w:line="240" w:lineRule="auto"/>
        <w:rPr>
          <w:rFonts w:ascii="Times New Roman" w:hAnsi="Times New Roman"/>
          <w:sz w:val="24"/>
        </w:rPr>
      </w:pPr>
    </w:p>
    <w:p w14:paraId="3A663807" w14:textId="4B418CBF" w:rsidP="00B95B82" w:rsidR="0086159E" w:rsidRDefault="0086159E">
      <w:pPr>
        <w:widowControl w:val="0"/>
        <w:spacing w:after="0" w:before="0" w:line="240" w:lineRule="auto"/>
        <w:rPr>
          <w:rFonts w:ascii="Times New Roman" w:hAnsi="Times New Roman"/>
          <w:sz w:val="24"/>
        </w:rPr>
      </w:pPr>
    </w:p>
    <w:p w14:paraId="2CC158C0" w14:textId="77777777" w:rsidP="00B95B82" w:rsidR="00D6500D" w:rsidRDefault="00D6500D">
      <w:pPr>
        <w:widowControl w:val="0"/>
        <w:spacing w:after="0" w:before="0" w:line="240" w:lineRule="auto"/>
        <w:rPr>
          <w:rFonts w:ascii="Times New Roman" w:hAnsi="Times New Roman"/>
          <w:sz w:val="24"/>
        </w:rPr>
      </w:pPr>
    </w:p>
    <w:p w14:paraId="5377109D" w14:textId="77777777" w:rsidP="00B95B82" w:rsidR="002130BB" w:rsidRDefault="002130BB" w:rsidRPr="00BC711D">
      <w:pPr>
        <w:widowControl w:val="0"/>
        <w:spacing w:after="0" w:before="0" w:line="240" w:lineRule="auto"/>
        <w:rPr>
          <w:rFonts w:ascii="Times New Roman" w:hAnsi="Times New Roman"/>
          <w:sz w:val="24"/>
        </w:rPr>
      </w:pPr>
    </w:p>
    <w:p w14:paraId="7E802DE5" w14:textId="77777777" w:rsidP="00B95B82" w:rsidR="004C0991" w:rsidRDefault="004C0991" w:rsidRPr="00BC711D">
      <w:pPr>
        <w:widowControl w:val="0"/>
        <w:spacing w:after="0" w:before="0" w:line="240" w:lineRule="auto"/>
        <w:jc w:val="center"/>
        <w:rPr>
          <w:rFonts w:ascii="Times New Roman" w:hAnsi="Times New Roman"/>
          <w:sz w:val="24"/>
        </w:rPr>
      </w:pPr>
      <w:r w:rsidRPr="00BC711D">
        <w:rPr>
          <w:rFonts w:ascii="Times New Roman" w:hAnsi="Times New Roman"/>
          <w:sz w:val="24"/>
        </w:rPr>
        <w:t>Les Organisations syndicales :</w:t>
      </w:r>
    </w:p>
    <w:tbl>
      <w:tblPr>
        <w:tblStyle w:val="Grilledutableau1"/>
        <w:tblW w:type="dxa" w:w="9546"/>
        <w:tblLook w:firstColumn="1" w:firstRow="1" w:lastColumn="0" w:lastRow="0" w:noHBand="0" w:noVBand="1" w:val="04A0"/>
      </w:tblPr>
      <w:tblGrid>
        <w:gridCol w:w="4773"/>
        <w:gridCol w:w="4773"/>
      </w:tblGrid>
      <w:tr w14:paraId="3F38CEB8" w14:textId="77777777" w:rsidR="004C0991" w:rsidRPr="00BC711D" w:rsidTr="006F5F65">
        <w:trPr>
          <w:trHeight w:val="654"/>
        </w:trPr>
        <w:tc>
          <w:tcPr>
            <w:tcW w:type="dxa" w:w="4773"/>
          </w:tcPr>
          <w:p w14:paraId="166DA3BA" w14:textId="77777777" w:rsidP="00B95B82" w:rsidR="004C0991" w:rsidRDefault="004C0991" w:rsidRPr="00BC711D">
            <w:pPr>
              <w:pStyle w:val="ElAppPreventeurFORMULT1CORPSF1p"/>
              <w:widowControl w:val="0"/>
              <w:jc w:val="center"/>
              <w:rPr>
                <w:rStyle w:val="ElAppPreventeurmain"/>
                <w:rFonts w:eastAsia="PT Sans"/>
                <w:sz w:val="24"/>
                <w:szCs w:val="24"/>
              </w:rPr>
            </w:pPr>
            <w:r w:rsidRPr="00BC711D">
              <w:rPr>
                <w:rStyle w:val="ElAppPreventeurmain"/>
                <w:rFonts w:eastAsia="PT Sans"/>
                <w:sz w:val="24"/>
                <w:szCs w:val="24"/>
              </w:rPr>
              <w:t>Pour la section syndicale CFDT :</w:t>
            </w:r>
          </w:p>
          <w:p w14:paraId="072EE207" w14:textId="2B09ACC2" w:rsidP="00B95B82" w:rsidR="004C0991" w:rsidRDefault="004C0991" w:rsidRPr="00BC711D">
            <w:pPr>
              <w:pStyle w:val="ElAppPreventeurFORMULT1CORPSF1p"/>
              <w:widowControl w:val="0"/>
              <w:jc w:val="center"/>
              <w:rPr>
                <w:rFonts w:eastAsia="PT Sans"/>
                <w:sz w:val="24"/>
                <w:szCs w:val="24"/>
              </w:rPr>
            </w:pPr>
            <w:r w:rsidRPr="00BC711D">
              <w:rPr>
                <w:rStyle w:val="ElAppPreventeurmain"/>
                <w:rFonts w:eastAsia="PT Sans"/>
                <w:sz w:val="24"/>
                <w:szCs w:val="24"/>
              </w:rPr>
              <w:t xml:space="preserve">M. </w:t>
            </w:r>
          </w:p>
        </w:tc>
        <w:tc>
          <w:tcPr>
            <w:tcW w:type="dxa" w:w="4773"/>
          </w:tcPr>
          <w:p w14:paraId="2CA1D6A6" w14:textId="77777777" w:rsidP="00B95B82" w:rsidR="004C0991" w:rsidRDefault="004C0991" w:rsidRPr="00BC711D">
            <w:pPr>
              <w:pStyle w:val="ElAppPreventeurFORMULT1CORPSF1p"/>
              <w:widowControl w:val="0"/>
              <w:ind w:left="47"/>
              <w:jc w:val="center"/>
              <w:rPr>
                <w:rStyle w:val="ElAppPreventeurmain"/>
                <w:rFonts w:eastAsia="PT Sans"/>
                <w:sz w:val="24"/>
                <w:szCs w:val="24"/>
              </w:rPr>
            </w:pPr>
            <w:r w:rsidRPr="00BC711D">
              <w:rPr>
                <w:rStyle w:val="ElAppPreventeurmain"/>
                <w:rFonts w:eastAsia="PT Sans"/>
                <w:sz w:val="24"/>
                <w:szCs w:val="24"/>
              </w:rPr>
              <w:t>Pour la section syndicale CFE-CGC :</w:t>
            </w:r>
          </w:p>
          <w:p w14:paraId="57B4694F" w14:textId="2D356A6A" w:rsidP="00B95B82" w:rsidR="004C0991" w:rsidRDefault="004C0991" w:rsidRPr="00BC711D">
            <w:pPr>
              <w:pStyle w:val="ElAppPreventeurFORMULT1CORPSF1p"/>
              <w:widowControl w:val="0"/>
              <w:ind w:left="47"/>
              <w:jc w:val="center"/>
              <w:rPr>
                <w:rFonts w:eastAsia="PT Sans"/>
                <w:sz w:val="24"/>
                <w:szCs w:val="24"/>
              </w:rPr>
            </w:pPr>
            <w:r w:rsidRPr="00BC711D">
              <w:rPr>
                <w:rStyle w:val="ElAppPreventeurmain"/>
                <w:rFonts w:eastAsia="PT Sans"/>
                <w:sz w:val="24"/>
                <w:szCs w:val="24"/>
              </w:rPr>
              <w:t xml:space="preserve">M. </w:t>
            </w:r>
          </w:p>
        </w:tc>
      </w:tr>
      <w:tr w14:paraId="45BAB4D8" w14:textId="77777777" w:rsidR="004C0991" w:rsidRPr="00BC711D" w:rsidTr="006F5F65">
        <w:trPr>
          <w:trHeight w:val="1309"/>
        </w:trPr>
        <w:tc>
          <w:tcPr>
            <w:tcW w:type="dxa" w:w="4773"/>
          </w:tcPr>
          <w:p w14:paraId="015F4C94" w14:textId="77777777" w:rsidP="00B95B82" w:rsidR="004C0991" w:rsidRDefault="004C0991" w:rsidRPr="00BC711D">
            <w:pPr>
              <w:pStyle w:val="copyRight"/>
              <w:widowControl w:val="0"/>
              <w:jc w:val="center"/>
            </w:pPr>
          </w:p>
        </w:tc>
        <w:tc>
          <w:tcPr>
            <w:tcW w:type="dxa" w:w="4773"/>
          </w:tcPr>
          <w:p w14:paraId="4009742D" w14:textId="77777777" w:rsidP="00B95B82" w:rsidR="004C0991" w:rsidRDefault="004C0991" w:rsidRPr="00BC711D">
            <w:pPr>
              <w:pStyle w:val="copyRight"/>
              <w:widowControl w:val="0"/>
              <w:jc w:val="center"/>
            </w:pPr>
          </w:p>
        </w:tc>
      </w:tr>
      <w:tr w14:paraId="650A8811" w14:textId="77777777" w:rsidR="004C0991" w:rsidRPr="00BC711D" w:rsidTr="006F5F65">
        <w:tc>
          <w:tcPr>
            <w:tcW w:type="dxa" w:w="4773"/>
          </w:tcPr>
          <w:p w14:paraId="26B8A740" w14:textId="77777777" w:rsidP="00B95B82" w:rsidR="004C0991" w:rsidRDefault="004C0991" w:rsidRPr="00BC711D">
            <w:pPr>
              <w:pStyle w:val="ElAppPreventeurFORMULT1CORPSF1p"/>
              <w:widowControl w:val="0"/>
              <w:jc w:val="center"/>
              <w:rPr>
                <w:rStyle w:val="ElAppPreventeurmain"/>
                <w:rFonts w:eastAsia="PT Sans"/>
                <w:sz w:val="24"/>
                <w:szCs w:val="24"/>
              </w:rPr>
            </w:pPr>
            <w:r w:rsidRPr="00BC711D">
              <w:rPr>
                <w:rStyle w:val="ElAppPreventeurmain"/>
                <w:rFonts w:eastAsia="PT Sans"/>
                <w:sz w:val="24"/>
                <w:szCs w:val="24"/>
              </w:rPr>
              <w:t>Pour la section syndicale CGT :</w:t>
            </w:r>
          </w:p>
          <w:p w14:paraId="14F5017E" w14:textId="75403979" w:rsidP="00B95B82" w:rsidR="004C0991" w:rsidRDefault="004C0991" w:rsidRPr="00BC711D">
            <w:pPr>
              <w:pStyle w:val="ElAppPreventeurFORMULT1CORPSF1p"/>
              <w:widowControl w:val="0"/>
              <w:jc w:val="center"/>
              <w:rPr>
                <w:rStyle w:val="ElAppPreventeurmain"/>
                <w:rFonts w:eastAsia="PT Sans"/>
                <w:sz w:val="24"/>
                <w:szCs w:val="24"/>
              </w:rPr>
            </w:pPr>
            <w:r w:rsidRPr="00BC711D">
              <w:rPr>
                <w:rStyle w:val="ElAppPreventeurmain"/>
                <w:rFonts w:eastAsia="PT Sans"/>
                <w:sz w:val="24"/>
                <w:szCs w:val="24"/>
              </w:rPr>
              <w:t xml:space="preserve">M. </w:t>
            </w:r>
          </w:p>
        </w:tc>
        <w:tc>
          <w:tcPr>
            <w:tcW w:type="dxa" w:w="4773"/>
          </w:tcPr>
          <w:p w14:paraId="1646FDF1" w14:textId="77777777" w:rsidP="00B95B82" w:rsidR="004C0991" w:rsidRDefault="004C0991" w:rsidRPr="00BC711D">
            <w:pPr>
              <w:pStyle w:val="ElAppPreventeurFORMULT1CORPSF1p"/>
              <w:widowControl w:val="0"/>
              <w:ind w:left="47"/>
              <w:jc w:val="center"/>
              <w:rPr>
                <w:rStyle w:val="ElAppPreventeurmain"/>
                <w:rFonts w:eastAsia="PT Sans"/>
                <w:sz w:val="24"/>
                <w:szCs w:val="24"/>
              </w:rPr>
            </w:pPr>
            <w:r w:rsidRPr="00BC711D">
              <w:rPr>
                <w:rStyle w:val="ElAppPreventeurmain"/>
                <w:rFonts w:eastAsia="PT Sans"/>
                <w:sz w:val="24"/>
                <w:szCs w:val="24"/>
              </w:rPr>
              <w:t>Pour la section syndicale FO :</w:t>
            </w:r>
          </w:p>
          <w:p w14:paraId="3C88BEBF" w14:textId="3BE9D669" w:rsidP="00B95B82" w:rsidR="004C0991" w:rsidRDefault="004C0991" w:rsidRPr="00BC711D">
            <w:pPr>
              <w:pStyle w:val="ElAppPreventeurFORMULT1CORPSF1p"/>
              <w:widowControl w:val="0"/>
              <w:ind w:left="47"/>
              <w:jc w:val="center"/>
              <w:rPr>
                <w:sz w:val="24"/>
                <w:szCs w:val="24"/>
              </w:rPr>
            </w:pPr>
            <w:r w:rsidRPr="00BC711D">
              <w:rPr>
                <w:rStyle w:val="ElAppPreventeurmain"/>
                <w:rFonts w:eastAsia="PT Sans"/>
                <w:sz w:val="24"/>
                <w:szCs w:val="24"/>
              </w:rPr>
              <w:t xml:space="preserve">M. </w:t>
            </w:r>
          </w:p>
        </w:tc>
      </w:tr>
      <w:tr w14:paraId="1CC1FFA9" w14:textId="77777777" w:rsidR="004C0991" w:rsidRPr="00BC711D" w:rsidTr="006F5F65">
        <w:trPr>
          <w:trHeight w:val="1236"/>
        </w:trPr>
        <w:tc>
          <w:tcPr>
            <w:tcW w:type="dxa" w:w="4773"/>
          </w:tcPr>
          <w:p w14:paraId="6012D67B" w14:textId="77777777" w:rsidP="00B95B82" w:rsidR="004C0991" w:rsidRDefault="004C0991" w:rsidRPr="00BC711D">
            <w:pPr>
              <w:pStyle w:val="copyRight"/>
              <w:widowControl w:val="0"/>
              <w:jc w:val="center"/>
            </w:pPr>
          </w:p>
        </w:tc>
        <w:tc>
          <w:tcPr>
            <w:tcW w:type="dxa" w:w="4773"/>
          </w:tcPr>
          <w:p w14:paraId="4DBB1283" w14:textId="77777777" w:rsidP="00B95B82" w:rsidR="004C0991" w:rsidRDefault="004C0991" w:rsidRPr="00BC711D">
            <w:pPr>
              <w:pStyle w:val="copyRight"/>
              <w:widowControl w:val="0"/>
              <w:jc w:val="center"/>
            </w:pPr>
          </w:p>
        </w:tc>
      </w:tr>
      <w:tr w14:paraId="1DEB2723" w14:textId="77777777" w:rsidR="004C0991" w:rsidRPr="00BC711D" w:rsidTr="006F5F65">
        <w:trPr>
          <w:gridAfter w:val="1"/>
          <w:wAfter w:type="dxa" w:w="4773"/>
          <w:trHeight w:val="606"/>
        </w:trPr>
        <w:tc>
          <w:tcPr>
            <w:tcW w:type="dxa" w:w="4773"/>
          </w:tcPr>
          <w:p w14:paraId="5979C897" w14:textId="77777777" w:rsidP="00B95B82" w:rsidR="004C0991" w:rsidRDefault="004C0991" w:rsidRPr="00BC711D">
            <w:pPr>
              <w:pStyle w:val="ElAppPreventeurFORMULT1CORPSF1p"/>
              <w:widowControl w:val="0"/>
              <w:jc w:val="center"/>
              <w:rPr>
                <w:rStyle w:val="ElAppPreventeurmain"/>
                <w:rFonts w:eastAsia="PT Sans"/>
                <w:sz w:val="24"/>
                <w:szCs w:val="24"/>
              </w:rPr>
            </w:pPr>
            <w:r w:rsidRPr="00BC711D">
              <w:rPr>
                <w:rStyle w:val="ElAppPreventeurmain"/>
                <w:rFonts w:eastAsia="PT Sans"/>
                <w:sz w:val="24"/>
                <w:szCs w:val="24"/>
              </w:rPr>
              <w:t>Pour la section syndicale UNSA :</w:t>
            </w:r>
          </w:p>
          <w:p w14:paraId="30112CA9" w14:textId="14D352F0" w:rsidP="00B95B82" w:rsidR="004C0991" w:rsidRDefault="004C0991" w:rsidRPr="00BC711D">
            <w:pPr>
              <w:pStyle w:val="ElAppPreventeurFORMULT1CORPSF1p"/>
              <w:widowControl w:val="0"/>
              <w:jc w:val="center"/>
              <w:rPr>
                <w:sz w:val="24"/>
                <w:szCs w:val="24"/>
              </w:rPr>
            </w:pPr>
            <w:r w:rsidRPr="00BC711D">
              <w:rPr>
                <w:rStyle w:val="ElAppPreventeurmain"/>
                <w:rFonts w:eastAsia="PT Sans"/>
                <w:sz w:val="24"/>
                <w:szCs w:val="24"/>
              </w:rPr>
              <w:t>M.</w:t>
            </w:r>
            <w:r w:rsidR="00D761AE">
              <w:rPr>
                <w:rStyle w:val="ElAppPreventeurmain"/>
                <w:rFonts w:eastAsia="PT Sans"/>
                <w:sz w:val="24"/>
                <w:szCs w:val="24"/>
              </w:rPr>
              <w:t xml:space="preserve"> </w:t>
            </w:r>
          </w:p>
        </w:tc>
      </w:tr>
      <w:tr w14:paraId="50F9A40B" w14:textId="77777777" w:rsidR="004C0991" w:rsidRPr="00BC711D" w:rsidTr="006F5F65">
        <w:trPr>
          <w:gridAfter w:val="1"/>
          <w:wAfter w:type="dxa" w:w="4773"/>
          <w:trHeight w:val="1489"/>
        </w:trPr>
        <w:tc>
          <w:tcPr>
            <w:tcW w:type="dxa" w:w="4773"/>
          </w:tcPr>
          <w:p w14:paraId="61493817" w14:textId="77777777" w:rsidP="00B95B82" w:rsidR="004C0991" w:rsidRDefault="004C0991" w:rsidRPr="00BC711D">
            <w:pPr>
              <w:pStyle w:val="copyRight"/>
              <w:widowControl w:val="0"/>
              <w:jc w:val="both"/>
            </w:pPr>
          </w:p>
        </w:tc>
      </w:tr>
    </w:tbl>
    <w:p w14:paraId="14172419" w14:textId="77777777" w:rsidP="00B95B82" w:rsidR="004C0991" w:rsidRDefault="004C0991" w:rsidRPr="00BC711D">
      <w:pPr>
        <w:widowControl w:val="0"/>
        <w:spacing w:after="0" w:before="0" w:line="240" w:lineRule="auto"/>
        <w:rPr>
          <w:rFonts w:ascii="Times New Roman" w:hAnsi="Times New Roman"/>
          <w:sz w:val="24"/>
        </w:rPr>
      </w:pPr>
    </w:p>
    <w:p w14:paraId="56D08E59" w14:textId="77777777" w:rsidP="00B95B82" w:rsidR="004C0991" w:rsidRDefault="004C0991" w:rsidRPr="00BC711D">
      <w:pPr>
        <w:widowControl w:val="0"/>
        <w:spacing w:after="0" w:before="0" w:line="240" w:lineRule="auto"/>
        <w:jc w:val="center"/>
        <w:rPr>
          <w:rFonts w:ascii="Times New Roman" w:hAnsi="Times New Roman"/>
          <w:sz w:val="24"/>
        </w:rPr>
      </w:pPr>
      <w:r w:rsidRPr="00BC711D">
        <w:rPr>
          <w:rFonts w:ascii="Times New Roman" w:hAnsi="Times New Roman"/>
          <w:sz w:val="24"/>
        </w:rPr>
        <w:t>La Direction :</w:t>
      </w:r>
    </w:p>
    <w:tbl>
      <w:tblPr>
        <w:tblStyle w:val="Grilledutableau"/>
        <w:tblW w:type="auto" w:w="0"/>
        <w:jc w:val="center"/>
        <w:tblLook w:firstColumn="1" w:firstRow="1" w:lastColumn="0" w:lastRow="0" w:noHBand="0" w:noVBand="1" w:val="04A0"/>
      </w:tblPr>
      <w:tblGrid>
        <w:gridCol w:w="4773"/>
      </w:tblGrid>
      <w:tr w14:paraId="643D297B" w14:textId="77777777" w:rsidR="004C0991" w:rsidRPr="00BC711D" w:rsidTr="006F5F65">
        <w:trPr>
          <w:trHeight w:val="654"/>
          <w:jc w:val="center"/>
        </w:trPr>
        <w:tc>
          <w:tcPr>
            <w:tcW w:type="dxa" w:w="4773"/>
          </w:tcPr>
          <w:p w14:paraId="32725CAF" w14:textId="77777777" w:rsidP="009E7206" w:rsidR="009E7206" w:rsidRDefault="004C0991">
            <w:pPr>
              <w:pStyle w:val="ElAppPreventeurFORMULT1CORPSF1p"/>
              <w:widowControl w:val="0"/>
              <w:jc w:val="center"/>
              <w:rPr>
                <w:rStyle w:val="ElAppPreventeurmain"/>
                <w:rFonts w:eastAsia="PT Sans"/>
                <w:sz w:val="24"/>
                <w:szCs w:val="24"/>
              </w:rPr>
            </w:pPr>
            <w:r w:rsidRPr="00BC711D">
              <w:rPr>
                <w:rStyle w:val="ElAppPreventeurmain"/>
                <w:rFonts w:eastAsia="PT Sans"/>
                <w:sz w:val="24"/>
                <w:szCs w:val="24"/>
              </w:rPr>
              <w:t xml:space="preserve">M. </w:t>
            </w:r>
          </w:p>
          <w:p w14:paraId="6F31CAC7" w14:textId="41ECBF44" w:rsidP="009E7206" w:rsidR="004C0991" w:rsidRDefault="004C0991" w:rsidRPr="00BC711D">
            <w:pPr>
              <w:pStyle w:val="ElAppPreventeurFORMULT1CORPSF1p"/>
              <w:widowControl w:val="0"/>
              <w:jc w:val="center"/>
              <w:rPr>
                <w:rFonts w:eastAsia="PT Sans"/>
                <w:sz w:val="24"/>
                <w:szCs w:val="24"/>
              </w:rPr>
            </w:pPr>
            <w:r w:rsidRPr="00BC711D">
              <w:rPr>
                <w:rStyle w:val="ElAppPreventeurmain"/>
                <w:rFonts w:eastAsia="PT Sans"/>
                <w:sz w:val="24"/>
                <w:szCs w:val="24"/>
              </w:rPr>
              <w:t>Directeur Général</w:t>
            </w:r>
          </w:p>
        </w:tc>
      </w:tr>
      <w:tr w14:paraId="0CF6B9AA" w14:textId="77777777" w:rsidR="004C0991" w:rsidRPr="00BC711D" w:rsidTr="006F5F65">
        <w:trPr>
          <w:trHeight w:val="1309"/>
          <w:jc w:val="center"/>
        </w:trPr>
        <w:tc>
          <w:tcPr>
            <w:tcW w:type="dxa" w:w="4773"/>
          </w:tcPr>
          <w:p w14:paraId="196D30D2" w14:textId="77777777" w:rsidP="00B95B82" w:rsidR="004C0991" w:rsidRDefault="004C0991" w:rsidRPr="00BC711D">
            <w:pPr>
              <w:pStyle w:val="copyRight"/>
              <w:widowControl w:val="0"/>
              <w:jc w:val="center"/>
            </w:pPr>
          </w:p>
        </w:tc>
      </w:tr>
    </w:tbl>
    <w:p w14:paraId="703D6C45" w14:textId="77777777" w:rsidP="00B95B82" w:rsidR="004C0991" w:rsidRDefault="004C0991" w:rsidRPr="00BC711D">
      <w:pPr>
        <w:widowControl w:val="0"/>
        <w:spacing w:after="0" w:before="0" w:line="240" w:lineRule="auto"/>
        <w:rPr>
          <w:rFonts w:ascii="Times New Roman" w:hAnsi="Times New Roman"/>
          <w:sz w:val="24"/>
        </w:rPr>
      </w:pPr>
    </w:p>
    <w:p w14:paraId="7F6F9823" w14:textId="77777777" w:rsidP="00B95B82" w:rsidR="00796342" w:rsidRDefault="00796342" w:rsidRPr="00BC711D">
      <w:pPr>
        <w:widowControl w:val="0"/>
        <w:spacing w:after="0" w:before="0" w:line="240" w:lineRule="auto"/>
        <w:rPr>
          <w:rFonts w:ascii="Times New Roman" w:hAnsi="Times New Roman"/>
          <w:sz w:val="24"/>
        </w:rPr>
      </w:pPr>
    </w:p>
    <w:sectPr w:rsidR="00796342" w:rsidRPr="00BC711D" w:rsidSect="001F2030">
      <w:headerReference r:id="rId8" w:type="even"/>
      <w:headerReference r:id="rId9" w:type="default"/>
      <w:footerReference r:id="rId10" w:type="even"/>
      <w:footerReference r:id="rId11" w:type="default"/>
      <w:headerReference r:id="rId12" w:type="first"/>
      <w:footerReference r:id="rId13"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2829FB" w14:textId="77777777" w:rsidR="002D5281" w:rsidRDefault="002D5281">
      <w:r>
        <w:separator/>
      </w:r>
    </w:p>
  </w:endnote>
  <w:endnote w:type="continuationSeparator" w:id="0">
    <w:p w14:paraId="291E52AA" w14:textId="77777777" w:rsidR="002D5281" w:rsidRDefault="002D5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8CBA04B" w14:textId="77777777" w:rsidP="00501352" w:rsidR="002D5281" w:rsidRDefault="002D5281">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66D14745" w14:textId="77777777" w:rsidP="003F4887" w:rsidR="002D5281" w:rsidRDefault="002D5281">
    <w:pPr>
      <w:pStyle w:val="Pieddepage"/>
      <w:ind w:right="360"/>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18976389" w14:textId="3C1B24C1" w:rsidP="003F4887" w:rsidR="002D5281" w:rsidRDefault="002D5281" w:rsidRPr="001F2030">
    <w:pPr>
      <w:pStyle w:val="Pieddepage"/>
      <w:pBdr>
        <w:top w:color="808080" w:space="1" w:sz="4" w:val="single"/>
      </w:pBdr>
      <w:rPr>
        <w:rFonts w:ascii="Times New Roman" w:hAnsi="Times New Roman"/>
        <w:sz w:val="20"/>
        <w:szCs w:val="20"/>
      </w:rPr>
    </w:pPr>
    <w:r w:rsidRPr="001F2030">
      <w:rPr>
        <w:rFonts w:ascii="Times New Roman" w:hAnsi="Times New Roman"/>
        <w:sz w:val="20"/>
        <w:szCs w:val="20"/>
      </w:rPr>
      <w:t xml:space="preserve">Accord </w:t>
    </w:r>
    <w:r>
      <w:rPr>
        <w:rFonts w:ascii="Times New Roman" w:hAnsi="Times New Roman"/>
        <w:sz w:val="20"/>
        <w:szCs w:val="20"/>
      </w:rPr>
      <w:t xml:space="preserve">d’entreprise </w:t>
    </w:r>
    <w:r w:rsidRPr="001F2030">
      <w:rPr>
        <w:rFonts w:ascii="Times New Roman" w:hAnsi="Times New Roman"/>
        <w:sz w:val="20"/>
        <w:szCs w:val="20"/>
      </w:rPr>
      <w:t>relatif à l</w:t>
    </w:r>
    <w:r>
      <w:rPr>
        <w:rFonts w:ascii="Times New Roman" w:hAnsi="Times New Roman"/>
        <w:sz w:val="20"/>
        <w:szCs w:val="20"/>
      </w:rPr>
      <w:t>’</w:t>
    </w:r>
    <w:r w:rsidRPr="001F2030">
      <w:rPr>
        <w:rFonts w:ascii="Times New Roman" w:hAnsi="Times New Roman"/>
        <w:sz w:val="20"/>
        <w:szCs w:val="20"/>
      </w:rPr>
      <w:t>a</w:t>
    </w:r>
    <w:r>
      <w:rPr>
        <w:rFonts w:ascii="Times New Roman" w:hAnsi="Times New Roman"/>
        <w:sz w:val="20"/>
        <w:szCs w:val="20"/>
      </w:rPr>
      <w:t>ménagement du temps de travail</w:t>
    </w:r>
    <w:r w:rsidRPr="001F2030">
      <w:rPr>
        <w:rFonts w:ascii="Times New Roman" w:hAnsi="Times New Roman"/>
        <w:sz w:val="20"/>
        <w:szCs w:val="20"/>
      </w:rPr>
      <w:tab/>
    </w:r>
    <w:r w:rsidRPr="001F2030">
      <w:rPr>
        <w:rStyle w:val="Numrodepage"/>
        <w:rFonts w:ascii="Times New Roman" w:hAnsi="Times New Roman"/>
        <w:sz w:val="20"/>
        <w:szCs w:val="20"/>
      </w:rPr>
      <w:fldChar w:fldCharType="begin"/>
    </w:r>
    <w:r w:rsidRPr="001F2030">
      <w:rPr>
        <w:rStyle w:val="Numrodepage"/>
        <w:rFonts w:ascii="Times New Roman" w:hAnsi="Times New Roman"/>
        <w:sz w:val="20"/>
        <w:szCs w:val="20"/>
      </w:rPr>
      <w:instrText xml:space="preserve"> PAGE </w:instrText>
    </w:r>
    <w:r w:rsidRPr="001F2030">
      <w:rPr>
        <w:rStyle w:val="Numrodepage"/>
        <w:rFonts w:ascii="Times New Roman" w:hAnsi="Times New Roman"/>
        <w:sz w:val="20"/>
        <w:szCs w:val="20"/>
      </w:rPr>
      <w:fldChar w:fldCharType="separate"/>
    </w:r>
    <w:r>
      <w:rPr>
        <w:rStyle w:val="Numrodepage"/>
        <w:rFonts w:ascii="Times New Roman" w:hAnsi="Times New Roman"/>
        <w:noProof/>
        <w:sz w:val="20"/>
        <w:szCs w:val="20"/>
      </w:rPr>
      <w:t>10</w:t>
    </w:r>
    <w:r w:rsidRPr="001F2030">
      <w:rPr>
        <w:rStyle w:val="Numrodepage"/>
        <w:rFonts w:ascii="Times New Roman" w:hAnsi="Times New Roman"/>
        <w:sz w:val="20"/>
        <w:szCs w:val="20"/>
      </w:rPr>
      <w:fldChar w:fldCharType="end"/>
    </w:r>
    <w:r w:rsidRPr="001F2030">
      <w:rPr>
        <w:rStyle w:val="Numrodepage"/>
        <w:rFonts w:ascii="Times New Roman" w:hAnsi="Times New Roman"/>
        <w:sz w:val="20"/>
        <w:szCs w:val="20"/>
      </w:rPr>
      <w:t xml:space="preserve"> sur </w:t>
    </w:r>
    <w:r w:rsidRPr="001F2030">
      <w:rPr>
        <w:rStyle w:val="Numrodepage"/>
        <w:rFonts w:ascii="Times New Roman" w:hAnsi="Times New Roman"/>
        <w:sz w:val="20"/>
        <w:szCs w:val="20"/>
      </w:rPr>
      <w:fldChar w:fldCharType="begin"/>
    </w:r>
    <w:r w:rsidRPr="001F2030">
      <w:rPr>
        <w:rStyle w:val="Numrodepage"/>
        <w:rFonts w:ascii="Times New Roman" w:hAnsi="Times New Roman"/>
        <w:sz w:val="20"/>
        <w:szCs w:val="20"/>
      </w:rPr>
      <w:instrText xml:space="preserve"> NUMPAGES </w:instrText>
    </w:r>
    <w:r w:rsidRPr="001F2030">
      <w:rPr>
        <w:rStyle w:val="Numrodepage"/>
        <w:rFonts w:ascii="Times New Roman" w:hAnsi="Times New Roman"/>
        <w:sz w:val="20"/>
        <w:szCs w:val="20"/>
      </w:rPr>
      <w:fldChar w:fldCharType="separate"/>
    </w:r>
    <w:r>
      <w:rPr>
        <w:rStyle w:val="Numrodepage"/>
        <w:rFonts w:ascii="Times New Roman" w:hAnsi="Times New Roman"/>
        <w:noProof/>
        <w:sz w:val="20"/>
        <w:szCs w:val="20"/>
      </w:rPr>
      <w:t>10</w:t>
    </w:r>
    <w:r w:rsidRPr="001F2030">
      <w:rPr>
        <w:rStyle w:val="Numrodepage"/>
        <w:rFonts w:ascii="Times New Roman" w:hAnsi="Times New Roman"/>
        <w:sz w:val="20"/>
        <w:szCs w:val="20"/>
      </w:rPr>
      <w:fldChar w:fldCharType="end"/>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32F381C3" w14:textId="2F59F079" w:rsidP="001F2030" w:rsidR="002D5281" w:rsidRDefault="002D5281" w:rsidRPr="001F2030">
    <w:pPr>
      <w:pStyle w:val="Pieddepage"/>
      <w:pBdr>
        <w:top w:color="808080" w:space="1" w:sz="4" w:val="single"/>
      </w:pBdr>
      <w:tabs>
        <w:tab w:pos="3817" w:val="left"/>
      </w:tabs>
      <w:rPr>
        <w:rFonts w:ascii="Times New Roman" w:hAnsi="Times New Roman"/>
        <w:sz w:val="20"/>
        <w:szCs w:val="20"/>
      </w:rPr>
    </w:pPr>
    <w:r w:rsidRPr="001F2030">
      <w:rPr>
        <w:rFonts w:ascii="Times New Roman" w:hAnsi="Times New Roman"/>
        <w:sz w:val="20"/>
        <w:szCs w:val="20"/>
      </w:rPr>
      <w:t>Accord relatif à la vidéoprotection dans les véhicules de transport en commun</w:t>
    </w:r>
    <w:r w:rsidRPr="001F2030">
      <w:rPr>
        <w:rFonts w:ascii="Times New Roman" w:hAnsi="Times New Roman"/>
        <w:sz w:val="20"/>
        <w:szCs w:val="20"/>
      </w:rPr>
      <w:tab/>
    </w:r>
    <w:r w:rsidRPr="001F2030">
      <w:rPr>
        <w:rStyle w:val="Numrodepage"/>
        <w:rFonts w:ascii="Times New Roman" w:hAnsi="Times New Roman"/>
        <w:sz w:val="20"/>
        <w:szCs w:val="20"/>
      </w:rPr>
      <w:fldChar w:fldCharType="begin"/>
    </w:r>
    <w:r w:rsidRPr="001F2030">
      <w:rPr>
        <w:rStyle w:val="Numrodepage"/>
        <w:rFonts w:ascii="Times New Roman" w:hAnsi="Times New Roman"/>
        <w:sz w:val="20"/>
        <w:szCs w:val="20"/>
      </w:rPr>
      <w:instrText xml:space="preserve"> PAGE </w:instrText>
    </w:r>
    <w:r w:rsidRPr="001F2030">
      <w:rPr>
        <w:rStyle w:val="Numrodepage"/>
        <w:rFonts w:ascii="Times New Roman" w:hAnsi="Times New Roman"/>
        <w:sz w:val="20"/>
        <w:szCs w:val="20"/>
      </w:rPr>
      <w:fldChar w:fldCharType="separate"/>
    </w:r>
    <w:r>
      <w:rPr>
        <w:rStyle w:val="Numrodepage"/>
        <w:rFonts w:ascii="Times New Roman" w:hAnsi="Times New Roman"/>
        <w:noProof/>
        <w:sz w:val="20"/>
        <w:szCs w:val="20"/>
      </w:rPr>
      <w:t>1</w:t>
    </w:r>
    <w:r w:rsidRPr="001F2030">
      <w:rPr>
        <w:rStyle w:val="Numrodepage"/>
        <w:rFonts w:ascii="Times New Roman" w:hAnsi="Times New Roman"/>
        <w:sz w:val="20"/>
        <w:szCs w:val="20"/>
      </w:rPr>
      <w:fldChar w:fldCharType="end"/>
    </w:r>
    <w:r w:rsidRPr="001F2030">
      <w:rPr>
        <w:rStyle w:val="Numrodepage"/>
        <w:rFonts w:ascii="Times New Roman" w:hAnsi="Times New Roman"/>
        <w:sz w:val="20"/>
        <w:szCs w:val="20"/>
      </w:rPr>
      <w:t xml:space="preserve"> sur </w:t>
    </w:r>
    <w:r w:rsidRPr="001F2030">
      <w:rPr>
        <w:rStyle w:val="Numrodepage"/>
        <w:rFonts w:ascii="Times New Roman" w:hAnsi="Times New Roman"/>
        <w:sz w:val="20"/>
        <w:szCs w:val="20"/>
      </w:rPr>
      <w:fldChar w:fldCharType="begin"/>
    </w:r>
    <w:r w:rsidRPr="001F2030">
      <w:rPr>
        <w:rStyle w:val="Numrodepage"/>
        <w:rFonts w:ascii="Times New Roman" w:hAnsi="Times New Roman"/>
        <w:sz w:val="20"/>
        <w:szCs w:val="20"/>
      </w:rPr>
      <w:instrText xml:space="preserve"> NUMPAGES </w:instrText>
    </w:r>
    <w:r w:rsidRPr="001F2030">
      <w:rPr>
        <w:rStyle w:val="Numrodepage"/>
        <w:rFonts w:ascii="Times New Roman" w:hAnsi="Times New Roman"/>
        <w:sz w:val="20"/>
        <w:szCs w:val="20"/>
      </w:rPr>
      <w:fldChar w:fldCharType="separate"/>
    </w:r>
    <w:r>
      <w:rPr>
        <w:rStyle w:val="Numrodepage"/>
        <w:rFonts w:ascii="Times New Roman" w:hAnsi="Times New Roman"/>
        <w:noProof/>
        <w:sz w:val="20"/>
        <w:szCs w:val="20"/>
      </w:rPr>
      <w:t>10</w:t>
    </w:r>
    <w:r w:rsidRPr="001F2030">
      <w:rPr>
        <w:rStyle w:val="Numrodepage"/>
        <w:rFonts w:ascii="Times New Roman" w:hAnsi="Times New Roman"/>
        <w:sz w:val="20"/>
        <w:szCs w:val="20"/>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78BE1B9F" w14:textId="77777777" w:rsidR="002D5281" w:rsidRDefault="002D5281">
      <w:r>
        <w:separator/>
      </w:r>
    </w:p>
  </w:footnote>
  <w:footnote w:id="0" w:type="continuationSeparator">
    <w:p w14:paraId="37C0F5F6" w14:textId="77777777" w:rsidR="002D5281" w:rsidRDefault="002D5281">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48B9CBDD" w14:textId="67C0D916" w:rsidR="002D5281" w:rsidRDefault="002D5281">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0A0BB901" w14:textId="6C551248" w:rsidP="003F4887" w:rsidR="002D5281" w:rsidRDefault="002D5281" w:rsidRPr="003F4887">
    <w:pPr>
      <w:pStyle w:val="En-tte"/>
      <w:spacing w:after="0" w:before="0" w:line="240" w:lineRule="auto"/>
      <w:rPr>
        <w:sz w:val="2"/>
        <w:szCs w:val="2"/>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3C1D95C" w14:textId="061ED43D" w:rsidR="002D5281" w:rsidRDefault="002D5281">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0FB546A"/>
    <w:multiLevelType w:val="multilevel"/>
    <w:tmpl w:val="8D80EF5C"/>
    <w:lvl w:ilvl="0">
      <w:start w:val="1"/>
      <w:numFmt w:val="decimal"/>
      <w:pStyle w:val="Articles"/>
      <w:suff w:val="space"/>
      <w:lvlText w:val="Article %1. -"/>
      <w:lvlJc w:val="left"/>
      <w:pPr>
        <w:ind w:firstLine="0" w:left="0"/>
      </w:pPr>
      <w:rPr>
        <w:rFonts w:hint="default"/>
        <w:b/>
        <w:i w:val="0"/>
      </w:rPr>
    </w:lvl>
    <w:lvl w:ilvl="1">
      <w:start w:val="1"/>
      <w:numFmt w:val="decimalZero"/>
      <w:isLgl/>
      <w:lvlText w:val="Section %1.%2"/>
      <w:lvlJc w:val="left"/>
      <w:pPr>
        <w:tabs>
          <w:tab w:pos="1440" w:val="num"/>
        </w:tabs>
        <w:ind w:firstLine="0" w:left="0"/>
      </w:pPr>
      <w:rPr>
        <w:rFonts w:hint="default"/>
      </w:rPr>
    </w:lvl>
    <w:lvl w:ilvl="2">
      <w:start w:val="1"/>
      <w:numFmt w:val="lowerLetter"/>
      <w:lvlText w:val="(%3)"/>
      <w:lvlJc w:val="left"/>
      <w:pPr>
        <w:tabs>
          <w:tab w:pos="720" w:val="num"/>
        </w:tabs>
        <w:ind w:hanging="432" w:left="720"/>
      </w:pPr>
      <w:rPr>
        <w:rFonts w:hint="default"/>
      </w:rPr>
    </w:lvl>
    <w:lvl w:ilvl="3">
      <w:start w:val="1"/>
      <w:numFmt w:val="lowerRoman"/>
      <w:lvlText w:val="(%4)"/>
      <w:lvlJc w:val="right"/>
      <w:pPr>
        <w:tabs>
          <w:tab w:pos="864" w:val="num"/>
        </w:tabs>
        <w:ind w:hanging="144" w:left="864"/>
      </w:pPr>
      <w:rPr>
        <w:rFonts w:hint="default"/>
      </w:rPr>
    </w:lvl>
    <w:lvl w:ilvl="4">
      <w:start w:val="1"/>
      <w:numFmt w:val="decimal"/>
      <w:lvlText w:val="%5)"/>
      <w:lvlJc w:val="left"/>
      <w:pPr>
        <w:tabs>
          <w:tab w:pos="1008" w:val="num"/>
        </w:tabs>
        <w:ind w:hanging="432" w:left="1008"/>
      </w:pPr>
      <w:rPr>
        <w:rFonts w:hint="default"/>
      </w:rPr>
    </w:lvl>
    <w:lvl w:ilvl="5">
      <w:start w:val="1"/>
      <w:numFmt w:val="lowerLetter"/>
      <w:lvlText w:val="%6)"/>
      <w:lvlJc w:val="left"/>
      <w:pPr>
        <w:tabs>
          <w:tab w:pos="1152" w:val="num"/>
        </w:tabs>
        <w:ind w:hanging="432" w:left="1152"/>
      </w:pPr>
      <w:rPr>
        <w:rFonts w:hint="default"/>
      </w:rPr>
    </w:lvl>
    <w:lvl w:ilvl="6">
      <w:start w:val="1"/>
      <w:numFmt w:val="lowerRoman"/>
      <w:lvlText w:val="%7)"/>
      <w:lvlJc w:val="right"/>
      <w:pPr>
        <w:tabs>
          <w:tab w:pos="1296" w:val="num"/>
        </w:tabs>
        <w:ind w:hanging="288" w:left="1296"/>
      </w:pPr>
      <w:rPr>
        <w:rFonts w:hint="default"/>
      </w:rPr>
    </w:lvl>
    <w:lvl w:ilvl="7">
      <w:start w:val="1"/>
      <w:numFmt w:val="lowerLetter"/>
      <w:lvlText w:val="%8."/>
      <w:lvlJc w:val="left"/>
      <w:pPr>
        <w:tabs>
          <w:tab w:pos="1440" w:val="num"/>
        </w:tabs>
        <w:ind w:hanging="432" w:left="1440"/>
      </w:pPr>
      <w:rPr>
        <w:rFonts w:hint="default"/>
      </w:rPr>
    </w:lvl>
    <w:lvl w:ilvl="8">
      <w:start w:val="1"/>
      <w:numFmt w:val="lowerRoman"/>
      <w:lvlText w:val="%9."/>
      <w:lvlJc w:val="right"/>
      <w:pPr>
        <w:tabs>
          <w:tab w:pos="1584" w:val="num"/>
        </w:tabs>
        <w:ind w:hanging="144" w:left="1584"/>
      </w:pPr>
      <w:rPr>
        <w:rFonts w:hint="default"/>
      </w:rPr>
    </w:lvl>
  </w:abstractNum>
  <w:abstractNum w15:restartNumberingAfterBreak="0" w:abstractNumId="1">
    <w:nsid w:val="0CAB1EC5"/>
    <w:multiLevelType w:val="multilevel"/>
    <w:tmpl w:val="AAB42BE6"/>
    <w:lvl w:ilvl="0">
      <w:start w:val="1"/>
      <w:numFmt w:val="upperRoman"/>
      <w:lvlText w:val="Chapitre %1. - "/>
      <w:lvlJc w:val="center"/>
      <w:pPr>
        <w:tabs>
          <w:tab w:pos="0" w:val="num"/>
        </w:tabs>
        <w:ind w:firstLine="0" w:left="0"/>
      </w:pPr>
      <w:rPr>
        <w:rFonts w:hint="default"/>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2">
    <w:nsid w:val="13DF11D8"/>
    <w:multiLevelType w:val="multilevel"/>
    <w:tmpl w:val="9184F27C"/>
    <w:lvl w:ilvl="0">
      <w:start w:val="1"/>
      <w:numFmt w:val="decimal"/>
      <w:suff w:val="space"/>
      <w:lvlText w:val="Article %1. -"/>
      <w:lvlJc w:val="left"/>
      <w:pPr>
        <w:ind w:firstLine="0" w:left="0"/>
      </w:pPr>
      <w:rPr>
        <w:rFonts w:hint="default"/>
        <w:b/>
        <w:i w:val="0"/>
      </w:rPr>
    </w:lvl>
    <w:lvl w:ilvl="1">
      <w:start w:val="1"/>
      <w:numFmt w:val="decimalZero"/>
      <w:isLgl/>
      <w:lvlText w:val="Section %1.%2"/>
      <w:lvlJc w:val="left"/>
      <w:pPr>
        <w:tabs>
          <w:tab w:pos="1440" w:val="num"/>
        </w:tabs>
        <w:ind w:firstLine="0" w:left="0"/>
      </w:pPr>
      <w:rPr>
        <w:rFonts w:hint="default"/>
      </w:rPr>
    </w:lvl>
    <w:lvl w:ilvl="2">
      <w:start w:val="1"/>
      <w:numFmt w:val="lowerLetter"/>
      <w:lvlText w:val="(%3)"/>
      <w:lvlJc w:val="left"/>
      <w:pPr>
        <w:tabs>
          <w:tab w:pos="720" w:val="num"/>
        </w:tabs>
        <w:ind w:hanging="432" w:left="720"/>
      </w:pPr>
      <w:rPr>
        <w:rFonts w:hint="default"/>
      </w:rPr>
    </w:lvl>
    <w:lvl w:ilvl="3">
      <w:start w:val="1"/>
      <w:numFmt w:val="lowerRoman"/>
      <w:lvlText w:val="(%4)"/>
      <w:lvlJc w:val="right"/>
      <w:pPr>
        <w:tabs>
          <w:tab w:pos="864" w:val="num"/>
        </w:tabs>
        <w:ind w:hanging="144" w:left="864"/>
      </w:pPr>
      <w:rPr>
        <w:rFonts w:hint="default"/>
      </w:rPr>
    </w:lvl>
    <w:lvl w:ilvl="4">
      <w:start w:val="1"/>
      <w:numFmt w:val="decimal"/>
      <w:lvlText w:val="%5)"/>
      <w:lvlJc w:val="left"/>
      <w:pPr>
        <w:tabs>
          <w:tab w:pos="1008" w:val="num"/>
        </w:tabs>
        <w:ind w:hanging="432" w:left="1008"/>
      </w:pPr>
      <w:rPr>
        <w:rFonts w:hint="default"/>
      </w:rPr>
    </w:lvl>
    <w:lvl w:ilvl="5">
      <w:start w:val="1"/>
      <w:numFmt w:val="lowerLetter"/>
      <w:lvlText w:val="%6)"/>
      <w:lvlJc w:val="left"/>
      <w:pPr>
        <w:tabs>
          <w:tab w:pos="1152" w:val="num"/>
        </w:tabs>
        <w:ind w:hanging="432" w:left="1152"/>
      </w:pPr>
      <w:rPr>
        <w:rFonts w:hint="default"/>
      </w:rPr>
    </w:lvl>
    <w:lvl w:ilvl="6">
      <w:start w:val="1"/>
      <w:numFmt w:val="lowerRoman"/>
      <w:lvlText w:val="%7)"/>
      <w:lvlJc w:val="right"/>
      <w:pPr>
        <w:tabs>
          <w:tab w:pos="1296" w:val="num"/>
        </w:tabs>
        <w:ind w:hanging="288" w:left="1296"/>
      </w:pPr>
      <w:rPr>
        <w:rFonts w:hint="default"/>
      </w:rPr>
    </w:lvl>
    <w:lvl w:ilvl="7">
      <w:start w:val="1"/>
      <w:numFmt w:val="lowerLetter"/>
      <w:lvlText w:val="%8."/>
      <w:lvlJc w:val="left"/>
      <w:pPr>
        <w:tabs>
          <w:tab w:pos="1440" w:val="num"/>
        </w:tabs>
        <w:ind w:hanging="432" w:left="1440"/>
      </w:pPr>
      <w:rPr>
        <w:rFonts w:hint="default"/>
      </w:rPr>
    </w:lvl>
    <w:lvl w:ilvl="8">
      <w:start w:val="1"/>
      <w:numFmt w:val="lowerRoman"/>
      <w:lvlText w:val="%9."/>
      <w:lvlJc w:val="right"/>
      <w:pPr>
        <w:tabs>
          <w:tab w:pos="1584" w:val="num"/>
        </w:tabs>
        <w:ind w:hanging="144" w:left="1584"/>
      </w:pPr>
      <w:rPr>
        <w:rFonts w:hint="default"/>
      </w:rPr>
    </w:lvl>
  </w:abstractNum>
  <w:abstractNum w15:restartNumberingAfterBreak="0" w:abstractNumId="3">
    <w:nsid w:val="1E380961"/>
    <w:multiLevelType w:val="multilevel"/>
    <w:tmpl w:val="59FC8474"/>
    <w:lvl w:ilvl="0">
      <w:start w:val="1"/>
      <w:numFmt w:val="decimal"/>
      <w:lvlText w:val="%1"/>
      <w:lvlJc w:val="left"/>
      <w:pPr>
        <w:tabs>
          <w:tab w:pos="705" w:val="num"/>
        </w:tabs>
        <w:ind w:hanging="705" w:left="705"/>
      </w:pPr>
      <w:rPr>
        <w:rFonts w:hint="default"/>
        <w:b/>
      </w:rPr>
    </w:lvl>
    <w:lvl w:ilvl="1">
      <w:start w:val="1"/>
      <w:numFmt w:val="decimal"/>
      <w:lvlText w:val="%1.%2."/>
      <w:lvlJc w:val="left"/>
      <w:pPr>
        <w:tabs>
          <w:tab w:pos="705" w:val="num"/>
        </w:tabs>
        <w:ind w:hanging="705" w:left="705"/>
      </w:pPr>
      <w:rPr>
        <w:rFonts w:hint="default"/>
        <w:b/>
      </w:rPr>
    </w:lvl>
    <w:lvl w:ilvl="2">
      <w:start w:val="1"/>
      <w:numFmt w:val="decimal"/>
      <w:lvlText w:val="%1.%2.%3"/>
      <w:lvlJc w:val="left"/>
      <w:pPr>
        <w:tabs>
          <w:tab w:pos="720" w:val="num"/>
        </w:tabs>
        <w:ind w:hanging="720" w:left="720"/>
      </w:pPr>
      <w:rPr>
        <w:rFonts w:hint="default"/>
        <w:b/>
      </w:rPr>
    </w:lvl>
    <w:lvl w:ilvl="3">
      <w:start w:val="1"/>
      <w:numFmt w:val="decimal"/>
      <w:lvlText w:val="%1.%2.%3.%4"/>
      <w:lvlJc w:val="left"/>
      <w:pPr>
        <w:tabs>
          <w:tab w:pos="720" w:val="num"/>
        </w:tabs>
        <w:ind w:hanging="720" w:left="720"/>
      </w:pPr>
      <w:rPr>
        <w:rFonts w:hint="default"/>
        <w:b/>
      </w:rPr>
    </w:lvl>
    <w:lvl w:ilvl="4">
      <w:start w:val="1"/>
      <w:numFmt w:val="decimal"/>
      <w:lvlText w:val="%1.%2.%3.%4.%5"/>
      <w:lvlJc w:val="left"/>
      <w:pPr>
        <w:tabs>
          <w:tab w:pos="720" w:val="num"/>
        </w:tabs>
        <w:ind w:hanging="720" w:left="720"/>
      </w:pPr>
      <w:rPr>
        <w:rFonts w:hint="default"/>
        <w:b/>
      </w:rPr>
    </w:lvl>
    <w:lvl w:ilvl="5">
      <w:start w:val="1"/>
      <w:numFmt w:val="decimal"/>
      <w:lvlText w:val="%1.%2.%3.%4.%5.%6"/>
      <w:lvlJc w:val="left"/>
      <w:pPr>
        <w:tabs>
          <w:tab w:pos="1080" w:val="num"/>
        </w:tabs>
        <w:ind w:hanging="1080" w:left="1080"/>
      </w:pPr>
      <w:rPr>
        <w:rFonts w:hint="default"/>
        <w:b/>
      </w:rPr>
    </w:lvl>
    <w:lvl w:ilvl="6">
      <w:start w:val="1"/>
      <w:numFmt w:val="decimal"/>
      <w:lvlText w:val="%1.%2.%3.%4.%5.%6.%7"/>
      <w:lvlJc w:val="left"/>
      <w:pPr>
        <w:tabs>
          <w:tab w:pos="1080" w:val="num"/>
        </w:tabs>
        <w:ind w:hanging="1080" w:left="1080"/>
      </w:pPr>
      <w:rPr>
        <w:rFonts w:hint="default"/>
        <w:b/>
      </w:rPr>
    </w:lvl>
    <w:lvl w:ilvl="7">
      <w:start w:val="1"/>
      <w:numFmt w:val="decimal"/>
      <w:lvlText w:val="%1.%2.%3.%4.%5.%6.%7.%8"/>
      <w:lvlJc w:val="left"/>
      <w:pPr>
        <w:tabs>
          <w:tab w:pos="1440" w:val="num"/>
        </w:tabs>
        <w:ind w:hanging="1440" w:left="1440"/>
      </w:pPr>
      <w:rPr>
        <w:rFonts w:hint="default"/>
        <w:b/>
      </w:rPr>
    </w:lvl>
    <w:lvl w:ilvl="8">
      <w:start w:val="1"/>
      <w:numFmt w:val="decimal"/>
      <w:lvlText w:val="%1.%2.%3.%4.%5.%6.%7.%8.%9"/>
      <w:lvlJc w:val="left"/>
      <w:pPr>
        <w:tabs>
          <w:tab w:pos="1440" w:val="num"/>
        </w:tabs>
        <w:ind w:hanging="1440" w:left="1440"/>
      </w:pPr>
      <w:rPr>
        <w:rFonts w:hint="default"/>
        <w:b/>
      </w:rPr>
    </w:lvl>
  </w:abstractNum>
  <w:abstractNum w15:restartNumberingAfterBreak="0" w:abstractNumId="4">
    <w:nsid w:val="2785546D"/>
    <w:multiLevelType w:val="hybridMultilevel"/>
    <w:tmpl w:val="524CAC38"/>
    <w:lvl w:ilvl="0" w:tplc="210401F4">
      <w:start w:val="1"/>
      <w:numFmt w:val="decimal"/>
      <w:pStyle w:val="Puces1num"/>
      <w:lvlText w:val="%1."/>
      <w:lvlJc w:val="left"/>
      <w:pPr>
        <w:tabs>
          <w:tab w:pos="284" w:val="num"/>
        </w:tabs>
        <w:ind w:hanging="284" w:left="284"/>
      </w:pPr>
      <w:rPr>
        <w:rFonts w:hint="default"/>
        <w:b/>
        <w:i w:val="0"/>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5">
    <w:nsid w:val="30125A69"/>
    <w:multiLevelType w:val="hybridMultilevel"/>
    <w:tmpl w:val="5FEE81C8"/>
    <w:lvl w:ilvl="0" w:tplc="EA08C5DE">
      <w:numFmt w:val="bullet"/>
      <w:lvlText w:val=""/>
      <w:lvlJc w:val="left"/>
      <w:pPr>
        <w:ind w:hanging="360" w:left="720"/>
      </w:pPr>
      <w:rPr>
        <w:rFonts w:ascii="Wingdings" w:cs="Times New Roman" w:eastAsia="Calibri"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6">
    <w:nsid w:val="31747E6F"/>
    <w:multiLevelType w:val="multilevel"/>
    <w:tmpl w:val="040C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7">
    <w:nsid w:val="368B3C38"/>
    <w:multiLevelType w:val="hybridMultilevel"/>
    <w:tmpl w:val="999C9F84"/>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42FE5CB3"/>
    <w:multiLevelType w:val="multilevel"/>
    <w:tmpl w:val="8F843696"/>
    <w:lvl w:ilvl="0">
      <w:start w:val="1"/>
      <w:numFmt w:val="upperRoman"/>
      <w:suff w:val="nothing"/>
      <w:lvlText w:val="Titre %1 - "/>
      <w:lvlJc w:val="center"/>
      <w:pPr>
        <w:ind w:firstLine="0" w:left="0"/>
      </w:pPr>
      <w:rPr>
        <w:rFonts w:hint="default"/>
        <w:b w:val="0"/>
        <w:i w:val="0"/>
      </w:rPr>
    </w:lvl>
    <w:lvl w:ilvl="1">
      <w:start w:val="1"/>
      <w:numFmt w:val="lowerLetter"/>
      <w:lvlText w:val="%2)"/>
      <w:lvlJc w:val="left"/>
      <w:pPr>
        <w:tabs>
          <w:tab w:pos="720" w:val="num"/>
        </w:tabs>
        <w:ind w:hanging="360" w:left="720"/>
      </w:pPr>
      <w:rPr>
        <w:rFonts w:hint="default"/>
      </w:rPr>
    </w:lvl>
    <w:lvl w:ilvl="2">
      <w:start w:val="1"/>
      <w:numFmt w:val="lowerRoman"/>
      <w:lvlText w:val="%3)"/>
      <w:lvlJc w:val="left"/>
      <w:pPr>
        <w:tabs>
          <w:tab w:pos="1080" w:val="num"/>
        </w:tabs>
        <w:ind w:hanging="360" w:left="1080"/>
      </w:pPr>
      <w:rPr>
        <w:rFonts w:hint="default"/>
      </w:rPr>
    </w:lvl>
    <w:lvl w:ilvl="3">
      <w:start w:val="1"/>
      <w:numFmt w:val="decimal"/>
      <w:lvlText w:val="(%4)"/>
      <w:lvlJc w:val="left"/>
      <w:pPr>
        <w:tabs>
          <w:tab w:pos="1440" w:val="num"/>
        </w:tabs>
        <w:ind w:hanging="360" w:left="1440"/>
      </w:pPr>
      <w:rPr>
        <w:rFonts w:hint="default"/>
      </w:rPr>
    </w:lvl>
    <w:lvl w:ilvl="4">
      <w:start w:val="1"/>
      <w:numFmt w:val="lowerLetter"/>
      <w:lvlText w:val="(%5)"/>
      <w:lvlJc w:val="left"/>
      <w:pPr>
        <w:tabs>
          <w:tab w:pos="1800" w:val="num"/>
        </w:tabs>
        <w:ind w:hanging="360" w:left="1800"/>
      </w:pPr>
      <w:rPr>
        <w:rFonts w:hint="default"/>
      </w:rPr>
    </w:lvl>
    <w:lvl w:ilvl="5">
      <w:start w:val="1"/>
      <w:numFmt w:val="lowerRoman"/>
      <w:lvlText w:val="(%6)"/>
      <w:lvlJc w:val="left"/>
      <w:pPr>
        <w:tabs>
          <w:tab w:pos="2160" w:val="num"/>
        </w:tabs>
        <w:ind w:hanging="360" w:left="2160"/>
      </w:pPr>
      <w:rPr>
        <w:rFonts w:hint="default"/>
      </w:rPr>
    </w:lvl>
    <w:lvl w:ilvl="6">
      <w:start w:val="1"/>
      <w:numFmt w:val="decimal"/>
      <w:lvlText w:val="%7."/>
      <w:lvlJc w:val="left"/>
      <w:pPr>
        <w:tabs>
          <w:tab w:pos="2520" w:val="num"/>
        </w:tabs>
        <w:ind w:hanging="360" w:left="2520"/>
      </w:pPr>
      <w:rPr>
        <w:rFonts w:hint="default"/>
      </w:rPr>
    </w:lvl>
    <w:lvl w:ilvl="7">
      <w:start w:val="1"/>
      <w:numFmt w:val="lowerLetter"/>
      <w:lvlText w:val="%8."/>
      <w:lvlJc w:val="left"/>
      <w:pPr>
        <w:tabs>
          <w:tab w:pos="2880" w:val="num"/>
        </w:tabs>
        <w:ind w:hanging="360" w:left="2880"/>
      </w:pPr>
      <w:rPr>
        <w:rFonts w:hint="default"/>
      </w:rPr>
    </w:lvl>
    <w:lvl w:ilvl="8">
      <w:start w:val="1"/>
      <w:numFmt w:val="lowerRoman"/>
      <w:lvlText w:val="%9."/>
      <w:lvlJc w:val="left"/>
      <w:pPr>
        <w:tabs>
          <w:tab w:pos="3240" w:val="num"/>
        </w:tabs>
        <w:ind w:hanging="360" w:left="3240"/>
      </w:pPr>
      <w:rPr>
        <w:rFonts w:hint="default"/>
      </w:rPr>
    </w:lvl>
  </w:abstractNum>
  <w:abstractNum w15:restartNumberingAfterBreak="0" w:abstractNumId="9">
    <w:nsid w:val="449A02A2"/>
    <w:multiLevelType w:val="multilevel"/>
    <w:tmpl w:val="1FE0324C"/>
    <w:lvl w:ilvl="0">
      <w:start w:val="1"/>
      <w:numFmt w:val="decimal"/>
      <w:pStyle w:val="Titre1"/>
      <w:suff w:val="space"/>
      <w:lvlText w:val="%1."/>
      <w:lvlJc w:val="left"/>
      <w:pPr>
        <w:ind w:firstLine="0" w:left="0"/>
      </w:pPr>
      <w:rPr>
        <w:rFonts w:hint="default"/>
        <w:sz w:val="28"/>
      </w:rPr>
    </w:lvl>
    <w:lvl w:ilvl="1">
      <w:start w:val="1"/>
      <w:numFmt w:val="decimal"/>
      <w:pStyle w:val="Titre2"/>
      <w:suff w:val="space"/>
      <w:lvlText w:val="%1.%2."/>
      <w:lvlJc w:val="left"/>
      <w:pPr>
        <w:ind w:firstLine="0" w:left="720"/>
      </w:pPr>
      <w:rPr>
        <w:rFonts w:hint="default"/>
        <w:sz w:val="24"/>
      </w:rPr>
    </w:lvl>
    <w:lvl w:ilvl="2">
      <w:start w:val="1"/>
      <w:numFmt w:val="decimal"/>
      <w:pStyle w:val="Titre3"/>
      <w:suff w:val="space"/>
      <w:lvlText w:val="%1.%2.%3."/>
      <w:lvlJc w:val="left"/>
      <w:pPr>
        <w:ind w:firstLine="0" w:left="1440"/>
      </w:pPr>
      <w:rPr>
        <w:rFonts w:hint="default"/>
        <w:sz w:val="20"/>
      </w:rPr>
    </w:lvl>
    <w:lvl w:ilvl="3">
      <w:start w:val="1"/>
      <w:numFmt w:val="lowerLetter"/>
      <w:lvlText w:val="%4)"/>
      <w:lvlJc w:val="left"/>
      <w:pPr>
        <w:tabs>
          <w:tab w:pos="2520" w:val="num"/>
        </w:tabs>
        <w:ind w:firstLine="0" w:left="2160"/>
      </w:pPr>
      <w:rPr>
        <w:rFonts w:hint="default"/>
      </w:rPr>
    </w:lvl>
    <w:lvl w:ilvl="4">
      <w:start w:val="1"/>
      <w:numFmt w:val="decimal"/>
      <w:lvlText w:val="(%5)"/>
      <w:lvlJc w:val="left"/>
      <w:pPr>
        <w:tabs>
          <w:tab w:pos="3240" w:val="num"/>
        </w:tabs>
        <w:ind w:firstLine="0" w:left="2880"/>
      </w:pPr>
      <w:rPr>
        <w:rFonts w:hint="default"/>
      </w:rPr>
    </w:lvl>
    <w:lvl w:ilvl="5">
      <w:start w:val="1"/>
      <w:numFmt w:val="lowerLetter"/>
      <w:lvlText w:val="(%6)"/>
      <w:lvlJc w:val="left"/>
      <w:pPr>
        <w:tabs>
          <w:tab w:pos="3960" w:val="num"/>
        </w:tabs>
        <w:ind w:firstLine="0" w:left="3600"/>
      </w:pPr>
      <w:rPr>
        <w:rFonts w:hint="default"/>
      </w:rPr>
    </w:lvl>
    <w:lvl w:ilvl="6">
      <w:start w:val="1"/>
      <w:numFmt w:val="lowerRoman"/>
      <w:lvlText w:val="(%7)"/>
      <w:lvlJc w:val="left"/>
      <w:pPr>
        <w:tabs>
          <w:tab w:pos="4680" w:val="num"/>
        </w:tabs>
        <w:ind w:firstLine="0" w:left="4320"/>
      </w:pPr>
      <w:rPr>
        <w:rFonts w:hint="default"/>
      </w:rPr>
    </w:lvl>
    <w:lvl w:ilvl="7">
      <w:start w:val="1"/>
      <w:numFmt w:val="lowerLetter"/>
      <w:lvlText w:val="(%8)"/>
      <w:lvlJc w:val="left"/>
      <w:pPr>
        <w:tabs>
          <w:tab w:pos="5400" w:val="num"/>
        </w:tabs>
        <w:ind w:firstLine="0" w:left="5040"/>
      </w:pPr>
      <w:rPr>
        <w:rFonts w:hint="default"/>
      </w:rPr>
    </w:lvl>
    <w:lvl w:ilvl="8">
      <w:start w:val="1"/>
      <w:numFmt w:val="lowerRoman"/>
      <w:lvlText w:val="(%9)"/>
      <w:lvlJc w:val="left"/>
      <w:pPr>
        <w:tabs>
          <w:tab w:pos="6120" w:val="num"/>
        </w:tabs>
        <w:ind w:firstLine="0" w:left="5760"/>
      </w:pPr>
      <w:rPr>
        <w:rFonts w:hint="default"/>
      </w:rPr>
    </w:lvl>
  </w:abstractNum>
  <w:abstractNum w15:restartNumberingAfterBreak="0" w:abstractNumId="10">
    <w:nsid w:val="469A461C"/>
    <w:multiLevelType w:val="hybridMultilevel"/>
    <w:tmpl w:val="9092BC6C"/>
    <w:lvl w:ilvl="0" w:tplc="040C0005">
      <w:start w:val="1"/>
      <w:numFmt w:val="bullet"/>
      <w:lvlText w:val=""/>
      <w:lvlJc w:val="left"/>
      <w:pPr>
        <w:ind w:hanging="360" w:left="720"/>
      </w:pPr>
      <w:rPr>
        <w:rFonts w:ascii="Wingdings" w:hAnsi="Wingdings" w:hint="default"/>
      </w:rPr>
    </w:lvl>
    <w:lvl w:ilvl="1" w:tplc="040C000D">
      <w:start w:val="1"/>
      <w:numFmt w:val="bullet"/>
      <w:lvlText w:val=""/>
      <w:lvlJc w:val="left"/>
      <w:pPr>
        <w:ind w:hanging="360" w:left="1440"/>
      </w:pPr>
      <w:rPr>
        <w:rFonts w:ascii="Wingdings" w:hAnsi="Wingding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4EA272F1"/>
    <w:multiLevelType w:val="multilevel"/>
    <w:tmpl w:val="8F843696"/>
    <w:name w:val="Chapitres"/>
    <w:lvl w:ilvl="0">
      <w:start w:val="1"/>
      <w:numFmt w:val="upperRoman"/>
      <w:pStyle w:val="Chapitre"/>
      <w:suff w:val="nothing"/>
      <w:lvlText w:val="Titre %1 - "/>
      <w:lvlJc w:val="center"/>
      <w:pPr>
        <w:ind w:firstLine="0" w:left="0"/>
      </w:pPr>
      <w:rPr>
        <w:rFonts w:hint="default"/>
        <w:b w:val="0"/>
        <w:i w:val="0"/>
      </w:rPr>
    </w:lvl>
    <w:lvl w:ilvl="1">
      <w:start w:val="1"/>
      <w:numFmt w:val="lowerLetter"/>
      <w:lvlText w:val="%2)"/>
      <w:lvlJc w:val="left"/>
      <w:pPr>
        <w:tabs>
          <w:tab w:pos="720" w:val="num"/>
        </w:tabs>
        <w:ind w:hanging="360" w:left="720"/>
      </w:pPr>
      <w:rPr>
        <w:rFonts w:hint="default"/>
      </w:rPr>
    </w:lvl>
    <w:lvl w:ilvl="2">
      <w:start w:val="1"/>
      <w:numFmt w:val="lowerRoman"/>
      <w:lvlText w:val="%3)"/>
      <w:lvlJc w:val="left"/>
      <w:pPr>
        <w:tabs>
          <w:tab w:pos="1080" w:val="num"/>
        </w:tabs>
        <w:ind w:hanging="360" w:left="1080"/>
      </w:pPr>
      <w:rPr>
        <w:rFonts w:hint="default"/>
      </w:rPr>
    </w:lvl>
    <w:lvl w:ilvl="3">
      <w:start w:val="1"/>
      <w:numFmt w:val="decimal"/>
      <w:lvlText w:val="(%4)"/>
      <w:lvlJc w:val="left"/>
      <w:pPr>
        <w:tabs>
          <w:tab w:pos="1440" w:val="num"/>
        </w:tabs>
        <w:ind w:hanging="360" w:left="1440"/>
      </w:pPr>
      <w:rPr>
        <w:rFonts w:hint="default"/>
      </w:rPr>
    </w:lvl>
    <w:lvl w:ilvl="4">
      <w:start w:val="1"/>
      <w:numFmt w:val="lowerLetter"/>
      <w:lvlText w:val="(%5)"/>
      <w:lvlJc w:val="left"/>
      <w:pPr>
        <w:tabs>
          <w:tab w:pos="1800" w:val="num"/>
        </w:tabs>
        <w:ind w:hanging="360" w:left="1800"/>
      </w:pPr>
      <w:rPr>
        <w:rFonts w:hint="default"/>
      </w:rPr>
    </w:lvl>
    <w:lvl w:ilvl="5">
      <w:start w:val="1"/>
      <w:numFmt w:val="lowerRoman"/>
      <w:lvlText w:val="(%6)"/>
      <w:lvlJc w:val="left"/>
      <w:pPr>
        <w:tabs>
          <w:tab w:pos="2160" w:val="num"/>
        </w:tabs>
        <w:ind w:hanging="360" w:left="2160"/>
      </w:pPr>
      <w:rPr>
        <w:rFonts w:hint="default"/>
      </w:rPr>
    </w:lvl>
    <w:lvl w:ilvl="6">
      <w:start w:val="1"/>
      <w:numFmt w:val="decimal"/>
      <w:lvlText w:val="%7."/>
      <w:lvlJc w:val="left"/>
      <w:pPr>
        <w:tabs>
          <w:tab w:pos="2520" w:val="num"/>
        </w:tabs>
        <w:ind w:hanging="360" w:left="2520"/>
      </w:pPr>
      <w:rPr>
        <w:rFonts w:hint="default"/>
      </w:rPr>
    </w:lvl>
    <w:lvl w:ilvl="7">
      <w:start w:val="1"/>
      <w:numFmt w:val="lowerLetter"/>
      <w:lvlText w:val="%8."/>
      <w:lvlJc w:val="left"/>
      <w:pPr>
        <w:tabs>
          <w:tab w:pos="2880" w:val="num"/>
        </w:tabs>
        <w:ind w:hanging="360" w:left="2880"/>
      </w:pPr>
      <w:rPr>
        <w:rFonts w:hint="default"/>
      </w:rPr>
    </w:lvl>
    <w:lvl w:ilvl="8">
      <w:start w:val="1"/>
      <w:numFmt w:val="lowerRoman"/>
      <w:lvlText w:val="%9."/>
      <w:lvlJc w:val="left"/>
      <w:pPr>
        <w:tabs>
          <w:tab w:pos="3240" w:val="num"/>
        </w:tabs>
        <w:ind w:hanging="360" w:left="3240"/>
      </w:pPr>
      <w:rPr>
        <w:rFonts w:hint="default"/>
      </w:rPr>
    </w:lvl>
  </w:abstractNum>
  <w:abstractNum w15:restartNumberingAfterBreak="0" w:abstractNumId="12">
    <w:nsid w:val="580B56D1"/>
    <w:multiLevelType w:val="hybridMultilevel"/>
    <w:tmpl w:val="A64E8A5A"/>
    <w:lvl w:ilvl="0" w:tplc="040C000D">
      <w:start w:val="1"/>
      <w:numFmt w:val="bullet"/>
      <w:lvlText w:val=""/>
      <w:lvlJc w:val="left"/>
      <w:pPr>
        <w:ind w:hanging="360" w:left="1440"/>
      </w:pPr>
      <w:rPr>
        <w:rFonts w:ascii="Wingdings" w:hAnsi="Wingdings"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3">
    <w:nsid w:val="61C172B8"/>
    <w:multiLevelType w:val="hybridMultilevel"/>
    <w:tmpl w:val="8A8C98B0"/>
    <w:lvl w:ilvl="0" w:tplc="464E8F58">
      <w:start w:val="1"/>
      <w:numFmt w:val="bullet"/>
      <w:pStyle w:val="Puces1img"/>
      <w:lvlText w:val="—"/>
      <w:lvlJc w:val="left"/>
      <w:pPr>
        <w:tabs>
          <w:tab w:pos="284" w:val="num"/>
        </w:tabs>
        <w:ind w:hanging="284" w:left="284"/>
      </w:pPr>
      <w:rPr>
        <w:rFonts w:ascii="Verdana" w:hAnsi="Verdana"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4">
    <w:nsid w:val="6AAD4FAD"/>
    <w:multiLevelType w:val="hybridMultilevel"/>
    <w:tmpl w:val="3634C996"/>
    <w:lvl w:ilvl="0" w:tplc="A8DC788C">
      <w:start w:val="3"/>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6B5E431F"/>
    <w:multiLevelType w:val="multilevel"/>
    <w:tmpl w:val="040C0023"/>
    <w:lvl w:ilvl="0">
      <w:start w:val="1"/>
      <w:numFmt w:val="upperRoman"/>
      <w:lvlText w:val="Article %1."/>
      <w:lvlJc w:val="left"/>
      <w:pPr>
        <w:tabs>
          <w:tab w:pos="2520" w:val="num"/>
        </w:tabs>
        <w:ind w:firstLine="0" w:left="0"/>
      </w:pPr>
    </w:lvl>
    <w:lvl w:ilvl="1">
      <w:start w:val="1"/>
      <w:numFmt w:val="decimalZero"/>
      <w:isLgl/>
      <w:lvlText w:val="Section %1.%2"/>
      <w:lvlJc w:val="left"/>
      <w:pPr>
        <w:tabs>
          <w:tab w:pos="2520" w:val="num"/>
        </w:tabs>
        <w:ind w:firstLine="0" w:left="0"/>
      </w:pPr>
    </w:lvl>
    <w:lvl w:ilvl="2">
      <w:start w:val="1"/>
      <w:numFmt w:val="lowerLetter"/>
      <w:lvlText w:val="(%3)"/>
      <w:lvlJc w:val="left"/>
      <w:pPr>
        <w:tabs>
          <w:tab w:pos="1008" w:val="num"/>
        </w:tabs>
        <w:ind w:hanging="432" w:left="720"/>
      </w:pPr>
    </w:lvl>
    <w:lvl w:ilvl="3">
      <w:start w:val="1"/>
      <w:numFmt w:val="lowerRoman"/>
      <w:lvlText w:val="(%4)"/>
      <w:lvlJc w:val="right"/>
      <w:pPr>
        <w:tabs>
          <w:tab w:pos="864" w:val="num"/>
        </w:tabs>
        <w:ind w:hanging="144" w:left="864"/>
      </w:pPr>
    </w:lvl>
    <w:lvl w:ilvl="4">
      <w:start w:val="1"/>
      <w:numFmt w:val="decimal"/>
      <w:lvlText w:val="%5)"/>
      <w:lvlJc w:val="left"/>
      <w:pPr>
        <w:tabs>
          <w:tab w:pos="1296" w:val="num"/>
        </w:tabs>
        <w:ind w:hanging="432" w:left="1008"/>
      </w:pPr>
    </w:lvl>
    <w:lvl w:ilvl="5">
      <w:start w:val="1"/>
      <w:numFmt w:val="lowerLetter"/>
      <w:lvlText w:val="%6)"/>
      <w:lvlJc w:val="left"/>
      <w:pPr>
        <w:tabs>
          <w:tab w:pos="1440" w:val="num"/>
        </w:tabs>
        <w:ind w:hanging="432" w:left="1152"/>
      </w:pPr>
    </w:lvl>
    <w:lvl w:ilvl="6">
      <w:start w:val="1"/>
      <w:numFmt w:val="lowerRoman"/>
      <w:lvlText w:val="%7)"/>
      <w:lvlJc w:val="right"/>
      <w:pPr>
        <w:tabs>
          <w:tab w:pos="1296" w:val="num"/>
        </w:tabs>
        <w:ind w:hanging="288" w:left="1296"/>
      </w:pPr>
    </w:lvl>
    <w:lvl w:ilvl="7">
      <w:start w:val="1"/>
      <w:numFmt w:val="lowerLetter"/>
      <w:lvlText w:val="%8."/>
      <w:lvlJc w:val="left"/>
      <w:pPr>
        <w:tabs>
          <w:tab w:pos="1728" w:val="num"/>
        </w:tabs>
        <w:ind w:hanging="432" w:left="1440"/>
      </w:pPr>
    </w:lvl>
    <w:lvl w:ilvl="8">
      <w:start w:val="1"/>
      <w:numFmt w:val="lowerRoman"/>
      <w:lvlText w:val="%9."/>
      <w:lvlJc w:val="right"/>
      <w:pPr>
        <w:tabs>
          <w:tab w:pos="1584" w:val="num"/>
        </w:tabs>
        <w:ind w:hanging="144" w:left="1584"/>
      </w:pPr>
    </w:lvl>
  </w:abstractNum>
  <w:abstractNum w15:restartNumberingAfterBreak="0" w:abstractNumId="16">
    <w:nsid w:val="72574D21"/>
    <w:multiLevelType w:val="hybridMultilevel"/>
    <w:tmpl w:val="758E266C"/>
    <w:lvl w:ilvl="0" w:tplc="34529E04">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7">
    <w:nsid w:val="789C3AF7"/>
    <w:multiLevelType w:val="hybridMultilevel"/>
    <w:tmpl w:val="5CF4716C"/>
    <w:lvl w:ilvl="0" w:tplc="A9DCFA7E">
      <w:start w:val="4"/>
      <w:numFmt w:val="bullet"/>
      <w:lvlText w:val="-"/>
      <w:lvlJc w:val="left"/>
      <w:pPr>
        <w:tabs>
          <w:tab w:pos="720" w:val="num"/>
        </w:tabs>
        <w:ind w:hanging="360" w:left="720"/>
      </w:pPr>
      <w:rPr>
        <w:rFonts w:ascii="Arial Narrow" w:cs="Times New Roman" w:eastAsia="Times New Roman" w:hAnsi="Arial Narrow"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8">
    <w:nsid w:val="7A1B27EA"/>
    <w:multiLevelType w:val="hybridMultilevel"/>
    <w:tmpl w:val="52700A2A"/>
    <w:lvl w:ilvl="0" w:tplc="31B093DC">
      <w:start w:val="1"/>
      <w:numFmt w:val="bullet"/>
      <w:pStyle w:val="Puces2img"/>
      <w:lvlText w:val="−"/>
      <w:lvlJc w:val="left"/>
      <w:pPr>
        <w:tabs>
          <w:tab w:pos="567" w:val="num"/>
        </w:tabs>
        <w:ind w:hanging="283" w:left="567"/>
      </w:pPr>
      <w:rPr>
        <w:rFonts w:ascii="Verdana" w:hAnsi="Verdana"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num w:numId="1">
    <w:abstractNumId w:val="9"/>
  </w:num>
  <w:num w:numId="2">
    <w:abstractNumId w:val="9"/>
  </w:num>
  <w:num w:numId="3">
    <w:abstractNumId w:val="9"/>
  </w:num>
  <w:num w:numId="4">
    <w:abstractNumId w:val="9"/>
  </w:num>
  <w:num w:numId="5">
    <w:abstractNumId w:val="9"/>
  </w:num>
  <w:num w:numId="6">
    <w:abstractNumId w:val="4"/>
  </w:num>
  <w:num w:numId="7">
    <w:abstractNumId w:val="4"/>
  </w:num>
  <w:num w:numId="8">
    <w:abstractNumId w:val="18"/>
  </w:num>
  <w:num w:numId="9">
    <w:abstractNumId w:val="18"/>
  </w:num>
  <w:num w:numId="10">
    <w:abstractNumId w:val="13"/>
  </w:num>
  <w:num w:numId="11">
    <w:abstractNumId w:val="11"/>
  </w:num>
  <w:num w:numId="12">
    <w:abstractNumId w:val="6"/>
  </w:num>
  <w:num w:numId="13">
    <w:abstractNumId w:val="15"/>
  </w:num>
  <w:num w:numId="14">
    <w:abstractNumId w:val="1"/>
  </w:num>
  <w:num w:numId="15">
    <w:abstractNumId w:val="8"/>
  </w:num>
  <w:num w:numId="16">
    <w:abstractNumId w:val="0"/>
  </w:num>
  <w:num w:numId="17">
    <w:abstractNumId w:val="2"/>
  </w:num>
  <w:num w:numId="18">
    <w:abstractNumId w:val="14"/>
  </w:num>
  <w:num w:numId="19">
    <w:abstractNumId w:val="7"/>
  </w:num>
  <w:num w:numId="20">
    <w:abstractNumId w:val="16"/>
  </w:num>
  <w:num w:numId="21">
    <w:abstractNumId w:val="5"/>
  </w:num>
  <w:num w:numId="22">
    <w:abstractNumId w:val="3"/>
  </w:num>
  <w:num w:numId="23">
    <w:abstractNumId w:val="17"/>
  </w:num>
  <w:num w:numId="24">
    <w:abstractNumId w:val="10"/>
  </w:num>
  <w:num w:numId="25">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20"/>
  <w:proofState w:grammar="clean" w:spelling="clean"/>
  <w:attachedTemplate r:id="rId1"/>
  <w:stylePaneFormatFilter w:allStyles="1" w:alternateStyleNames="0" w:clearFormatting="0" w:customStyles="0" w:directFormattingOnNumbering="0" w:directFormattingOnParagraphs="0" w:directFormattingOnRuns="0" w:directFormattingOnTables="1" w:headingStyles="0" w:latentStyles="0" w:numberingStyles="0" w:stylesInUse="0" w:tableStyles="0" w:top3HeadingStyles="1" w:val="2801" w:visibleStyles="0"/>
  <w:defaultTabStop w:val="708"/>
  <w:hyphenationZone w:val="425"/>
  <w:characterSpacingControl w:val="doNotCompress"/>
  <w:hdrShapeDefaults>
    <o:shapedefaults spidmax="409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0C"/>
    <w:rsid w:val="00003002"/>
    <w:rsid w:val="00004193"/>
    <w:rsid w:val="00021B46"/>
    <w:rsid w:val="000302A9"/>
    <w:rsid w:val="000318B3"/>
    <w:rsid w:val="00034A4B"/>
    <w:rsid w:val="00036CE1"/>
    <w:rsid w:val="000506D2"/>
    <w:rsid w:val="0005407F"/>
    <w:rsid w:val="0005682A"/>
    <w:rsid w:val="00065A34"/>
    <w:rsid w:val="00083BD3"/>
    <w:rsid w:val="00085F4C"/>
    <w:rsid w:val="000866F2"/>
    <w:rsid w:val="00094265"/>
    <w:rsid w:val="00095789"/>
    <w:rsid w:val="000966DD"/>
    <w:rsid w:val="00097097"/>
    <w:rsid w:val="000A0A33"/>
    <w:rsid w:val="000B2FD3"/>
    <w:rsid w:val="000B44F2"/>
    <w:rsid w:val="000B78E2"/>
    <w:rsid w:val="000C2D27"/>
    <w:rsid w:val="000C59A2"/>
    <w:rsid w:val="000C7FC8"/>
    <w:rsid w:val="000D0B57"/>
    <w:rsid w:val="000D3835"/>
    <w:rsid w:val="000D7C3A"/>
    <w:rsid w:val="000E0B81"/>
    <w:rsid w:val="000F0F1A"/>
    <w:rsid w:val="000F39FA"/>
    <w:rsid w:val="001074EB"/>
    <w:rsid w:val="00120227"/>
    <w:rsid w:val="0012045B"/>
    <w:rsid w:val="001246B9"/>
    <w:rsid w:val="001265A3"/>
    <w:rsid w:val="00130912"/>
    <w:rsid w:val="00140900"/>
    <w:rsid w:val="001434D0"/>
    <w:rsid w:val="00154B3D"/>
    <w:rsid w:val="00157212"/>
    <w:rsid w:val="00160EDC"/>
    <w:rsid w:val="00173BEF"/>
    <w:rsid w:val="001751DA"/>
    <w:rsid w:val="00180374"/>
    <w:rsid w:val="00192875"/>
    <w:rsid w:val="00195FE7"/>
    <w:rsid w:val="001961BA"/>
    <w:rsid w:val="001A0721"/>
    <w:rsid w:val="001A434E"/>
    <w:rsid w:val="001A557B"/>
    <w:rsid w:val="001A5A67"/>
    <w:rsid w:val="001B169D"/>
    <w:rsid w:val="001B45AA"/>
    <w:rsid w:val="001B5EB4"/>
    <w:rsid w:val="001E0B8B"/>
    <w:rsid w:val="001E1463"/>
    <w:rsid w:val="001E2475"/>
    <w:rsid w:val="001E6D2B"/>
    <w:rsid w:val="001F2030"/>
    <w:rsid w:val="001F3F8D"/>
    <w:rsid w:val="00212AE9"/>
    <w:rsid w:val="002130BB"/>
    <w:rsid w:val="00216155"/>
    <w:rsid w:val="00221D0C"/>
    <w:rsid w:val="00223712"/>
    <w:rsid w:val="002315CE"/>
    <w:rsid w:val="00234AAE"/>
    <w:rsid w:val="00250150"/>
    <w:rsid w:val="002536A1"/>
    <w:rsid w:val="00253F66"/>
    <w:rsid w:val="0026324B"/>
    <w:rsid w:val="00264C84"/>
    <w:rsid w:val="002665D1"/>
    <w:rsid w:val="00267B68"/>
    <w:rsid w:val="002769D8"/>
    <w:rsid w:val="00276AF1"/>
    <w:rsid w:val="00286CC0"/>
    <w:rsid w:val="00287D29"/>
    <w:rsid w:val="002904E2"/>
    <w:rsid w:val="00295DB1"/>
    <w:rsid w:val="002A1950"/>
    <w:rsid w:val="002A5097"/>
    <w:rsid w:val="002B442A"/>
    <w:rsid w:val="002C3359"/>
    <w:rsid w:val="002C449F"/>
    <w:rsid w:val="002C5173"/>
    <w:rsid w:val="002D0286"/>
    <w:rsid w:val="002D5281"/>
    <w:rsid w:val="002E52FC"/>
    <w:rsid w:val="002F083B"/>
    <w:rsid w:val="002F7E0A"/>
    <w:rsid w:val="00307E5C"/>
    <w:rsid w:val="00313520"/>
    <w:rsid w:val="00316BF7"/>
    <w:rsid w:val="003269DF"/>
    <w:rsid w:val="0032763C"/>
    <w:rsid w:val="00334E35"/>
    <w:rsid w:val="00336706"/>
    <w:rsid w:val="00340BAA"/>
    <w:rsid w:val="00350A81"/>
    <w:rsid w:val="003520A0"/>
    <w:rsid w:val="0035469A"/>
    <w:rsid w:val="00355424"/>
    <w:rsid w:val="003554F4"/>
    <w:rsid w:val="00356562"/>
    <w:rsid w:val="0035737D"/>
    <w:rsid w:val="0036490F"/>
    <w:rsid w:val="0037160A"/>
    <w:rsid w:val="0037169B"/>
    <w:rsid w:val="003730BD"/>
    <w:rsid w:val="00376D92"/>
    <w:rsid w:val="00382BC0"/>
    <w:rsid w:val="00393785"/>
    <w:rsid w:val="00396425"/>
    <w:rsid w:val="003A091B"/>
    <w:rsid w:val="003A1F03"/>
    <w:rsid w:val="003A51B0"/>
    <w:rsid w:val="003A7BBA"/>
    <w:rsid w:val="003B1BCD"/>
    <w:rsid w:val="003B2215"/>
    <w:rsid w:val="003B7F50"/>
    <w:rsid w:val="003C171A"/>
    <w:rsid w:val="003C24BB"/>
    <w:rsid w:val="003C3FF7"/>
    <w:rsid w:val="003C49B1"/>
    <w:rsid w:val="003D0A7B"/>
    <w:rsid w:val="003D1051"/>
    <w:rsid w:val="003D18DD"/>
    <w:rsid w:val="003D3425"/>
    <w:rsid w:val="003D438F"/>
    <w:rsid w:val="003D5CFE"/>
    <w:rsid w:val="003D76D4"/>
    <w:rsid w:val="003E0F02"/>
    <w:rsid w:val="003E33C0"/>
    <w:rsid w:val="003E343C"/>
    <w:rsid w:val="003E4463"/>
    <w:rsid w:val="003E6573"/>
    <w:rsid w:val="003E6A72"/>
    <w:rsid w:val="003F37A3"/>
    <w:rsid w:val="003F4887"/>
    <w:rsid w:val="003F55D3"/>
    <w:rsid w:val="00401A72"/>
    <w:rsid w:val="00402393"/>
    <w:rsid w:val="00402443"/>
    <w:rsid w:val="00403185"/>
    <w:rsid w:val="0041180F"/>
    <w:rsid w:val="004135C8"/>
    <w:rsid w:val="0041625D"/>
    <w:rsid w:val="00423772"/>
    <w:rsid w:val="00424365"/>
    <w:rsid w:val="00432096"/>
    <w:rsid w:val="00433511"/>
    <w:rsid w:val="00436FC5"/>
    <w:rsid w:val="00442EB8"/>
    <w:rsid w:val="004452D2"/>
    <w:rsid w:val="00445A49"/>
    <w:rsid w:val="00455C9D"/>
    <w:rsid w:val="004640E6"/>
    <w:rsid w:val="00465C34"/>
    <w:rsid w:val="004677D1"/>
    <w:rsid w:val="00470F30"/>
    <w:rsid w:val="00473FA2"/>
    <w:rsid w:val="00481FEF"/>
    <w:rsid w:val="00483B80"/>
    <w:rsid w:val="00486592"/>
    <w:rsid w:val="004A63AF"/>
    <w:rsid w:val="004A73FF"/>
    <w:rsid w:val="004A77A3"/>
    <w:rsid w:val="004B1750"/>
    <w:rsid w:val="004B52E2"/>
    <w:rsid w:val="004C0991"/>
    <w:rsid w:val="004C13E1"/>
    <w:rsid w:val="004C2B47"/>
    <w:rsid w:val="004C5101"/>
    <w:rsid w:val="004C52E6"/>
    <w:rsid w:val="004C7134"/>
    <w:rsid w:val="004D2BE0"/>
    <w:rsid w:val="004D597B"/>
    <w:rsid w:val="004D634A"/>
    <w:rsid w:val="004D7B2E"/>
    <w:rsid w:val="004E0420"/>
    <w:rsid w:val="004F3502"/>
    <w:rsid w:val="004F4257"/>
    <w:rsid w:val="004F7DDD"/>
    <w:rsid w:val="00501352"/>
    <w:rsid w:val="00501C10"/>
    <w:rsid w:val="00502E6C"/>
    <w:rsid w:val="00502F13"/>
    <w:rsid w:val="00504A4A"/>
    <w:rsid w:val="0050784B"/>
    <w:rsid w:val="00521873"/>
    <w:rsid w:val="005234DD"/>
    <w:rsid w:val="0053775D"/>
    <w:rsid w:val="005403E5"/>
    <w:rsid w:val="00543E9B"/>
    <w:rsid w:val="00544313"/>
    <w:rsid w:val="00546619"/>
    <w:rsid w:val="00546FF0"/>
    <w:rsid w:val="00551FB4"/>
    <w:rsid w:val="00556B01"/>
    <w:rsid w:val="005627AF"/>
    <w:rsid w:val="00570C86"/>
    <w:rsid w:val="00573286"/>
    <w:rsid w:val="0057544F"/>
    <w:rsid w:val="00577A3D"/>
    <w:rsid w:val="00590C0B"/>
    <w:rsid w:val="0059504C"/>
    <w:rsid w:val="0059557C"/>
    <w:rsid w:val="005A38C3"/>
    <w:rsid w:val="005B3560"/>
    <w:rsid w:val="005B584A"/>
    <w:rsid w:val="005C1610"/>
    <w:rsid w:val="005C22AE"/>
    <w:rsid w:val="005E7F3A"/>
    <w:rsid w:val="005F108B"/>
    <w:rsid w:val="005F1216"/>
    <w:rsid w:val="005F2238"/>
    <w:rsid w:val="005F4AFD"/>
    <w:rsid w:val="005F6183"/>
    <w:rsid w:val="005F70EA"/>
    <w:rsid w:val="00600A95"/>
    <w:rsid w:val="0060179D"/>
    <w:rsid w:val="00604437"/>
    <w:rsid w:val="00616F5B"/>
    <w:rsid w:val="00632C45"/>
    <w:rsid w:val="00633C9D"/>
    <w:rsid w:val="0063402D"/>
    <w:rsid w:val="00642E79"/>
    <w:rsid w:val="00643CAE"/>
    <w:rsid w:val="00656133"/>
    <w:rsid w:val="006576A9"/>
    <w:rsid w:val="00657907"/>
    <w:rsid w:val="00660EEE"/>
    <w:rsid w:val="0066651E"/>
    <w:rsid w:val="0067160F"/>
    <w:rsid w:val="0067331B"/>
    <w:rsid w:val="00674BA9"/>
    <w:rsid w:val="00675A01"/>
    <w:rsid w:val="00683D7F"/>
    <w:rsid w:val="0068422B"/>
    <w:rsid w:val="00687FF1"/>
    <w:rsid w:val="006958A9"/>
    <w:rsid w:val="006A0654"/>
    <w:rsid w:val="006A67D7"/>
    <w:rsid w:val="006C2E1B"/>
    <w:rsid w:val="006C4355"/>
    <w:rsid w:val="006D52E1"/>
    <w:rsid w:val="006D75DA"/>
    <w:rsid w:val="006D7632"/>
    <w:rsid w:val="006E06B4"/>
    <w:rsid w:val="006E4327"/>
    <w:rsid w:val="006F1E1C"/>
    <w:rsid w:val="006F2169"/>
    <w:rsid w:val="006F44D7"/>
    <w:rsid w:val="006F5F65"/>
    <w:rsid w:val="006F7BD0"/>
    <w:rsid w:val="00700EE3"/>
    <w:rsid w:val="007140F2"/>
    <w:rsid w:val="00717B76"/>
    <w:rsid w:val="007204D6"/>
    <w:rsid w:val="00740244"/>
    <w:rsid w:val="00740B6D"/>
    <w:rsid w:val="007618FF"/>
    <w:rsid w:val="00763CD3"/>
    <w:rsid w:val="00772C44"/>
    <w:rsid w:val="007730E1"/>
    <w:rsid w:val="00774178"/>
    <w:rsid w:val="00786756"/>
    <w:rsid w:val="00793831"/>
    <w:rsid w:val="00795E55"/>
    <w:rsid w:val="00796342"/>
    <w:rsid w:val="007A219E"/>
    <w:rsid w:val="007B22ED"/>
    <w:rsid w:val="007C3998"/>
    <w:rsid w:val="007D0FAF"/>
    <w:rsid w:val="007D222B"/>
    <w:rsid w:val="007E1CDB"/>
    <w:rsid w:val="007E3CB2"/>
    <w:rsid w:val="007F3C56"/>
    <w:rsid w:val="00804CB4"/>
    <w:rsid w:val="008079D0"/>
    <w:rsid w:val="00810C02"/>
    <w:rsid w:val="00826A48"/>
    <w:rsid w:val="00840710"/>
    <w:rsid w:val="008450C3"/>
    <w:rsid w:val="00847C08"/>
    <w:rsid w:val="0086159E"/>
    <w:rsid w:val="008641D3"/>
    <w:rsid w:val="008706ED"/>
    <w:rsid w:val="00870A57"/>
    <w:rsid w:val="008727F2"/>
    <w:rsid w:val="00872BE3"/>
    <w:rsid w:val="008800D1"/>
    <w:rsid w:val="00885B94"/>
    <w:rsid w:val="008860C4"/>
    <w:rsid w:val="008910D1"/>
    <w:rsid w:val="008925F6"/>
    <w:rsid w:val="008A0774"/>
    <w:rsid w:val="008A3E5F"/>
    <w:rsid w:val="008A6B53"/>
    <w:rsid w:val="008B030B"/>
    <w:rsid w:val="008B0791"/>
    <w:rsid w:val="008B4B49"/>
    <w:rsid w:val="008B6D7C"/>
    <w:rsid w:val="008C4D79"/>
    <w:rsid w:val="008C5483"/>
    <w:rsid w:val="008C768A"/>
    <w:rsid w:val="008D3F67"/>
    <w:rsid w:val="008E1794"/>
    <w:rsid w:val="008E77F6"/>
    <w:rsid w:val="008F14D7"/>
    <w:rsid w:val="008F5E21"/>
    <w:rsid w:val="008F7D11"/>
    <w:rsid w:val="009037E0"/>
    <w:rsid w:val="009054C8"/>
    <w:rsid w:val="0090670A"/>
    <w:rsid w:val="00906812"/>
    <w:rsid w:val="009116C6"/>
    <w:rsid w:val="009139C1"/>
    <w:rsid w:val="00914B2A"/>
    <w:rsid w:val="00914C20"/>
    <w:rsid w:val="00923C29"/>
    <w:rsid w:val="00924818"/>
    <w:rsid w:val="009317ED"/>
    <w:rsid w:val="00932A4C"/>
    <w:rsid w:val="0094077E"/>
    <w:rsid w:val="00940B87"/>
    <w:rsid w:val="00951C5B"/>
    <w:rsid w:val="00955ACC"/>
    <w:rsid w:val="00967251"/>
    <w:rsid w:val="009800C5"/>
    <w:rsid w:val="009906FE"/>
    <w:rsid w:val="00993A41"/>
    <w:rsid w:val="009A274C"/>
    <w:rsid w:val="009A4817"/>
    <w:rsid w:val="009A5079"/>
    <w:rsid w:val="009A67E8"/>
    <w:rsid w:val="009A6C83"/>
    <w:rsid w:val="009B33AC"/>
    <w:rsid w:val="009B4DF0"/>
    <w:rsid w:val="009B6BBE"/>
    <w:rsid w:val="009C6792"/>
    <w:rsid w:val="009C7FD3"/>
    <w:rsid w:val="009D6235"/>
    <w:rsid w:val="009E18CA"/>
    <w:rsid w:val="009E34A9"/>
    <w:rsid w:val="009E6811"/>
    <w:rsid w:val="009E7206"/>
    <w:rsid w:val="009F3338"/>
    <w:rsid w:val="00A04A09"/>
    <w:rsid w:val="00A04DE0"/>
    <w:rsid w:val="00A12C63"/>
    <w:rsid w:val="00A14051"/>
    <w:rsid w:val="00A17313"/>
    <w:rsid w:val="00A30644"/>
    <w:rsid w:val="00A41C18"/>
    <w:rsid w:val="00A42233"/>
    <w:rsid w:val="00A44AD8"/>
    <w:rsid w:val="00A502E4"/>
    <w:rsid w:val="00A51FEB"/>
    <w:rsid w:val="00A65AC0"/>
    <w:rsid w:val="00A67011"/>
    <w:rsid w:val="00A71F6D"/>
    <w:rsid w:val="00A71F70"/>
    <w:rsid w:val="00A735BA"/>
    <w:rsid w:val="00A81B34"/>
    <w:rsid w:val="00A84256"/>
    <w:rsid w:val="00A84B50"/>
    <w:rsid w:val="00A91457"/>
    <w:rsid w:val="00AA1FAE"/>
    <w:rsid w:val="00AC0C02"/>
    <w:rsid w:val="00AD645B"/>
    <w:rsid w:val="00AE6975"/>
    <w:rsid w:val="00AF1186"/>
    <w:rsid w:val="00AF28E2"/>
    <w:rsid w:val="00B01D68"/>
    <w:rsid w:val="00B01D86"/>
    <w:rsid w:val="00B02060"/>
    <w:rsid w:val="00B05E67"/>
    <w:rsid w:val="00B241C7"/>
    <w:rsid w:val="00B3199E"/>
    <w:rsid w:val="00B31D89"/>
    <w:rsid w:val="00B42ABC"/>
    <w:rsid w:val="00B5530C"/>
    <w:rsid w:val="00B569FD"/>
    <w:rsid w:val="00B66C6F"/>
    <w:rsid w:val="00B83AAC"/>
    <w:rsid w:val="00B863AB"/>
    <w:rsid w:val="00B86805"/>
    <w:rsid w:val="00B91097"/>
    <w:rsid w:val="00B93E46"/>
    <w:rsid w:val="00B95551"/>
    <w:rsid w:val="00B95B82"/>
    <w:rsid w:val="00B97427"/>
    <w:rsid w:val="00BA1B6F"/>
    <w:rsid w:val="00BA31D2"/>
    <w:rsid w:val="00BA3B64"/>
    <w:rsid w:val="00BB2120"/>
    <w:rsid w:val="00BB25ED"/>
    <w:rsid w:val="00BB3579"/>
    <w:rsid w:val="00BB59B0"/>
    <w:rsid w:val="00BC2D37"/>
    <w:rsid w:val="00BC3F3D"/>
    <w:rsid w:val="00BC711D"/>
    <w:rsid w:val="00BD54C4"/>
    <w:rsid w:val="00BD745E"/>
    <w:rsid w:val="00BD7E6D"/>
    <w:rsid w:val="00BE0240"/>
    <w:rsid w:val="00BE032B"/>
    <w:rsid w:val="00BE4C08"/>
    <w:rsid w:val="00BF2EFC"/>
    <w:rsid w:val="00BF39C8"/>
    <w:rsid w:val="00BF5A25"/>
    <w:rsid w:val="00C00BB4"/>
    <w:rsid w:val="00C04287"/>
    <w:rsid w:val="00C04C76"/>
    <w:rsid w:val="00C10CA0"/>
    <w:rsid w:val="00C152CE"/>
    <w:rsid w:val="00C17754"/>
    <w:rsid w:val="00C203F3"/>
    <w:rsid w:val="00C227C1"/>
    <w:rsid w:val="00C427F0"/>
    <w:rsid w:val="00C44C73"/>
    <w:rsid w:val="00C457E3"/>
    <w:rsid w:val="00C50249"/>
    <w:rsid w:val="00C5225B"/>
    <w:rsid w:val="00C5427E"/>
    <w:rsid w:val="00C5550F"/>
    <w:rsid w:val="00C578DF"/>
    <w:rsid w:val="00C61B56"/>
    <w:rsid w:val="00C7623A"/>
    <w:rsid w:val="00C828E2"/>
    <w:rsid w:val="00CB61F9"/>
    <w:rsid w:val="00CC748A"/>
    <w:rsid w:val="00CC765D"/>
    <w:rsid w:val="00CC7D1E"/>
    <w:rsid w:val="00CD166B"/>
    <w:rsid w:val="00CD4EC0"/>
    <w:rsid w:val="00CD7443"/>
    <w:rsid w:val="00CE1C89"/>
    <w:rsid w:val="00CE2D6C"/>
    <w:rsid w:val="00CE3820"/>
    <w:rsid w:val="00CE3FB6"/>
    <w:rsid w:val="00CE64DE"/>
    <w:rsid w:val="00CF1A12"/>
    <w:rsid w:val="00CF7372"/>
    <w:rsid w:val="00D010C2"/>
    <w:rsid w:val="00D01B88"/>
    <w:rsid w:val="00D02C5B"/>
    <w:rsid w:val="00D07BD5"/>
    <w:rsid w:val="00D12F16"/>
    <w:rsid w:val="00D133E9"/>
    <w:rsid w:val="00D26CFD"/>
    <w:rsid w:val="00D2766E"/>
    <w:rsid w:val="00D31863"/>
    <w:rsid w:val="00D44BAD"/>
    <w:rsid w:val="00D45017"/>
    <w:rsid w:val="00D466FE"/>
    <w:rsid w:val="00D5122B"/>
    <w:rsid w:val="00D53F0C"/>
    <w:rsid w:val="00D6360D"/>
    <w:rsid w:val="00D6500D"/>
    <w:rsid w:val="00D67F78"/>
    <w:rsid w:val="00D74CFB"/>
    <w:rsid w:val="00D761AE"/>
    <w:rsid w:val="00D76541"/>
    <w:rsid w:val="00D77EC2"/>
    <w:rsid w:val="00D807C9"/>
    <w:rsid w:val="00D80CB4"/>
    <w:rsid w:val="00D84B07"/>
    <w:rsid w:val="00DA2F69"/>
    <w:rsid w:val="00DA3BB9"/>
    <w:rsid w:val="00DB12C8"/>
    <w:rsid w:val="00DC252F"/>
    <w:rsid w:val="00DC2BBD"/>
    <w:rsid w:val="00DC40B6"/>
    <w:rsid w:val="00DC7ED8"/>
    <w:rsid w:val="00DD4010"/>
    <w:rsid w:val="00DD6BBF"/>
    <w:rsid w:val="00DD7044"/>
    <w:rsid w:val="00DE6D6A"/>
    <w:rsid w:val="00DF4233"/>
    <w:rsid w:val="00E00E28"/>
    <w:rsid w:val="00E014FF"/>
    <w:rsid w:val="00E10CFA"/>
    <w:rsid w:val="00E16ACC"/>
    <w:rsid w:val="00E23A4A"/>
    <w:rsid w:val="00E26B66"/>
    <w:rsid w:val="00E314AE"/>
    <w:rsid w:val="00E477F4"/>
    <w:rsid w:val="00E52C9F"/>
    <w:rsid w:val="00E54332"/>
    <w:rsid w:val="00E56093"/>
    <w:rsid w:val="00E56A76"/>
    <w:rsid w:val="00E6482D"/>
    <w:rsid w:val="00E659B6"/>
    <w:rsid w:val="00E7122F"/>
    <w:rsid w:val="00E7170F"/>
    <w:rsid w:val="00E73D8E"/>
    <w:rsid w:val="00E756A9"/>
    <w:rsid w:val="00E75DBD"/>
    <w:rsid w:val="00E76312"/>
    <w:rsid w:val="00E86E0C"/>
    <w:rsid w:val="00E87B41"/>
    <w:rsid w:val="00E9047A"/>
    <w:rsid w:val="00E965BD"/>
    <w:rsid w:val="00EA04AF"/>
    <w:rsid w:val="00EA1F5B"/>
    <w:rsid w:val="00EA3341"/>
    <w:rsid w:val="00EA3FFC"/>
    <w:rsid w:val="00EA517D"/>
    <w:rsid w:val="00EB4613"/>
    <w:rsid w:val="00EC3328"/>
    <w:rsid w:val="00EC3FE5"/>
    <w:rsid w:val="00EC7C69"/>
    <w:rsid w:val="00ED337E"/>
    <w:rsid w:val="00EF7D3F"/>
    <w:rsid w:val="00F0400A"/>
    <w:rsid w:val="00F04B5E"/>
    <w:rsid w:val="00F05EF5"/>
    <w:rsid w:val="00F062CF"/>
    <w:rsid w:val="00F11802"/>
    <w:rsid w:val="00F1354B"/>
    <w:rsid w:val="00F26DAC"/>
    <w:rsid w:val="00F333C4"/>
    <w:rsid w:val="00F504EC"/>
    <w:rsid w:val="00F51E7F"/>
    <w:rsid w:val="00F5376B"/>
    <w:rsid w:val="00F54913"/>
    <w:rsid w:val="00F54A33"/>
    <w:rsid w:val="00F60B2B"/>
    <w:rsid w:val="00F6117A"/>
    <w:rsid w:val="00F652AC"/>
    <w:rsid w:val="00F75843"/>
    <w:rsid w:val="00F7779C"/>
    <w:rsid w:val="00F8146B"/>
    <w:rsid w:val="00F87625"/>
    <w:rsid w:val="00FA0EC2"/>
    <w:rsid w:val="00FB1C18"/>
    <w:rsid w:val="00FD1066"/>
    <w:rsid w:val="00FD1605"/>
    <w:rsid w:val="00FD56CA"/>
    <w:rsid w:val="00FD5CE4"/>
    <w:rsid w:val="00FE6DFF"/>
    <w:rsid w:val="00FE75D4"/>
    <w:rsid w:val="00FF2855"/>
    <w:rsid w:val="00FF5E7F"/>
    <w:rsid w:val="00FF6BE8"/>
    <w:rsid w:val="00FF7B0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4097" v:ext="edit"/>
    <o:shapelayout v:ext="edit">
      <o:idmap data="1" v:ext="edit"/>
    </o:shapelayout>
  </w:shapeDefaults>
  <w:decimalSymbol w:val=","/>
  <w:listSeparator w:val=";"/>
  <w14:docId w14:val="43E4A776"/>
  <w15:chartTrackingRefBased/>
  <w15:docId w15:val="{33FB72F9-5024-4D23-ACEC-87635EAA5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fr-FR" w:val="fr-FR"/>
      </w:rPr>
    </w:rPrDefault>
    <w:pPrDefault/>
  </w:docDefaults>
  <w:latentStyles w:count="375"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Hyperlink" w:uiPriority="99"/>
    <w:lsdException w:name="Strong" w:qFormat="1" w:uiPriority="22"/>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rsid w:val="006F7BD0"/>
    <w:pPr>
      <w:spacing w:after="80" w:before="80" w:line="288" w:lineRule="auto"/>
      <w:jc w:val="both"/>
    </w:pPr>
    <w:rPr>
      <w:rFonts w:ascii="Verdana" w:hAnsi="Verdana"/>
      <w:szCs w:val="24"/>
    </w:rPr>
  </w:style>
  <w:style w:styleId="Titre1" w:type="paragraph">
    <w:name w:val="heading 1"/>
    <w:basedOn w:val="Normal"/>
    <w:next w:val="Normal"/>
    <w:qFormat/>
    <w:rsid w:val="00E014FF"/>
    <w:pPr>
      <w:keepNext/>
      <w:numPr>
        <w:numId w:val="5"/>
      </w:numPr>
      <w:spacing w:after="240" w:before="720"/>
      <w:jc w:val="left"/>
      <w:outlineLvl w:val="0"/>
    </w:pPr>
    <w:rPr>
      <w:rFonts w:cs="Arial"/>
      <w:b/>
      <w:bCs/>
      <w:kern w:val="32"/>
      <w:sz w:val="32"/>
      <w:szCs w:val="32"/>
    </w:rPr>
  </w:style>
  <w:style w:styleId="Titre2" w:type="paragraph">
    <w:name w:val="heading 2"/>
    <w:basedOn w:val="Normal"/>
    <w:next w:val="Normal"/>
    <w:qFormat/>
    <w:rsid w:val="00E014FF"/>
    <w:pPr>
      <w:keepNext/>
      <w:numPr>
        <w:ilvl w:val="1"/>
        <w:numId w:val="5"/>
      </w:numPr>
      <w:spacing w:after="160" w:before="480"/>
      <w:jc w:val="left"/>
      <w:outlineLvl w:val="1"/>
    </w:pPr>
    <w:rPr>
      <w:rFonts w:cs="Arial"/>
      <w:b/>
      <w:bCs/>
      <w:iCs/>
      <w:sz w:val="28"/>
      <w:szCs w:val="28"/>
    </w:rPr>
  </w:style>
  <w:style w:styleId="Titre3" w:type="paragraph">
    <w:name w:val="heading 3"/>
    <w:basedOn w:val="Normal"/>
    <w:next w:val="Normal"/>
    <w:qFormat/>
    <w:rsid w:val="00E014FF"/>
    <w:pPr>
      <w:keepNext/>
      <w:numPr>
        <w:ilvl w:val="2"/>
        <w:numId w:val="5"/>
      </w:numPr>
      <w:spacing w:before="240"/>
      <w:jc w:val="left"/>
      <w:outlineLvl w:val="2"/>
    </w:pPr>
    <w:rPr>
      <w:rFonts w:cs="Arial"/>
      <w:b/>
      <w:bCs/>
      <w:sz w:val="26"/>
      <w:szCs w:val="2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Chapeaudeparagraphe" w:type="paragraph">
    <w:name w:val="Chapeau de paragraphe"/>
    <w:basedOn w:val="Normal"/>
    <w:next w:val="Normal"/>
    <w:rsid w:val="00796342"/>
    <w:pPr>
      <w:spacing w:before="160"/>
      <w:jc w:val="left"/>
    </w:pPr>
    <w:rPr>
      <w:b/>
    </w:rPr>
  </w:style>
  <w:style w:customStyle="1" w:styleId="Normalaprspuces1" w:type="paragraph">
    <w:name w:val="Normal après puces 1"/>
    <w:basedOn w:val="Normal"/>
    <w:rsid w:val="00DA3BB9"/>
    <w:pPr>
      <w:ind w:left="284"/>
    </w:pPr>
  </w:style>
  <w:style w:customStyle="1" w:styleId="Puces1img" w:type="paragraph">
    <w:name w:val="Puces 1 (img)"/>
    <w:basedOn w:val="Normal"/>
    <w:rsid w:val="00C5427E"/>
    <w:pPr>
      <w:numPr>
        <w:numId w:val="10"/>
      </w:numPr>
    </w:pPr>
  </w:style>
  <w:style w:customStyle="1" w:styleId="Puces1num" w:type="paragraph">
    <w:name w:val="Puces 1 (num)"/>
    <w:basedOn w:val="Puces1img"/>
    <w:rsid w:val="00DA3BB9"/>
    <w:pPr>
      <w:numPr>
        <w:numId w:val="7"/>
      </w:numPr>
    </w:pPr>
  </w:style>
  <w:style w:customStyle="1" w:styleId="Puces2img" w:type="paragraph">
    <w:name w:val="Puces 2 (img)"/>
    <w:basedOn w:val="Puces1img"/>
    <w:rsid w:val="001A5A67"/>
    <w:pPr>
      <w:numPr>
        <w:numId w:val="9"/>
      </w:numPr>
    </w:pPr>
  </w:style>
  <w:style w:customStyle="1" w:styleId="Titre-Accord" w:type="paragraph">
    <w:name w:val="Titre - Accord"/>
    <w:basedOn w:val="Normal"/>
    <w:rsid w:val="00993A41"/>
    <w:pPr>
      <w:pBdr>
        <w:top w:color="auto" w:space="10" w:sz="4" w:val="single"/>
        <w:left w:color="auto" w:space="10" w:sz="4" w:val="single"/>
        <w:bottom w:color="auto" w:space="10" w:sz="4" w:val="single"/>
        <w:right w:color="auto" w:space="10" w:sz="4" w:val="single"/>
      </w:pBdr>
      <w:spacing w:after="800" w:before="800" w:line="312" w:lineRule="auto"/>
      <w:ind w:left="1418" w:right="1418"/>
      <w:jc w:val="center"/>
    </w:pPr>
    <w:rPr>
      <w:b/>
      <w:smallCaps/>
      <w:spacing w:val="20"/>
      <w:sz w:val="32"/>
    </w:rPr>
  </w:style>
  <w:style w:customStyle="1" w:styleId="Chapitre" w:type="paragraph">
    <w:name w:val="Chapitre"/>
    <w:basedOn w:val="Normal"/>
    <w:next w:val="Normal"/>
    <w:rsid w:val="00993A41"/>
    <w:pPr>
      <w:numPr>
        <w:numId w:val="11"/>
      </w:numPr>
      <w:spacing w:after="400" w:before="800"/>
      <w:jc w:val="center"/>
    </w:pPr>
    <w:rPr>
      <w:b/>
      <w:smallCaps/>
      <w:spacing w:val="6"/>
    </w:rPr>
  </w:style>
  <w:style w:customStyle="1" w:styleId="Prambule" w:type="paragraph">
    <w:name w:val="Préambule"/>
    <w:basedOn w:val="Chapitre"/>
    <w:next w:val="Normal"/>
    <w:rsid w:val="00993A41"/>
    <w:pPr>
      <w:pageBreakBefore/>
      <w:numPr>
        <w:numId w:val="0"/>
      </w:numPr>
      <w:jc w:val="left"/>
    </w:pPr>
  </w:style>
  <w:style w:customStyle="1" w:styleId="Articles" w:type="paragraph">
    <w:name w:val="Articles"/>
    <w:basedOn w:val="Normal"/>
    <w:next w:val="Normal"/>
    <w:rsid w:val="00993A41"/>
    <w:pPr>
      <w:numPr>
        <w:numId w:val="16"/>
      </w:numPr>
      <w:spacing w:before="400"/>
    </w:pPr>
  </w:style>
  <w:style w:styleId="Grilledutableau" w:type="table">
    <w:name w:val="Table Grid"/>
    <w:basedOn w:val="TableauNormal"/>
    <w:uiPriority w:val="99"/>
    <w:rsid w:val="00396425"/>
    <w:pPr>
      <w:spacing w:after="80" w:before="80" w:line="288" w:lineRule="auto"/>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 w:type="paragraph">
    <w:name w:val="header"/>
    <w:basedOn w:val="Normal"/>
    <w:rsid w:val="00573286"/>
    <w:pPr>
      <w:tabs>
        <w:tab w:pos="4536" w:val="center"/>
        <w:tab w:pos="9072" w:val="right"/>
      </w:tabs>
      <w:jc w:val="left"/>
    </w:pPr>
    <w:rPr>
      <w:color w:val="808080"/>
      <w:sz w:val="16"/>
    </w:rPr>
  </w:style>
  <w:style w:styleId="Pieddepage" w:type="paragraph">
    <w:name w:val="footer"/>
    <w:basedOn w:val="Normal"/>
    <w:rsid w:val="00573286"/>
    <w:pPr>
      <w:tabs>
        <w:tab w:pos="4536" w:val="center"/>
        <w:tab w:pos="9072" w:val="right"/>
      </w:tabs>
      <w:jc w:val="left"/>
    </w:pPr>
    <w:rPr>
      <w:color w:val="808080"/>
      <w:sz w:val="16"/>
    </w:rPr>
  </w:style>
  <w:style w:styleId="Numrodepage" w:type="character">
    <w:name w:val="page number"/>
    <w:basedOn w:val="Policepardfaut"/>
    <w:semiHidden/>
    <w:rsid w:val="00573286"/>
  </w:style>
  <w:style w:styleId="Textedebulles" w:type="paragraph">
    <w:name w:val="Balloon Text"/>
    <w:basedOn w:val="Normal"/>
    <w:semiHidden/>
    <w:rsid w:val="00D53F0C"/>
    <w:rPr>
      <w:rFonts w:ascii="Tahoma" w:cs="Tahoma" w:hAnsi="Tahoma"/>
      <w:sz w:val="16"/>
      <w:szCs w:val="16"/>
    </w:rPr>
  </w:style>
  <w:style w:styleId="lev" w:type="character">
    <w:name w:val="Strong"/>
    <w:uiPriority w:val="22"/>
    <w:qFormat/>
    <w:rsid w:val="004D634A"/>
    <w:rPr>
      <w:b/>
      <w:bCs/>
    </w:rPr>
  </w:style>
  <w:style w:customStyle="1" w:styleId="hl" w:type="character">
    <w:name w:val="hl"/>
    <w:rsid w:val="004D634A"/>
  </w:style>
  <w:style w:styleId="Lienhypertexte" w:type="character">
    <w:name w:val="Hyperlink"/>
    <w:uiPriority w:val="99"/>
    <w:unhideWhenUsed/>
    <w:rsid w:val="00095789"/>
    <w:rPr>
      <w:color w:val="0000FF"/>
      <w:u w:val="single"/>
    </w:rPr>
  </w:style>
  <w:style w:styleId="Paragraphedeliste" w:type="paragraph">
    <w:name w:val="List Paragraph"/>
    <w:basedOn w:val="Normal"/>
    <w:uiPriority w:val="34"/>
    <w:qFormat/>
    <w:rsid w:val="007E3CB2"/>
    <w:pPr>
      <w:spacing w:after="0" w:before="0" w:line="240" w:lineRule="auto"/>
      <w:ind w:left="720"/>
      <w:contextualSpacing/>
      <w:jc w:val="left"/>
    </w:pPr>
    <w:rPr>
      <w:rFonts w:ascii="Calibri" w:eastAsia="Calibri" w:hAnsi="Calibri"/>
      <w:sz w:val="22"/>
      <w:szCs w:val="22"/>
      <w:lang w:eastAsia="en-US"/>
    </w:rPr>
  </w:style>
  <w:style w:customStyle="1" w:styleId="ElAppPreventeurmain" w:type="character">
    <w:name w:val="ElApp_Preventeur_main"/>
    <w:basedOn w:val="Policepardfaut"/>
    <w:rsid w:val="004C0991"/>
  </w:style>
  <w:style w:customStyle="1" w:styleId="ElAppPreventeurFORMULT1CORPSF1p" w:type="paragraph">
    <w:name w:val="ElApp_Preventeur_FORMULT1_CORPSF1_p"/>
    <w:basedOn w:val="Normal"/>
    <w:rsid w:val="004C0991"/>
    <w:pPr>
      <w:spacing w:after="0" w:before="0" w:line="240" w:lineRule="auto"/>
      <w:jc w:val="left"/>
    </w:pPr>
    <w:rPr>
      <w:rFonts w:ascii="Times New Roman" w:hAnsi="Times New Roman"/>
      <w:sz w:val="26"/>
      <w:szCs w:val="26"/>
    </w:rPr>
  </w:style>
  <w:style w:customStyle="1" w:styleId="copyRight" w:type="paragraph">
    <w:name w:val="copyRight"/>
    <w:basedOn w:val="Normal"/>
    <w:rsid w:val="004C0991"/>
    <w:pPr>
      <w:spacing w:after="0" w:before="0" w:line="240" w:lineRule="auto"/>
      <w:jc w:val="left"/>
    </w:pPr>
    <w:rPr>
      <w:rFonts w:ascii="Times New Roman" w:hAnsi="Times New Roman"/>
      <w:sz w:val="24"/>
    </w:rPr>
  </w:style>
  <w:style w:customStyle="1" w:styleId="Grilledutableau1" w:type="table">
    <w:name w:val="Grille du tableau1"/>
    <w:basedOn w:val="TableauNormal"/>
    <w:next w:val="Grilledutableau"/>
    <w:uiPriority w:val="99"/>
    <w:unhideWhenUsed/>
    <w:rsid w:val="004C099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Retraitcorpsdetexte21" w:type="paragraph">
    <w:name w:val="Retrait corps de texte 21"/>
    <w:basedOn w:val="Normal"/>
    <w:rsid w:val="00717B76"/>
    <w:pPr>
      <w:suppressAutoHyphens/>
      <w:spacing w:after="0" w:before="0" w:line="240" w:lineRule="auto"/>
      <w:ind w:hanging="709" w:left="709"/>
      <w:jc w:val="left"/>
    </w:pPr>
    <w:rPr>
      <w:rFonts w:ascii="Times New Roman" w:hAnsi="Times New Roman"/>
      <w:sz w:val="22"/>
      <w:szCs w:val="20"/>
      <w:lang w:eastAsia="ar-SA"/>
    </w:rPr>
  </w:style>
  <w:style w:styleId="Corpsdetexte2" w:type="paragraph">
    <w:name w:val="Body Text 2"/>
    <w:basedOn w:val="Normal"/>
    <w:link w:val="Corpsdetexte2Car"/>
    <w:rsid w:val="003F37A3"/>
    <w:pPr>
      <w:spacing w:after="0" w:before="0" w:line="240" w:lineRule="auto"/>
    </w:pPr>
    <w:rPr>
      <w:color w:val="0000FF"/>
      <w:sz w:val="21"/>
      <w:szCs w:val="20"/>
    </w:rPr>
  </w:style>
  <w:style w:customStyle="1" w:styleId="Corpsdetexte2Car" w:type="character">
    <w:name w:val="Corps de texte 2 Car"/>
    <w:basedOn w:val="Policepardfaut"/>
    <w:link w:val="Corpsdetexte2"/>
    <w:rsid w:val="003F37A3"/>
    <w:rPr>
      <w:rFonts w:ascii="Verdana" w:hAnsi="Verdana"/>
      <w:color w:val="0000F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129800">
      <w:bodyDiv w:val="1"/>
      <w:marLeft w:val="0"/>
      <w:marRight w:val="0"/>
      <w:marTop w:val="0"/>
      <w:marBottom w:val="0"/>
      <w:divBdr>
        <w:top w:val="none" w:sz="0" w:space="0" w:color="auto"/>
        <w:left w:val="none" w:sz="0" w:space="0" w:color="auto"/>
        <w:bottom w:val="none" w:sz="0" w:space="0" w:color="auto"/>
        <w:right w:val="none" w:sz="0" w:space="0" w:color="auto"/>
      </w:divBdr>
    </w:div>
    <w:div w:id="264962881">
      <w:bodyDiv w:val="1"/>
      <w:marLeft w:val="0"/>
      <w:marRight w:val="0"/>
      <w:marTop w:val="0"/>
      <w:marBottom w:val="0"/>
      <w:divBdr>
        <w:top w:val="none" w:sz="0" w:space="0" w:color="auto"/>
        <w:left w:val="none" w:sz="0" w:space="0" w:color="auto"/>
        <w:bottom w:val="none" w:sz="0" w:space="0" w:color="auto"/>
        <w:right w:val="none" w:sz="0" w:space="0" w:color="auto"/>
      </w:divBdr>
    </w:div>
    <w:div w:id="467942032">
      <w:bodyDiv w:val="1"/>
      <w:marLeft w:val="0"/>
      <w:marRight w:val="0"/>
      <w:marTop w:val="0"/>
      <w:marBottom w:val="0"/>
      <w:divBdr>
        <w:top w:val="none" w:sz="0" w:space="0" w:color="auto"/>
        <w:left w:val="none" w:sz="0" w:space="0" w:color="auto"/>
        <w:bottom w:val="none" w:sz="0" w:space="0" w:color="auto"/>
        <w:right w:val="none" w:sz="0" w:space="0" w:color="auto"/>
      </w:divBdr>
    </w:div>
    <w:div w:id="489954284">
      <w:bodyDiv w:val="1"/>
      <w:marLeft w:val="0"/>
      <w:marRight w:val="0"/>
      <w:marTop w:val="0"/>
      <w:marBottom w:val="0"/>
      <w:divBdr>
        <w:top w:val="none" w:sz="0" w:space="0" w:color="auto"/>
        <w:left w:val="none" w:sz="0" w:space="0" w:color="auto"/>
        <w:bottom w:val="none" w:sz="0" w:space="0" w:color="auto"/>
        <w:right w:val="none" w:sz="0" w:space="0" w:color="auto"/>
      </w:divBdr>
      <w:divsChild>
        <w:div w:id="2102754637">
          <w:marLeft w:val="0"/>
          <w:marRight w:val="0"/>
          <w:marTop w:val="0"/>
          <w:marBottom w:val="0"/>
          <w:divBdr>
            <w:top w:val="none" w:sz="0" w:space="0" w:color="auto"/>
            <w:left w:val="none" w:sz="0" w:space="0" w:color="auto"/>
            <w:bottom w:val="none" w:sz="0" w:space="0" w:color="auto"/>
            <w:right w:val="none" w:sz="0" w:space="0" w:color="auto"/>
          </w:divBdr>
        </w:div>
      </w:divsChild>
    </w:div>
    <w:div w:id="522329700">
      <w:bodyDiv w:val="1"/>
      <w:marLeft w:val="0"/>
      <w:marRight w:val="0"/>
      <w:marTop w:val="0"/>
      <w:marBottom w:val="0"/>
      <w:divBdr>
        <w:top w:val="none" w:sz="0" w:space="0" w:color="auto"/>
        <w:left w:val="none" w:sz="0" w:space="0" w:color="auto"/>
        <w:bottom w:val="none" w:sz="0" w:space="0" w:color="auto"/>
        <w:right w:val="none" w:sz="0" w:space="0" w:color="auto"/>
      </w:divBdr>
      <w:divsChild>
        <w:div w:id="1370256283">
          <w:marLeft w:val="0"/>
          <w:marRight w:val="0"/>
          <w:marTop w:val="0"/>
          <w:marBottom w:val="0"/>
          <w:divBdr>
            <w:top w:val="none" w:sz="0" w:space="0" w:color="auto"/>
            <w:left w:val="none" w:sz="0" w:space="0" w:color="auto"/>
            <w:bottom w:val="none" w:sz="0" w:space="0" w:color="auto"/>
            <w:right w:val="none" w:sz="0" w:space="0" w:color="auto"/>
          </w:divBdr>
          <w:divsChild>
            <w:div w:id="646472197">
              <w:marLeft w:val="0"/>
              <w:marRight w:val="0"/>
              <w:marTop w:val="0"/>
              <w:marBottom w:val="0"/>
              <w:divBdr>
                <w:top w:val="none" w:sz="0" w:space="0" w:color="auto"/>
                <w:left w:val="none" w:sz="0" w:space="0" w:color="auto"/>
                <w:bottom w:val="none" w:sz="0" w:space="0" w:color="auto"/>
                <w:right w:val="none" w:sz="0" w:space="0" w:color="auto"/>
              </w:divBdr>
            </w:div>
            <w:div w:id="658964678">
              <w:marLeft w:val="0"/>
              <w:marRight w:val="0"/>
              <w:marTop w:val="0"/>
              <w:marBottom w:val="0"/>
              <w:divBdr>
                <w:top w:val="none" w:sz="0" w:space="0" w:color="auto"/>
                <w:left w:val="none" w:sz="0" w:space="0" w:color="auto"/>
                <w:bottom w:val="none" w:sz="0" w:space="0" w:color="auto"/>
                <w:right w:val="none" w:sz="0" w:space="0" w:color="auto"/>
              </w:divBdr>
            </w:div>
            <w:div w:id="957686364">
              <w:marLeft w:val="0"/>
              <w:marRight w:val="0"/>
              <w:marTop w:val="0"/>
              <w:marBottom w:val="0"/>
              <w:divBdr>
                <w:top w:val="none" w:sz="0" w:space="0" w:color="auto"/>
                <w:left w:val="none" w:sz="0" w:space="0" w:color="auto"/>
                <w:bottom w:val="none" w:sz="0" w:space="0" w:color="auto"/>
                <w:right w:val="none" w:sz="0" w:space="0" w:color="auto"/>
              </w:divBdr>
            </w:div>
            <w:div w:id="972174457">
              <w:marLeft w:val="0"/>
              <w:marRight w:val="0"/>
              <w:marTop w:val="0"/>
              <w:marBottom w:val="0"/>
              <w:divBdr>
                <w:top w:val="none" w:sz="0" w:space="0" w:color="auto"/>
                <w:left w:val="none" w:sz="0" w:space="0" w:color="auto"/>
                <w:bottom w:val="none" w:sz="0" w:space="0" w:color="auto"/>
                <w:right w:val="none" w:sz="0" w:space="0" w:color="auto"/>
              </w:divBdr>
            </w:div>
            <w:div w:id="1005979303">
              <w:marLeft w:val="0"/>
              <w:marRight w:val="0"/>
              <w:marTop w:val="0"/>
              <w:marBottom w:val="0"/>
              <w:divBdr>
                <w:top w:val="none" w:sz="0" w:space="0" w:color="auto"/>
                <w:left w:val="none" w:sz="0" w:space="0" w:color="auto"/>
                <w:bottom w:val="none" w:sz="0" w:space="0" w:color="auto"/>
                <w:right w:val="none" w:sz="0" w:space="0" w:color="auto"/>
              </w:divBdr>
            </w:div>
            <w:div w:id="1180388029">
              <w:marLeft w:val="0"/>
              <w:marRight w:val="0"/>
              <w:marTop w:val="0"/>
              <w:marBottom w:val="0"/>
              <w:divBdr>
                <w:top w:val="none" w:sz="0" w:space="0" w:color="auto"/>
                <w:left w:val="none" w:sz="0" w:space="0" w:color="auto"/>
                <w:bottom w:val="none" w:sz="0" w:space="0" w:color="auto"/>
                <w:right w:val="none" w:sz="0" w:space="0" w:color="auto"/>
              </w:divBdr>
            </w:div>
            <w:div w:id="1188715427">
              <w:marLeft w:val="0"/>
              <w:marRight w:val="0"/>
              <w:marTop w:val="0"/>
              <w:marBottom w:val="0"/>
              <w:divBdr>
                <w:top w:val="none" w:sz="0" w:space="0" w:color="auto"/>
                <w:left w:val="none" w:sz="0" w:space="0" w:color="auto"/>
                <w:bottom w:val="none" w:sz="0" w:space="0" w:color="auto"/>
                <w:right w:val="none" w:sz="0" w:space="0" w:color="auto"/>
              </w:divBdr>
            </w:div>
            <w:div w:id="1220627104">
              <w:marLeft w:val="0"/>
              <w:marRight w:val="0"/>
              <w:marTop w:val="0"/>
              <w:marBottom w:val="0"/>
              <w:divBdr>
                <w:top w:val="none" w:sz="0" w:space="0" w:color="auto"/>
                <w:left w:val="none" w:sz="0" w:space="0" w:color="auto"/>
                <w:bottom w:val="none" w:sz="0" w:space="0" w:color="auto"/>
                <w:right w:val="none" w:sz="0" w:space="0" w:color="auto"/>
              </w:divBdr>
            </w:div>
            <w:div w:id="1257249845">
              <w:marLeft w:val="0"/>
              <w:marRight w:val="0"/>
              <w:marTop w:val="0"/>
              <w:marBottom w:val="0"/>
              <w:divBdr>
                <w:top w:val="none" w:sz="0" w:space="0" w:color="auto"/>
                <w:left w:val="none" w:sz="0" w:space="0" w:color="auto"/>
                <w:bottom w:val="none" w:sz="0" w:space="0" w:color="auto"/>
                <w:right w:val="none" w:sz="0" w:space="0" w:color="auto"/>
              </w:divBdr>
            </w:div>
            <w:div w:id="1539931566">
              <w:marLeft w:val="0"/>
              <w:marRight w:val="0"/>
              <w:marTop w:val="0"/>
              <w:marBottom w:val="0"/>
              <w:divBdr>
                <w:top w:val="none" w:sz="0" w:space="0" w:color="auto"/>
                <w:left w:val="none" w:sz="0" w:space="0" w:color="auto"/>
                <w:bottom w:val="none" w:sz="0" w:space="0" w:color="auto"/>
                <w:right w:val="none" w:sz="0" w:space="0" w:color="auto"/>
              </w:divBdr>
            </w:div>
            <w:div w:id="1557818708">
              <w:marLeft w:val="0"/>
              <w:marRight w:val="0"/>
              <w:marTop w:val="0"/>
              <w:marBottom w:val="0"/>
              <w:divBdr>
                <w:top w:val="none" w:sz="0" w:space="0" w:color="auto"/>
                <w:left w:val="none" w:sz="0" w:space="0" w:color="auto"/>
                <w:bottom w:val="none" w:sz="0" w:space="0" w:color="auto"/>
                <w:right w:val="none" w:sz="0" w:space="0" w:color="auto"/>
              </w:divBdr>
            </w:div>
            <w:div w:id="1795176925">
              <w:marLeft w:val="0"/>
              <w:marRight w:val="0"/>
              <w:marTop w:val="0"/>
              <w:marBottom w:val="0"/>
              <w:divBdr>
                <w:top w:val="none" w:sz="0" w:space="0" w:color="auto"/>
                <w:left w:val="none" w:sz="0" w:space="0" w:color="auto"/>
                <w:bottom w:val="none" w:sz="0" w:space="0" w:color="auto"/>
                <w:right w:val="none" w:sz="0" w:space="0" w:color="auto"/>
              </w:divBdr>
            </w:div>
            <w:div w:id="20334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02674">
      <w:bodyDiv w:val="1"/>
      <w:marLeft w:val="0"/>
      <w:marRight w:val="0"/>
      <w:marTop w:val="0"/>
      <w:marBottom w:val="0"/>
      <w:divBdr>
        <w:top w:val="none" w:sz="0" w:space="0" w:color="auto"/>
        <w:left w:val="none" w:sz="0" w:space="0" w:color="auto"/>
        <w:bottom w:val="none" w:sz="0" w:space="0" w:color="auto"/>
        <w:right w:val="none" w:sz="0" w:space="0" w:color="auto"/>
      </w:divBdr>
      <w:divsChild>
        <w:div w:id="1892615306">
          <w:marLeft w:val="0"/>
          <w:marRight w:val="0"/>
          <w:marTop w:val="0"/>
          <w:marBottom w:val="0"/>
          <w:divBdr>
            <w:top w:val="none" w:sz="0" w:space="0" w:color="auto"/>
            <w:left w:val="none" w:sz="0" w:space="0" w:color="auto"/>
            <w:bottom w:val="none" w:sz="0" w:space="0" w:color="auto"/>
            <w:right w:val="none" w:sz="0" w:space="0" w:color="auto"/>
          </w:divBdr>
        </w:div>
      </w:divsChild>
    </w:div>
    <w:div w:id="632905144">
      <w:bodyDiv w:val="1"/>
      <w:marLeft w:val="0"/>
      <w:marRight w:val="0"/>
      <w:marTop w:val="0"/>
      <w:marBottom w:val="0"/>
      <w:divBdr>
        <w:top w:val="none" w:sz="0" w:space="0" w:color="auto"/>
        <w:left w:val="none" w:sz="0" w:space="0" w:color="auto"/>
        <w:bottom w:val="none" w:sz="0" w:space="0" w:color="auto"/>
        <w:right w:val="none" w:sz="0" w:space="0" w:color="auto"/>
      </w:divBdr>
    </w:div>
    <w:div w:id="814565285">
      <w:bodyDiv w:val="1"/>
      <w:marLeft w:val="0"/>
      <w:marRight w:val="0"/>
      <w:marTop w:val="0"/>
      <w:marBottom w:val="0"/>
      <w:divBdr>
        <w:top w:val="none" w:sz="0" w:space="0" w:color="auto"/>
        <w:left w:val="none" w:sz="0" w:space="0" w:color="auto"/>
        <w:bottom w:val="none" w:sz="0" w:space="0" w:color="auto"/>
        <w:right w:val="none" w:sz="0" w:space="0" w:color="auto"/>
      </w:divBdr>
    </w:div>
    <w:div w:id="109991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_rels/settings.xml.rels><?xml version="1.0" encoding="UTF-8" standalone="no"?><Relationships xmlns="http://schemas.openxmlformats.org/package/2006/relationships"><Relationship Id="rId1" Target="file:///C:/Donn&#233;es/Informatique/Mod&#232;les/Accords%20d'entreprise%20v01.dot" TargetMode="External" Type="http://schemas.openxmlformats.org/officeDocument/2006/relationships/attachedTemplat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D4616-BA71-46AF-8C58-7B192621A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Accords d'entreprise v01.dot</Template>
  <TotalTime>5</TotalTime>
  <Pages>10</Pages>
  <Words>3581</Words>
  <Characters>18461</Characters>
  <Application>Microsoft Office Word</Application>
  <DocSecurity>0</DocSecurity>
  <Lines>153</Lines>
  <Paragraphs>43</Paragraphs>
  <ScaleCrop>false</ScaleCrop>
  <HeadingPairs>
    <vt:vector baseType="variant" size="2">
      <vt:variant>
        <vt:lpstr>Titre</vt:lpstr>
      </vt:variant>
      <vt:variant>
        <vt:i4>1</vt:i4>
      </vt:variant>
    </vt:vector>
  </HeadingPairs>
  <TitlesOfParts>
    <vt:vector baseType="lpstr" size="1">
      <vt:lpstr>ACCORD D’ENTREPRISE SUR LA RÉDUCTION DU TEMPS DE TRAVAIL, L’AMÉNAGEMENT ET L’ORGANISATION DU TRAVAIL</vt:lpstr>
    </vt:vector>
  </TitlesOfParts>
  <Company>transdev</Company>
  <LinksUpToDate>false</LinksUpToDate>
  <CharactersWithSpaces>21999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2021-02-08T15:11:00Z</dcterms:created>
  <cp:lastPrinted>2021-01-19T10:56:00Z</cp:lastPrinted>
  <dcterms:modified xsi:type="dcterms:W3CDTF">2021-02-08T15:15:00Z</dcterms:modified>
  <cp:revision>4</cp:revision>
  <dc:title>ACCORD D’ENTREPRISE SUR LA RÉDUCTION DU TEMPS DE TRAVAIL, L’AMÉNAGEMENT ET L’ORGANISATION DU TRAVAIL</dc:title>
</cp:coreProperties>
</file>