
<file path=[Content_Types].xml><?xml version="1.0" encoding="utf-8"?>
<Types xmlns="http://schemas.openxmlformats.org/package/2006/content-types">
  <Default ContentType="image/x-emf" Extension="emf"/>
  <Default ContentType="image/jpeg" Extension="jp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14:paraId="5760C4E7" w14:textId="77777777" w:rsidP="005771A7" w:rsidR="00062688" w:rsidRDefault="00062688" w:rsidRPr="00062688">
      <w:pPr>
        <w:jc w:val="both"/>
        <w:rPr>
          <w:rFonts w:asciiTheme="majorHAnsi" w:hAnsiTheme="majorHAnsi"/>
        </w:rPr>
      </w:pPr>
    </w:p>
    <w:p w14:paraId="366EBCD7" w14:textId="77777777" w:rsidP="005771A7" w:rsidR="00062688" w:rsidRDefault="00062688" w:rsidRPr="00062688">
      <w:pPr>
        <w:jc w:val="both"/>
        <w:rPr>
          <w:rFonts w:asciiTheme="majorHAnsi" w:hAnsiTheme="majorHAnsi"/>
        </w:rPr>
      </w:pPr>
    </w:p>
    <w:p w14:paraId="514F65A9" w14:textId="77777777" w:rsidP="005771A7" w:rsidR="00062688" w:rsidRDefault="00062688" w:rsidRPr="00062688">
      <w:pPr>
        <w:jc w:val="both"/>
        <w:rPr>
          <w:rFonts w:asciiTheme="majorHAnsi" w:hAnsiTheme="majorHAnsi"/>
        </w:rPr>
      </w:pPr>
    </w:p>
    <w:p w14:paraId="6DFBF143" w14:textId="77777777" w:rsidP="005771A7" w:rsidR="00062688" w:rsidRDefault="00062688" w:rsidRPr="00062688">
      <w:pPr>
        <w:jc w:val="both"/>
        <w:rPr>
          <w:rFonts w:asciiTheme="majorHAnsi" w:hAnsiTheme="majorHAnsi"/>
        </w:rPr>
      </w:pPr>
    </w:p>
    <w:p w14:paraId="7563949E" w14:textId="77777777" w:rsidP="005771A7" w:rsidR="00062688" w:rsidRDefault="00062688" w:rsidRPr="00062688">
      <w:pPr>
        <w:jc w:val="both"/>
        <w:rPr>
          <w:rFonts w:asciiTheme="majorHAnsi" w:hAnsiTheme="majorHAnsi"/>
        </w:rPr>
      </w:pPr>
    </w:p>
    <w:p w14:paraId="08496637" w14:textId="77777777" w:rsidP="005771A7" w:rsidR="00062688" w:rsidRDefault="00062688">
      <w:pPr>
        <w:jc w:val="both"/>
        <w:rPr>
          <w:rFonts w:asciiTheme="majorHAnsi" w:hAnsiTheme="majorHAnsi"/>
        </w:rPr>
      </w:pPr>
    </w:p>
    <w:p w14:paraId="02E3065B" w14:textId="77777777" w:rsidP="005771A7" w:rsidR="0063724E" w:rsidRDefault="0063724E">
      <w:pPr>
        <w:jc w:val="both"/>
        <w:rPr>
          <w:rFonts w:asciiTheme="majorHAnsi" w:hAnsiTheme="majorHAnsi"/>
        </w:rPr>
      </w:pPr>
    </w:p>
    <w:p w14:paraId="5A777147" w14:textId="77777777" w:rsidP="005771A7" w:rsidR="0063724E" w:rsidRDefault="0063724E">
      <w:pPr>
        <w:jc w:val="both"/>
        <w:rPr>
          <w:rFonts w:asciiTheme="majorHAnsi" w:hAnsiTheme="majorHAnsi"/>
        </w:rPr>
      </w:pPr>
    </w:p>
    <w:p w14:paraId="33418EAE" w14:textId="77777777" w:rsidP="005771A7" w:rsidR="0063724E" w:rsidRDefault="0063724E" w:rsidRPr="00062688">
      <w:pPr>
        <w:jc w:val="both"/>
        <w:rPr>
          <w:rFonts w:asciiTheme="majorHAnsi" w:hAnsiTheme="majorHAnsi"/>
        </w:rPr>
      </w:pPr>
    </w:p>
    <w:p w14:paraId="750B8A8A" w14:textId="77777777" w:rsidP="005771A7" w:rsidR="00062688" w:rsidRDefault="00062688" w:rsidRPr="00062688">
      <w:pPr>
        <w:jc w:val="both"/>
        <w:rPr>
          <w:rFonts w:asciiTheme="majorHAnsi" w:hAnsiTheme="majorHAnsi"/>
        </w:rPr>
      </w:pPr>
    </w:p>
    <w:p w14:paraId="56CECE76" w14:textId="77777777" w:rsidP="005771A7" w:rsidR="00062688" w:rsidRDefault="00062688" w:rsidRPr="00062688">
      <w:pPr>
        <w:jc w:val="both"/>
        <w:rPr>
          <w:rFonts w:asciiTheme="majorHAnsi" w:hAnsiTheme="majorHAnsi"/>
        </w:rPr>
      </w:pPr>
    </w:p>
    <w:p w14:paraId="56D3684C" w14:textId="77777777" w:rsidP="005771A7" w:rsidR="00062688" w:rsidRDefault="00062688" w:rsidRPr="00062688">
      <w:pPr>
        <w:jc w:val="both"/>
        <w:rPr>
          <w:rFonts w:asciiTheme="majorHAnsi" w:hAnsiTheme="majorHAnsi"/>
        </w:rPr>
      </w:pPr>
    </w:p>
    <w:p w14:paraId="075506E0" w14:textId="77777777" w:rsidP="005771A7" w:rsidR="00062688" w:rsidRDefault="00062688" w:rsidRPr="00062688">
      <w:pPr>
        <w:jc w:val="both"/>
        <w:rPr>
          <w:rFonts w:asciiTheme="majorHAnsi" w:hAnsiTheme="majorHAnsi"/>
        </w:rPr>
      </w:pPr>
    </w:p>
    <w:p w14:paraId="63F57BFD" w14:textId="77777777" w:rsidP="005771A7" w:rsidR="00062688" w:rsidRDefault="00062688" w:rsidRPr="00062688">
      <w:pPr>
        <w:jc w:val="both"/>
        <w:rPr>
          <w:rFonts w:asciiTheme="majorHAnsi" w:hAnsiTheme="majorHAnsi"/>
        </w:rPr>
      </w:pPr>
    </w:p>
    <w:p w14:paraId="5BA29717" w14:textId="77777777" w:rsidP="005771A7" w:rsidR="00062688" w:rsidRDefault="00062688" w:rsidRPr="00062688">
      <w:pPr>
        <w:jc w:val="both"/>
        <w:rPr>
          <w:rFonts w:asciiTheme="majorHAnsi" w:hAnsiTheme="majorHAnsi"/>
        </w:rPr>
      </w:pPr>
    </w:p>
    <w:p w14:paraId="078B22B4" w14:textId="77777777" w:rsidP="005771A7" w:rsidR="00062688" w:rsidRDefault="00062688" w:rsidRPr="00062688">
      <w:pPr>
        <w:jc w:val="both"/>
        <w:rPr>
          <w:rFonts w:asciiTheme="majorHAnsi" w:hAnsiTheme="majorHAnsi"/>
        </w:rPr>
      </w:pPr>
    </w:p>
    <w:p w14:paraId="7FBF0298" w14:textId="77777777" w:rsidP="005771A7" w:rsidR="00062688" w:rsidRDefault="00062688" w:rsidRPr="00062688">
      <w:pPr>
        <w:jc w:val="both"/>
        <w:rPr>
          <w:rFonts w:asciiTheme="majorHAnsi" w:hAnsiTheme="majorHAnsi"/>
        </w:rPr>
      </w:pPr>
    </w:p>
    <w:p w14:paraId="5DD36BB1" w14:textId="77777777" w:rsidP="005771A7" w:rsidR="00062688" w:rsidRDefault="00062688" w:rsidRPr="00062688">
      <w:pPr>
        <w:jc w:val="both"/>
        <w:rPr>
          <w:rFonts w:asciiTheme="majorHAnsi" w:hAnsiTheme="majorHAnsi"/>
        </w:rPr>
      </w:pPr>
    </w:p>
    <w:p w14:paraId="12D7437D" w14:textId="77777777" w:rsidP="005771A7" w:rsidR="00062688" w:rsidRDefault="00062688" w:rsidRPr="00062688">
      <w:pPr>
        <w:jc w:val="both"/>
        <w:rPr>
          <w:rFonts w:asciiTheme="majorHAnsi" w:hAnsiTheme="majorHAnsi"/>
        </w:rPr>
      </w:pPr>
    </w:p>
    <w:p w14:paraId="6744D23F" w14:textId="77777777" w:rsidP="005771A7" w:rsidR="00062688" w:rsidRDefault="00062688" w:rsidRPr="00062688">
      <w:pPr>
        <w:jc w:val="both"/>
        <w:rPr>
          <w:rFonts w:asciiTheme="majorHAnsi" w:hAnsiTheme="majorHAnsi"/>
        </w:rPr>
      </w:pPr>
    </w:p>
    <w:p w14:paraId="5642B1CC" w14:textId="77777777" w:rsidP="005771A7" w:rsidR="00062688" w:rsidRDefault="00062688" w:rsidRPr="00062688">
      <w:pPr>
        <w:jc w:val="both"/>
        <w:rPr>
          <w:rFonts w:asciiTheme="majorHAnsi" w:hAnsiTheme="majorHAnsi"/>
        </w:rPr>
      </w:pPr>
    </w:p>
    <w:p w14:paraId="57ABC310" w14:textId="77777777" w:rsidP="005771A7" w:rsidR="00062688" w:rsidRDefault="00062688" w:rsidRPr="00062688">
      <w:pPr>
        <w:jc w:val="both"/>
        <w:rPr>
          <w:rFonts w:asciiTheme="majorHAnsi" w:hAnsiTheme="majorHAnsi"/>
        </w:rPr>
      </w:pPr>
    </w:p>
    <w:p w14:paraId="7367227D" w14:textId="77777777" w:rsidP="00043C7D" w:rsidR="00062688" w:rsidRDefault="00062688">
      <w:pPr>
        <w:jc w:val="center"/>
        <w:rPr>
          <w:rFonts w:asciiTheme="majorHAnsi" w:hAnsiTheme="majorHAnsi"/>
          <w:b/>
          <w:sz w:val="32"/>
        </w:rPr>
      </w:pPr>
      <w:r w:rsidRPr="00062688">
        <w:rPr>
          <w:rFonts w:asciiTheme="majorHAnsi" w:hAnsiTheme="majorHAnsi"/>
          <w:b/>
          <w:sz w:val="32"/>
        </w:rPr>
        <w:t xml:space="preserve">ACCORD </w:t>
      </w:r>
      <w:r w:rsidR="00270E0C">
        <w:rPr>
          <w:rFonts w:asciiTheme="majorHAnsi" w:hAnsiTheme="majorHAnsi"/>
          <w:b/>
          <w:sz w:val="32"/>
        </w:rPr>
        <w:t>DURÉE DU TRAVAIL</w:t>
      </w:r>
      <w:r w:rsidR="00AE2D02">
        <w:rPr>
          <w:rFonts w:asciiTheme="majorHAnsi" w:hAnsiTheme="majorHAnsi"/>
          <w:b/>
          <w:sz w:val="32"/>
        </w:rPr>
        <w:t xml:space="preserve"> DU 16 JUILLET 2015</w:t>
      </w:r>
    </w:p>
    <w:p w14:paraId="56A301E8" w14:textId="77777777" w:rsidP="00043C7D" w:rsidR="002E5C71" w:rsidRDefault="002E5C71">
      <w:pPr>
        <w:jc w:val="center"/>
        <w:rPr>
          <w:rFonts w:asciiTheme="majorHAnsi" w:hAnsiTheme="majorHAnsi"/>
          <w:b/>
          <w:sz w:val="32"/>
        </w:rPr>
      </w:pPr>
    </w:p>
    <w:p w14:paraId="468CFBB8" w14:textId="77777777" w:rsidP="00043C7D" w:rsidR="00C96214" w:rsidRDefault="00C96214" w:rsidRPr="002E5C71">
      <w:pPr>
        <w:jc w:val="center"/>
        <w:rPr>
          <w:rFonts w:asciiTheme="majorHAnsi" w:hAnsiTheme="majorHAnsi"/>
          <w:b/>
          <w:sz w:val="32"/>
        </w:rPr>
      </w:pPr>
      <w:r>
        <w:rPr>
          <w:rFonts w:asciiTheme="majorHAnsi" w:hAnsiTheme="majorHAnsi"/>
          <w:b/>
          <w:sz w:val="32"/>
        </w:rPr>
        <w:t>AVENANT N°1</w:t>
      </w:r>
    </w:p>
    <w:p w14:paraId="29A1A4E7" w14:textId="77777777" w:rsidP="00043C7D" w:rsidR="00062688" w:rsidRDefault="00062688" w:rsidRPr="00062688">
      <w:pPr>
        <w:jc w:val="center"/>
        <w:rPr>
          <w:rFonts w:asciiTheme="majorHAnsi" w:hAnsiTheme="majorHAnsi"/>
        </w:rPr>
      </w:pPr>
    </w:p>
    <w:p w14:paraId="393FEA57" w14:textId="77777777" w:rsidP="005771A7" w:rsidR="00062688" w:rsidRDefault="00062688" w:rsidRPr="00062688">
      <w:pPr>
        <w:jc w:val="both"/>
        <w:rPr>
          <w:rFonts w:asciiTheme="majorHAnsi" w:hAnsiTheme="majorHAnsi"/>
        </w:rPr>
      </w:pPr>
    </w:p>
    <w:p w14:paraId="640DDCD3" w14:textId="77777777" w:rsidP="005771A7" w:rsidR="00062688" w:rsidRDefault="00062688" w:rsidRPr="00062688">
      <w:pPr>
        <w:jc w:val="both"/>
        <w:rPr>
          <w:rFonts w:asciiTheme="majorHAnsi" w:hAnsiTheme="majorHAnsi"/>
        </w:rPr>
      </w:pPr>
    </w:p>
    <w:p w14:paraId="02DD86F6" w14:textId="77777777" w:rsidP="005771A7" w:rsidR="00062688" w:rsidRDefault="00062688" w:rsidRPr="00062688">
      <w:pPr>
        <w:jc w:val="both"/>
        <w:rPr>
          <w:rFonts w:asciiTheme="majorHAnsi" w:hAnsiTheme="majorHAnsi"/>
        </w:rPr>
      </w:pPr>
    </w:p>
    <w:p w14:paraId="078F4BF6" w14:textId="77777777" w:rsidP="005771A7" w:rsidR="00062688" w:rsidRDefault="00062688" w:rsidRPr="00062688">
      <w:pPr>
        <w:jc w:val="both"/>
        <w:rPr>
          <w:rFonts w:asciiTheme="majorHAnsi" w:hAnsiTheme="majorHAnsi"/>
        </w:rPr>
      </w:pPr>
    </w:p>
    <w:p w14:paraId="1F61BF83" w14:textId="77777777" w:rsidP="005771A7" w:rsidR="00062688" w:rsidRDefault="00062688" w:rsidRPr="00062688">
      <w:pPr>
        <w:jc w:val="both"/>
        <w:rPr>
          <w:rFonts w:asciiTheme="majorHAnsi" w:hAnsiTheme="majorHAnsi"/>
        </w:rPr>
      </w:pPr>
    </w:p>
    <w:p w14:paraId="03FCD655" w14:textId="77777777" w:rsidP="005771A7" w:rsidR="00062688" w:rsidRDefault="00062688" w:rsidRPr="00062688">
      <w:pPr>
        <w:jc w:val="both"/>
        <w:rPr>
          <w:rFonts w:asciiTheme="majorHAnsi" w:hAnsiTheme="majorHAnsi"/>
        </w:rPr>
      </w:pPr>
    </w:p>
    <w:p w14:paraId="15B725A1" w14:textId="77777777" w:rsidP="005771A7" w:rsidR="00062688" w:rsidRDefault="00062688" w:rsidRPr="00062688">
      <w:pPr>
        <w:jc w:val="both"/>
        <w:rPr>
          <w:rFonts w:asciiTheme="majorHAnsi" w:hAnsiTheme="majorHAnsi"/>
        </w:rPr>
      </w:pPr>
    </w:p>
    <w:p w14:paraId="2E2B49CC" w14:textId="77777777" w:rsidP="005771A7" w:rsidR="00062688" w:rsidRDefault="00062688" w:rsidRPr="00062688">
      <w:pPr>
        <w:jc w:val="both"/>
        <w:rPr>
          <w:rFonts w:asciiTheme="majorHAnsi" w:hAnsiTheme="majorHAnsi"/>
        </w:rPr>
      </w:pPr>
    </w:p>
    <w:p w14:paraId="4DBAF10F" w14:textId="77777777" w:rsidP="005771A7" w:rsidR="00062688" w:rsidRDefault="00062688" w:rsidRPr="00062688">
      <w:pPr>
        <w:jc w:val="both"/>
        <w:rPr>
          <w:rFonts w:asciiTheme="majorHAnsi" w:hAnsiTheme="majorHAnsi"/>
        </w:rPr>
      </w:pPr>
    </w:p>
    <w:p w14:paraId="17BEBBC2" w14:textId="77777777" w:rsidP="005771A7" w:rsidR="00062688" w:rsidRDefault="00062688" w:rsidRPr="00062688">
      <w:pPr>
        <w:jc w:val="both"/>
        <w:rPr>
          <w:rFonts w:asciiTheme="majorHAnsi" w:hAnsiTheme="majorHAnsi"/>
        </w:rPr>
      </w:pPr>
    </w:p>
    <w:p w14:paraId="0B35C178" w14:textId="77777777" w:rsidP="005771A7" w:rsidR="00062688" w:rsidRDefault="00062688" w:rsidRPr="00062688">
      <w:pPr>
        <w:jc w:val="both"/>
        <w:rPr>
          <w:rFonts w:asciiTheme="majorHAnsi" w:hAnsiTheme="majorHAnsi"/>
        </w:rPr>
      </w:pPr>
    </w:p>
    <w:p w14:paraId="284BD0B8" w14:textId="77777777" w:rsidP="005771A7" w:rsidR="00062688" w:rsidRDefault="00062688" w:rsidRPr="00062688">
      <w:pPr>
        <w:jc w:val="both"/>
        <w:rPr>
          <w:rFonts w:asciiTheme="majorHAnsi" w:hAnsiTheme="majorHAnsi"/>
        </w:rPr>
      </w:pPr>
    </w:p>
    <w:p w14:paraId="7F92D830" w14:textId="77777777" w:rsidP="005771A7" w:rsidR="00062688" w:rsidRDefault="00062688" w:rsidRPr="00062688">
      <w:pPr>
        <w:jc w:val="both"/>
        <w:rPr>
          <w:rFonts w:asciiTheme="majorHAnsi" w:hAnsiTheme="majorHAnsi"/>
        </w:rPr>
      </w:pPr>
    </w:p>
    <w:p w14:paraId="3F7CB63A" w14:textId="77777777" w:rsidP="005771A7" w:rsidR="00062688" w:rsidRDefault="00062688" w:rsidRPr="00062688">
      <w:pPr>
        <w:jc w:val="both"/>
        <w:rPr>
          <w:rFonts w:asciiTheme="majorHAnsi" w:hAnsiTheme="majorHAnsi"/>
        </w:rPr>
      </w:pPr>
    </w:p>
    <w:p w14:paraId="2E67B499" w14:textId="77777777" w:rsidP="005771A7" w:rsidR="00062688" w:rsidRDefault="00062688" w:rsidRPr="00062688">
      <w:pPr>
        <w:jc w:val="both"/>
        <w:rPr>
          <w:rFonts w:asciiTheme="majorHAnsi" w:hAnsiTheme="majorHAnsi"/>
        </w:rPr>
      </w:pPr>
    </w:p>
    <w:p w14:paraId="5B883024" w14:textId="77777777" w:rsidP="005771A7" w:rsidR="00062688" w:rsidRDefault="00062688" w:rsidRPr="00062688">
      <w:pPr>
        <w:jc w:val="both"/>
        <w:rPr>
          <w:rFonts w:asciiTheme="majorHAnsi" w:hAnsiTheme="majorHAnsi"/>
        </w:rPr>
      </w:pPr>
    </w:p>
    <w:p w14:paraId="12ABB7C3" w14:textId="77777777" w:rsidP="005771A7" w:rsidR="00062688" w:rsidRDefault="00062688" w:rsidRPr="00062688">
      <w:pPr>
        <w:jc w:val="both"/>
        <w:rPr>
          <w:rFonts w:asciiTheme="majorHAnsi" w:hAnsiTheme="majorHAnsi"/>
        </w:rPr>
      </w:pPr>
    </w:p>
    <w:p w14:paraId="60B56FC8" w14:textId="77777777" w:rsidP="005771A7" w:rsidR="00062688" w:rsidRDefault="00062688" w:rsidRPr="00062688">
      <w:pPr>
        <w:jc w:val="both"/>
        <w:rPr>
          <w:rFonts w:asciiTheme="majorHAnsi" w:hAnsiTheme="majorHAnsi"/>
        </w:rPr>
      </w:pPr>
    </w:p>
    <w:p w14:paraId="2B8E317C" w14:textId="77777777" w:rsidP="005771A7" w:rsidR="00062688" w:rsidRDefault="00062688" w:rsidRPr="00062688">
      <w:pPr>
        <w:jc w:val="both"/>
        <w:rPr>
          <w:rFonts w:asciiTheme="majorHAnsi" w:hAnsiTheme="majorHAnsi"/>
        </w:rPr>
      </w:pPr>
    </w:p>
    <w:p w14:paraId="090D361F" w14:textId="77777777" w:rsidP="005771A7" w:rsidR="00062688" w:rsidRDefault="00062688" w:rsidRPr="00062688">
      <w:pPr>
        <w:jc w:val="both"/>
        <w:rPr>
          <w:rFonts w:asciiTheme="majorHAnsi" w:hAnsiTheme="majorHAnsi"/>
        </w:rPr>
      </w:pPr>
    </w:p>
    <w:p w14:paraId="5AE1EF18" w14:textId="77777777" w:rsidP="005771A7" w:rsidR="00062688" w:rsidRDefault="00062688" w:rsidRPr="00062688">
      <w:pPr>
        <w:jc w:val="both"/>
        <w:rPr>
          <w:rFonts w:asciiTheme="majorHAnsi" w:hAnsiTheme="majorHAnsi"/>
        </w:rPr>
      </w:pPr>
    </w:p>
    <w:p w14:paraId="289E4F86" w14:textId="77777777" w:rsidP="005771A7" w:rsidR="00062688" w:rsidRDefault="00062688" w:rsidRPr="00062688">
      <w:pPr>
        <w:jc w:val="both"/>
        <w:rPr>
          <w:rFonts w:asciiTheme="majorHAnsi" w:hAnsiTheme="majorHAnsi"/>
        </w:rPr>
      </w:pPr>
    </w:p>
    <w:p w14:paraId="5C5D9F6B" w14:textId="77777777" w:rsidP="005771A7" w:rsidR="00062688" w:rsidRDefault="00062688" w:rsidRPr="00062688">
      <w:pPr>
        <w:jc w:val="both"/>
        <w:rPr>
          <w:rFonts w:asciiTheme="majorHAnsi" w:hAnsiTheme="majorHAnsi"/>
        </w:rPr>
      </w:pPr>
    </w:p>
    <w:p w14:paraId="0EB9C09D" w14:textId="77777777" w:rsidP="005771A7" w:rsidR="00062688" w:rsidRDefault="00062688" w:rsidRPr="00062688">
      <w:pPr>
        <w:jc w:val="both"/>
        <w:rPr>
          <w:rFonts w:asciiTheme="majorHAnsi" w:hAnsiTheme="majorHAnsi"/>
        </w:rPr>
      </w:pPr>
    </w:p>
    <w:p w14:paraId="071EFA5D" w14:textId="77777777" w:rsidP="005771A7" w:rsidR="00062688" w:rsidRDefault="00062688" w:rsidRPr="00062688">
      <w:pPr>
        <w:jc w:val="both"/>
        <w:rPr>
          <w:rFonts w:asciiTheme="majorHAnsi" w:hAnsiTheme="majorHAnsi"/>
        </w:rPr>
      </w:pPr>
      <w:r w:rsidRPr="00062688">
        <w:rPr>
          <w:rFonts w:asciiTheme="majorHAnsi" w:hAnsiTheme="majorHAnsi"/>
        </w:rPr>
        <w:t>Entre</w:t>
      </w:r>
    </w:p>
    <w:p w14:paraId="4A778585" w14:textId="77777777" w:rsidP="005771A7" w:rsidR="00062688" w:rsidRDefault="00062688" w:rsidRPr="00062688">
      <w:pPr>
        <w:jc w:val="both"/>
        <w:rPr>
          <w:rFonts w:asciiTheme="majorHAnsi" w:hAnsiTheme="majorHAnsi"/>
        </w:rPr>
      </w:pPr>
    </w:p>
    <w:p w14:paraId="664A20F2" w14:textId="50FE2E21" w:rsidP="005771A7" w:rsidR="00062688" w:rsidRDefault="00062688" w:rsidRPr="00062688">
      <w:pPr>
        <w:jc w:val="both"/>
        <w:rPr>
          <w:rFonts w:asciiTheme="majorHAnsi" w:hAnsiTheme="majorHAnsi"/>
        </w:rPr>
      </w:pPr>
      <w:r w:rsidRPr="00062688">
        <w:rPr>
          <w:rFonts w:asciiTheme="majorHAnsi" w:hAnsiTheme="majorHAnsi"/>
          <w:b/>
        </w:rPr>
        <w:t>La Société NUTRISET</w:t>
      </w:r>
      <w:r w:rsidRPr="00062688">
        <w:rPr>
          <w:rFonts w:asciiTheme="majorHAnsi" w:hAnsiTheme="majorHAnsi"/>
        </w:rPr>
        <w:t xml:space="preserve">, Le Bois Ricard, 76770 - MALAUNAY, représentée par </w:t>
      </w:r>
    </w:p>
    <w:p w14:paraId="44DED7C1" w14:textId="77777777" w:rsidP="005771A7" w:rsidR="00062688" w:rsidRDefault="00062688" w:rsidRPr="00062688">
      <w:pPr>
        <w:jc w:val="both"/>
        <w:rPr>
          <w:rFonts w:asciiTheme="majorHAnsi" w:hAnsiTheme="majorHAnsi"/>
        </w:rPr>
      </w:pPr>
    </w:p>
    <w:p w14:paraId="3407D9E9" w14:textId="77777777" w:rsidP="005771A7" w:rsidR="00062688" w:rsidRDefault="00062688" w:rsidRPr="00062688">
      <w:pPr>
        <w:jc w:val="both"/>
        <w:rPr>
          <w:rFonts w:asciiTheme="majorHAnsi" w:hAnsiTheme="majorHAnsi"/>
        </w:rPr>
      </w:pPr>
      <w:proofErr w:type="gramStart"/>
      <w:r w:rsidRPr="00062688">
        <w:rPr>
          <w:rFonts w:asciiTheme="majorHAnsi" w:hAnsiTheme="majorHAnsi"/>
        </w:rPr>
        <w:t>d’une</w:t>
      </w:r>
      <w:proofErr w:type="gramEnd"/>
      <w:r w:rsidRPr="00062688">
        <w:rPr>
          <w:rFonts w:asciiTheme="majorHAnsi" w:hAnsiTheme="majorHAnsi"/>
        </w:rPr>
        <w:t xml:space="preserve"> part,</w:t>
      </w:r>
    </w:p>
    <w:p w14:paraId="2C3F8E78" w14:textId="77777777" w:rsidP="005771A7" w:rsidR="00062688" w:rsidRDefault="00062688" w:rsidRPr="00062688">
      <w:pPr>
        <w:jc w:val="both"/>
        <w:rPr>
          <w:rFonts w:asciiTheme="majorHAnsi" w:hAnsiTheme="majorHAnsi"/>
        </w:rPr>
      </w:pPr>
    </w:p>
    <w:p w14:paraId="1D496EBB" w14:textId="77777777" w:rsidP="005771A7" w:rsidR="00062688" w:rsidRDefault="00062688" w:rsidRPr="00062688">
      <w:pPr>
        <w:jc w:val="both"/>
        <w:rPr>
          <w:rFonts w:asciiTheme="majorHAnsi" w:hAnsiTheme="majorHAnsi"/>
        </w:rPr>
      </w:pPr>
      <w:proofErr w:type="gramStart"/>
      <w:r w:rsidRPr="00062688">
        <w:rPr>
          <w:rFonts w:asciiTheme="majorHAnsi" w:hAnsiTheme="majorHAnsi"/>
        </w:rPr>
        <w:t>et</w:t>
      </w:r>
      <w:proofErr w:type="gramEnd"/>
    </w:p>
    <w:p w14:paraId="2529CD4F" w14:textId="77777777" w:rsidP="005771A7" w:rsidR="00062688" w:rsidRDefault="00062688" w:rsidRPr="00062688">
      <w:pPr>
        <w:jc w:val="both"/>
        <w:rPr>
          <w:rFonts w:asciiTheme="majorHAnsi" w:hAnsiTheme="majorHAnsi"/>
        </w:rPr>
      </w:pPr>
    </w:p>
    <w:p w14:paraId="4FB60D37" w14:textId="77777777" w:rsidP="005771A7" w:rsidR="00062688" w:rsidRDefault="0063724E">
      <w:pPr>
        <w:jc w:val="both"/>
        <w:rPr>
          <w:rFonts w:asciiTheme="majorHAnsi" w:hAnsiTheme="majorHAnsi"/>
        </w:rPr>
      </w:pPr>
      <w:r w:rsidRPr="0063724E">
        <w:rPr>
          <w:rFonts w:asciiTheme="majorHAnsi" w:hAnsiTheme="majorHAnsi"/>
          <w:b/>
        </w:rPr>
        <w:t>L</w:t>
      </w:r>
      <w:r w:rsidR="00062688" w:rsidRPr="00062688">
        <w:rPr>
          <w:rFonts w:asciiTheme="majorHAnsi" w:hAnsiTheme="majorHAnsi"/>
          <w:b/>
        </w:rPr>
        <w:t>e</w:t>
      </w:r>
      <w:r w:rsidRPr="0063724E">
        <w:rPr>
          <w:rFonts w:asciiTheme="majorHAnsi" w:hAnsiTheme="majorHAnsi"/>
          <w:b/>
        </w:rPr>
        <w:t xml:space="preserve">s </w:t>
      </w:r>
      <w:r w:rsidR="00CD2F2C">
        <w:rPr>
          <w:rFonts w:asciiTheme="majorHAnsi" w:hAnsiTheme="majorHAnsi"/>
          <w:b/>
        </w:rPr>
        <w:t>M</w:t>
      </w:r>
      <w:r w:rsidRPr="0063724E">
        <w:rPr>
          <w:rFonts w:asciiTheme="majorHAnsi" w:hAnsiTheme="majorHAnsi"/>
          <w:b/>
        </w:rPr>
        <w:t xml:space="preserve">embres du </w:t>
      </w:r>
      <w:r w:rsidR="00062688" w:rsidRPr="00062688">
        <w:rPr>
          <w:rFonts w:asciiTheme="majorHAnsi" w:hAnsiTheme="majorHAnsi"/>
          <w:b/>
        </w:rPr>
        <w:t>Comité d’entreprise de la Société NUTRISET</w:t>
      </w:r>
      <w:r>
        <w:rPr>
          <w:rFonts w:asciiTheme="majorHAnsi" w:hAnsiTheme="majorHAnsi"/>
        </w:rPr>
        <w:t xml:space="preserve"> représentant la majorité des suffrages exprimés lors des dernières élections professionnelles</w:t>
      </w:r>
      <w:r w:rsidR="00062688" w:rsidRPr="00062688">
        <w:rPr>
          <w:rFonts w:asciiTheme="majorHAnsi" w:hAnsiTheme="majorHAnsi"/>
        </w:rPr>
        <w:t xml:space="preserve">, </w:t>
      </w:r>
    </w:p>
    <w:p w14:paraId="1625D5B1" w14:textId="77777777" w:rsidP="005771A7" w:rsidR="0063724E" w:rsidRDefault="0063724E" w:rsidRPr="00062688">
      <w:pPr>
        <w:jc w:val="both"/>
        <w:rPr>
          <w:rFonts w:asciiTheme="majorHAnsi" w:hAnsiTheme="majorHAnsi"/>
        </w:rPr>
      </w:pPr>
    </w:p>
    <w:p w14:paraId="4483B18E" w14:textId="77777777" w:rsidP="005771A7" w:rsidR="00062688" w:rsidRDefault="00062688" w:rsidRPr="00062688">
      <w:pPr>
        <w:jc w:val="both"/>
        <w:rPr>
          <w:rFonts w:asciiTheme="majorHAnsi" w:hAnsiTheme="majorHAnsi"/>
        </w:rPr>
      </w:pPr>
      <w:proofErr w:type="gramStart"/>
      <w:r w:rsidRPr="00062688">
        <w:rPr>
          <w:rFonts w:asciiTheme="majorHAnsi" w:hAnsiTheme="majorHAnsi"/>
        </w:rPr>
        <w:t>d’autre</w:t>
      </w:r>
      <w:proofErr w:type="gramEnd"/>
      <w:r w:rsidRPr="00062688">
        <w:rPr>
          <w:rFonts w:asciiTheme="majorHAnsi" w:hAnsiTheme="majorHAnsi"/>
        </w:rPr>
        <w:t xml:space="preserve"> part,</w:t>
      </w:r>
    </w:p>
    <w:p w14:paraId="0B3F6EA7" w14:textId="77777777" w:rsidP="005771A7" w:rsidR="00062688" w:rsidRDefault="00062688" w:rsidRPr="00062688">
      <w:pPr>
        <w:jc w:val="both"/>
        <w:rPr>
          <w:rFonts w:asciiTheme="majorHAnsi" w:hAnsiTheme="majorHAnsi"/>
        </w:rPr>
      </w:pPr>
    </w:p>
    <w:p w14:paraId="1B84BCE2" w14:textId="77777777" w:rsidP="005771A7" w:rsidR="00062688" w:rsidRDefault="00062688">
      <w:pPr>
        <w:jc w:val="both"/>
        <w:rPr>
          <w:rFonts w:asciiTheme="majorHAnsi" w:hAnsiTheme="majorHAnsi"/>
        </w:rPr>
      </w:pPr>
    </w:p>
    <w:p w14:paraId="4E4EF721" w14:textId="77777777" w:rsidP="005771A7" w:rsidR="0063724E" w:rsidRDefault="0063724E">
      <w:pPr>
        <w:jc w:val="both"/>
        <w:rPr>
          <w:rFonts w:asciiTheme="majorHAnsi" w:hAnsiTheme="majorHAnsi"/>
        </w:rPr>
      </w:pPr>
    </w:p>
    <w:p w14:paraId="466B7C56" w14:textId="77777777" w:rsidP="005771A7" w:rsidR="0063724E" w:rsidRDefault="0063724E" w:rsidRPr="00062688">
      <w:pPr>
        <w:jc w:val="both"/>
        <w:rPr>
          <w:rFonts w:asciiTheme="majorHAnsi" w:hAnsiTheme="majorHAnsi"/>
        </w:rPr>
      </w:pPr>
    </w:p>
    <w:p w14:paraId="248DD6CC" w14:textId="77777777" w:rsidP="005771A7" w:rsidR="00062688" w:rsidRDefault="00062688" w:rsidRPr="00062688">
      <w:pPr>
        <w:jc w:val="both"/>
        <w:rPr>
          <w:rFonts w:asciiTheme="majorHAnsi" w:hAnsiTheme="majorHAnsi"/>
        </w:rPr>
      </w:pPr>
    </w:p>
    <w:p w14:paraId="707604A2" w14:textId="77777777" w:rsidP="005771A7" w:rsidR="00062688" w:rsidRDefault="00062688" w:rsidRPr="00062688">
      <w:pPr>
        <w:jc w:val="both"/>
        <w:rPr>
          <w:rFonts w:asciiTheme="majorHAnsi" w:hAnsiTheme="majorHAnsi"/>
        </w:rPr>
      </w:pPr>
      <w:r w:rsidRPr="00062688">
        <w:rPr>
          <w:rFonts w:asciiTheme="majorHAnsi" w:hAnsiTheme="majorHAnsi"/>
        </w:rPr>
        <w:t>Il est arrêté et convenu le présent accord.</w:t>
      </w:r>
    </w:p>
    <w:p w14:paraId="7A9CA15A" w14:textId="77777777" w:rsidP="005771A7" w:rsidR="00062688" w:rsidRDefault="00062688" w:rsidRPr="00062688">
      <w:pPr>
        <w:jc w:val="both"/>
        <w:rPr>
          <w:rFonts w:asciiTheme="majorHAnsi" w:hAnsiTheme="majorHAnsi"/>
        </w:rPr>
      </w:pPr>
    </w:p>
    <w:p w14:paraId="65E6E61D" w14:textId="77777777" w:rsidP="005771A7" w:rsidR="00062688" w:rsidRDefault="00062688">
      <w:pPr>
        <w:jc w:val="both"/>
        <w:rPr>
          <w:rFonts w:asciiTheme="majorHAnsi" w:hAnsiTheme="majorHAnsi"/>
        </w:rPr>
      </w:pPr>
    </w:p>
    <w:p w14:paraId="6616E071" w14:textId="77777777" w:rsidP="005771A7" w:rsidR="00CA2D0E" w:rsidRDefault="00CA2D0E" w:rsidRPr="00062688">
      <w:pPr>
        <w:jc w:val="both"/>
        <w:rPr>
          <w:rFonts w:asciiTheme="majorHAnsi" w:hAnsiTheme="majorHAnsi"/>
        </w:rPr>
      </w:pPr>
    </w:p>
    <w:p w14:paraId="16AD3D33" w14:textId="77777777" w:rsidP="005771A7" w:rsidR="00062688" w:rsidRDefault="00062688" w:rsidRPr="00062688">
      <w:pPr>
        <w:jc w:val="both"/>
        <w:rPr>
          <w:rFonts w:asciiTheme="majorHAnsi" w:hAnsiTheme="majorHAnsi"/>
          <w:b/>
        </w:rPr>
      </w:pPr>
      <w:r w:rsidRPr="00062688">
        <w:rPr>
          <w:rFonts w:asciiTheme="majorHAnsi" w:hAnsiTheme="majorHAnsi"/>
          <w:b/>
        </w:rPr>
        <w:t>CHAPITRE 1 - PR</w:t>
      </w:r>
      <w:r w:rsidR="00CA2D0E">
        <w:rPr>
          <w:rFonts w:asciiTheme="majorHAnsi" w:hAnsiTheme="majorHAnsi"/>
          <w:b/>
        </w:rPr>
        <w:t>É</w:t>
      </w:r>
      <w:r w:rsidRPr="00062688">
        <w:rPr>
          <w:rFonts w:asciiTheme="majorHAnsi" w:hAnsiTheme="majorHAnsi"/>
          <w:b/>
        </w:rPr>
        <w:t>AMBULE</w:t>
      </w:r>
    </w:p>
    <w:p w14:paraId="0F118175" w14:textId="77777777" w:rsidP="005771A7" w:rsidR="00062688" w:rsidRDefault="00062688">
      <w:pPr>
        <w:jc w:val="both"/>
        <w:rPr>
          <w:rFonts w:asciiTheme="majorHAnsi" w:hAnsiTheme="majorHAnsi"/>
        </w:rPr>
      </w:pPr>
    </w:p>
    <w:p w14:paraId="2DA01443" w14:textId="77777777" w:rsidP="005771A7" w:rsidR="001A7A3A" w:rsidRDefault="001A7A3A" w:rsidRPr="00062688">
      <w:pPr>
        <w:jc w:val="both"/>
        <w:rPr>
          <w:rFonts w:asciiTheme="majorHAnsi" w:hAnsiTheme="majorHAnsi"/>
        </w:rPr>
      </w:pPr>
    </w:p>
    <w:p w14:paraId="71360F00" w14:textId="77777777" w:rsidP="005771A7" w:rsidR="00062688" w:rsidRDefault="00062688" w:rsidRPr="00062688">
      <w:pPr>
        <w:jc w:val="both"/>
        <w:rPr>
          <w:rFonts w:asciiTheme="majorHAnsi" w:hAnsiTheme="majorHAnsi"/>
          <w:b/>
          <w:u w:val="single"/>
        </w:rPr>
      </w:pPr>
      <w:bookmarkStart w:id="0" w:name="_Hlk518310609"/>
      <w:r w:rsidRPr="00062688">
        <w:rPr>
          <w:rFonts w:asciiTheme="majorHAnsi" w:hAnsiTheme="majorHAnsi"/>
          <w:b/>
          <w:u w:val="single"/>
        </w:rPr>
        <w:t>Titre 1 – Cadre du dispositif</w:t>
      </w:r>
      <w:bookmarkEnd w:id="0"/>
    </w:p>
    <w:p w14:paraId="41EA69D6" w14:textId="77777777" w:rsidP="005771A7" w:rsidR="00062688" w:rsidRDefault="00062688" w:rsidRPr="00062688">
      <w:pPr>
        <w:jc w:val="both"/>
        <w:rPr>
          <w:rFonts w:asciiTheme="majorHAnsi" w:hAnsiTheme="majorHAnsi"/>
        </w:rPr>
      </w:pPr>
    </w:p>
    <w:p w14:paraId="58EB13E0" w14:textId="77777777" w:rsidP="005771A7" w:rsidR="00062688" w:rsidRDefault="00062688" w:rsidRPr="00062688">
      <w:pPr>
        <w:jc w:val="both"/>
        <w:rPr>
          <w:rFonts w:asciiTheme="majorHAnsi" w:hAnsiTheme="majorHAnsi"/>
        </w:rPr>
      </w:pPr>
      <w:r w:rsidRPr="00062688">
        <w:rPr>
          <w:rFonts w:asciiTheme="majorHAnsi" w:hAnsiTheme="majorHAnsi"/>
        </w:rPr>
        <w:t>Cet a</w:t>
      </w:r>
      <w:r w:rsidR="006E3D8B">
        <w:rPr>
          <w:rFonts w:asciiTheme="majorHAnsi" w:hAnsiTheme="majorHAnsi"/>
        </w:rPr>
        <w:t>venant</w:t>
      </w:r>
      <w:r w:rsidRPr="00062688">
        <w:rPr>
          <w:rFonts w:asciiTheme="majorHAnsi" w:hAnsiTheme="majorHAnsi"/>
        </w:rPr>
        <w:t xml:space="preserve"> est conclu dans le cadre :</w:t>
      </w:r>
    </w:p>
    <w:p w14:paraId="4D66701C" w14:textId="77777777" w:rsidP="005771A7" w:rsidR="004A7241" w:rsidRDefault="004A7241">
      <w:pPr>
        <w:pStyle w:val="Paragraphedeliste"/>
        <w:numPr>
          <w:ilvl w:val="0"/>
          <w:numId w:val="6"/>
        </w:numPr>
        <w:jc w:val="both"/>
        <w:rPr>
          <w:rFonts w:asciiTheme="majorHAnsi" w:hAnsiTheme="majorHAnsi"/>
        </w:rPr>
      </w:pPr>
      <w:proofErr w:type="gramStart"/>
      <w:r>
        <w:rPr>
          <w:rFonts w:asciiTheme="majorHAnsi" w:hAnsiTheme="majorHAnsi"/>
        </w:rPr>
        <w:t>de</w:t>
      </w:r>
      <w:proofErr w:type="gramEnd"/>
      <w:r>
        <w:rPr>
          <w:rFonts w:asciiTheme="majorHAnsi" w:hAnsiTheme="majorHAnsi"/>
        </w:rPr>
        <w:t xml:space="preserve"> l’article 6-3 de la </w:t>
      </w:r>
      <w:r w:rsidR="006E3D8B">
        <w:rPr>
          <w:rFonts w:asciiTheme="majorHAnsi" w:hAnsiTheme="majorHAnsi"/>
        </w:rPr>
        <w:t>C</w:t>
      </w:r>
      <w:r>
        <w:rPr>
          <w:rFonts w:asciiTheme="majorHAnsi" w:hAnsiTheme="majorHAnsi"/>
        </w:rPr>
        <w:t xml:space="preserve">onvention </w:t>
      </w:r>
      <w:r w:rsidR="006E3D8B">
        <w:rPr>
          <w:rFonts w:asciiTheme="majorHAnsi" w:hAnsiTheme="majorHAnsi"/>
        </w:rPr>
        <w:t>C</w:t>
      </w:r>
      <w:r>
        <w:rPr>
          <w:rFonts w:asciiTheme="majorHAnsi" w:hAnsiTheme="majorHAnsi"/>
        </w:rPr>
        <w:t xml:space="preserve">ollective </w:t>
      </w:r>
      <w:r w:rsidR="006E3D8B">
        <w:rPr>
          <w:rFonts w:asciiTheme="majorHAnsi" w:hAnsiTheme="majorHAnsi"/>
        </w:rPr>
        <w:t>N</w:t>
      </w:r>
      <w:r>
        <w:rPr>
          <w:rFonts w:asciiTheme="majorHAnsi" w:hAnsiTheme="majorHAnsi"/>
        </w:rPr>
        <w:t>ationale des 5 Branches des Industries Alimentaires Diverses</w:t>
      </w:r>
      <w:r w:rsidR="006E3D8B">
        <w:rPr>
          <w:rFonts w:asciiTheme="majorHAnsi" w:hAnsiTheme="majorHAnsi"/>
        </w:rPr>
        <w:t xml:space="preserve"> </w:t>
      </w:r>
      <w:r w:rsidR="006E3D8B" w:rsidRPr="006E3D8B">
        <w:rPr>
          <w:rFonts w:asciiTheme="majorHAnsi" w:hAnsiTheme="majorHAnsi"/>
        </w:rPr>
        <w:t>- IDCC 3109</w:t>
      </w:r>
      <w:r>
        <w:rPr>
          <w:rFonts w:asciiTheme="majorHAnsi" w:hAnsiTheme="majorHAnsi"/>
        </w:rPr>
        <w:t> ;</w:t>
      </w:r>
    </w:p>
    <w:p w14:paraId="6DE7C60C" w14:textId="77777777" w:rsidP="005771A7" w:rsidR="001C344D" w:rsidRDefault="00FA725C">
      <w:pPr>
        <w:pStyle w:val="Paragraphedeliste"/>
        <w:numPr>
          <w:ilvl w:val="0"/>
          <w:numId w:val="6"/>
        </w:numPr>
        <w:jc w:val="both"/>
        <w:rPr>
          <w:rFonts w:asciiTheme="majorHAnsi" w:hAnsiTheme="majorHAnsi"/>
        </w:rPr>
      </w:pPr>
      <w:proofErr w:type="gramStart"/>
      <w:r>
        <w:rPr>
          <w:rFonts w:asciiTheme="majorHAnsi" w:hAnsiTheme="majorHAnsi"/>
        </w:rPr>
        <w:t>des</w:t>
      </w:r>
      <w:proofErr w:type="gramEnd"/>
      <w:r>
        <w:rPr>
          <w:rFonts w:asciiTheme="majorHAnsi" w:hAnsiTheme="majorHAnsi"/>
        </w:rPr>
        <w:t xml:space="preserve"> articles L.</w:t>
      </w:r>
      <w:r w:rsidR="00902F2E" w:rsidRPr="00902F2E">
        <w:rPr>
          <w:rFonts w:asciiTheme="majorHAnsi" w:hAnsiTheme="majorHAnsi"/>
        </w:rPr>
        <w:t>2232-25 et suivants du Code du travail</w:t>
      </w:r>
      <w:r w:rsidR="00C27ECF">
        <w:rPr>
          <w:rFonts w:asciiTheme="majorHAnsi" w:hAnsiTheme="majorHAnsi"/>
        </w:rPr>
        <w:t> ;</w:t>
      </w:r>
    </w:p>
    <w:p w14:paraId="6FA5BF6E" w14:textId="77777777" w:rsidP="005771A7" w:rsidR="00C27ECF" w:rsidRDefault="00B54EAF">
      <w:pPr>
        <w:pStyle w:val="Paragraphedeliste"/>
        <w:numPr>
          <w:ilvl w:val="0"/>
          <w:numId w:val="6"/>
        </w:numPr>
        <w:jc w:val="both"/>
        <w:rPr>
          <w:rFonts w:asciiTheme="majorHAnsi" w:hAnsiTheme="majorHAnsi"/>
        </w:rPr>
      </w:pPr>
      <w:r>
        <w:rPr>
          <w:rFonts w:asciiTheme="majorHAnsi" w:hAnsiTheme="majorHAnsi"/>
        </w:rPr>
        <w:t xml:space="preserve">des </w:t>
      </w:r>
      <w:r w:rsidR="001C344D">
        <w:rPr>
          <w:rFonts w:asciiTheme="majorHAnsi" w:hAnsiTheme="majorHAnsi"/>
        </w:rPr>
        <w:t>article</w:t>
      </w:r>
      <w:r>
        <w:rPr>
          <w:rFonts w:asciiTheme="majorHAnsi" w:hAnsiTheme="majorHAnsi"/>
        </w:rPr>
        <w:t>s</w:t>
      </w:r>
      <w:r w:rsidR="001C344D">
        <w:rPr>
          <w:rFonts w:asciiTheme="majorHAnsi" w:hAnsiTheme="majorHAnsi"/>
        </w:rPr>
        <w:t xml:space="preserve"> </w:t>
      </w:r>
      <w:r w:rsidR="001C344D" w:rsidRPr="00C27ECF">
        <w:rPr>
          <w:rFonts w:asciiTheme="majorHAnsi" w:hAnsiTheme="majorHAnsi"/>
        </w:rPr>
        <w:t>L</w:t>
      </w:r>
      <w:r w:rsidR="00C27ECF">
        <w:rPr>
          <w:rFonts w:asciiTheme="majorHAnsi" w:hAnsiTheme="majorHAnsi"/>
        </w:rPr>
        <w:t>.</w:t>
      </w:r>
      <w:r w:rsidR="001C344D" w:rsidRPr="00C27ECF">
        <w:rPr>
          <w:rFonts w:asciiTheme="majorHAnsi" w:hAnsiTheme="majorHAnsi"/>
        </w:rPr>
        <w:t>3132-16</w:t>
      </w:r>
      <w:r w:rsidR="00C27ECF">
        <w:rPr>
          <w:rFonts w:asciiTheme="majorHAnsi" w:hAnsiTheme="majorHAnsi"/>
        </w:rPr>
        <w:t xml:space="preserve"> </w:t>
      </w:r>
      <w:r w:rsidR="00B347FB">
        <w:rPr>
          <w:rFonts w:asciiTheme="majorHAnsi" w:hAnsiTheme="majorHAnsi"/>
        </w:rPr>
        <w:t xml:space="preserve">à </w:t>
      </w:r>
      <w:hyperlink r:id="rId8" w:history="1">
        <w:r w:rsidR="00B347FB" w:rsidRPr="00B347FB">
          <w:rPr>
            <w:rFonts w:asciiTheme="majorHAnsi" w:hAnsiTheme="majorHAnsi"/>
          </w:rPr>
          <w:t>L</w:t>
        </w:r>
        <w:r w:rsidR="00B347FB">
          <w:rPr>
            <w:rFonts w:asciiTheme="majorHAnsi" w:hAnsiTheme="majorHAnsi"/>
          </w:rPr>
          <w:t>.</w:t>
        </w:r>
        <w:r w:rsidR="00B347FB" w:rsidRPr="00B347FB">
          <w:rPr>
            <w:rFonts w:asciiTheme="majorHAnsi" w:hAnsiTheme="majorHAnsi"/>
          </w:rPr>
          <w:t xml:space="preserve">3132-19 et </w:t>
        </w:r>
      </w:hyperlink>
      <w:hyperlink r:id="rId9" w:history="1">
        <w:r w:rsidR="00B347FB" w:rsidRPr="00B347FB">
          <w:rPr>
            <w:rFonts w:asciiTheme="majorHAnsi" w:hAnsiTheme="majorHAnsi"/>
          </w:rPr>
          <w:t>R</w:t>
        </w:r>
        <w:r w:rsidR="00B347FB">
          <w:rPr>
            <w:rFonts w:asciiTheme="majorHAnsi" w:hAnsiTheme="majorHAnsi"/>
          </w:rPr>
          <w:t>.</w:t>
        </w:r>
        <w:r w:rsidR="00B347FB" w:rsidRPr="00B347FB">
          <w:rPr>
            <w:rFonts w:asciiTheme="majorHAnsi" w:hAnsiTheme="majorHAnsi"/>
          </w:rPr>
          <w:t xml:space="preserve">3132-10 à </w:t>
        </w:r>
      </w:hyperlink>
      <w:hyperlink r:id="rId10" w:history="1">
        <w:r w:rsidR="00B347FB" w:rsidRPr="00B347FB">
          <w:rPr>
            <w:rFonts w:asciiTheme="majorHAnsi" w:hAnsiTheme="majorHAnsi"/>
          </w:rPr>
          <w:t>R</w:t>
        </w:r>
        <w:r w:rsidR="00B347FB">
          <w:rPr>
            <w:rFonts w:asciiTheme="majorHAnsi" w:hAnsiTheme="majorHAnsi"/>
          </w:rPr>
          <w:t>.</w:t>
        </w:r>
        <w:r w:rsidR="00B347FB" w:rsidRPr="00B347FB">
          <w:rPr>
            <w:rFonts w:asciiTheme="majorHAnsi" w:hAnsiTheme="majorHAnsi"/>
          </w:rPr>
          <w:t>3132-15</w:t>
        </w:r>
      </w:hyperlink>
      <w:r>
        <w:rPr>
          <w:rFonts w:asciiTheme="majorHAnsi" w:hAnsiTheme="majorHAnsi"/>
        </w:rPr>
        <w:t xml:space="preserve"> </w:t>
      </w:r>
      <w:r w:rsidR="00C27ECF">
        <w:rPr>
          <w:rFonts w:asciiTheme="majorHAnsi" w:hAnsiTheme="majorHAnsi"/>
        </w:rPr>
        <w:t>du Code du Travail ;</w:t>
      </w:r>
    </w:p>
    <w:p w14:paraId="44ADCF94" w14:textId="77777777" w:rsidP="005771A7" w:rsidR="00AB64B6" w:rsidRDefault="00C27ECF">
      <w:pPr>
        <w:pStyle w:val="Paragraphedeliste"/>
        <w:numPr>
          <w:ilvl w:val="0"/>
          <w:numId w:val="6"/>
        </w:numPr>
        <w:jc w:val="both"/>
        <w:rPr>
          <w:rFonts w:asciiTheme="majorHAnsi" w:hAnsiTheme="majorHAnsi"/>
        </w:rPr>
      </w:pPr>
      <w:proofErr w:type="gramStart"/>
      <w:r>
        <w:rPr>
          <w:rFonts w:asciiTheme="majorHAnsi" w:hAnsiTheme="majorHAnsi"/>
        </w:rPr>
        <w:t>de</w:t>
      </w:r>
      <w:proofErr w:type="gramEnd"/>
      <w:r>
        <w:rPr>
          <w:rFonts w:asciiTheme="majorHAnsi" w:hAnsiTheme="majorHAnsi"/>
        </w:rPr>
        <w:t xml:space="preserve"> l’article 7.1.1. </w:t>
      </w:r>
      <w:proofErr w:type="gramStart"/>
      <w:r>
        <w:rPr>
          <w:rFonts w:asciiTheme="majorHAnsi" w:hAnsiTheme="majorHAnsi"/>
        </w:rPr>
        <w:t>de</w:t>
      </w:r>
      <w:proofErr w:type="gramEnd"/>
      <w:r>
        <w:rPr>
          <w:rFonts w:asciiTheme="majorHAnsi" w:hAnsiTheme="majorHAnsi"/>
        </w:rPr>
        <w:t xml:space="preserve"> la Convention Collective Nationale des 5 Branches des Industries Alimentaires Diverses </w:t>
      </w:r>
      <w:r w:rsidRPr="006E3D8B">
        <w:rPr>
          <w:rFonts w:asciiTheme="majorHAnsi" w:hAnsiTheme="majorHAnsi"/>
        </w:rPr>
        <w:t>- IDCC 3109</w:t>
      </w:r>
      <w:r w:rsidR="00AB64B6">
        <w:rPr>
          <w:rFonts w:asciiTheme="majorHAnsi" w:hAnsiTheme="majorHAnsi"/>
        </w:rPr>
        <w:t> ;</w:t>
      </w:r>
    </w:p>
    <w:p w14:paraId="5B013AE7" w14:textId="77777777" w:rsidP="002F008D" w:rsidR="00062688" w:rsidRDefault="00AB64B6" w:rsidRPr="002F008D">
      <w:pPr>
        <w:pStyle w:val="Paragraphedeliste"/>
        <w:numPr>
          <w:ilvl w:val="0"/>
          <w:numId w:val="6"/>
        </w:numPr>
        <w:jc w:val="both"/>
        <w:rPr>
          <w:rFonts w:asciiTheme="majorHAnsi" w:hAnsiTheme="majorHAnsi"/>
        </w:rPr>
      </w:pPr>
      <w:proofErr w:type="gramStart"/>
      <w:r w:rsidRPr="00AB64B6">
        <w:rPr>
          <w:rFonts w:asciiTheme="majorHAnsi" w:hAnsiTheme="majorHAnsi"/>
        </w:rPr>
        <w:t>des</w:t>
      </w:r>
      <w:proofErr w:type="gramEnd"/>
      <w:r w:rsidRPr="00AB64B6">
        <w:rPr>
          <w:rFonts w:asciiTheme="majorHAnsi" w:hAnsiTheme="majorHAnsi"/>
        </w:rPr>
        <w:t xml:space="preserve"> articles </w:t>
      </w:r>
      <w:bookmarkStart w:id="1" w:name="_Hlk518483197"/>
      <w:r w:rsidRPr="00AB64B6">
        <w:rPr>
          <w:rFonts w:asciiTheme="majorHAnsi" w:hAnsiTheme="majorHAnsi"/>
        </w:rPr>
        <w:t>L.312</w:t>
      </w:r>
      <w:r w:rsidR="002F008D">
        <w:rPr>
          <w:rFonts w:asciiTheme="majorHAnsi" w:hAnsiTheme="majorHAnsi"/>
        </w:rPr>
        <w:t>1-44</w:t>
      </w:r>
      <w:bookmarkEnd w:id="1"/>
      <w:r w:rsidR="002F008D">
        <w:rPr>
          <w:rFonts w:asciiTheme="majorHAnsi" w:hAnsiTheme="majorHAnsi"/>
        </w:rPr>
        <w:t xml:space="preserve">, </w:t>
      </w:r>
      <w:r w:rsidRPr="00AB64B6">
        <w:rPr>
          <w:rFonts w:asciiTheme="majorHAnsi" w:hAnsiTheme="majorHAnsi"/>
        </w:rPr>
        <w:t xml:space="preserve"> </w:t>
      </w:r>
      <w:r w:rsidR="002F008D" w:rsidRPr="00AB64B6">
        <w:rPr>
          <w:rFonts w:asciiTheme="majorHAnsi" w:hAnsiTheme="majorHAnsi"/>
        </w:rPr>
        <w:t>L.312</w:t>
      </w:r>
      <w:r w:rsidR="002F008D">
        <w:rPr>
          <w:rFonts w:asciiTheme="majorHAnsi" w:hAnsiTheme="majorHAnsi"/>
        </w:rPr>
        <w:t xml:space="preserve">1-47 puis </w:t>
      </w:r>
      <w:r w:rsidR="002F008D" w:rsidRPr="00AB64B6">
        <w:rPr>
          <w:rFonts w:asciiTheme="majorHAnsi" w:hAnsiTheme="majorHAnsi"/>
        </w:rPr>
        <w:t>L.312</w:t>
      </w:r>
      <w:r w:rsidR="002F008D">
        <w:rPr>
          <w:rFonts w:asciiTheme="majorHAnsi" w:hAnsiTheme="majorHAnsi"/>
        </w:rPr>
        <w:t xml:space="preserve">3-13, </w:t>
      </w:r>
      <w:r w:rsidR="002F008D" w:rsidRPr="00AB64B6">
        <w:rPr>
          <w:rFonts w:asciiTheme="majorHAnsi" w:hAnsiTheme="majorHAnsi"/>
        </w:rPr>
        <w:t>L.312</w:t>
      </w:r>
      <w:r w:rsidR="002F008D">
        <w:rPr>
          <w:rFonts w:asciiTheme="majorHAnsi" w:hAnsiTheme="majorHAnsi"/>
        </w:rPr>
        <w:t xml:space="preserve">3-20, </w:t>
      </w:r>
      <w:r w:rsidR="002F008D" w:rsidRPr="00AB64B6">
        <w:rPr>
          <w:rFonts w:asciiTheme="majorHAnsi" w:hAnsiTheme="majorHAnsi"/>
        </w:rPr>
        <w:t>L.312</w:t>
      </w:r>
      <w:r w:rsidR="002F008D">
        <w:rPr>
          <w:rFonts w:asciiTheme="majorHAnsi" w:hAnsiTheme="majorHAnsi"/>
        </w:rPr>
        <w:t xml:space="preserve">3-27 et </w:t>
      </w:r>
      <w:r w:rsidR="002F008D" w:rsidRPr="00AB64B6">
        <w:rPr>
          <w:rFonts w:asciiTheme="majorHAnsi" w:hAnsiTheme="majorHAnsi"/>
        </w:rPr>
        <w:t>L.312</w:t>
      </w:r>
      <w:r w:rsidR="002F008D">
        <w:rPr>
          <w:rFonts w:asciiTheme="majorHAnsi" w:hAnsiTheme="majorHAnsi"/>
        </w:rPr>
        <w:t>3-27</w:t>
      </w:r>
      <w:r w:rsidRPr="002F008D">
        <w:rPr>
          <w:rFonts w:asciiTheme="majorHAnsi" w:hAnsiTheme="majorHAnsi"/>
        </w:rPr>
        <w:t xml:space="preserve"> du Code du travail</w:t>
      </w:r>
      <w:r w:rsidR="00C27ECF" w:rsidRPr="002F008D">
        <w:rPr>
          <w:rFonts w:asciiTheme="majorHAnsi" w:hAnsiTheme="majorHAnsi"/>
        </w:rPr>
        <w:t>. </w:t>
      </w:r>
    </w:p>
    <w:p w14:paraId="4D0972C6" w14:textId="77777777" w:rsidP="005771A7" w:rsidR="00FD26BE" w:rsidRDefault="00FD26BE">
      <w:pPr>
        <w:jc w:val="both"/>
        <w:rPr>
          <w:rFonts w:asciiTheme="majorHAnsi" w:hAnsiTheme="majorHAnsi"/>
          <w:b/>
          <w:u w:val="single"/>
        </w:rPr>
      </w:pPr>
    </w:p>
    <w:p w14:paraId="4AF54100" w14:textId="77777777" w:rsidP="005771A7" w:rsidR="00FD26BE" w:rsidRDefault="00FD26BE">
      <w:pPr>
        <w:jc w:val="both"/>
        <w:rPr>
          <w:rFonts w:asciiTheme="majorHAnsi" w:hAnsiTheme="majorHAnsi"/>
          <w:b/>
          <w:u w:val="single"/>
        </w:rPr>
      </w:pPr>
    </w:p>
    <w:p w14:paraId="41056E81" w14:textId="423C996E" w:rsidP="005771A7" w:rsidR="00FD26BE" w:rsidRDefault="00FD26BE">
      <w:pPr>
        <w:jc w:val="both"/>
        <w:rPr>
          <w:rFonts w:asciiTheme="majorHAnsi" w:hAnsiTheme="majorHAnsi"/>
          <w:b/>
          <w:u w:val="single"/>
        </w:rPr>
      </w:pPr>
    </w:p>
    <w:p w14:paraId="29D6EAF4" w14:textId="35004BE3" w:rsidP="005771A7" w:rsidR="003E463A" w:rsidRDefault="003E463A">
      <w:pPr>
        <w:jc w:val="both"/>
        <w:rPr>
          <w:rFonts w:asciiTheme="majorHAnsi" w:hAnsiTheme="majorHAnsi"/>
          <w:b/>
          <w:u w:val="single"/>
        </w:rPr>
      </w:pPr>
    </w:p>
    <w:p w14:paraId="5BB33B41" w14:textId="77777777" w:rsidP="005771A7" w:rsidR="00FD26BE" w:rsidRDefault="00FD26BE">
      <w:pPr>
        <w:jc w:val="both"/>
        <w:rPr>
          <w:rFonts w:asciiTheme="majorHAnsi" w:hAnsiTheme="majorHAnsi"/>
          <w:b/>
          <w:u w:val="single"/>
        </w:rPr>
      </w:pPr>
    </w:p>
    <w:p w14:paraId="593D9D76" w14:textId="086D145F" w:rsidP="005771A7" w:rsidR="006E3D8B" w:rsidRDefault="00062688">
      <w:pPr>
        <w:jc w:val="both"/>
        <w:rPr>
          <w:rFonts w:ascii="Calibri" w:cs="Calibri" w:eastAsia="Times New Roman" w:hAnsi="Calibri"/>
        </w:rPr>
      </w:pPr>
      <w:r w:rsidRPr="00062688">
        <w:rPr>
          <w:rFonts w:asciiTheme="majorHAnsi" w:hAnsiTheme="majorHAnsi"/>
          <w:b/>
          <w:u w:val="single"/>
        </w:rPr>
        <w:lastRenderedPageBreak/>
        <w:t xml:space="preserve">Titre 2 – </w:t>
      </w:r>
      <w:r w:rsidR="006E3D8B">
        <w:rPr>
          <w:rFonts w:asciiTheme="majorHAnsi" w:hAnsiTheme="majorHAnsi"/>
          <w:b/>
          <w:u w:val="single"/>
        </w:rPr>
        <w:t xml:space="preserve">Objet </w:t>
      </w:r>
    </w:p>
    <w:p w14:paraId="2BCEA723" w14:textId="77777777" w:rsidP="005771A7" w:rsidR="006E3D8B" w:rsidRDefault="006E3D8B">
      <w:pPr>
        <w:jc w:val="both"/>
        <w:rPr>
          <w:rFonts w:ascii="Calibri" w:cs="Calibri" w:eastAsia="Times New Roman" w:hAnsi="Calibri"/>
        </w:rPr>
      </w:pPr>
    </w:p>
    <w:p w14:paraId="31EEB971" w14:textId="77777777" w:rsidP="005771A7" w:rsidR="009222EB" w:rsidRDefault="007F5DFE" w:rsidRPr="00CA5632">
      <w:pPr>
        <w:jc w:val="both"/>
        <w:rPr>
          <w:rFonts w:ascii="Calibri" w:cs="Calibri" w:eastAsia="Times New Roman" w:hAnsi="Calibri"/>
        </w:rPr>
      </w:pPr>
      <w:r w:rsidRPr="00CA5632">
        <w:rPr>
          <w:rFonts w:ascii="Calibri" w:cs="Calibri" w:eastAsia="Times New Roman" w:hAnsi="Calibri"/>
        </w:rPr>
        <w:t>Le développement de l’entreprise</w:t>
      </w:r>
      <w:r w:rsidR="00C161B3" w:rsidRPr="00CA5632">
        <w:rPr>
          <w:rFonts w:ascii="Calibri" w:cs="Calibri" w:eastAsia="Times New Roman" w:hAnsi="Calibri"/>
        </w:rPr>
        <w:t xml:space="preserve"> </w:t>
      </w:r>
      <w:r w:rsidR="009222EB" w:rsidRPr="00CA5632">
        <w:rPr>
          <w:rFonts w:ascii="Calibri" w:cs="Calibri" w:eastAsia="Times New Roman" w:hAnsi="Calibri"/>
        </w:rPr>
        <w:t>et de son écosystè</w:t>
      </w:r>
      <w:r w:rsidR="002D523C" w:rsidRPr="00CA5632">
        <w:rPr>
          <w:rFonts w:ascii="Calibri" w:cs="Calibri" w:eastAsia="Times New Roman" w:hAnsi="Calibri"/>
        </w:rPr>
        <w:t xml:space="preserve">me (clients et concurrents) </w:t>
      </w:r>
      <w:r w:rsidRPr="00CA5632">
        <w:rPr>
          <w:rFonts w:ascii="Calibri" w:cs="Calibri" w:eastAsia="Times New Roman" w:hAnsi="Calibri"/>
        </w:rPr>
        <w:t xml:space="preserve">conduit à devoir conjuguer de </w:t>
      </w:r>
      <w:r w:rsidR="00A31899" w:rsidRPr="00CA5632">
        <w:rPr>
          <w:rFonts w:ascii="Calibri" w:cs="Calibri" w:eastAsia="Times New Roman" w:hAnsi="Calibri"/>
        </w:rPr>
        <w:t>multiples</w:t>
      </w:r>
      <w:r w:rsidR="009222EB" w:rsidRPr="00CA5632">
        <w:rPr>
          <w:rFonts w:ascii="Calibri" w:cs="Calibri" w:eastAsia="Times New Roman" w:hAnsi="Calibri"/>
        </w:rPr>
        <w:t xml:space="preserve"> besoins</w:t>
      </w:r>
      <w:r w:rsidR="00C161B3" w:rsidRPr="00CA5632">
        <w:rPr>
          <w:rFonts w:ascii="Calibri" w:cs="Calibri" w:eastAsia="Times New Roman" w:hAnsi="Calibri"/>
        </w:rPr>
        <w:t xml:space="preserve"> en lien avec la stratégie </w:t>
      </w:r>
      <w:r w:rsidR="009222EB" w:rsidRPr="00CA5632">
        <w:rPr>
          <w:rFonts w:ascii="Calibri" w:cs="Calibri" w:eastAsia="Times New Roman" w:hAnsi="Calibri"/>
        </w:rPr>
        <w:t xml:space="preserve">: </w:t>
      </w:r>
    </w:p>
    <w:p w14:paraId="2E4CE1B8" w14:textId="77777777" w:rsidP="005771A7" w:rsidR="007F5DFE" w:rsidRDefault="00640D3D" w:rsidRPr="00CA5632">
      <w:pPr>
        <w:pStyle w:val="Paragraphedeliste"/>
        <w:numPr>
          <w:ilvl w:val="0"/>
          <w:numId w:val="6"/>
        </w:numPr>
        <w:jc w:val="both"/>
        <w:rPr>
          <w:rFonts w:ascii="Calibri" w:cs="Calibri" w:eastAsia="Times New Roman" w:hAnsi="Calibri"/>
        </w:rPr>
      </w:pPr>
      <w:proofErr w:type="gramStart"/>
      <w:r w:rsidRPr="00CA5632">
        <w:rPr>
          <w:rFonts w:ascii="Calibri" w:cs="Calibri" w:eastAsia="Times New Roman" w:hAnsi="Calibri"/>
        </w:rPr>
        <w:t>répondre</w:t>
      </w:r>
      <w:proofErr w:type="gramEnd"/>
      <w:r w:rsidRPr="00CA5632">
        <w:rPr>
          <w:rFonts w:ascii="Calibri" w:cs="Calibri" w:eastAsia="Times New Roman" w:hAnsi="Calibri"/>
        </w:rPr>
        <w:t xml:space="preserve"> </w:t>
      </w:r>
      <w:r w:rsidR="009222EB" w:rsidRPr="00CA5632">
        <w:rPr>
          <w:rFonts w:ascii="Calibri" w:cs="Calibri" w:eastAsia="Times New Roman" w:hAnsi="Calibri"/>
        </w:rPr>
        <w:t>aux urgences</w:t>
      </w:r>
      <w:r w:rsidRPr="00CA5632">
        <w:rPr>
          <w:rFonts w:ascii="Calibri" w:cs="Calibri" w:eastAsia="Times New Roman" w:hAnsi="Calibri"/>
        </w:rPr>
        <w:t xml:space="preserve"> </w:t>
      </w:r>
      <w:r w:rsidR="007F5DFE" w:rsidRPr="00CA5632">
        <w:rPr>
          <w:rFonts w:ascii="Calibri" w:cs="Calibri" w:eastAsia="Times New Roman" w:hAnsi="Calibri"/>
        </w:rPr>
        <w:t>humanitaire</w:t>
      </w:r>
      <w:r w:rsidRPr="00CA5632">
        <w:rPr>
          <w:rFonts w:ascii="Calibri" w:cs="Calibri" w:eastAsia="Times New Roman" w:hAnsi="Calibri"/>
        </w:rPr>
        <w:t>s</w:t>
      </w:r>
      <w:r w:rsidR="00C161B3" w:rsidRPr="00CA5632">
        <w:rPr>
          <w:rFonts w:ascii="Calibri" w:cs="Calibri" w:eastAsia="Times New Roman" w:hAnsi="Calibri"/>
        </w:rPr>
        <w:t> ;</w:t>
      </w:r>
    </w:p>
    <w:p w14:paraId="567C1620" w14:textId="77777777" w:rsidP="005771A7" w:rsidR="00A31899" w:rsidRDefault="00640D3D" w:rsidRPr="00CA5632">
      <w:pPr>
        <w:pStyle w:val="Paragraphedeliste"/>
        <w:numPr>
          <w:ilvl w:val="0"/>
          <w:numId w:val="6"/>
        </w:numPr>
        <w:jc w:val="both"/>
        <w:rPr>
          <w:rFonts w:ascii="Calibri" w:cs="Calibri" w:eastAsia="Times New Roman" w:hAnsi="Calibri"/>
        </w:rPr>
      </w:pPr>
      <w:proofErr w:type="gramStart"/>
      <w:r w:rsidRPr="00CA5632">
        <w:rPr>
          <w:rFonts w:ascii="Calibri" w:cs="Calibri" w:eastAsia="Times New Roman" w:hAnsi="Calibri"/>
        </w:rPr>
        <w:t>réduire</w:t>
      </w:r>
      <w:proofErr w:type="gramEnd"/>
      <w:r w:rsidRPr="00CA5632">
        <w:rPr>
          <w:rFonts w:ascii="Calibri" w:cs="Calibri" w:eastAsia="Times New Roman" w:hAnsi="Calibri"/>
        </w:rPr>
        <w:t xml:space="preserve"> le</w:t>
      </w:r>
      <w:r w:rsidR="007F5DFE" w:rsidRPr="00CA5632">
        <w:rPr>
          <w:rFonts w:ascii="Calibri" w:cs="Calibri" w:eastAsia="Times New Roman" w:hAnsi="Calibri"/>
        </w:rPr>
        <w:t xml:space="preserve">s délais de mise à disposition </w:t>
      </w:r>
      <w:r w:rsidR="009222EB" w:rsidRPr="00CA5632">
        <w:rPr>
          <w:rFonts w:ascii="Calibri" w:cs="Calibri" w:eastAsia="Times New Roman" w:hAnsi="Calibri"/>
        </w:rPr>
        <w:t>pour conserver son</w:t>
      </w:r>
      <w:r w:rsidR="007F5DFE" w:rsidRPr="00CA5632">
        <w:rPr>
          <w:rFonts w:ascii="Calibri" w:cs="Calibri" w:eastAsia="Times New Roman" w:hAnsi="Calibri"/>
        </w:rPr>
        <w:t xml:space="preserve"> avantage concurrentiel</w:t>
      </w:r>
      <w:r w:rsidR="00C161B3" w:rsidRPr="00CA5632">
        <w:rPr>
          <w:rFonts w:ascii="Calibri" w:cs="Calibri" w:eastAsia="Times New Roman" w:hAnsi="Calibri"/>
        </w:rPr>
        <w:t> ;</w:t>
      </w:r>
    </w:p>
    <w:p w14:paraId="7169B1FF" w14:textId="77777777" w:rsidP="005771A7" w:rsidR="00A31899" w:rsidRDefault="0058313F" w:rsidRPr="00CA5632">
      <w:pPr>
        <w:pStyle w:val="Paragraphedeliste"/>
        <w:numPr>
          <w:ilvl w:val="0"/>
          <w:numId w:val="6"/>
        </w:numPr>
        <w:jc w:val="both"/>
        <w:rPr>
          <w:rFonts w:ascii="Calibri" w:cs="Calibri" w:eastAsia="Times New Roman" w:hAnsi="Calibri"/>
        </w:rPr>
      </w:pPr>
      <w:proofErr w:type="gramStart"/>
      <w:r w:rsidRPr="00CA5632">
        <w:rPr>
          <w:rFonts w:ascii="Calibri" w:cs="Calibri" w:eastAsia="Times New Roman" w:hAnsi="Calibri"/>
        </w:rPr>
        <w:t>assurer</w:t>
      </w:r>
      <w:proofErr w:type="gramEnd"/>
      <w:r w:rsidRPr="00CA5632">
        <w:rPr>
          <w:rFonts w:ascii="Calibri" w:cs="Calibri" w:eastAsia="Times New Roman" w:hAnsi="Calibri"/>
        </w:rPr>
        <w:t xml:space="preserve"> les stocks de sécurité, compte-tenu des dates de </w:t>
      </w:r>
      <w:r w:rsidR="00314865" w:rsidRPr="00CA5632">
        <w:rPr>
          <w:rFonts w:ascii="Calibri" w:cs="Calibri" w:eastAsia="Times New Roman" w:hAnsi="Calibri"/>
        </w:rPr>
        <w:t>péremption</w:t>
      </w:r>
      <w:r w:rsidR="00C161B3" w:rsidRPr="00CA5632">
        <w:rPr>
          <w:rFonts w:ascii="Calibri" w:cs="Calibri" w:eastAsia="Times New Roman" w:hAnsi="Calibri"/>
        </w:rPr>
        <w:t xml:space="preserve"> des produits finis ;</w:t>
      </w:r>
    </w:p>
    <w:p w14:paraId="7EDE84CF" w14:textId="77777777" w:rsidP="005771A7" w:rsidR="007F5DFE" w:rsidRDefault="00514826" w:rsidRPr="00CA5632">
      <w:pPr>
        <w:pStyle w:val="Paragraphedeliste"/>
        <w:numPr>
          <w:ilvl w:val="0"/>
          <w:numId w:val="6"/>
        </w:numPr>
        <w:jc w:val="both"/>
        <w:rPr>
          <w:rFonts w:ascii="Calibri" w:cs="Calibri" w:eastAsia="Times New Roman" w:hAnsi="Calibri"/>
        </w:rPr>
      </w:pPr>
      <w:proofErr w:type="gramStart"/>
      <w:r w:rsidRPr="00CA5632">
        <w:rPr>
          <w:rFonts w:ascii="Calibri" w:cs="Calibri" w:eastAsia="Times New Roman" w:hAnsi="Calibri"/>
        </w:rPr>
        <w:t>intégrer</w:t>
      </w:r>
      <w:proofErr w:type="gramEnd"/>
      <w:r w:rsidRPr="00CA5632">
        <w:rPr>
          <w:rFonts w:ascii="Calibri" w:cs="Calibri" w:eastAsia="Times New Roman" w:hAnsi="Calibri"/>
        </w:rPr>
        <w:t xml:space="preserve"> </w:t>
      </w:r>
      <w:r w:rsidR="00C161B3" w:rsidRPr="00CA5632">
        <w:rPr>
          <w:rFonts w:ascii="Calibri" w:cs="Calibri" w:eastAsia="Times New Roman" w:hAnsi="Calibri"/>
        </w:rPr>
        <w:t>et planifier</w:t>
      </w:r>
      <w:r w:rsidR="00A31899" w:rsidRPr="00CA5632">
        <w:rPr>
          <w:rFonts w:ascii="Calibri" w:cs="Calibri" w:eastAsia="Times New Roman" w:hAnsi="Calibri"/>
        </w:rPr>
        <w:t xml:space="preserve"> des temps </w:t>
      </w:r>
      <w:r w:rsidR="003E2FC2" w:rsidRPr="00CA5632">
        <w:rPr>
          <w:rFonts w:ascii="Calibri" w:cs="Calibri" w:eastAsia="Times New Roman" w:hAnsi="Calibri"/>
        </w:rPr>
        <w:t>« </w:t>
      </w:r>
      <w:r w:rsidR="00A31899" w:rsidRPr="00CA5632">
        <w:rPr>
          <w:rFonts w:ascii="Calibri" w:cs="Calibri" w:eastAsia="Times New Roman" w:hAnsi="Calibri"/>
        </w:rPr>
        <w:t>non-productifs</w:t>
      </w:r>
      <w:r w:rsidR="003E2FC2" w:rsidRPr="00CA5632">
        <w:rPr>
          <w:rFonts w:ascii="Calibri" w:cs="Calibri" w:eastAsia="Times New Roman" w:hAnsi="Calibri"/>
        </w:rPr>
        <w:t> »</w:t>
      </w:r>
      <w:r w:rsidR="00A31899" w:rsidRPr="00CA5632">
        <w:rPr>
          <w:rFonts w:ascii="Calibri" w:cs="Calibri" w:eastAsia="Times New Roman" w:hAnsi="Calibri"/>
        </w:rPr>
        <w:t xml:space="preserve"> </w:t>
      </w:r>
      <w:r w:rsidR="00C43829" w:rsidRPr="00CA5632">
        <w:rPr>
          <w:rFonts w:ascii="Calibri" w:cs="Calibri" w:eastAsia="Times New Roman" w:hAnsi="Calibri"/>
        </w:rPr>
        <w:t xml:space="preserve">mais néanmoins essentiels </w:t>
      </w:r>
      <w:r w:rsidR="00A31899" w:rsidRPr="00CA5632">
        <w:rPr>
          <w:rFonts w:ascii="Calibri" w:cs="Calibri" w:eastAsia="Times New Roman" w:hAnsi="Calibri"/>
        </w:rPr>
        <w:t>pour</w:t>
      </w:r>
      <w:r w:rsidR="00091832" w:rsidRPr="00CA5632">
        <w:rPr>
          <w:rFonts w:ascii="Calibri" w:cs="Calibri" w:eastAsia="Times New Roman" w:hAnsi="Calibri"/>
        </w:rPr>
        <w:t xml:space="preserve"> assurer </w:t>
      </w:r>
      <w:r w:rsidR="00A31899" w:rsidRPr="00CA5632">
        <w:rPr>
          <w:rFonts w:ascii="Calibri" w:cs="Calibri" w:eastAsia="Times New Roman" w:hAnsi="Calibri"/>
        </w:rPr>
        <w:t>la main</w:t>
      </w:r>
      <w:r w:rsidR="00D62789" w:rsidRPr="00CA5632">
        <w:rPr>
          <w:rFonts w:ascii="Calibri" w:cs="Calibri" w:eastAsia="Times New Roman" w:hAnsi="Calibri"/>
        </w:rPr>
        <w:t xml:space="preserve">tenance préventive, la formation des équipes, la </w:t>
      </w:r>
      <w:r w:rsidR="003E2FC2" w:rsidRPr="00CA5632">
        <w:rPr>
          <w:rFonts w:ascii="Calibri" w:cs="Calibri" w:eastAsia="Times New Roman" w:hAnsi="Calibri"/>
        </w:rPr>
        <w:t xml:space="preserve">mise en œuvre </w:t>
      </w:r>
      <w:r w:rsidR="00D62789" w:rsidRPr="00CA5632">
        <w:rPr>
          <w:rFonts w:ascii="Calibri" w:cs="Calibri" w:eastAsia="Times New Roman" w:hAnsi="Calibri"/>
        </w:rPr>
        <w:t>du plan industriel</w:t>
      </w:r>
      <w:r w:rsidRPr="00CA5632">
        <w:rPr>
          <w:rFonts w:ascii="Calibri" w:cs="Calibri" w:eastAsia="Times New Roman" w:hAnsi="Calibri"/>
        </w:rPr>
        <w:t>, les essais de nouveaux produits et matières premières, le déploiement des démarches sécurité et excellence opérationnelle</w:t>
      </w:r>
      <w:r w:rsidR="009222EB" w:rsidRPr="00CA5632">
        <w:rPr>
          <w:rFonts w:ascii="Calibri" w:cs="Calibri" w:eastAsia="Times New Roman" w:hAnsi="Calibri"/>
        </w:rPr>
        <w:t xml:space="preserve"> </w:t>
      </w:r>
      <w:r w:rsidR="00C161B3" w:rsidRPr="00CA5632">
        <w:rPr>
          <w:rFonts w:ascii="Calibri" w:cs="Calibri" w:eastAsia="Times New Roman" w:hAnsi="Calibri"/>
        </w:rPr>
        <w:t>et l’ingénierie.</w:t>
      </w:r>
    </w:p>
    <w:p w14:paraId="3999FF19" w14:textId="77777777" w:rsidP="005771A7" w:rsidR="00A31899" w:rsidRDefault="00A31899" w:rsidRPr="00CA5632">
      <w:pPr>
        <w:jc w:val="both"/>
        <w:rPr>
          <w:rFonts w:ascii="Calibri" w:cs="Calibri" w:eastAsia="Times New Roman" w:hAnsi="Calibri"/>
        </w:rPr>
      </w:pPr>
    </w:p>
    <w:p w14:paraId="63DC2C56" w14:textId="77777777" w:rsidP="005771A7" w:rsidR="009222EB" w:rsidRDefault="0058313F" w:rsidRPr="00CA5632">
      <w:pPr>
        <w:jc w:val="both"/>
        <w:rPr>
          <w:rFonts w:ascii="Calibri" w:cs="Calibri" w:eastAsia="Times New Roman" w:hAnsi="Calibri"/>
        </w:rPr>
      </w:pPr>
      <w:r w:rsidRPr="00CA5632">
        <w:rPr>
          <w:rFonts w:ascii="Calibri" w:cs="Calibri" w:eastAsia="Times New Roman" w:hAnsi="Calibri"/>
        </w:rPr>
        <w:t>L</w:t>
      </w:r>
      <w:r w:rsidR="00FE6BC0" w:rsidRPr="00CA5632">
        <w:rPr>
          <w:rFonts w:ascii="Calibri" w:cs="Calibri" w:eastAsia="Times New Roman" w:hAnsi="Calibri"/>
        </w:rPr>
        <w:t xml:space="preserve">a prise en compte </w:t>
      </w:r>
      <w:r w:rsidR="009222EB" w:rsidRPr="00CA5632">
        <w:rPr>
          <w:rFonts w:ascii="Calibri" w:cs="Calibri" w:eastAsia="Times New Roman" w:hAnsi="Calibri"/>
        </w:rPr>
        <w:t xml:space="preserve">de ces enjeux se traduit au niveau de </w:t>
      </w:r>
      <w:r w:rsidR="00C161B3" w:rsidRPr="00CA5632">
        <w:rPr>
          <w:rFonts w:ascii="Calibri" w:cs="Calibri" w:eastAsia="Times New Roman" w:hAnsi="Calibri"/>
        </w:rPr>
        <w:t>l’</w:t>
      </w:r>
      <w:r w:rsidR="009222EB" w:rsidRPr="00CA5632">
        <w:rPr>
          <w:rFonts w:ascii="Calibri" w:cs="Calibri" w:eastAsia="Times New Roman" w:hAnsi="Calibri"/>
        </w:rPr>
        <w:t>activité par </w:t>
      </w:r>
      <w:r w:rsidR="00A31899" w:rsidRPr="00CA5632">
        <w:rPr>
          <w:rFonts w:ascii="Calibri" w:cs="Calibri" w:eastAsia="Times New Roman" w:hAnsi="Calibri"/>
        </w:rPr>
        <w:t>une capacité d’ouverture de l’</w:t>
      </w:r>
      <w:r w:rsidR="000454FD" w:rsidRPr="00CA5632">
        <w:rPr>
          <w:rFonts w:ascii="Calibri" w:cs="Calibri" w:eastAsia="Times New Roman" w:hAnsi="Calibri"/>
        </w:rPr>
        <w:t>entreprise 7 jours sur 7</w:t>
      </w:r>
      <w:r w:rsidR="00C161B3" w:rsidRPr="00CA5632">
        <w:rPr>
          <w:rFonts w:ascii="Calibri" w:cs="Calibri" w:eastAsia="Times New Roman" w:hAnsi="Calibri"/>
        </w:rPr>
        <w:t xml:space="preserve">, « activable » selon </w:t>
      </w:r>
      <w:r w:rsidR="000454FD" w:rsidRPr="00CA5632">
        <w:rPr>
          <w:rFonts w:ascii="Calibri" w:cs="Calibri" w:eastAsia="Times New Roman" w:hAnsi="Calibri"/>
        </w:rPr>
        <w:t xml:space="preserve">les </w:t>
      </w:r>
      <w:r w:rsidR="00C161B3" w:rsidRPr="00CA5632">
        <w:rPr>
          <w:rFonts w:ascii="Calibri" w:cs="Calibri" w:eastAsia="Times New Roman" w:hAnsi="Calibri"/>
        </w:rPr>
        <w:t>commandes</w:t>
      </w:r>
      <w:r w:rsidR="000454FD" w:rsidRPr="00CA5632">
        <w:rPr>
          <w:rFonts w:ascii="Calibri" w:cs="Calibri" w:eastAsia="Times New Roman" w:hAnsi="Calibri"/>
        </w:rPr>
        <w:t>.</w:t>
      </w:r>
    </w:p>
    <w:p w14:paraId="109DB94F" w14:textId="77777777" w:rsidP="005771A7" w:rsidR="007F5DFE" w:rsidRDefault="007F5DFE" w:rsidRPr="007F5DFE">
      <w:pPr>
        <w:jc w:val="both"/>
        <w:rPr>
          <w:rFonts w:ascii="Calibri" w:cs="Calibri" w:eastAsia="Times New Roman" w:hAnsi="Calibri"/>
        </w:rPr>
      </w:pPr>
    </w:p>
    <w:p w14:paraId="0DDACBEB" w14:textId="77777777" w:rsidP="005771A7" w:rsidR="00CA0F1E" w:rsidRDefault="00CA0F1E">
      <w:pPr>
        <w:jc w:val="both"/>
        <w:rPr>
          <w:rFonts w:ascii="Calibri" w:cs="Calibri" w:eastAsia="Times New Roman" w:hAnsi="Calibri"/>
        </w:rPr>
      </w:pPr>
      <w:r>
        <w:rPr>
          <w:rFonts w:ascii="Calibri" w:cs="Calibri" w:eastAsia="Times New Roman" w:hAnsi="Calibri"/>
        </w:rPr>
        <w:t xml:space="preserve">Dans </w:t>
      </w:r>
      <w:r w:rsidR="007F5DFE">
        <w:rPr>
          <w:rFonts w:ascii="Calibri" w:cs="Calibri" w:eastAsia="Times New Roman" w:hAnsi="Calibri"/>
        </w:rPr>
        <w:t>c</w:t>
      </w:r>
      <w:r>
        <w:rPr>
          <w:rFonts w:ascii="Calibri" w:cs="Calibri" w:eastAsia="Times New Roman" w:hAnsi="Calibri"/>
        </w:rPr>
        <w:t>e contexte, l</w:t>
      </w:r>
      <w:r w:rsidR="00561395">
        <w:rPr>
          <w:rFonts w:ascii="Calibri" w:cs="Calibri" w:eastAsia="Times New Roman" w:hAnsi="Calibri"/>
        </w:rPr>
        <w:t xml:space="preserve">e présent avenant </w:t>
      </w:r>
      <w:r w:rsidR="00AC0252">
        <w:rPr>
          <w:rFonts w:ascii="Calibri" w:cs="Calibri" w:eastAsia="Times New Roman" w:hAnsi="Calibri"/>
        </w:rPr>
        <w:t xml:space="preserve">a </w:t>
      </w:r>
      <w:r>
        <w:rPr>
          <w:rFonts w:ascii="Calibri" w:cs="Calibri" w:eastAsia="Times New Roman" w:hAnsi="Calibri"/>
        </w:rPr>
        <w:t>la double vocation de :</w:t>
      </w:r>
    </w:p>
    <w:p w14:paraId="1DCD9D09" w14:textId="77777777" w:rsidP="005771A7" w:rsidR="00CA0F1E" w:rsidRDefault="00CA0F1E">
      <w:pPr>
        <w:pStyle w:val="Paragraphedeliste"/>
        <w:numPr>
          <w:ilvl w:val="0"/>
          <w:numId w:val="6"/>
        </w:numPr>
        <w:jc w:val="both"/>
        <w:rPr>
          <w:rFonts w:ascii="Calibri" w:cs="Calibri" w:eastAsia="Times New Roman" w:hAnsi="Calibri"/>
        </w:rPr>
      </w:pPr>
      <w:proofErr w:type="gramStart"/>
      <w:r>
        <w:rPr>
          <w:rFonts w:ascii="Calibri" w:cs="Calibri" w:eastAsia="Times New Roman" w:hAnsi="Calibri"/>
        </w:rPr>
        <w:t>de</w:t>
      </w:r>
      <w:proofErr w:type="gramEnd"/>
      <w:r>
        <w:rPr>
          <w:rFonts w:ascii="Calibri" w:cs="Calibri" w:eastAsia="Times New Roman" w:hAnsi="Calibri"/>
        </w:rPr>
        <w:t xml:space="preserve"> </w:t>
      </w:r>
      <w:r w:rsidR="00AC0252" w:rsidRPr="00CA0F1E">
        <w:rPr>
          <w:rFonts w:ascii="Calibri" w:cs="Calibri" w:eastAsia="Times New Roman" w:hAnsi="Calibri"/>
        </w:rPr>
        <w:t>prendre en compte</w:t>
      </w:r>
      <w:r w:rsidR="002D523C">
        <w:rPr>
          <w:rFonts w:ascii="Calibri" w:cs="Calibri" w:eastAsia="Times New Roman" w:hAnsi="Calibri"/>
        </w:rPr>
        <w:t xml:space="preserve"> le besoin d</w:t>
      </w:r>
      <w:r w:rsidR="00AC0252" w:rsidRPr="00CA0F1E">
        <w:rPr>
          <w:rFonts w:ascii="Calibri" w:cs="Calibri" w:eastAsia="Times New Roman" w:hAnsi="Calibri"/>
        </w:rPr>
        <w:t xml:space="preserve">’évolution </w:t>
      </w:r>
      <w:r w:rsidR="00FE6BC0">
        <w:rPr>
          <w:rFonts w:ascii="Calibri" w:cs="Calibri" w:eastAsia="Times New Roman" w:hAnsi="Calibri"/>
        </w:rPr>
        <w:t>de l’</w:t>
      </w:r>
      <w:r w:rsidR="00AC0252" w:rsidRPr="00CA0F1E">
        <w:rPr>
          <w:rFonts w:ascii="Calibri" w:cs="Calibri" w:eastAsia="Times New Roman" w:hAnsi="Calibri"/>
        </w:rPr>
        <w:t>organisation des équipes pour</w:t>
      </w:r>
      <w:r w:rsidR="002D523C">
        <w:rPr>
          <w:rFonts w:ascii="Calibri" w:cs="Calibri" w:eastAsia="Times New Roman" w:hAnsi="Calibri"/>
        </w:rPr>
        <w:t xml:space="preserve"> </w:t>
      </w:r>
      <w:r w:rsidR="00E81EB8">
        <w:rPr>
          <w:rFonts w:ascii="Calibri" w:cs="Calibri" w:eastAsia="Times New Roman" w:hAnsi="Calibri"/>
        </w:rPr>
        <w:t>permettre d’activer</w:t>
      </w:r>
      <w:r w:rsidR="002D523C">
        <w:rPr>
          <w:rFonts w:ascii="Calibri" w:cs="Calibri" w:eastAsia="Times New Roman" w:hAnsi="Calibri"/>
        </w:rPr>
        <w:t xml:space="preserve"> </w:t>
      </w:r>
      <w:r w:rsidR="00E81EB8">
        <w:rPr>
          <w:rFonts w:ascii="Calibri" w:cs="Calibri" w:eastAsia="Times New Roman" w:hAnsi="Calibri"/>
        </w:rPr>
        <w:t>d</w:t>
      </w:r>
      <w:r w:rsidR="002D523C">
        <w:rPr>
          <w:rFonts w:ascii="Calibri" w:cs="Calibri" w:eastAsia="Times New Roman" w:hAnsi="Calibri"/>
        </w:rPr>
        <w:t>es leviers d’agilité</w:t>
      </w:r>
      <w:r w:rsidR="00AF0F2D">
        <w:rPr>
          <w:rFonts w:ascii="Calibri" w:cs="Calibri" w:eastAsia="Times New Roman" w:hAnsi="Calibri"/>
        </w:rPr>
        <w:t xml:space="preserve"> </w:t>
      </w:r>
      <w:r w:rsidR="00855FAA">
        <w:rPr>
          <w:rFonts w:ascii="Calibri" w:cs="Calibri" w:eastAsia="Times New Roman" w:hAnsi="Calibri"/>
        </w:rPr>
        <w:t>lorsque l’activité l’exige</w:t>
      </w:r>
    </w:p>
    <w:p w14:paraId="740E319E" w14:textId="77777777" w:rsidP="005771A7" w:rsidR="002D523C" w:rsidRDefault="002D523C">
      <w:pPr>
        <w:pStyle w:val="Paragraphedeliste"/>
        <w:jc w:val="both"/>
        <w:rPr>
          <w:rFonts w:ascii="Calibri" w:cs="Calibri" w:eastAsia="Times New Roman" w:hAnsi="Calibri"/>
        </w:rPr>
      </w:pPr>
      <w:proofErr w:type="gramStart"/>
      <w:r>
        <w:rPr>
          <w:rFonts w:ascii="Calibri" w:cs="Calibri" w:eastAsia="Times New Roman" w:hAnsi="Calibri"/>
        </w:rPr>
        <w:t>et</w:t>
      </w:r>
      <w:proofErr w:type="gramEnd"/>
      <w:r>
        <w:rPr>
          <w:rFonts w:ascii="Calibri" w:cs="Calibri" w:eastAsia="Times New Roman" w:hAnsi="Calibri"/>
        </w:rPr>
        <w:t xml:space="preserve"> </w:t>
      </w:r>
    </w:p>
    <w:p w14:paraId="5F9261F3" w14:textId="77777777" w:rsidP="005771A7" w:rsidR="0022454A" w:rsidRDefault="00855FAA" w:rsidRPr="00CA0F1E">
      <w:pPr>
        <w:pStyle w:val="Paragraphedeliste"/>
        <w:numPr>
          <w:ilvl w:val="0"/>
          <w:numId w:val="6"/>
        </w:numPr>
        <w:jc w:val="both"/>
        <w:rPr>
          <w:rFonts w:ascii="Calibri" w:cs="Calibri" w:eastAsia="Times New Roman" w:hAnsi="Calibri"/>
        </w:rPr>
      </w:pPr>
      <w:proofErr w:type="gramStart"/>
      <w:r>
        <w:rPr>
          <w:rFonts w:ascii="Calibri" w:cs="Calibri" w:eastAsia="Times New Roman" w:hAnsi="Calibri"/>
        </w:rPr>
        <w:t>d’</w:t>
      </w:r>
      <w:r w:rsidR="00AF0F2D">
        <w:rPr>
          <w:rFonts w:ascii="Calibri" w:cs="Calibri" w:eastAsia="Times New Roman" w:hAnsi="Calibri"/>
        </w:rPr>
        <w:t>encadrer</w:t>
      </w:r>
      <w:proofErr w:type="gramEnd"/>
      <w:r w:rsidR="00CA0F1E">
        <w:rPr>
          <w:rFonts w:ascii="Calibri" w:cs="Calibri" w:eastAsia="Times New Roman" w:hAnsi="Calibri"/>
        </w:rPr>
        <w:t xml:space="preserve"> </w:t>
      </w:r>
      <w:r w:rsidR="00E81EB8">
        <w:rPr>
          <w:rFonts w:ascii="Calibri" w:cs="Calibri" w:eastAsia="Times New Roman" w:hAnsi="Calibri"/>
        </w:rPr>
        <w:t xml:space="preserve">la réponse sociale adaptée </w:t>
      </w:r>
      <w:r w:rsidR="00C43829">
        <w:rPr>
          <w:rFonts w:ascii="Calibri" w:cs="Calibri" w:eastAsia="Times New Roman" w:hAnsi="Calibri"/>
        </w:rPr>
        <w:t>et d’assurer l’équité.</w:t>
      </w:r>
    </w:p>
    <w:p w14:paraId="0DC48252" w14:textId="77777777" w:rsidP="005771A7" w:rsidR="0022454A" w:rsidRDefault="0022454A">
      <w:pPr>
        <w:jc w:val="both"/>
        <w:rPr>
          <w:rFonts w:ascii="Calibri" w:cs="Calibri" w:eastAsia="Times New Roman" w:hAnsi="Calibri"/>
        </w:rPr>
      </w:pPr>
    </w:p>
    <w:p w14:paraId="46C82B80" w14:textId="77777777" w:rsidP="005771A7" w:rsidR="006E3D8B" w:rsidRDefault="00E81EB8">
      <w:pPr>
        <w:jc w:val="both"/>
        <w:rPr>
          <w:rFonts w:ascii="Calibri" w:cs="Calibri" w:eastAsia="Times New Roman" w:hAnsi="Calibri"/>
        </w:rPr>
      </w:pPr>
      <w:r>
        <w:rPr>
          <w:rFonts w:ascii="Calibri" w:cs="Calibri" w:eastAsia="Times New Roman" w:hAnsi="Calibri"/>
        </w:rPr>
        <w:t xml:space="preserve">Le </w:t>
      </w:r>
      <w:r w:rsidR="006E3D8B">
        <w:rPr>
          <w:rFonts w:ascii="Calibri" w:cs="Calibri" w:eastAsia="Times New Roman" w:hAnsi="Calibri"/>
        </w:rPr>
        <w:t xml:space="preserve">présent avenant a </w:t>
      </w:r>
      <w:r w:rsidR="00561395">
        <w:rPr>
          <w:rFonts w:ascii="Calibri" w:cs="Calibri" w:eastAsia="Times New Roman" w:hAnsi="Calibri"/>
        </w:rPr>
        <w:t xml:space="preserve">donc </w:t>
      </w:r>
      <w:r w:rsidR="006E3D8B">
        <w:rPr>
          <w:rFonts w:ascii="Calibri" w:cs="Calibri" w:eastAsia="Times New Roman" w:hAnsi="Calibri"/>
        </w:rPr>
        <w:t xml:space="preserve">pour objet </w:t>
      </w:r>
      <w:r w:rsidR="009D2D51">
        <w:rPr>
          <w:rFonts w:ascii="Calibri" w:cs="Calibri" w:eastAsia="Times New Roman" w:hAnsi="Calibri"/>
        </w:rPr>
        <w:t xml:space="preserve">principal </w:t>
      </w:r>
      <w:r w:rsidR="006374BA">
        <w:rPr>
          <w:rFonts w:ascii="Calibri" w:cs="Calibri" w:eastAsia="Times New Roman" w:hAnsi="Calibri"/>
        </w:rPr>
        <w:t>de :</w:t>
      </w:r>
    </w:p>
    <w:p w14:paraId="0839B1AF" w14:textId="77777777" w:rsidP="005771A7" w:rsidR="0067256B" w:rsidRDefault="00E81EB8">
      <w:pPr>
        <w:pStyle w:val="Paragraphedeliste"/>
        <w:numPr>
          <w:ilvl w:val="0"/>
          <w:numId w:val="6"/>
        </w:numPr>
        <w:jc w:val="both"/>
        <w:rPr>
          <w:rFonts w:ascii="Calibri" w:cs="Calibri" w:eastAsia="Times New Roman" w:hAnsi="Calibri"/>
        </w:rPr>
      </w:pPr>
      <w:proofErr w:type="gramStart"/>
      <w:r>
        <w:rPr>
          <w:rFonts w:ascii="Calibri" w:cs="Calibri" w:eastAsia="Times New Roman" w:hAnsi="Calibri"/>
        </w:rPr>
        <w:t>compléter</w:t>
      </w:r>
      <w:proofErr w:type="gramEnd"/>
      <w:r>
        <w:rPr>
          <w:rFonts w:ascii="Calibri" w:cs="Calibri" w:eastAsia="Times New Roman" w:hAnsi="Calibri"/>
        </w:rPr>
        <w:t xml:space="preserve"> les dispositions conventionnelles et </w:t>
      </w:r>
      <w:r w:rsidR="0067256B">
        <w:rPr>
          <w:rFonts w:ascii="Calibri" w:cs="Calibri" w:eastAsia="Times New Roman" w:hAnsi="Calibri"/>
        </w:rPr>
        <w:t>l’accord du 16 juillet 2015 afin de permettre le recours aux équipes de suppléance</w:t>
      </w:r>
      <w:r>
        <w:rPr>
          <w:rFonts w:ascii="Calibri" w:cs="Calibri" w:eastAsia="Times New Roman" w:hAnsi="Calibri"/>
        </w:rPr>
        <w:t xml:space="preserve"> lorsque l’activité le nécessite ;</w:t>
      </w:r>
      <w:r w:rsidR="0067256B">
        <w:rPr>
          <w:rFonts w:ascii="Calibri" w:cs="Calibri" w:eastAsia="Times New Roman" w:hAnsi="Calibri"/>
        </w:rPr>
        <w:t xml:space="preserve"> </w:t>
      </w:r>
    </w:p>
    <w:p w14:paraId="2862346F" w14:textId="77777777" w:rsidP="005771A7" w:rsidR="009D2D51" w:rsidRDefault="009D2D51">
      <w:pPr>
        <w:pStyle w:val="Paragraphedeliste"/>
        <w:numPr>
          <w:ilvl w:val="0"/>
          <w:numId w:val="6"/>
        </w:numPr>
        <w:jc w:val="both"/>
        <w:rPr>
          <w:rFonts w:ascii="Calibri" w:cs="Calibri" w:eastAsia="Times New Roman" w:hAnsi="Calibri"/>
        </w:rPr>
      </w:pPr>
      <w:proofErr w:type="gramStart"/>
      <w:r>
        <w:rPr>
          <w:rFonts w:ascii="Calibri" w:cs="Calibri" w:eastAsia="Times New Roman" w:hAnsi="Calibri"/>
        </w:rPr>
        <w:t>intégrer</w:t>
      </w:r>
      <w:proofErr w:type="gramEnd"/>
      <w:r>
        <w:rPr>
          <w:rFonts w:ascii="Calibri" w:cs="Calibri" w:eastAsia="Times New Roman" w:hAnsi="Calibri"/>
        </w:rPr>
        <w:t xml:space="preserve"> à l’accord les pratiques de contreparties financières des week-ends travaillés ;</w:t>
      </w:r>
    </w:p>
    <w:p w14:paraId="5A824018" w14:textId="77777777" w:rsidP="00FA725C" w:rsidR="00FA725C" w:rsidRDefault="00E81EB8">
      <w:pPr>
        <w:pStyle w:val="Paragraphedeliste"/>
        <w:numPr>
          <w:ilvl w:val="0"/>
          <w:numId w:val="6"/>
        </w:numPr>
        <w:jc w:val="both"/>
        <w:rPr>
          <w:rFonts w:ascii="Calibri" w:cs="Calibri" w:eastAsia="Times New Roman" w:hAnsi="Calibri"/>
        </w:rPr>
      </w:pPr>
      <w:proofErr w:type="gramStart"/>
      <w:r>
        <w:rPr>
          <w:rFonts w:ascii="Calibri" w:cs="Calibri" w:eastAsia="Times New Roman" w:hAnsi="Calibri"/>
        </w:rPr>
        <w:t>réviser</w:t>
      </w:r>
      <w:proofErr w:type="gramEnd"/>
      <w:r>
        <w:rPr>
          <w:rFonts w:ascii="Calibri" w:cs="Calibri" w:eastAsia="Times New Roman" w:hAnsi="Calibri"/>
        </w:rPr>
        <w:t xml:space="preserve"> l’accord du 16 juillet 2015 s’agissant des dispositions relatives à la durée du travail des salariés à temps partiel</w:t>
      </w:r>
      <w:r w:rsidR="00FA725C">
        <w:rPr>
          <w:rFonts w:ascii="Calibri" w:cs="Calibri" w:eastAsia="Times New Roman" w:hAnsi="Calibri"/>
        </w:rPr>
        <w:t>.</w:t>
      </w:r>
    </w:p>
    <w:p w14:paraId="51E1B448" w14:textId="77777777" w:rsidP="005771A7" w:rsidR="00E81EB8" w:rsidRDefault="00E81EB8">
      <w:pPr>
        <w:jc w:val="both"/>
        <w:rPr>
          <w:rFonts w:ascii="Calibri" w:cs="Calibri" w:eastAsia="Times New Roman" w:hAnsi="Calibri"/>
        </w:rPr>
      </w:pPr>
    </w:p>
    <w:p w14:paraId="5ACE06A5" w14:textId="77777777" w:rsidP="005771A7" w:rsidR="009D2D51" w:rsidRDefault="009D2D51">
      <w:pPr>
        <w:jc w:val="both"/>
        <w:rPr>
          <w:rFonts w:ascii="Calibri" w:cs="Calibri" w:eastAsia="Times New Roman" w:hAnsi="Calibri"/>
        </w:rPr>
      </w:pPr>
      <w:r>
        <w:rPr>
          <w:rFonts w:ascii="Calibri" w:cs="Calibri" w:eastAsia="Times New Roman" w:hAnsi="Calibri"/>
        </w:rPr>
        <w:t>A titre accessoire, à l’occasion du présent avenant, il est également décidé de :</w:t>
      </w:r>
    </w:p>
    <w:p w14:paraId="2CE1D5A3" w14:textId="77777777" w:rsidP="005771A7" w:rsidR="002E68F1" w:rsidRDefault="009D2D51">
      <w:pPr>
        <w:pStyle w:val="Paragraphedeliste"/>
        <w:numPr>
          <w:ilvl w:val="0"/>
          <w:numId w:val="6"/>
        </w:numPr>
        <w:jc w:val="both"/>
        <w:rPr>
          <w:rFonts w:ascii="Calibri" w:cs="Calibri" w:eastAsia="Times New Roman" w:hAnsi="Calibri"/>
        </w:rPr>
      </w:pPr>
      <w:proofErr w:type="gramStart"/>
      <w:r>
        <w:rPr>
          <w:rFonts w:ascii="Calibri" w:cs="Calibri" w:eastAsia="Times New Roman" w:hAnsi="Calibri"/>
        </w:rPr>
        <w:t>intégrer</w:t>
      </w:r>
      <w:proofErr w:type="gramEnd"/>
      <w:r>
        <w:rPr>
          <w:rFonts w:ascii="Calibri" w:cs="Calibri" w:eastAsia="Times New Roman" w:hAnsi="Calibri"/>
        </w:rPr>
        <w:t xml:space="preserve"> à l’accord les pratiques d’octroi de jours de </w:t>
      </w:r>
      <w:r w:rsidR="00FA725C">
        <w:rPr>
          <w:rFonts w:ascii="Calibri" w:cs="Calibri" w:eastAsia="Times New Roman" w:hAnsi="Calibri"/>
        </w:rPr>
        <w:t>repos voyageurs</w:t>
      </w:r>
      <w:r w:rsidR="002E68F1">
        <w:rPr>
          <w:rFonts w:ascii="Calibri" w:cs="Calibri" w:eastAsia="Times New Roman" w:hAnsi="Calibri"/>
        </w:rPr>
        <w:t> ;</w:t>
      </w:r>
    </w:p>
    <w:p w14:paraId="6ECDA50E" w14:textId="77777777" w:rsidP="005771A7" w:rsidR="0069292C" w:rsidRDefault="002E68F1">
      <w:pPr>
        <w:pStyle w:val="Paragraphedeliste"/>
        <w:numPr>
          <w:ilvl w:val="0"/>
          <w:numId w:val="6"/>
        </w:numPr>
        <w:jc w:val="both"/>
        <w:rPr>
          <w:rFonts w:ascii="Calibri" w:cs="Calibri" w:eastAsia="Times New Roman" w:hAnsi="Calibri"/>
        </w:rPr>
      </w:pPr>
      <w:proofErr w:type="gramStart"/>
      <w:r>
        <w:rPr>
          <w:rFonts w:ascii="Calibri" w:cs="Calibri" w:eastAsia="Times New Roman" w:hAnsi="Calibri"/>
        </w:rPr>
        <w:t>compléter</w:t>
      </w:r>
      <w:proofErr w:type="gramEnd"/>
      <w:r>
        <w:rPr>
          <w:rFonts w:ascii="Calibri" w:cs="Calibri" w:eastAsia="Times New Roman" w:hAnsi="Calibri"/>
        </w:rPr>
        <w:t xml:space="preserve"> les dispositions de l’accord durée du travail du 16 juillet 2015 pour les salariés en alternance</w:t>
      </w:r>
      <w:r w:rsidR="00FA725C">
        <w:rPr>
          <w:rFonts w:ascii="Calibri" w:cs="Calibri" w:eastAsia="Times New Roman" w:hAnsi="Calibri"/>
        </w:rPr>
        <w:t>.</w:t>
      </w:r>
    </w:p>
    <w:p w14:paraId="17D14A64" w14:textId="6E85123E" w:rsidP="005771A7" w:rsidR="001C3421" w:rsidRDefault="001C3421">
      <w:pPr>
        <w:jc w:val="both"/>
        <w:rPr>
          <w:rFonts w:asciiTheme="majorHAnsi" w:hAnsiTheme="majorHAnsi"/>
          <w:b/>
        </w:rPr>
      </w:pPr>
    </w:p>
    <w:p w14:paraId="0219C9CA" w14:textId="77777777" w:rsidP="005771A7" w:rsidR="00C26E2B" w:rsidRDefault="00C26E2B">
      <w:pPr>
        <w:jc w:val="both"/>
        <w:rPr>
          <w:rFonts w:asciiTheme="majorHAnsi" w:hAnsiTheme="majorHAnsi"/>
          <w:b/>
        </w:rPr>
      </w:pPr>
    </w:p>
    <w:p w14:paraId="531FAB81" w14:textId="77777777" w:rsidP="005771A7" w:rsidR="007E2891" w:rsidRDefault="007E2891" w:rsidRPr="00062688">
      <w:pPr>
        <w:jc w:val="both"/>
        <w:rPr>
          <w:rFonts w:asciiTheme="majorHAnsi" w:hAnsiTheme="majorHAnsi"/>
          <w:b/>
        </w:rPr>
      </w:pPr>
      <w:r w:rsidRPr="00062688">
        <w:rPr>
          <w:rFonts w:asciiTheme="majorHAnsi" w:hAnsiTheme="majorHAnsi"/>
          <w:b/>
        </w:rPr>
        <w:t xml:space="preserve">CHAPITRE </w:t>
      </w:r>
      <w:r>
        <w:rPr>
          <w:rFonts w:asciiTheme="majorHAnsi" w:hAnsiTheme="majorHAnsi"/>
          <w:b/>
        </w:rPr>
        <w:t>2</w:t>
      </w:r>
      <w:r w:rsidRPr="00062688">
        <w:rPr>
          <w:rFonts w:asciiTheme="majorHAnsi" w:hAnsiTheme="majorHAnsi"/>
          <w:b/>
        </w:rPr>
        <w:t xml:space="preserve"> </w:t>
      </w:r>
      <w:r>
        <w:rPr>
          <w:rFonts w:asciiTheme="majorHAnsi" w:hAnsiTheme="majorHAnsi"/>
          <w:b/>
        </w:rPr>
        <w:t>–</w:t>
      </w:r>
      <w:r w:rsidRPr="00062688">
        <w:rPr>
          <w:rFonts w:asciiTheme="majorHAnsi" w:hAnsiTheme="majorHAnsi"/>
          <w:b/>
        </w:rPr>
        <w:t xml:space="preserve"> </w:t>
      </w:r>
      <w:r w:rsidR="007F5DFE">
        <w:rPr>
          <w:rFonts w:asciiTheme="majorHAnsi" w:hAnsiTheme="majorHAnsi"/>
          <w:b/>
        </w:rPr>
        <w:t>MISE EN PLACE D’ÉQUIPES DE SUPPLÉ</w:t>
      </w:r>
      <w:r w:rsidR="00307577">
        <w:rPr>
          <w:rFonts w:asciiTheme="majorHAnsi" w:hAnsiTheme="majorHAnsi"/>
          <w:b/>
        </w:rPr>
        <w:t xml:space="preserve">ANCE </w:t>
      </w:r>
    </w:p>
    <w:p w14:paraId="01035127" w14:textId="77777777" w:rsidP="005771A7" w:rsidR="00C43829" w:rsidRDefault="00C43829">
      <w:pPr>
        <w:jc w:val="both"/>
        <w:rPr>
          <w:rFonts w:asciiTheme="majorHAnsi" w:hAnsiTheme="majorHAnsi"/>
          <w:b/>
          <w:u w:val="single"/>
        </w:rPr>
      </w:pPr>
    </w:p>
    <w:p w14:paraId="774CFE1C" w14:textId="77777777" w:rsidP="005771A7" w:rsidR="00855FAA" w:rsidRDefault="00855FAA">
      <w:pPr>
        <w:jc w:val="both"/>
        <w:rPr>
          <w:rFonts w:asciiTheme="majorHAnsi" w:hAnsiTheme="majorHAnsi"/>
        </w:rPr>
      </w:pPr>
      <w:r w:rsidRPr="00855FAA">
        <w:rPr>
          <w:rFonts w:asciiTheme="majorHAnsi" w:hAnsiTheme="majorHAnsi"/>
        </w:rPr>
        <w:t xml:space="preserve">Le présent avenant </w:t>
      </w:r>
      <w:r>
        <w:rPr>
          <w:rFonts w:asciiTheme="majorHAnsi" w:hAnsiTheme="majorHAnsi"/>
        </w:rPr>
        <w:t xml:space="preserve">a pour objet de compléter </w:t>
      </w:r>
      <w:r w:rsidR="00EB1C2A">
        <w:rPr>
          <w:rFonts w:asciiTheme="majorHAnsi" w:hAnsiTheme="majorHAnsi"/>
        </w:rPr>
        <w:t xml:space="preserve">les dispositions de l’article 7.1.1 de notre convention collective permettant la mise en place des </w:t>
      </w:r>
      <w:r>
        <w:rPr>
          <w:rFonts w:asciiTheme="majorHAnsi" w:hAnsiTheme="majorHAnsi"/>
        </w:rPr>
        <w:t>équipes de suppléances</w:t>
      </w:r>
      <w:r w:rsidR="003E2FC2">
        <w:rPr>
          <w:rFonts w:asciiTheme="majorHAnsi" w:hAnsiTheme="majorHAnsi"/>
        </w:rPr>
        <w:t>.</w:t>
      </w:r>
    </w:p>
    <w:p w14:paraId="5FBD7A2C" w14:textId="77777777" w:rsidP="005771A7" w:rsidR="003E5967" w:rsidRDefault="003E5967">
      <w:pPr>
        <w:jc w:val="both"/>
        <w:rPr>
          <w:rFonts w:asciiTheme="majorHAnsi" w:hAnsiTheme="majorHAnsi"/>
          <w:b/>
          <w:u w:val="single"/>
        </w:rPr>
      </w:pPr>
    </w:p>
    <w:p w14:paraId="0304D510" w14:textId="77777777" w:rsidP="005771A7" w:rsidR="003E5967" w:rsidRDefault="00AC6CA7">
      <w:pPr>
        <w:jc w:val="both"/>
        <w:rPr>
          <w:rFonts w:asciiTheme="majorHAnsi" w:hAnsiTheme="majorHAnsi"/>
        </w:rPr>
      </w:pPr>
      <w:r w:rsidRPr="00AC6CA7">
        <w:rPr>
          <w:rFonts w:asciiTheme="majorHAnsi" w:hAnsiTheme="majorHAnsi"/>
        </w:rPr>
        <w:t>Le rôle des équipes de suppléance est de remplacer l'équipe de semaine pendant l'ensemble des jours de congés collectifs de cette dernière, qu'il s'agisse des jours de repos hebdomadaire, des jours fériés ou des congés annuels.</w:t>
      </w:r>
      <w:r w:rsidR="00C27ECF">
        <w:rPr>
          <w:rFonts w:asciiTheme="majorHAnsi" w:hAnsiTheme="majorHAnsi"/>
        </w:rPr>
        <w:t xml:space="preserve"> </w:t>
      </w:r>
    </w:p>
    <w:p w14:paraId="6B6E6994" w14:textId="77777777" w:rsidP="005771A7" w:rsidR="00750FB9" w:rsidRDefault="00750FB9">
      <w:pPr>
        <w:jc w:val="both"/>
        <w:rPr>
          <w:rFonts w:asciiTheme="majorHAnsi" w:hAnsiTheme="majorHAnsi"/>
        </w:rPr>
      </w:pPr>
    </w:p>
    <w:p w14:paraId="05D53767" w14:textId="77777777" w:rsidP="005771A7" w:rsidR="00750FB9" w:rsidRDefault="00750FB9">
      <w:pPr>
        <w:jc w:val="both"/>
        <w:rPr>
          <w:rFonts w:asciiTheme="majorHAnsi" w:hAnsiTheme="majorHAnsi"/>
        </w:rPr>
      </w:pPr>
      <w:r>
        <w:rPr>
          <w:rFonts w:asciiTheme="majorHAnsi" w:hAnsiTheme="majorHAnsi"/>
        </w:rPr>
        <w:t>Les équipes de suppléance sont des équipes de fin de semaine puisqu’elles ont vocation à suppléer les équipes de semaine pendant leur repos hebdomadaire.</w:t>
      </w:r>
    </w:p>
    <w:p w14:paraId="5FBB0C5C" w14:textId="77777777" w:rsidP="005771A7" w:rsidR="00FF603B" w:rsidRDefault="00FF603B">
      <w:pPr>
        <w:jc w:val="both"/>
        <w:rPr>
          <w:rFonts w:asciiTheme="majorHAnsi" w:hAnsiTheme="majorHAnsi"/>
        </w:rPr>
      </w:pPr>
    </w:p>
    <w:p w14:paraId="25D60A21" w14:textId="77777777" w:rsidP="005771A7" w:rsidR="00FF603B" w:rsidRDefault="00FF603B">
      <w:pPr>
        <w:jc w:val="both"/>
        <w:rPr>
          <w:rFonts w:asciiTheme="majorHAnsi" w:hAnsiTheme="majorHAnsi"/>
        </w:rPr>
      </w:pPr>
      <w:r w:rsidRPr="00FF603B">
        <w:rPr>
          <w:rFonts w:asciiTheme="majorHAnsi" w:hAnsiTheme="majorHAnsi"/>
        </w:rPr>
        <w:lastRenderedPageBreak/>
        <w:t>L’équipe de suppléance</w:t>
      </w:r>
      <w:r w:rsidR="00043C7D" w:rsidRPr="00043C7D">
        <w:rPr>
          <w:rFonts w:asciiTheme="majorHAnsi" w:hAnsiTheme="majorHAnsi"/>
        </w:rPr>
        <w:t xml:space="preserve"> </w:t>
      </w:r>
      <w:r w:rsidR="00043C7D">
        <w:rPr>
          <w:rFonts w:asciiTheme="majorHAnsi" w:hAnsiTheme="majorHAnsi"/>
        </w:rPr>
        <w:t>au sein de Nutriset</w:t>
      </w:r>
      <w:r w:rsidRPr="00FF603B">
        <w:rPr>
          <w:rFonts w:asciiTheme="majorHAnsi" w:hAnsiTheme="majorHAnsi"/>
        </w:rPr>
        <w:t xml:space="preserve">, également appelée « équipe </w:t>
      </w:r>
      <w:r>
        <w:rPr>
          <w:rFonts w:asciiTheme="majorHAnsi" w:hAnsiTheme="majorHAnsi"/>
        </w:rPr>
        <w:t>SD</w:t>
      </w:r>
      <w:r w:rsidRPr="00FF603B">
        <w:rPr>
          <w:rFonts w:asciiTheme="majorHAnsi" w:hAnsiTheme="majorHAnsi"/>
        </w:rPr>
        <w:t> » permet en effet de fonctionner 7 jours sur 7 en assurant</w:t>
      </w:r>
      <w:r w:rsidR="00CB659B">
        <w:rPr>
          <w:rFonts w:asciiTheme="majorHAnsi" w:hAnsiTheme="majorHAnsi"/>
        </w:rPr>
        <w:t>,</w:t>
      </w:r>
      <w:r w:rsidRPr="00FF603B">
        <w:rPr>
          <w:rFonts w:asciiTheme="majorHAnsi" w:hAnsiTheme="majorHAnsi"/>
        </w:rPr>
        <w:t xml:space="preserve"> </w:t>
      </w:r>
      <w:r>
        <w:rPr>
          <w:rFonts w:asciiTheme="majorHAnsi" w:hAnsiTheme="majorHAnsi"/>
        </w:rPr>
        <w:t>les samedis et dimanches</w:t>
      </w:r>
      <w:r w:rsidR="00CB659B">
        <w:rPr>
          <w:rFonts w:asciiTheme="majorHAnsi" w:hAnsiTheme="majorHAnsi"/>
        </w:rPr>
        <w:t>,</w:t>
      </w:r>
      <w:r w:rsidRPr="00FF603B">
        <w:rPr>
          <w:rFonts w:asciiTheme="majorHAnsi" w:hAnsiTheme="majorHAnsi"/>
        </w:rPr>
        <w:t xml:space="preserve"> le remplacement des équipes de semaine, par dérogation au principe du repos dominical.</w:t>
      </w:r>
    </w:p>
    <w:p w14:paraId="1F4F4C43" w14:textId="77777777" w:rsidP="005771A7" w:rsidR="00181C56" w:rsidRDefault="00181C56">
      <w:pPr>
        <w:jc w:val="both"/>
        <w:rPr>
          <w:rFonts w:asciiTheme="majorHAnsi" w:hAnsiTheme="majorHAnsi"/>
        </w:rPr>
      </w:pPr>
    </w:p>
    <w:p w14:paraId="402D69A0" w14:textId="77777777" w:rsidP="005771A7" w:rsidR="00181C56" w:rsidRDefault="00181C56" w:rsidRPr="00AC6CA7">
      <w:pPr>
        <w:jc w:val="both"/>
        <w:rPr>
          <w:rFonts w:asciiTheme="majorHAnsi" w:hAnsiTheme="majorHAnsi"/>
        </w:rPr>
      </w:pPr>
      <w:r>
        <w:rPr>
          <w:rFonts w:asciiTheme="majorHAnsi" w:hAnsiTheme="majorHAnsi"/>
        </w:rPr>
        <w:t xml:space="preserve">Les salariés en équipe de suppléance appartiennent à des équipes dédiées et ne peuvent </w:t>
      </w:r>
      <w:r w:rsidR="00703FB3">
        <w:rPr>
          <w:rFonts w:asciiTheme="majorHAnsi" w:hAnsiTheme="majorHAnsi"/>
        </w:rPr>
        <w:t xml:space="preserve">en </w:t>
      </w:r>
      <w:r>
        <w:rPr>
          <w:rFonts w:asciiTheme="majorHAnsi" w:hAnsiTheme="majorHAnsi"/>
        </w:rPr>
        <w:t>« sortir » individuellement, même momentanément</w:t>
      </w:r>
      <w:r w:rsidR="00311BC5">
        <w:rPr>
          <w:rFonts w:asciiTheme="majorHAnsi" w:hAnsiTheme="majorHAnsi"/>
        </w:rPr>
        <w:t>,</w:t>
      </w:r>
      <w:r>
        <w:rPr>
          <w:rFonts w:asciiTheme="majorHAnsi" w:hAnsiTheme="majorHAnsi"/>
        </w:rPr>
        <w:t xml:space="preserve"> pour</w:t>
      </w:r>
      <w:r w:rsidRPr="00181C56">
        <w:rPr>
          <w:rFonts w:asciiTheme="majorHAnsi" w:hAnsiTheme="majorHAnsi"/>
        </w:rPr>
        <w:t xml:space="preserve"> faire face à l'absence individuelle de salariés</w:t>
      </w:r>
      <w:r>
        <w:rPr>
          <w:rFonts w:asciiTheme="majorHAnsi" w:hAnsiTheme="majorHAnsi"/>
        </w:rPr>
        <w:t xml:space="preserve"> des équipes de semaine</w:t>
      </w:r>
      <w:r w:rsidRPr="00181C56">
        <w:rPr>
          <w:rFonts w:asciiTheme="majorHAnsi" w:hAnsiTheme="majorHAnsi"/>
        </w:rPr>
        <w:t>, notamment pour maladie ou événement familial</w:t>
      </w:r>
      <w:r w:rsidR="00703FB3">
        <w:rPr>
          <w:rFonts w:asciiTheme="majorHAnsi" w:hAnsiTheme="majorHAnsi"/>
        </w:rPr>
        <w:t>.</w:t>
      </w:r>
    </w:p>
    <w:p w14:paraId="2939FD50" w14:textId="77777777" w:rsidP="005771A7" w:rsidR="00AC6CA7" w:rsidRDefault="00AC6CA7">
      <w:pPr>
        <w:jc w:val="both"/>
        <w:rPr>
          <w:rFonts w:asciiTheme="majorHAnsi" w:hAnsiTheme="majorHAnsi"/>
          <w:b/>
          <w:u w:val="single"/>
        </w:rPr>
      </w:pPr>
    </w:p>
    <w:p w14:paraId="30B7A5E7" w14:textId="77777777" w:rsidP="006616D2" w:rsidR="006616D2" w:rsidRDefault="006616D2">
      <w:pPr>
        <w:jc w:val="both"/>
        <w:rPr>
          <w:rFonts w:asciiTheme="majorHAnsi" w:hAnsiTheme="majorHAnsi"/>
          <w:b/>
          <w:u w:val="single"/>
        </w:rPr>
      </w:pPr>
      <w:r>
        <w:rPr>
          <w:rFonts w:asciiTheme="majorHAnsi" w:hAnsiTheme="majorHAnsi"/>
          <w:b/>
          <w:u w:val="single"/>
        </w:rPr>
        <w:t>Titre 1 – Champ d’application</w:t>
      </w:r>
    </w:p>
    <w:p w14:paraId="10645F78" w14:textId="77777777" w:rsidP="006616D2" w:rsidR="006616D2" w:rsidRDefault="006616D2">
      <w:pPr>
        <w:jc w:val="both"/>
        <w:rPr>
          <w:rFonts w:asciiTheme="majorHAnsi" w:hAnsiTheme="majorHAnsi"/>
          <w:b/>
          <w:u w:val="single"/>
        </w:rPr>
      </w:pPr>
    </w:p>
    <w:p w14:paraId="75AF3C2F" w14:textId="77777777" w:rsidP="006616D2" w:rsidR="006616D2" w:rsidRDefault="006616D2">
      <w:pPr>
        <w:jc w:val="both"/>
        <w:rPr>
          <w:rFonts w:asciiTheme="majorHAnsi" w:hAnsiTheme="majorHAnsi"/>
        </w:rPr>
      </w:pPr>
      <w:r>
        <w:rPr>
          <w:rFonts w:asciiTheme="majorHAnsi" w:hAnsiTheme="majorHAnsi"/>
        </w:rPr>
        <w:t>Selon les besoins de l’entreprise, des équipes de suppléance pourront être mises en place dans tous les pôles de l’entreprise.</w:t>
      </w:r>
    </w:p>
    <w:p w14:paraId="5EA4BCC0" w14:textId="77777777" w:rsidP="006616D2" w:rsidR="006616D2" w:rsidRDefault="006616D2" w:rsidRPr="006616D2">
      <w:pPr>
        <w:jc w:val="both"/>
        <w:rPr>
          <w:rFonts w:asciiTheme="majorHAnsi" w:hAnsiTheme="majorHAnsi"/>
        </w:rPr>
      </w:pPr>
      <w:r>
        <w:rPr>
          <w:rFonts w:asciiTheme="majorHAnsi" w:hAnsiTheme="majorHAnsi"/>
        </w:rPr>
        <w:t>Il en résulte que tous les salariés de l’entreprise peuvent être amenés à travailler en équipe de suppléance dans les conditions prévues au Titre 2 du présent avenant.</w:t>
      </w:r>
    </w:p>
    <w:p w14:paraId="70E9FE52" w14:textId="77777777" w:rsidP="005771A7" w:rsidR="006616D2" w:rsidRDefault="006616D2">
      <w:pPr>
        <w:jc w:val="both"/>
        <w:rPr>
          <w:rFonts w:asciiTheme="majorHAnsi" w:hAnsiTheme="majorHAnsi"/>
          <w:b/>
          <w:u w:val="single"/>
        </w:rPr>
      </w:pPr>
    </w:p>
    <w:p w14:paraId="5BCE7132" w14:textId="77777777" w:rsidP="005771A7" w:rsidR="00156F03" w:rsidRDefault="000140F8">
      <w:pPr>
        <w:jc w:val="both"/>
        <w:rPr>
          <w:rFonts w:asciiTheme="majorHAnsi" w:hAnsiTheme="majorHAnsi"/>
          <w:b/>
          <w:u w:val="single"/>
        </w:rPr>
      </w:pPr>
      <w:r>
        <w:rPr>
          <w:rFonts w:asciiTheme="majorHAnsi" w:hAnsiTheme="majorHAnsi"/>
          <w:b/>
          <w:u w:val="single"/>
        </w:rPr>
        <w:t xml:space="preserve">Titre </w:t>
      </w:r>
      <w:r w:rsidR="006616D2">
        <w:rPr>
          <w:rFonts w:asciiTheme="majorHAnsi" w:hAnsiTheme="majorHAnsi"/>
          <w:b/>
          <w:u w:val="single"/>
        </w:rPr>
        <w:t>2</w:t>
      </w:r>
      <w:r>
        <w:rPr>
          <w:rFonts w:asciiTheme="majorHAnsi" w:hAnsiTheme="majorHAnsi"/>
          <w:b/>
          <w:u w:val="single"/>
        </w:rPr>
        <w:t xml:space="preserve"> – Mise en œuvre des équipes de suppléance </w:t>
      </w:r>
    </w:p>
    <w:p w14:paraId="19D96A1A" w14:textId="77777777" w:rsidP="005771A7" w:rsidR="003E5967" w:rsidRDefault="003E5967">
      <w:pPr>
        <w:jc w:val="both"/>
        <w:rPr>
          <w:rFonts w:asciiTheme="majorHAnsi" w:hAnsiTheme="majorHAnsi"/>
          <w:b/>
          <w:u w:val="single"/>
        </w:rPr>
      </w:pPr>
    </w:p>
    <w:p w14:paraId="44C8203E" w14:textId="0443D41E" w:rsidP="005771A7" w:rsidR="003E5967" w:rsidRDefault="003E5967">
      <w:pPr>
        <w:jc w:val="both"/>
        <w:rPr>
          <w:rFonts w:asciiTheme="majorHAnsi" w:hAnsiTheme="majorHAnsi"/>
        </w:rPr>
      </w:pPr>
      <w:r w:rsidRPr="003E5967">
        <w:rPr>
          <w:rFonts w:asciiTheme="majorHAnsi" w:hAnsiTheme="majorHAnsi"/>
        </w:rPr>
        <w:t>Lorsqu</w:t>
      </w:r>
      <w:r w:rsidR="006844C4">
        <w:rPr>
          <w:rFonts w:asciiTheme="majorHAnsi" w:hAnsiTheme="majorHAnsi"/>
        </w:rPr>
        <w:t>e la Direction de</w:t>
      </w:r>
      <w:r w:rsidR="00DF5688">
        <w:rPr>
          <w:rFonts w:asciiTheme="majorHAnsi" w:hAnsiTheme="majorHAnsi"/>
        </w:rPr>
        <w:t xml:space="preserve"> la société</w:t>
      </w:r>
      <w:r w:rsidR="006844C4">
        <w:rPr>
          <w:rFonts w:asciiTheme="majorHAnsi" w:hAnsiTheme="majorHAnsi"/>
        </w:rPr>
        <w:t xml:space="preserve"> Nutriset aura identifié une période </w:t>
      </w:r>
      <w:r w:rsidR="00DF5688">
        <w:rPr>
          <w:rFonts w:asciiTheme="majorHAnsi" w:hAnsiTheme="majorHAnsi"/>
        </w:rPr>
        <w:t>nécessitant une organisation continue sur 7 jours, les équipes de suppléance pourront être mises en place</w:t>
      </w:r>
      <w:r w:rsidR="00C43829">
        <w:rPr>
          <w:rFonts w:asciiTheme="majorHAnsi" w:hAnsiTheme="majorHAnsi"/>
        </w:rPr>
        <w:t xml:space="preserve"> après consultation du Comité d’entreprise ou du Conseil </w:t>
      </w:r>
      <w:r w:rsidR="00A0354D">
        <w:rPr>
          <w:rFonts w:asciiTheme="majorHAnsi" w:hAnsiTheme="majorHAnsi"/>
        </w:rPr>
        <w:t xml:space="preserve">Economique et </w:t>
      </w:r>
      <w:r w:rsidR="00D1350B">
        <w:rPr>
          <w:rFonts w:asciiTheme="majorHAnsi" w:hAnsiTheme="majorHAnsi"/>
        </w:rPr>
        <w:t>Social</w:t>
      </w:r>
      <w:r w:rsidR="00DF5688">
        <w:rPr>
          <w:rFonts w:asciiTheme="majorHAnsi" w:hAnsiTheme="majorHAnsi"/>
        </w:rPr>
        <w:t>.</w:t>
      </w:r>
    </w:p>
    <w:p w14:paraId="4C89B839" w14:textId="77777777" w:rsidP="005771A7" w:rsidR="00023E54" w:rsidRDefault="00023E54">
      <w:pPr>
        <w:jc w:val="both"/>
        <w:rPr>
          <w:rFonts w:asciiTheme="majorHAnsi" w:hAnsiTheme="majorHAnsi"/>
          <w:b/>
        </w:rPr>
      </w:pPr>
    </w:p>
    <w:p w14:paraId="5A6D4A68" w14:textId="77777777" w:rsidP="005771A7" w:rsidR="00E90FC2" w:rsidRDefault="00E90FC2" w:rsidRPr="00E90FC2">
      <w:pPr>
        <w:jc w:val="both"/>
        <w:rPr>
          <w:rFonts w:asciiTheme="majorHAnsi" w:hAnsiTheme="majorHAnsi"/>
        </w:rPr>
      </w:pPr>
      <w:r w:rsidRPr="00DF5688">
        <w:rPr>
          <w:rFonts w:asciiTheme="majorHAnsi" w:hAnsiTheme="majorHAnsi"/>
          <w:b/>
        </w:rPr>
        <w:t xml:space="preserve">Article 1 </w:t>
      </w:r>
      <w:r w:rsidRPr="00E90FC2">
        <w:rPr>
          <w:rFonts w:asciiTheme="majorHAnsi" w:hAnsiTheme="majorHAnsi"/>
          <w:b/>
        </w:rPr>
        <w:t>– Délai de prévenance</w:t>
      </w:r>
    </w:p>
    <w:p w14:paraId="2DCC609B" w14:textId="77777777" w:rsidP="005771A7" w:rsidR="006A2B2B" w:rsidRDefault="006A2B2B">
      <w:pPr>
        <w:jc w:val="both"/>
        <w:rPr>
          <w:rFonts w:asciiTheme="majorHAnsi" w:hAnsiTheme="majorHAnsi"/>
          <w:b/>
          <w:u w:val="single"/>
        </w:rPr>
      </w:pPr>
    </w:p>
    <w:p w14:paraId="14A2F892" w14:textId="77777777" w:rsidP="005771A7" w:rsidR="006A2B2B" w:rsidRDefault="006A2B2B" w:rsidRPr="006A2B2B">
      <w:pPr>
        <w:jc w:val="both"/>
        <w:rPr>
          <w:rFonts w:asciiTheme="majorHAnsi" w:hAnsiTheme="majorHAnsi"/>
        </w:rPr>
      </w:pPr>
      <w:r w:rsidRPr="006A2B2B">
        <w:rPr>
          <w:rFonts w:asciiTheme="majorHAnsi" w:hAnsiTheme="majorHAnsi"/>
        </w:rPr>
        <w:t xml:space="preserve">Afin </w:t>
      </w:r>
      <w:r w:rsidR="007C5C72">
        <w:rPr>
          <w:rFonts w:asciiTheme="majorHAnsi" w:hAnsiTheme="majorHAnsi"/>
        </w:rPr>
        <w:t xml:space="preserve">de permettre aux salariés volontaires de </w:t>
      </w:r>
      <w:r w:rsidR="00C34F1C">
        <w:rPr>
          <w:rFonts w:asciiTheme="majorHAnsi" w:hAnsiTheme="majorHAnsi"/>
        </w:rPr>
        <w:t>modifier</w:t>
      </w:r>
      <w:r w:rsidR="007C5C72">
        <w:rPr>
          <w:rFonts w:asciiTheme="majorHAnsi" w:hAnsiTheme="majorHAnsi"/>
        </w:rPr>
        <w:t xml:space="preserve"> leur organisation personnelle en vue d’intégrer les équipes de suppléance, il est convenu, par le présent a</w:t>
      </w:r>
      <w:r w:rsidR="00104609">
        <w:rPr>
          <w:rFonts w:asciiTheme="majorHAnsi" w:hAnsiTheme="majorHAnsi"/>
        </w:rPr>
        <w:t>venant</w:t>
      </w:r>
      <w:r w:rsidR="007C5C72">
        <w:rPr>
          <w:rFonts w:asciiTheme="majorHAnsi" w:hAnsiTheme="majorHAnsi"/>
        </w:rPr>
        <w:t xml:space="preserve">, que l’entreprise s’engage à informer les salariés de la mise en place des équipes de suppléance, </w:t>
      </w:r>
      <w:r w:rsidR="00FF4663">
        <w:rPr>
          <w:rFonts w:asciiTheme="majorHAnsi" w:hAnsiTheme="majorHAnsi"/>
        </w:rPr>
        <w:t xml:space="preserve">en respectant délai minimal d’un </w:t>
      </w:r>
      <w:r w:rsidR="007C5C72">
        <w:rPr>
          <w:rFonts w:asciiTheme="majorHAnsi" w:hAnsiTheme="majorHAnsi"/>
        </w:rPr>
        <w:t>mois avant</w:t>
      </w:r>
      <w:r w:rsidR="00FF4663">
        <w:rPr>
          <w:rFonts w:asciiTheme="majorHAnsi" w:hAnsiTheme="majorHAnsi"/>
        </w:rPr>
        <w:t xml:space="preserve"> la mise en œuvre de la nouvelle organisation sur 7 jours.</w:t>
      </w:r>
    </w:p>
    <w:p w14:paraId="4B26BFD9" w14:textId="77777777" w:rsidP="005771A7" w:rsidR="00E90FC2" w:rsidRDefault="006A2B2B">
      <w:pPr>
        <w:jc w:val="both"/>
        <w:rPr>
          <w:rFonts w:asciiTheme="majorHAnsi" w:hAnsiTheme="majorHAnsi"/>
        </w:rPr>
      </w:pPr>
      <w:r w:rsidRPr="006A2B2B">
        <w:rPr>
          <w:rFonts w:asciiTheme="majorHAnsi" w:hAnsiTheme="majorHAnsi"/>
        </w:rPr>
        <w:t xml:space="preserve"> </w:t>
      </w:r>
    </w:p>
    <w:p w14:paraId="289AB443" w14:textId="77777777" w:rsidP="00B45808" w:rsidR="00B45808" w:rsidRDefault="00B45808">
      <w:pPr>
        <w:jc w:val="both"/>
        <w:rPr>
          <w:rFonts w:asciiTheme="majorHAnsi" w:hAnsiTheme="majorHAnsi"/>
        </w:rPr>
      </w:pPr>
      <w:r>
        <w:rPr>
          <w:rFonts w:asciiTheme="majorHAnsi" w:hAnsiTheme="majorHAnsi"/>
        </w:rPr>
        <w:t>Il pourra, être convenu, selon les besoins de l’activité, de renouveler ou de prolonger la période d’organisation sur 7 jours ainsi que les avenants individuels au contrat de travail, d’un commun accord, en respectant un délai de prévenance d’un mois.</w:t>
      </w:r>
    </w:p>
    <w:p w14:paraId="52022C4E" w14:textId="77777777" w:rsidP="00B45808" w:rsidR="00D23E62" w:rsidRDefault="00D23E62">
      <w:pPr>
        <w:jc w:val="both"/>
        <w:rPr>
          <w:rFonts w:asciiTheme="majorHAnsi" w:hAnsiTheme="majorHAnsi"/>
        </w:rPr>
      </w:pPr>
    </w:p>
    <w:p w14:paraId="386A8E7E" w14:textId="77777777" w:rsidP="005771A7" w:rsidR="0020323A" w:rsidRDefault="00DF5688" w:rsidRPr="00DF5688">
      <w:pPr>
        <w:jc w:val="both"/>
        <w:rPr>
          <w:rFonts w:asciiTheme="majorHAnsi" w:hAnsiTheme="majorHAnsi"/>
          <w:b/>
        </w:rPr>
      </w:pPr>
      <w:r w:rsidRPr="00DF5688">
        <w:rPr>
          <w:rFonts w:asciiTheme="majorHAnsi" w:hAnsiTheme="majorHAnsi"/>
          <w:b/>
        </w:rPr>
        <w:t xml:space="preserve">Article </w:t>
      </w:r>
      <w:r w:rsidR="00E90FC2">
        <w:rPr>
          <w:rFonts w:asciiTheme="majorHAnsi" w:hAnsiTheme="majorHAnsi"/>
          <w:b/>
        </w:rPr>
        <w:t>2</w:t>
      </w:r>
      <w:r w:rsidR="0020323A" w:rsidRPr="00DF5688">
        <w:rPr>
          <w:rFonts w:asciiTheme="majorHAnsi" w:hAnsiTheme="majorHAnsi"/>
          <w:b/>
        </w:rPr>
        <w:t xml:space="preserve"> – </w:t>
      </w:r>
      <w:r w:rsidR="00B2117D" w:rsidRPr="00DF5688">
        <w:rPr>
          <w:rFonts w:asciiTheme="majorHAnsi" w:hAnsiTheme="majorHAnsi"/>
          <w:b/>
        </w:rPr>
        <w:t>P</w:t>
      </w:r>
      <w:r w:rsidR="0020323A" w:rsidRPr="00DF5688">
        <w:rPr>
          <w:rFonts w:asciiTheme="majorHAnsi" w:hAnsiTheme="majorHAnsi"/>
          <w:b/>
        </w:rPr>
        <w:t>rincipe du volontariat</w:t>
      </w:r>
    </w:p>
    <w:p w14:paraId="6AE94FA9" w14:textId="77777777" w:rsidP="003B7F31" w:rsidR="003B7F31" w:rsidRDefault="003B7F31">
      <w:pPr>
        <w:rPr>
          <w:rFonts w:asciiTheme="majorHAnsi" w:hAnsiTheme="majorHAnsi"/>
        </w:rPr>
      </w:pPr>
    </w:p>
    <w:p w14:paraId="13A20913" w14:textId="77777777" w:rsidP="003B7F31" w:rsidR="009F185E" w:rsidRDefault="003B7F31">
      <w:pPr>
        <w:rPr>
          <w:rFonts w:asciiTheme="majorHAnsi" w:hAnsiTheme="majorHAnsi"/>
        </w:rPr>
      </w:pPr>
      <w:r w:rsidRPr="003B7F31">
        <w:rPr>
          <w:rFonts w:asciiTheme="majorHAnsi" w:hAnsiTheme="majorHAnsi"/>
        </w:rPr>
        <w:t>Il sera fait appel au volontariat pour constituer les équipes de suppléance.</w:t>
      </w:r>
      <w:r w:rsidRPr="003B7F31">
        <w:rPr>
          <w:rFonts w:asciiTheme="majorHAnsi" w:hAnsiTheme="majorHAnsi"/>
        </w:rPr>
        <w:br/>
      </w:r>
    </w:p>
    <w:p w14:paraId="4A42C8FC" w14:textId="77777777" w:rsidP="003B7F31" w:rsidR="00E90FC2" w:rsidRDefault="003B7F31">
      <w:pPr>
        <w:rPr>
          <w:rFonts w:asciiTheme="majorHAnsi" w:hAnsiTheme="majorHAnsi"/>
        </w:rPr>
      </w:pPr>
      <w:r w:rsidRPr="003B7F31">
        <w:rPr>
          <w:rFonts w:asciiTheme="majorHAnsi" w:hAnsiTheme="majorHAnsi"/>
        </w:rPr>
        <w:t xml:space="preserve">L’ouverture </w:t>
      </w:r>
      <w:r w:rsidR="00BB0122">
        <w:rPr>
          <w:rFonts w:asciiTheme="majorHAnsi" w:hAnsiTheme="majorHAnsi"/>
        </w:rPr>
        <w:t>des postes</w:t>
      </w:r>
      <w:r w:rsidRPr="003B7F31">
        <w:rPr>
          <w:rFonts w:asciiTheme="majorHAnsi" w:hAnsiTheme="majorHAnsi"/>
        </w:rPr>
        <w:t xml:space="preserve"> en équipe </w:t>
      </w:r>
      <w:r w:rsidR="00CB659B">
        <w:rPr>
          <w:rFonts w:asciiTheme="majorHAnsi" w:hAnsiTheme="majorHAnsi"/>
        </w:rPr>
        <w:t xml:space="preserve">de suppléance fera l’objet d’une communication </w:t>
      </w:r>
      <w:r w:rsidRPr="003B7F31">
        <w:rPr>
          <w:rFonts w:asciiTheme="majorHAnsi" w:hAnsiTheme="majorHAnsi"/>
        </w:rPr>
        <w:t xml:space="preserve">interne. Les personnes </w:t>
      </w:r>
      <w:r w:rsidR="00BB0122">
        <w:rPr>
          <w:rFonts w:asciiTheme="majorHAnsi" w:hAnsiTheme="majorHAnsi"/>
        </w:rPr>
        <w:t xml:space="preserve">intéressées </w:t>
      </w:r>
      <w:r w:rsidRPr="003B7F31">
        <w:rPr>
          <w:rFonts w:asciiTheme="majorHAnsi" w:hAnsiTheme="majorHAnsi"/>
        </w:rPr>
        <w:t xml:space="preserve">devront </w:t>
      </w:r>
      <w:r w:rsidR="00BB0122">
        <w:rPr>
          <w:rFonts w:asciiTheme="majorHAnsi" w:hAnsiTheme="majorHAnsi"/>
        </w:rPr>
        <w:t>faire connaître leur intérêt pour l’équipe de suppléance, par écrit</w:t>
      </w:r>
      <w:r w:rsidR="00EE6A3D">
        <w:rPr>
          <w:rFonts w:asciiTheme="majorHAnsi" w:hAnsiTheme="majorHAnsi"/>
        </w:rPr>
        <w:t>.</w:t>
      </w:r>
    </w:p>
    <w:p w14:paraId="7F255664" w14:textId="77777777" w:rsidP="003B7F31" w:rsidR="001C3421" w:rsidRDefault="001C3421">
      <w:pPr>
        <w:rPr>
          <w:rFonts w:asciiTheme="majorHAnsi" w:hAnsiTheme="majorHAnsi"/>
        </w:rPr>
      </w:pPr>
    </w:p>
    <w:p w14:paraId="56703B47" w14:textId="77777777" w:rsidP="003B7F31" w:rsidR="00EE6A3D" w:rsidRDefault="00EE6A3D">
      <w:pPr>
        <w:rPr>
          <w:rFonts w:asciiTheme="majorHAnsi" w:hAnsiTheme="majorHAnsi"/>
        </w:rPr>
      </w:pPr>
      <w:r>
        <w:rPr>
          <w:rFonts w:asciiTheme="majorHAnsi" w:hAnsiTheme="majorHAnsi"/>
        </w:rPr>
        <w:t>La constitution de</w:t>
      </w:r>
      <w:r w:rsidR="00E9608B">
        <w:rPr>
          <w:rFonts w:asciiTheme="majorHAnsi" w:hAnsiTheme="majorHAnsi"/>
        </w:rPr>
        <w:t>s équipes</w:t>
      </w:r>
      <w:r>
        <w:rPr>
          <w:rFonts w:asciiTheme="majorHAnsi" w:hAnsiTheme="majorHAnsi"/>
        </w:rPr>
        <w:t xml:space="preserve"> </w:t>
      </w:r>
      <w:r w:rsidR="00E9608B">
        <w:rPr>
          <w:rFonts w:asciiTheme="majorHAnsi" w:hAnsiTheme="majorHAnsi"/>
        </w:rPr>
        <w:t xml:space="preserve">sera décidée en tenant compte </w:t>
      </w:r>
      <w:r w:rsidR="00E9608B" w:rsidRPr="00E9608B">
        <w:rPr>
          <w:rFonts w:asciiTheme="majorHAnsi" w:hAnsiTheme="majorHAnsi"/>
        </w:rPr>
        <w:t>d</w:t>
      </w:r>
      <w:r w:rsidR="0073254F">
        <w:rPr>
          <w:rFonts w:asciiTheme="majorHAnsi" w:hAnsiTheme="majorHAnsi"/>
        </w:rPr>
        <w:t>es souhaits des salariés volontaires et d</w:t>
      </w:r>
      <w:r w:rsidR="00E9608B" w:rsidRPr="00E9608B">
        <w:rPr>
          <w:rFonts w:asciiTheme="majorHAnsi" w:hAnsiTheme="majorHAnsi"/>
        </w:rPr>
        <w:t xml:space="preserve">u </w:t>
      </w:r>
      <w:r w:rsidR="00E9608B">
        <w:rPr>
          <w:rFonts w:asciiTheme="majorHAnsi" w:hAnsiTheme="majorHAnsi"/>
        </w:rPr>
        <w:t>besoin en compétences</w:t>
      </w:r>
      <w:r w:rsidR="0073254F">
        <w:rPr>
          <w:rFonts w:asciiTheme="majorHAnsi" w:hAnsiTheme="majorHAnsi"/>
        </w:rPr>
        <w:t xml:space="preserve">, c’est à dire du </w:t>
      </w:r>
      <w:r w:rsidR="004D5F7E">
        <w:rPr>
          <w:rFonts w:asciiTheme="majorHAnsi" w:hAnsiTheme="majorHAnsi"/>
        </w:rPr>
        <w:t xml:space="preserve">nombre de postes à pourvoir et </w:t>
      </w:r>
      <w:r w:rsidR="0073254F">
        <w:rPr>
          <w:rFonts w:asciiTheme="majorHAnsi" w:hAnsiTheme="majorHAnsi"/>
        </w:rPr>
        <w:t xml:space="preserve">de la </w:t>
      </w:r>
      <w:r w:rsidR="004D5F7E">
        <w:rPr>
          <w:rFonts w:asciiTheme="majorHAnsi" w:hAnsiTheme="majorHAnsi"/>
        </w:rPr>
        <w:t xml:space="preserve">nature des compétences </w:t>
      </w:r>
      <w:r w:rsidR="0073254F">
        <w:rPr>
          <w:rFonts w:asciiTheme="majorHAnsi" w:hAnsiTheme="majorHAnsi"/>
        </w:rPr>
        <w:t>à détenir pour occuper le poste</w:t>
      </w:r>
      <w:r w:rsidR="004D5F7E">
        <w:rPr>
          <w:rFonts w:asciiTheme="majorHAnsi" w:hAnsiTheme="majorHAnsi"/>
        </w:rPr>
        <w:t>.</w:t>
      </w:r>
    </w:p>
    <w:p w14:paraId="2A9F03DD" w14:textId="77777777" w:rsidP="003B7F31" w:rsidR="00BB0122" w:rsidRDefault="00BB0122">
      <w:pPr>
        <w:rPr>
          <w:rFonts w:asciiTheme="majorHAnsi" w:hAnsiTheme="majorHAnsi"/>
        </w:rPr>
      </w:pPr>
    </w:p>
    <w:p w14:paraId="3163EC6F" w14:textId="77777777" w:rsidP="003B7F31" w:rsidR="00BB0122" w:rsidRDefault="003B7F31">
      <w:pPr>
        <w:rPr>
          <w:rFonts w:asciiTheme="majorHAnsi" w:hAnsiTheme="majorHAnsi"/>
        </w:rPr>
      </w:pPr>
      <w:r w:rsidRPr="003B7F31">
        <w:rPr>
          <w:rFonts w:asciiTheme="majorHAnsi" w:hAnsiTheme="majorHAnsi"/>
        </w:rPr>
        <w:t xml:space="preserve">Le passage en équipe de suppléance sera </w:t>
      </w:r>
      <w:r w:rsidR="009C09C6">
        <w:rPr>
          <w:rFonts w:asciiTheme="majorHAnsi" w:hAnsiTheme="majorHAnsi"/>
        </w:rPr>
        <w:t>formalisé</w:t>
      </w:r>
      <w:r w:rsidRPr="003B7F31">
        <w:rPr>
          <w:rFonts w:asciiTheme="majorHAnsi" w:hAnsiTheme="majorHAnsi"/>
        </w:rPr>
        <w:t xml:space="preserve"> par un avenant </w:t>
      </w:r>
      <w:r w:rsidR="009C09C6" w:rsidRPr="003B7F31">
        <w:rPr>
          <w:rFonts w:asciiTheme="majorHAnsi" w:hAnsiTheme="majorHAnsi"/>
        </w:rPr>
        <w:t xml:space="preserve">au contrat de travail </w:t>
      </w:r>
      <w:r w:rsidRPr="003B7F31">
        <w:rPr>
          <w:rFonts w:asciiTheme="majorHAnsi" w:hAnsiTheme="majorHAnsi"/>
        </w:rPr>
        <w:t>à durée déterminée précisant la date de début et de fin d’affectation en équipe de suppléance ainsi que les modalités de rémunération.</w:t>
      </w:r>
    </w:p>
    <w:p w14:paraId="61722C2C" w14:textId="77777777" w:rsidP="003B7F31" w:rsidR="00662834" w:rsidRDefault="00BB0122">
      <w:pPr>
        <w:rPr>
          <w:rFonts w:asciiTheme="majorHAnsi" w:hAnsiTheme="majorHAnsi"/>
        </w:rPr>
      </w:pPr>
      <w:r w:rsidRPr="003B7F31">
        <w:rPr>
          <w:rFonts w:asciiTheme="majorHAnsi" w:hAnsiTheme="majorHAnsi"/>
        </w:rPr>
        <w:lastRenderedPageBreak/>
        <w:t xml:space="preserve"> </w:t>
      </w:r>
      <w:r w:rsidR="003B7F31" w:rsidRPr="003B7F31">
        <w:rPr>
          <w:rFonts w:asciiTheme="majorHAnsi" w:hAnsiTheme="majorHAnsi"/>
        </w:rPr>
        <w:br/>
        <w:t>A l’issue de la période fixée par l’avenant, le salarié reviendra à ses conditions contractuelles de travail initiales et à l’horaire habituel de semaine</w:t>
      </w:r>
      <w:r w:rsidR="00043C7D">
        <w:rPr>
          <w:rFonts w:asciiTheme="majorHAnsi" w:hAnsiTheme="majorHAnsi"/>
        </w:rPr>
        <w:t>, sauf renouvellement d’un commun accord</w:t>
      </w:r>
      <w:r w:rsidR="003B7F31" w:rsidRPr="003B7F31">
        <w:rPr>
          <w:rFonts w:asciiTheme="majorHAnsi" w:hAnsiTheme="majorHAnsi"/>
        </w:rPr>
        <w:t>.</w:t>
      </w:r>
      <w:r w:rsidR="003B7F31" w:rsidRPr="003B7F31">
        <w:rPr>
          <w:rFonts w:asciiTheme="majorHAnsi" w:hAnsiTheme="majorHAnsi"/>
        </w:rPr>
        <w:br/>
      </w:r>
    </w:p>
    <w:p w14:paraId="7415899E" w14:textId="77777777" w:rsidP="003B7F31" w:rsidR="00C46D20" w:rsidRDefault="003B7F31" w:rsidRPr="003B7F31">
      <w:pPr>
        <w:rPr>
          <w:rFonts w:asciiTheme="majorHAnsi" w:hAnsiTheme="majorHAnsi"/>
        </w:rPr>
      </w:pPr>
      <w:r w:rsidRPr="003B7F31">
        <w:rPr>
          <w:rFonts w:asciiTheme="majorHAnsi" w:hAnsiTheme="majorHAnsi"/>
        </w:rPr>
        <w:t>La Société pourra également être amenée à embaucher des salariés spécifiquement affectés au sein de ces équipes</w:t>
      </w:r>
      <w:r w:rsidR="00D23E62">
        <w:rPr>
          <w:rFonts w:asciiTheme="majorHAnsi" w:hAnsiTheme="majorHAnsi"/>
        </w:rPr>
        <w:t xml:space="preserve"> de suppléance</w:t>
      </w:r>
      <w:r w:rsidRPr="003B7F31">
        <w:rPr>
          <w:rFonts w:asciiTheme="majorHAnsi" w:hAnsiTheme="majorHAnsi"/>
        </w:rPr>
        <w:t xml:space="preserve"> en l’absence de candidature</w:t>
      </w:r>
      <w:r w:rsidR="00CB659B">
        <w:rPr>
          <w:rFonts w:asciiTheme="majorHAnsi" w:hAnsiTheme="majorHAnsi"/>
        </w:rPr>
        <w:t>s</w:t>
      </w:r>
      <w:r w:rsidRPr="003B7F31">
        <w:rPr>
          <w:rFonts w:asciiTheme="majorHAnsi" w:hAnsiTheme="majorHAnsi"/>
        </w:rPr>
        <w:t xml:space="preserve"> interne</w:t>
      </w:r>
      <w:r w:rsidR="00CB659B">
        <w:rPr>
          <w:rFonts w:asciiTheme="majorHAnsi" w:hAnsiTheme="majorHAnsi"/>
        </w:rPr>
        <w:t>s en nombre suffisant</w:t>
      </w:r>
      <w:r w:rsidRPr="003B7F31">
        <w:rPr>
          <w:rFonts w:asciiTheme="majorHAnsi" w:hAnsiTheme="majorHAnsi"/>
        </w:rPr>
        <w:t>.</w:t>
      </w:r>
    </w:p>
    <w:p w14:paraId="794D7957" w14:textId="77777777" w:rsidP="005771A7" w:rsidR="00CB659B" w:rsidRDefault="00CB659B">
      <w:pPr>
        <w:jc w:val="both"/>
        <w:rPr>
          <w:rFonts w:asciiTheme="majorHAnsi" w:hAnsiTheme="majorHAnsi"/>
          <w:b/>
        </w:rPr>
      </w:pPr>
    </w:p>
    <w:p w14:paraId="2C35040E" w14:textId="77777777" w:rsidP="005771A7" w:rsidR="00B2117D" w:rsidRDefault="00DF5688" w:rsidRPr="00DF5688">
      <w:pPr>
        <w:jc w:val="both"/>
        <w:rPr>
          <w:rFonts w:asciiTheme="majorHAnsi" w:hAnsiTheme="majorHAnsi"/>
          <w:b/>
        </w:rPr>
      </w:pPr>
      <w:r w:rsidRPr="00DF5688">
        <w:rPr>
          <w:rFonts w:asciiTheme="majorHAnsi" w:hAnsiTheme="majorHAnsi"/>
          <w:b/>
        </w:rPr>
        <w:t xml:space="preserve">Article </w:t>
      </w:r>
      <w:r w:rsidR="00CD79E2">
        <w:rPr>
          <w:rFonts w:asciiTheme="majorHAnsi" w:hAnsiTheme="majorHAnsi"/>
          <w:b/>
        </w:rPr>
        <w:t>3</w:t>
      </w:r>
      <w:r w:rsidR="00B2117D" w:rsidRPr="00DF5688">
        <w:rPr>
          <w:rFonts w:asciiTheme="majorHAnsi" w:hAnsiTheme="majorHAnsi"/>
          <w:b/>
        </w:rPr>
        <w:t xml:space="preserve"> – Principe </w:t>
      </w:r>
      <w:r w:rsidR="003F0F61">
        <w:rPr>
          <w:rFonts w:asciiTheme="majorHAnsi" w:hAnsiTheme="majorHAnsi"/>
          <w:b/>
        </w:rPr>
        <w:t xml:space="preserve">de </w:t>
      </w:r>
      <w:r w:rsidR="00B2117D" w:rsidRPr="00DF5688">
        <w:rPr>
          <w:rFonts w:asciiTheme="majorHAnsi" w:hAnsiTheme="majorHAnsi"/>
          <w:b/>
        </w:rPr>
        <w:t xml:space="preserve">réversibilité </w:t>
      </w:r>
    </w:p>
    <w:p w14:paraId="08E953E6" w14:textId="77777777" w:rsidP="005771A7" w:rsidR="00FF603B" w:rsidRDefault="00FF603B">
      <w:pPr>
        <w:jc w:val="both"/>
        <w:rPr>
          <w:rFonts w:asciiTheme="majorHAnsi" w:hAnsiTheme="majorHAnsi"/>
        </w:rPr>
      </w:pPr>
    </w:p>
    <w:p w14:paraId="7A44449D" w14:textId="77777777" w:rsidP="00F02CB3" w:rsidR="00F02CB3" w:rsidRDefault="00F02CB3">
      <w:pPr>
        <w:rPr>
          <w:rFonts w:asciiTheme="majorHAnsi" w:hAnsiTheme="majorHAnsi"/>
        </w:rPr>
      </w:pPr>
      <w:r w:rsidRPr="003B7F31">
        <w:rPr>
          <w:rFonts w:asciiTheme="majorHAnsi" w:hAnsiTheme="majorHAnsi"/>
        </w:rPr>
        <w:t>Le salarié volontaire pour passer en équipe de suppléance s’engagera dans cet aménagement du temps de travail pour une durée déterminée prévue par avenant</w:t>
      </w:r>
      <w:r>
        <w:rPr>
          <w:rFonts w:asciiTheme="majorHAnsi" w:hAnsiTheme="majorHAnsi"/>
        </w:rPr>
        <w:t xml:space="preserve"> au contrat de travail</w:t>
      </w:r>
      <w:r w:rsidRPr="003B7F31">
        <w:rPr>
          <w:rFonts w:asciiTheme="majorHAnsi" w:hAnsiTheme="majorHAnsi"/>
        </w:rPr>
        <w:t>, sauf avis du Médecin du travail justifiant un changement avant le terme de ce délai</w:t>
      </w:r>
      <w:r w:rsidR="00023E54">
        <w:rPr>
          <w:rFonts w:asciiTheme="majorHAnsi" w:hAnsiTheme="majorHAnsi"/>
        </w:rPr>
        <w:t>.</w:t>
      </w:r>
      <w:r w:rsidRPr="003B7F31">
        <w:rPr>
          <w:rFonts w:asciiTheme="majorHAnsi" w:hAnsiTheme="majorHAnsi"/>
        </w:rPr>
        <w:br/>
      </w:r>
    </w:p>
    <w:p w14:paraId="280945BB" w14:textId="77777777" w:rsidP="00843232" w:rsidR="00843232" w:rsidRDefault="00843232">
      <w:pPr>
        <w:rPr>
          <w:rFonts w:asciiTheme="majorHAnsi" w:hAnsiTheme="majorHAnsi"/>
        </w:rPr>
      </w:pPr>
      <w:r w:rsidRPr="00CD79E2">
        <w:rPr>
          <w:rFonts w:asciiTheme="majorHAnsi" w:hAnsiTheme="majorHAnsi"/>
        </w:rPr>
        <w:t xml:space="preserve">Les salariés de l’équipe de suppléance seront prioritaires pour obtenir </w:t>
      </w:r>
      <w:r w:rsidR="003F0F61">
        <w:rPr>
          <w:rFonts w:asciiTheme="majorHAnsi" w:hAnsiTheme="majorHAnsi"/>
        </w:rPr>
        <w:t>un</w:t>
      </w:r>
      <w:r w:rsidRPr="00CD79E2">
        <w:rPr>
          <w:rFonts w:asciiTheme="majorHAnsi" w:hAnsiTheme="majorHAnsi"/>
        </w:rPr>
        <w:t xml:space="preserve"> poste vacant dans l’équipe de semaine correspondant à leurs compétences et ce sur demande écrite de leur part.</w:t>
      </w:r>
    </w:p>
    <w:p w14:paraId="06C4D2CE" w14:textId="77777777" w:rsidP="00843232" w:rsidR="00843232" w:rsidRDefault="00843232" w:rsidRPr="00215DD9">
      <w:pPr>
        <w:rPr>
          <w:rFonts w:asciiTheme="majorHAnsi" w:hAnsiTheme="majorHAnsi"/>
        </w:rPr>
      </w:pPr>
      <w:r w:rsidRPr="00CD79E2">
        <w:rPr>
          <w:rFonts w:asciiTheme="majorHAnsi" w:hAnsiTheme="majorHAnsi"/>
        </w:rPr>
        <w:br/>
        <w:t>Les postes à pourvoir en équipe de semaine seront portés à la connaissance des équipes de suppléance par voie d’affichage.</w:t>
      </w:r>
    </w:p>
    <w:p w14:paraId="47D7E155" w14:textId="77777777" w:rsidP="005771A7" w:rsidR="007D694C" w:rsidRDefault="007D694C">
      <w:pPr>
        <w:jc w:val="both"/>
        <w:rPr>
          <w:rFonts w:asciiTheme="majorHAnsi" w:hAnsiTheme="majorHAnsi"/>
        </w:rPr>
      </w:pPr>
    </w:p>
    <w:p w14:paraId="3FEC5212" w14:textId="5AE4DEE0" w:rsidP="005771A7" w:rsidR="00023E54" w:rsidRDefault="00A2570F">
      <w:pPr>
        <w:jc w:val="both"/>
        <w:rPr>
          <w:rFonts w:asciiTheme="majorHAnsi" w:hAnsiTheme="majorHAnsi"/>
        </w:rPr>
      </w:pPr>
      <w:r>
        <w:rPr>
          <w:rFonts w:asciiTheme="majorHAnsi" w:hAnsiTheme="majorHAnsi"/>
        </w:rPr>
        <w:t>Sous réserve de respecter un délai de prévenance</w:t>
      </w:r>
      <w:r w:rsidR="000A7723">
        <w:rPr>
          <w:rFonts w:asciiTheme="majorHAnsi" w:hAnsiTheme="majorHAnsi"/>
        </w:rPr>
        <w:t xml:space="preserve"> </w:t>
      </w:r>
      <w:r w:rsidR="00931514">
        <w:rPr>
          <w:rFonts w:asciiTheme="majorHAnsi" w:hAnsiTheme="majorHAnsi"/>
        </w:rPr>
        <w:t xml:space="preserve">minimum </w:t>
      </w:r>
      <w:r w:rsidR="000A7723" w:rsidRPr="00023E54">
        <w:rPr>
          <w:rFonts w:asciiTheme="majorHAnsi" w:hAnsiTheme="majorHAnsi"/>
        </w:rPr>
        <w:t>de 2 semaines</w:t>
      </w:r>
      <w:r w:rsidR="00B45808" w:rsidRPr="00023E54">
        <w:rPr>
          <w:rFonts w:asciiTheme="majorHAnsi" w:hAnsiTheme="majorHAnsi"/>
        </w:rPr>
        <w:t xml:space="preserve"> </w:t>
      </w:r>
      <w:r w:rsidR="00B45808" w:rsidRPr="00B45808">
        <w:rPr>
          <w:rFonts w:asciiTheme="majorHAnsi" w:hAnsiTheme="majorHAnsi"/>
        </w:rPr>
        <w:t>et après consultation des représentants du personnel</w:t>
      </w:r>
      <w:r>
        <w:rPr>
          <w:rFonts w:asciiTheme="majorHAnsi" w:hAnsiTheme="majorHAnsi"/>
        </w:rPr>
        <w:t>, l’entreprise pourra décider</w:t>
      </w:r>
      <w:r w:rsidR="00023E54">
        <w:rPr>
          <w:rFonts w:asciiTheme="majorHAnsi" w:hAnsiTheme="majorHAnsi"/>
        </w:rPr>
        <w:t xml:space="preserve"> de :</w:t>
      </w:r>
    </w:p>
    <w:p w14:paraId="68154E5C" w14:textId="77777777" w:rsidP="00023E54" w:rsidR="00023E54" w:rsidRDefault="00023E54">
      <w:pPr>
        <w:pStyle w:val="Paragraphedeliste"/>
        <w:numPr>
          <w:ilvl w:val="0"/>
          <w:numId w:val="6"/>
        </w:numPr>
        <w:jc w:val="both"/>
        <w:rPr>
          <w:rFonts w:asciiTheme="majorHAnsi" w:hAnsiTheme="majorHAnsi"/>
        </w:rPr>
      </w:pPr>
      <w:proofErr w:type="gramStart"/>
      <w:r w:rsidRPr="00023E54">
        <w:rPr>
          <w:rFonts w:asciiTheme="majorHAnsi" w:hAnsiTheme="majorHAnsi"/>
        </w:rPr>
        <w:t>prolonger</w:t>
      </w:r>
      <w:proofErr w:type="gramEnd"/>
      <w:r w:rsidRPr="00023E54">
        <w:rPr>
          <w:rFonts w:asciiTheme="majorHAnsi" w:hAnsiTheme="majorHAnsi"/>
        </w:rPr>
        <w:t xml:space="preserve"> l</w:t>
      </w:r>
      <w:r>
        <w:rPr>
          <w:rFonts w:asciiTheme="majorHAnsi" w:hAnsiTheme="majorHAnsi"/>
        </w:rPr>
        <w:t>a période d’ouverture 7 jours sur 7 et l</w:t>
      </w:r>
      <w:r w:rsidRPr="00023E54">
        <w:rPr>
          <w:rFonts w:asciiTheme="majorHAnsi" w:hAnsiTheme="majorHAnsi"/>
        </w:rPr>
        <w:t xml:space="preserve">es avenants des salariés en équipe de suppléance </w:t>
      </w:r>
    </w:p>
    <w:p w14:paraId="146C06C0" w14:textId="77777777" w:rsidP="00023E54" w:rsidR="00023E54" w:rsidRDefault="00023E54">
      <w:pPr>
        <w:pStyle w:val="Paragraphedeliste"/>
        <w:jc w:val="both"/>
        <w:rPr>
          <w:rFonts w:asciiTheme="majorHAnsi" w:hAnsiTheme="majorHAnsi"/>
        </w:rPr>
      </w:pPr>
      <w:proofErr w:type="gramStart"/>
      <w:r w:rsidRPr="00023E54">
        <w:rPr>
          <w:rFonts w:asciiTheme="majorHAnsi" w:hAnsiTheme="majorHAnsi"/>
        </w:rPr>
        <w:t>et</w:t>
      </w:r>
      <w:proofErr w:type="gramEnd"/>
    </w:p>
    <w:p w14:paraId="0F4BB9BC" w14:textId="77777777" w:rsidP="00023E54" w:rsidR="00A2570F" w:rsidRDefault="00A2570F" w:rsidRPr="00023E54">
      <w:pPr>
        <w:pStyle w:val="Paragraphedeliste"/>
        <w:numPr>
          <w:ilvl w:val="0"/>
          <w:numId w:val="6"/>
        </w:numPr>
        <w:jc w:val="both"/>
        <w:rPr>
          <w:rFonts w:asciiTheme="majorHAnsi" w:hAnsiTheme="majorHAnsi"/>
        </w:rPr>
      </w:pPr>
      <w:proofErr w:type="gramStart"/>
      <w:r w:rsidRPr="00023E54">
        <w:rPr>
          <w:rFonts w:asciiTheme="majorHAnsi" w:hAnsiTheme="majorHAnsi"/>
        </w:rPr>
        <w:t>en</w:t>
      </w:r>
      <w:proofErr w:type="gramEnd"/>
      <w:r w:rsidRPr="00023E54">
        <w:rPr>
          <w:rFonts w:asciiTheme="majorHAnsi" w:hAnsiTheme="majorHAnsi"/>
        </w:rPr>
        <w:t xml:space="preserve"> cas d’impérieuse nécessité</w:t>
      </w:r>
      <w:r w:rsidR="000A7723" w:rsidRPr="00023E54">
        <w:rPr>
          <w:rFonts w:asciiTheme="majorHAnsi" w:hAnsiTheme="majorHAnsi"/>
        </w:rPr>
        <w:t>, un retour des équipes de suppléance en horaires de semaine, avant la fin du terme des avenants aux contrats de travail individuels.</w:t>
      </w:r>
      <w:r w:rsidR="00836A3A" w:rsidRPr="00023E54">
        <w:rPr>
          <w:rFonts w:asciiTheme="majorHAnsi" w:hAnsiTheme="majorHAnsi"/>
        </w:rPr>
        <w:t xml:space="preserve"> </w:t>
      </w:r>
    </w:p>
    <w:p w14:paraId="67212DCC" w14:textId="77777777" w:rsidP="005771A7" w:rsidR="00B45808" w:rsidRDefault="00B45808">
      <w:pPr>
        <w:jc w:val="both"/>
        <w:rPr>
          <w:rFonts w:asciiTheme="majorHAnsi" w:hAnsiTheme="majorHAnsi"/>
        </w:rPr>
      </w:pPr>
    </w:p>
    <w:p w14:paraId="7EE6D667" w14:textId="77777777" w:rsidP="005771A7" w:rsidR="00B45808" w:rsidRDefault="00B45808">
      <w:pPr>
        <w:jc w:val="both"/>
        <w:rPr>
          <w:rFonts w:asciiTheme="majorHAnsi" w:hAnsiTheme="majorHAnsi"/>
        </w:rPr>
      </w:pPr>
      <w:r>
        <w:rPr>
          <w:rFonts w:asciiTheme="majorHAnsi" w:hAnsiTheme="majorHAnsi"/>
        </w:rPr>
        <w:t>Le retour en horaires de semaine pourra être décidé et mis en place sans délai, en cas de force majeure.</w:t>
      </w:r>
    </w:p>
    <w:p w14:paraId="78BC31D0" w14:textId="77777777" w:rsidP="005771A7" w:rsidR="006B77D4" w:rsidRDefault="006B77D4">
      <w:pPr>
        <w:jc w:val="both"/>
        <w:rPr>
          <w:rFonts w:asciiTheme="majorHAnsi" w:hAnsiTheme="majorHAnsi"/>
        </w:rPr>
      </w:pPr>
    </w:p>
    <w:p w14:paraId="534DCB89" w14:textId="77777777" w:rsidP="005771A7" w:rsidR="00855FAA" w:rsidRDefault="003E2FC2">
      <w:pPr>
        <w:jc w:val="both"/>
        <w:rPr>
          <w:rFonts w:asciiTheme="majorHAnsi" w:hAnsiTheme="majorHAnsi"/>
          <w:b/>
          <w:u w:val="single"/>
        </w:rPr>
      </w:pPr>
      <w:r w:rsidRPr="00062688">
        <w:rPr>
          <w:rFonts w:asciiTheme="majorHAnsi" w:hAnsiTheme="majorHAnsi"/>
          <w:b/>
          <w:u w:val="single"/>
        </w:rPr>
        <w:t xml:space="preserve">Titre </w:t>
      </w:r>
      <w:r w:rsidR="00156F03">
        <w:rPr>
          <w:rFonts w:asciiTheme="majorHAnsi" w:hAnsiTheme="majorHAnsi"/>
          <w:b/>
          <w:u w:val="single"/>
        </w:rPr>
        <w:t>3</w:t>
      </w:r>
      <w:r w:rsidRPr="00062688">
        <w:rPr>
          <w:rFonts w:asciiTheme="majorHAnsi" w:hAnsiTheme="majorHAnsi"/>
          <w:b/>
          <w:u w:val="single"/>
        </w:rPr>
        <w:t xml:space="preserve"> – </w:t>
      </w:r>
      <w:r w:rsidR="00B2117D">
        <w:rPr>
          <w:rFonts w:asciiTheme="majorHAnsi" w:hAnsiTheme="majorHAnsi"/>
          <w:b/>
          <w:u w:val="single"/>
        </w:rPr>
        <w:t>Durée et h</w:t>
      </w:r>
      <w:r w:rsidR="0020323A">
        <w:rPr>
          <w:rFonts w:asciiTheme="majorHAnsi" w:hAnsiTheme="majorHAnsi"/>
          <w:b/>
          <w:u w:val="single"/>
        </w:rPr>
        <w:t>oraires de travail</w:t>
      </w:r>
    </w:p>
    <w:p w14:paraId="6A862CD2" w14:textId="77777777" w:rsidP="005771A7" w:rsidR="007A208C" w:rsidRDefault="007A208C">
      <w:pPr>
        <w:jc w:val="both"/>
        <w:rPr>
          <w:rFonts w:asciiTheme="majorHAnsi" w:hAnsiTheme="majorHAnsi"/>
        </w:rPr>
      </w:pPr>
    </w:p>
    <w:p w14:paraId="38725D44" w14:textId="77777777" w:rsidP="005771A7" w:rsidR="00867B40" w:rsidRDefault="007A208C">
      <w:pPr>
        <w:jc w:val="both"/>
        <w:rPr>
          <w:rFonts w:asciiTheme="majorHAnsi" w:hAnsiTheme="majorHAnsi"/>
          <w:b/>
        </w:rPr>
      </w:pPr>
      <w:r w:rsidRPr="00DF5688">
        <w:rPr>
          <w:rFonts w:asciiTheme="majorHAnsi" w:hAnsiTheme="majorHAnsi"/>
          <w:b/>
        </w:rPr>
        <w:t xml:space="preserve">Article </w:t>
      </w:r>
      <w:r>
        <w:rPr>
          <w:rFonts w:asciiTheme="majorHAnsi" w:hAnsiTheme="majorHAnsi"/>
          <w:b/>
        </w:rPr>
        <w:t>1</w:t>
      </w:r>
      <w:r w:rsidRPr="00DF5688">
        <w:rPr>
          <w:rFonts w:asciiTheme="majorHAnsi" w:hAnsiTheme="majorHAnsi"/>
          <w:b/>
        </w:rPr>
        <w:t xml:space="preserve"> – Principe </w:t>
      </w:r>
    </w:p>
    <w:p w14:paraId="1670BF8A" w14:textId="77777777" w:rsidP="005771A7" w:rsidR="00624845" w:rsidRDefault="00624845">
      <w:pPr>
        <w:jc w:val="both"/>
        <w:rPr>
          <w:rFonts w:asciiTheme="majorHAnsi" w:hAnsiTheme="majorHAnsi"/>
          <w:b/>
        </w:rPr>
      </w:pPr>
    </w:p>
    <w:p w14:paraId="7E70CFB2" w14:textId="77777777" w:rsidP="005771A7" w:rsidR="00254CDF" w:rsidRDefault="00254CDF">
      <w:pPr>
        <w:jc w:val="both"/>
        <w:rPr>
          <w:rFonts w:asciiTheme="majorHAnsi" w:hAnsiTheme="majorHAnsi"/>
        </w:rPr>
      </w:pPr>
      <w:r w:rsidRPr="000140F8">
        <w:rPr>
          <w:rFonts w:asciiTheme="majorHAnsi" w:hAnsiTheme="majorHAnsi"/>
        </w:rPr>
        <w:t xml:space="preserve">Les dispositions relatives au temps partiel s'appliquent aux salariés travaillant en </w:t>
      </w:r>
      <w:bookmarkStart w:id="2" w:name="JVHIT_350"/>
      <w:bookmarkEnd w:id="2"/>
      <w:r w:rsidRPr="000140F8">
        <w:rPr>
          <w:rFonts w:asciiTheme="majorHAnsi" w:hAnsiTheme="majorHAnsi"/>
        </w:rPr>
        <w:t xml:space="preserve">équipe </w:t>
      </w:r>
      <w:bookmarkStart w:id="3" w:name="JVHIT_351"/>
      <w:bookmarkEnd w:id="3"/>
      <w:r w:rsidRPr="000140F8">
        <w:rPr>
          <w:rFonts w:asciiTheme="majorHAnsi" w:hAnsiTheme="majorHAnsi"/>
        </w:rPr>
        <w:t xml:space="preserve">de </w:t>
      </w:r>
      <w:bookmarkStart w:id="4" w:name="JVHIT_352"/>
      <w:bookmarkEnd w:id="4"/>
      <w:r w:rsidRPr="000140F8">
        <w:rPr>
          <w:rFonts w:asciiTheme="majorHAnsi" w:hAnsiTheme="majorHAnsi"/>
        </w:rPr>
        <w:t xml:space="preserve">suppléance, dès lors que le travail effectué est à temps partiel au sens </w:t>
      </w:r>
      <w:bookmarkStart w:id="5" w:name="JVHIT_353"/>
      <w:bookmarkEnd w:id="5"/>
      <w:r w:rsidRPr="000140F8">
        <w:rPr>
          <w:rFonts w:asciiTheme="majorHAnsi" w:hAnsiTheme="majorHAnsi"/>
        </w:rPr>
        <w:t>de l'article L</w:t>
      </w:r>
      <w:r>
        <w:rPr>
          <w:rFonts w:asciiTheme="majorHAnsi" w:hAnsiTheme="majorHAnsi"/>
        </w:rPr>
        <w:t>.</w:t>
      </w:r>
      <w:hyperlink r:id="rId11" w:history="1">
        <w:r>
          <w:rPr>
            <w:rFonts w:asciiTheme="majorHAnsi" w:hAnsiTheme="majorHAnsi"/>
          </w:rPr>
          <w:t>3123-1</w:t>
        </w:r>
        <w:r w:rsidRPr="000140F8">
          <w:rPr>
            <w:rFonts w:asciiTheme="majorHAnsi" w:hAnsiTheme="majorHAnsi"/>
          </w:rPr>
          <w:t xml:space="preserve"> du Code du travail</w:t>
        </w:r>
      </w:hyperlink>
      <w:r w:rsidRPr="000140F8">
        <w:rPr>
          <w:rFonts w:asciiTheme="majorHAnsi" w:hAnsiTheme="majorHAnsi"/>
        </w:rPr>
        <w:t>.</w:t>
      </w:r>
    </w:p>
    <w:p w14:paraId="48DCD334" w14:textId="77777777" w:rsidP="005771A7" w:rsidR="00254CDF" w:rsidRDefault="00254CDF">
      <w:pPr>
        <w:jc w:val="both"/>
        <w:rPr>
          <w:rFonts w:asciiTheme="majorHAnsi" w:hAnsiTheme="majorHAnsi"/>
        </w:rPr>
      </w:pPr>
    </w:p>
    <w:p w14:paraId="5A9F4F53" w14:textId="77777777" w:rsidP="005771A7" w:rsidR="005521C8" w:rsidRDefault="005521C8">
      <w:pPr>
        <w:jc w:val="both"/>
        <w:rPr>
          <w:rFonts w:asciiTheme="majorHAnsi" w:hAnsiTheme="majorHAnsi"/>
        </w:rPr>
      </w:pPr>
      <w:r>
        <w:rPr>
          <w:rFonts w:asciiTheme="majorHAnsi" w:hAnsiTheme="majorHAnsi"/>
        </w:rPr>
        <w:t xml:space="preserve">La durée journalière </w:t>
      </w:r>
      <w:r w:rsidR="009C65A0">
        <w:rPr>
          <w:rFonts w:asciiTheme="majorHAnsi" w:hAnsiTheme="majorHAnsi"/>
        </w:rPr>
        <w:t>de présence</w:t>
      </w:r>
      <w:r>
        <w:rPr>
          <w:rFonts w:asciiTheme="majorHAnsi" w:hAnsiTheme="majorHAnsi"/>
        </w:rPr>
        <w:t xml:space="preserve"> des équipes de suppléance est de 12 heures sur 2 jours le samedi et le dimanche, selon les horaires suivants :</w:t>
      </w:r>
    </w:p>
    <w:p w14:paraId="2CB31066" w14:textId="77777777" w:rsidP="005771A7" w:rsidR="005521C8" w:rsidRDefault="005521C8">
      <w:pPr>
        <w:jc w:val="both"/>
        <w:rPr>
          <w:rFonts w:asciiTheme="majorHAnsi" w:hAnsiTheme="majorHAnsi"/>
        </w:rPr>
      </w:pPr>
    </w:p>
    <w:p w14:paraId="6C88EC73" w14:textId="77777777" w:rsidP="00DC6D50" w:rsidR="009A41F8" w:rsidRDefault="00DC6D50">
      <w:pPr>
        <w:tabs>
          <w:tab w:pos="4860" w:val="left"/>
        </w:tabs>
        <w:jc w:val="both"/>
        <w:rPr>
          <w:rFonts w:asciiTheme="majorHAnsi" w:hAnsiTheme="majorHAnsi"/>
        </w:rPr>
      </w:pPr>
      <w:r>
        <w:rPr>
          <w:rFonts w:asciiTheme="majorHAnsi" w:hAnsiTheme="majorHAnsi"/>
        </w:rPr>
        <w:t xml:space="preserve">2 équipes de suppléance sont constituées et celles-ci alternent leurs horaires de travail dans le cadre du cycle suivant </w:t>
      </w:r>
      <w:r w:rsidR="009A41F8" w:rsidRPr="00DC6D50">
        <w:rPr>
          <w:rFonts w:asciiTheme="majorHAnsi" w:hAnsiTheme="majorHAnsi"/>
        </w:rPr>
        <w:t>:</w:t>
      </w:r>
    </w:p>
    <w:p w14:paraId="4EE1C114" w14:textId="6FA8B728" w:rsidP="005521C8" w:rsidR="00B41427" w:rsidRDefault="00B41427">
      <w:pPr>
        <w:tabs>
          <w:tab w:pos="4860" w:val="left"/>
        </w:tabs>
        <w:jc w:val="both"/>
        <w:rPr>
          <w:rFonts w:asciiTheme="majorHAnsi" w:hAnsiTheme="majorHAnsi"/>
        </w:rPr>
      </w:pPr>
    </w:p>
    <w:p w14:paraId="45B8F0A3" w14:textId="2716D2EE" w:rsidP="005521C8" w:rsidR="00B41427" w:rsidRDefault="00051FCB">
      <w:pPr>
        <w:tabs>
          <w:tab w:pos="4860" w:val="left"/>
        </w:tabs>
        <w:jc w:val="both"/>
        <w:rPr>
          <w:rFonts w:asciiTheme="majorHAnsi" w:hAnsiTheme="majorHAnsi"/>
        </w:rPr>
      </w:pPr>
      <w:r w:rsidRPr="00051FCB">
        <w:rPr>
          <w:noProof/>
        </w:rPr>
        <w:drawing>
          <wp:inline distB="0" distL="0" distR="0" distT="0" wp14:anchorId="29643517" wp14:editId="7909E5B7">
            <wp:extent cx="7094220" cy="1592580"/>
            <wp:effectExtent b="0" l="0" r="0" t="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95928" cy="1592963"/>
                    </a:xfrm>
                    <a:prstGeom prst="rect">
                      <a:avLst/>
                    </a:prstGeom>
                    <a:noFill/>
                    <a:ln>
                      <a:noFill/>
                    </a:ln>
                  </pic:spPr>
                </pic:pic>
              </a:graphicData>
            </a:graphic>
          </wp:inline>
        </w:drawing>
      </w:r>
    </w:p>
    <w:p w14:paraId="62F464EB" w14:textId="467434A8" w:rsidP="00B14C34" w:rsidR="00B14C34" w:rsidRDefault="00B14C34">
      <w:pPr>
        <w:tabs>
          <w:tab w:pos="4860" w:val="left"/>
        </w:tabs>
        <w:jc w:val="both"/>
        <w:rPr>
          <w:rFonts w:asciiTheme="majorHAnsi" w:hAnsiTheme="majorHAnsi"/>
        </w:rPr>
      </w:pPr>
      <w:r w:rsidRPr="00B14C34">
        <w:rPr>
          <w:rFonts w:asciiTheme="majorHAnsi" w:hAnsiTheme="majorHAnsi"/>
        </w:rPr>
        <w:t>Les équipes de suppléance</w:t>
      </w:r>
      <w:r w:rsidR="000B51EB">
        <w:rPr>
          <w:rFonts w:asciiTheme="majorHAnsi" w:hAnsiTheme="majorHAnsi"/>
        </w:rPr>
        <w:t xml:space="preserve"> </w:t>
      </w:r>
      <w:r w:rsidR="00104609">
        <w:rPr>
          <w:rFonts w:asciiTheme="majorHAnsi" w:hAnsiTheme="majorHAnsi"/>
        </w:rPr>
        <w:t xml:space="preserve">ayant un temps de travail effectif supérieur à 10 heures par jour </w:t>
      </w:r>
      <w:r w:rsidRPr="00B14C34">
        <w:rPr>
          <w:rFonts w:asciiTheme="majorHAnsi" w:hAnsiTheme="majorHAnsi"/>
        </w:rPr>
        <w:t xml:space="preserve">bénéficient de </w:t>
      </w:r>
      <w:r>
        <w:rPr>
          <w:rFonts w:asciiTheme="majorHAnsi" w:hAnsiTheme="majorHAnsi"/>
        </w:rPr>
        <w:t>deux</w:t>
      </w:r>
      <w:r w:rsidRPr="00B14C34">
        <w:rPr>
          <w:rFonts w:asciiTheme="majorHAnsi" w:hAnsiTheme="majorHAnsi"/>
        </w:rPr>
        <w:t xml:space="preserve"> pauses </w:t>
      </w:r>
      <w:r w:rsidR="00864268">
        <w:rPr>
          <w:rFonts w:asciiTheme="majorHAnsi" w:hAnsiTheme="majorHAnsi"/>
        </w:rPr>
        <w:t xml:space="preserve">« casse-croûte » </w:t>
      </w:r>
      <w:r w:rsidRPr="00B14C34">
        <w:rPr>
          <w:rFonts w:asciiTheme="majorHAnsi" w:hAnsiTheme="majorHAnsi"/>
        </w:rPr>
        <w:t>d</w:t>
      </w:r>
      <w:r>
        <w:rPr>
          <w:rFonts w:asciiTheme="majorHAnsi" w:hAnsiTheme="majorHAnsi"/>
        </w:rPr>
        <w:t xml:space="preserve">e </w:t>
      </w:r>
      <w:r w:rsidRPr="00023E54">
        <w:rPr>
          <w:rFonts w:asciiTheme="majorHAnsi" w:hAnsiTheme="majorHAnsi"/>
        </w:rPr>
        <w:t>2</w:t>
      </w:r>
      <w:r w:rsidR="00023E54">
        <w:rPr>
          <w:rFonts w:asciiTheme="majorHAnsi" w:hAnsiTheme="majorHAnsi"/>
        </w:rPr>
        <w:t>5</w:t>
      </w:r>
      <w:r w:rsidR="00440FBC" w:rsidRPr="00023E54">
        <w:rPr>
          <w:rFonts w:asciiTheme="majorHAnsi" w:hAnsiTheme="majorHAnsi"/>
        </w:rPr>
        <w:t xml:space="preserve"> </w:t>
      </w:r>
      <w:r>
        <w:rPr>
          <w:rFonts w:asciiTheme="majorHAnsi" w:hAnsiTheme="majorHAnsi"/>
        </w:rPr>
        <w:t>minutes</w:t>
      </w:r>
      <w:r w:rsidR="00E972AF">
        <w:rPr>
          <w:rFonts w:asciiTheme="majorHAnsi" w:hAnsiTheme="majorHAnsi"/>
        </w:rPr>
        <w:t>.</w:t>
      </w:r>
    </w:p>
    <w:p w14:paraId="54D0850E" w14:textId="77777777" w:rsidP="00B14C34" w:rsidR="00075139" w:rsidRDefault="00075139">
      <w:pPr>
        <w:tabs>
          <w:tab w:pos="4860" w:val="left"/>
        </w:tabs>
        <w:jc w:val="both"/>
        <w:rPr>
          <w:rFonts w:asciiTheme="majorHAnsi" w:hAnsiTheme="majorHAnsi"/>
        </w:rPr>
      </w:pPr>
    </w:p>
    <w:p w14:paraId="5E8D4353" w14:textId="77777777" w:rsidP="00B14C34" w:rsidR="00075139" w:rsidRDefault="00075139">
      <w:pPr>
        <w:tabs>
          <w:tab w:pos="4860" w:val="left"/>
        </w:tabs>
        <w:jc w:val="both"/>
        <w:rPr>
          <w:rFonts w:asciiTheme="majorHAnsi" w:hAnsiTheme="majorHAnsi"/>
        </w:rPr>
      </w:pPr>
      <w:bookmarkStart w:id="6" w:name="_Hlk526161963"/>
      <w:r>
        <w:rPr>
          <w:rFonts w:asciiTheme="majorHAnsi" w:hAnsiTheme="majorHAnsi"/>
        </w:rPr>
        <w:t xml:space="preserve">Les deux pauses ne peuvent </w:t>
      </w:r>
      <w:r w:rsidR="00833E8B">
        <w:rPr>
          <w:rFonts w:asciiTheme="majorHAnsi" w:hAnsiTheme="majorHAnsi"/>
        </w:rPr>
        <w:t>être ni</w:t>
      </w:r>
      <w:r>
        <w:rPr>
          <w:rFonts w:asciiTheme="majorHAnsi" w:hAnsiTheme="majorHAnsi"/>
        </w:rPr>
        <w:t xml:space="preserve"> fusionnées</w:t>
      </w:r>
      <w:r w:rsidR="00833E8B">
        <w:rPr>
          <w:rFonts w:asciiTheme="majorHAnsi" w:hAnsiTheme="majorHAnsi"/>
        </w:rPr>
        <w:t>, ni fractionnées</w:t>
      </w:r>
      <w:bookmarkEnd w:id="6"/>
      <w:r>
        <w:rPr>
          <w:rFonts w:asciiTheme="majorHAnsi" w:hAnsiTheme="majorHAnsi"/>
        </w:rPr>
        <w:t>.</w:t>
      </w:r>
    </w:p>
    <w:p w14:paraId="6C5CADCD" w14:textId="77777777" w:rsidP="00B14C34" w:rsidR="00B14C34" w:rsidRDefault="00B14C34">
      <w:pPr>
        <w:tabs>
          <w:tab w:pos="4860" w:val="left"/>
        </w:tabs>
        <w:jc w:val="both"/>
        <w:rPr>
          <w:rFonts w:asciiTheme="majorHAnsi" w:hAnsiTheme="majorHAnsi"/>
        </w:rPr>
      </w:pPr>
    </w:p>
    <w:p w14:paraId="3A848BD5" w14:textId="77777777" w:rsidP="00B14C34" w:rsidR="00B14C34" w:rsidRDefault="00E972AF" w:rsidRPr="0087488E">
      <w:pPr>
        <w:tabs>
          <w:tab w:pos="4860" w:val="left"/>
        </w:tabs>
        <w:jc w:val="both"/>
        <w:rPr>
          <w:rFonts w:asciiTheme="majorHAnsi" w:hAnsiTheme="majorHAnsi"/>
        </w:rPr>
      </w:pPr>
      <w:r w:rsidRPr="0087488E">
        <w:rPr>
          <w:rFonts w:asciiTheme="majorHAnsi" w:hAnsiTheme="majorHAnsi"/>
        </w:rPr>
        <w:t>Les horaires des pauses sont les suivants :</w:t>
      </w:r>
    </w:p>
    <w:p w14:paraId="09F535AF" w14:textId="070731BF" w:rsidP="00B14C34" w:rsidR="00E972AF" w:rsidRDefault="00E972AF">
      <w:pPr>
        <w:tabs>
          <w:tab w:pos="4860" w:val="left"/>
        </w:tabs>
        <w:jc w:val="both"/>
        <w:rPr>
          <w:rFonts w:asciiTheme="majorHAnsi" w:hAnsiTheme="majorHAnsi"/>
        </w:rPr>
      </w:pPr>
    </w:p>
    <w:p w14:paraId="3A0C2AE1" w14:textId="1FEB098F" w:rsidP="006B4868" w:rsidR="00CF0481" w:rsidRDefault="00051FCB" w:rsidRPr="006B4868">
      <w:pPr>
        <w:pStyle w:val="Paragraphedeliste"/>
        <w:numPr>
          <w:ilvl w:val="0"/>
          <w:numId w:val="6"/>
        </w:numPr>
        <w:tabs>
          <w:tab w:pos="4860" w:val="left"/>
        </w:tabs>
        <w:jc w:val="both"/>
        <w:rPr>
          <w:rFonts w:asciiTheme="majorHAnsi" w:hAnsiTheme="majorHAnsi"/>
        </w:rPr>
      </w:pPr>
      <w:r w:rsidRPr="006B4868">
        <w:rPr>
          <w:rFonts w:asciiTheme="majorHAnsi" w:hAnsiTheme="majorHAnsi"/>
          <w:b/>
          <w:u w:val="single"/>
        </w:rPr>
        <w:t>En période où l</w:t>
      </w:r>
      <w:r w:rsidR="006B4868">
        <w:rPr>
          <w:rFonts w:asciiTheme="majorHAnsi" w:hAnsiTheme="majorHAnsi"/>
          <w:b/>
          <w:u w:val="single"/>
        </w:rPr>
        <w:t>es impératifs de production</w:t>
      </w:r>
      <w:r w:rsidRPr="006B4868">
        <w:rPr>
          <w:rFonts w:asciiTheme="majorHAnsi" w:hAnsiTheme="majorHAnsi"/>
          <w:b/>
          <w:u w:val="single"/>
        </w:rPr>
        <w:t xml:space="preserve"> nécessite</w:t>
      </w:r>
      <w:r w:rsidR="006B4868">
        <w:rPr>
          <w:rFonts w:asciiTheme="majorHAnsi" w:hAnsiTheme="majorHAnsi"/>
          <w:b/>
          <w:u w:val="single"/>
        </w:rPr>
        <w:t>nt</w:t>
      </w:r>
      <w:r w:rsidRPr="006B4868">
        <w:rPr>
          <w:rFonts w:asciiTheme="majorHAnsi" w:hAnsiTheme="majorHAnsi"/>
          <w:b/>
          <w:u w:val="single"/>
        </w:rPr>
        <w:t xml:space="preserve"> l’organisation de </w:t>
      </w:r>
      <w:r w:rsidR="00CF0481" w:rsidRPr="006B4868">
        <w:rPr>
          <w:rFonts w:asciiTheme="majorHAnsi" w:hAnsiTheme="majorHAnsi"/>
          <w:b/>
          <w:u w:val="single"/>
        </w:rPr>
        <w:t>pauses tournantes</w:t>
      </w:r>
      <w:r w:rsidR="006B4868">
        <w:rPr>
          <w:rFonts w:asciiTheme="majorHAnsi" w:hAnsiTheme="majorHAnsi"/>
        </w:rPr>
        <w:t> :</w:t>
      </w:r>
    </w:p>
    <w:p w14:paraId="1F19431B" w14:textId="77777777" w:rsidP="00E972AF" w:rsidR="00E972AF" w:rsidRDefault="00E972AF" w:rsidRPr="0087488E">
      <w:pPr>
        <w:pStyle w:val="Paragraphedeliste"/>
        <w:numPr>
          <w:ilvl w:val="0"/>
          <w:numId w:val="6"/>
        </w:numPr>
        <w:tabs>
          <w:tab w:pos="4860" w:val="left"/>
        </w:tabs>
        <w:jc w:val="both"/>
        <w:rPr>
          <w:rFonts w:asciiTheme="majorHAnsi" w:hAnsiTheme="majorHAnsi"/>
        </w:rPr>
      </w:pPr>
      <w:bookmarkStart w:id="7" w:name="_Hlk526161888"/>
      <w:proofErr w:type="gramStart"/>
      <w:r w:rsidRPr="0087488E">
        <w:rPr>
          <w:rFonts w:asciiTheme="majorHAnsi" w:hAnsiTheme="majorHAnsi"/>
        </w:rPr>
        <w:t>semaine</w:t>
      </w:r>
      <w:proofErr w:type="gramEnd"/>
      <w:r w:rsidRPr="0087488E">
        <w:rPr>
          <w:rFonts w:asciiTheme="majorHAnsi" w:hAnsiTheme="majorHAnsi"/>
        </w:rPr>
        <w:t xml:space="preserve"> 1</w:t>
      </w:r>
      <w:r w:rsidR="00405AFC" w:rsidRPr="0087488E">
        <w:rPr>
          <w:rFonts w:asciiTheme="majorHAnsi" w:hAnsiTheme="majorHAnsi"/>
        </w:rPr>
        <w:t> :</w:t>
      </w:r>
    </w:p>
    <w:p w14:paraId="2730360E" w14:textId="4F882B79" w:rsidP="00405AFC" w:rsidR="00405AFC" w:rsidRDefault="00405AFC" w:rsidRPr="0087488E">
      <w:pPr>
        <w:pStyle w:val="Paragraphedeliste"/>
        <w:numPr>
          <w:ilvl w:val="1"/>
          <w:numId w:val="6"/>
        </w:numPr>
        <w:tabs>
          <w:tab w:pos="4860" w:val="left"/>
        </w:tabs>
        <w:jc w:val="both"/>
        <w:rPr>
          <w:rFonts w:asciiTheme="majorHAnsi" w:hAnsiTheme="majorHAnsi"/>
        </w:rPr>
      </w:pPr>
      <w:r w:rsidRPr="0087488E">
        <w:rPr>
          <w:rFonts w:asciiTheme="majorHAnsi" w:hAnsiTheme="majorHAnsi"/>
        </w:rPr>
        <w:t>1</w:t>
      </w:r>
      <w:r w:rsidRPr="0087488E">
        <w:rPr>
          <w:rFonts w:asciiTheme="majorHAnsi" w:hAnsiTheme="majorHAnsi"/>
          <w:vertAlign w:val="superscript"/>
        </w:rPr>
        <w:t>ère</w:t>
      </w:r>
      <w:r w:rsidRPr="0087488E">
        <w:rPr>
          <w:rFonts w:asciiTheme="majorHAnsi" w:hAnsiTheme="majorHAnsi"/>
        </w:rPr>
        <w:t xml:space="preserve"> pause, </w:t>
      </w:r>
      <w:r w:rsidR="00075139" w:rsidRPr="0087488E">
        <w:rPr>
          <w:rFonts w:asciiTheme="majorHAnsi" w:hAnsiTheme="majorHAnsi"/>
        </w:rPr>
        <w:t>intervient sur la plage horaire de</w:t>
      </w:r>
      <w:r w:rsidR="001D3C83">
        <w:rPr>
          <w:rFonts w:asciiTheme="majorHAnsi" w:hAnsiTheme="majorHAnsi"/>
        </w:rPr>
        <w:t xml:space="preserve"> </w:t>
      </w:r>
      <w:r w:rsidR="00CF0481" w:rsidRPr="00931514">
        <w:rPr>
          <w:rFonts w:asciiTheme="majorHAnsi" w:hAnsiTheme="majorHAnsi"/>
          <w:b/>
        </w:rPr>
        <w:t>7h30</w:t>
      </w:r>
      <w:r w:rsidR="00CB760C">
        <w:rPr>
          <w:rFonts w:asciiTheme="majorHAnsi" w:hAnsiTheme="majorHAnsi"/>
          <w:b/>
        </w:rPr>
        <w:t xml:space="preserve"> à </w:t>
      </w:r>
      <w:r w:rsidR="00CF0481" w:rsidRPr="00931514">
        <w:rPr>
          <w:rFonts w:asciiTheme="majorHAnsi" w:hAnsiTheme="majorHAnsi"/>
          <w:b/>
        </w:rPr>
        <w:t>9h30</w:t>
      </w:r>
      <w:r w:rsidR="006B4868">
        <w:rPr>
          <w:rFonts w:asciiTheme="majorHAnsi" w:hAnsiTheme="majorHAnsi"/>
          <w:b/>
        </w:rPr>
        <w:t xml:space="preserve"> </w:t>
      </w:r>
      <w:r w:rsidR="006B4868">
        <w:rPr>
          <w:rFonts w:asciiTheme="majorHAnsi" w:hAnsiTheme="majorHAnsi"/>
        </w:rPr>
        <w:t>(heure de reprise)</w:t>
      </w:r>
      <w:r w:rsidR="00075139" w:rsidRPr="0087488E">
        <w:rPr>
          <w:rFonts w:asciiTheme="majorHAnsi" w:hAnsiTheme="majorHAnsi"/>
        </w:rPr>
        <w:t>, à la libre appréciation du chef d’équipe, selon les impératifs du service</w:t>
      </w:r>
    </w:p>
    <w:p w14:paraId="7F96895B" w14:textId="44874A10" w:rsidP="00075139" w:rsidR="00075139" w:rsidRDefault="00405AFC" w:rsidRPr="0087488E">
      <w:pPr>
        <w:pStyle w:val="Paragraphedeliste"/>
        <w:numPr>
          <w:ilvl w:val="1"/>
          <w:numId w:val="6"/>
        </w:numPr>
        <w:tabs>
          <w:tab w:pos="4860" w:val="left"/>
        </w:tabs>
        <w:jc w:val="both"/>
        <w:rPr>
          <w:rFonts w:asciiTheme="majorHAnsi" w:hAnsiTheme="majorHAnsi"/>
        </w:rPr>
      </w:pPr>
      <w:r w:rsidRPr="0087488E">
        <w:rPr>
          <w:rFonts w:asciiTheme="majorHAnsi" w:hAnsiTheme="majorHAnsi"/>
        </w:rPr>
        <w:t>2</w:t>
      </w:r>
      <w:r w:rsidRPr="0087488E">
        <w:rPr>
          <w:rFonts w:asciiTheme="majorHAnsi" w:hAnsiTheme="majorHAnsi"/>
          <w:vertAlign w:val="superscript"/>
        </w:rPr>
        <w:t>ème</w:t>
      </w:r>
      <w:r w:rsidRPr="0087488E">
        <w:rPr>
          <w:rFonts w:asciiTheme="majorHAnsi" w:hAnsiTheme="majorHAnsi"/>
        </w:rPr>
        <w:t xml:space="preserve"> pause</w:t>
      </w:r>
      <w:r w:rsidR="00075139" w:rsidRPr="0087488E">
        <w:rPr>
          <w:rFonts w:asciiTheme="majorHAnsi" w:hAnsiTheme="majorHAnsi"/>
        </w:rPr>
        <w:t xml:space="preserve"> intervient sur la plage horaire de</w:t>
      </w:r>
      <w:r w:rsidR="006B4868">
        <w:rPr>
          <w:rFonts w:asciiTheme="majorHAnsi" w:hAnsiTheme="majorHAnsi"/>
        </w:rPr>
        <w:t xml:space="preserve"> </w:t>
      </w:r>
      <w:r w:rsidR="00CF0481" w:rsidRPr="00931514">
        <w:rPr>
          <w:rFonts w:asciiTheme="majorHAnsi" w:hAnsiTheme="majorHAnsi"/>
          <w:b/>
        </w:rPr>
        <w:t>13h30</w:t>
      </w:r>
      <w:r w:rsidR="00CB760C">
        <w:rPr>
          <w:rFonts w:asciiTheme="majorHAnsi" w:hAnsiTheme="majorHAnsi"/>
          <w:b/>
        </w:rPr>
        <w:t xml:space="preserve"> à </w:t>
      </w:r>
      <w:r w:rsidR="00CF0481" w:rsidRPr="00931514">
        <w:rPr>
          <w:rFonts w:asciiTheme="majorHAnsi" w:hAnsiTheme="majorHAnsi"/>
          <w:b/>
        </w:rPr>
        <w:t>15h30</w:t>
      </w:r>
      <w:r w:rsidR="006B4868">
        <w:rPr>
          <w:rFonts w:asciiTheme="majorHAnsi" w:hAnsiTheme="majorHAnsi"/>
          <w:b/>
        </w:rPr>
        <w:t xml:space="preserve"> </w:t>
      </w:r>
      <w:r w:rsidR="006B4868">
        <w:rPr>
          <w:rFonts w:asciiTheme="majorHAnsi" w:hAnsiTheme="majorHAnsi"/>
        </w:rPr>
        <w:t>(heure de reprise)</w:t>
      </w:r>
      <w:r w:rsidR="00075139" w:rsidRPr="0087488E">
        <w:rPr>
          <w:rFonts w:asciiTheme="majorHAnsi" w:hAnsiTheme="majorHAnsi"/>
        </w:rPr>
        <w:t>, à la libre appréciation du chef d’équipe, selon les impératifs du service</w:t>
      </w:r>
    </w:p>
    <w:p w14:paraId="4D2052D5" w14:textId="2723A5E2" w:rsidP="00075139" w:rsidR="00405AFC" w:rsidRDefault="00405AFC">
      <w:pPr>
        <w:tabs>
          <w:tab w:pos="4860" w:val="left"/>
        </w:tabs>
        <w:ind w:left="1080"/>
        <w:jc w:val="both"/>
        <w:rPr>
          <w:rFonts w:asciiTheme="majorHAnsi" w:hAnsiTheme="majorHAnsi"/>
        </w:rPr>
      </w:pPr>
    </w:p>
    <w:p w14:paraId="6C168912" w14:textId="77777777" w:rsidP="00E972AF" w:rsidR="00E972AF" w:rsidRDefault="00E972AF" w:rsidRPr="0087488E">
      <w:pPr>
        <w:pStyle w:val="Paragraphedeliste"/>
        <w:numPr>
          <w:ilvl w:val="0"/>
          <w:numId w:val="6"/>
        </w:numPr>
        <w:tabs>
          <w:tab w:pos="4860" w:val="left"/>
        </w:tabs>
        <w:jc w:val="both"/>
        <w:rPr>
          <w:rFonts w:asciiTheme="majorHAnsi" w:hAnsiTheme="majorHAnsi"/>
        </w:rPr>
      </w:pPr>
      <w:proofErr w:type="gramStart"/>
      <w:r w:rsidRPr="0087488E">
        <w:rPr>
          <w:rFonts w:asciiTheme="majorHAnsi" w:hAnsiTheme="majorHAnsi"/>
        </w:rPr>
        <w:t>semaine</w:t>
      </w:r>
      <w:proofErr w:type="gramEnd"/>
      <w:r w:rsidRPr="0087488E">
        <w:rPr>
          <w:rFonts w:asciiTheme="majorHAnsi" w:hAnsiTheme="majorHAnsi"/>
        </w:rPr>
        <w:t xml:space="preserve"> 2</w:t>
      </w:r>
    </w:p>
    <w:p w14:paraId="3795739F" w14:textId="0DFF7910" w:rsidP="00075139" w:rsidR="00075139" w:rsidRDefault="00075139" w:rsidRPr="0087488E">
      <w:pPr>
        <w:pStyle w:val="Paragraphedeliste"/>
        <w:numPr>
          <w:ilvl w:val="1"/>
          <w:numId w:val="6"/>
        </w:numPr>
        <w:tabs>
          <w:tab w:pos="4860" w:val="left"/>
        </w:tabs>
        <w:jc w:val="both"/>
        <w:rPr>
          <w:rFonts w:asciiTheme="majorHAnsi" w:hAnsiTheme="majorHAnsi"/>
        </w:rPr>
      </w:pPr>
      <w:r w:rsidRPr="0087488E">
        <w:rPr>
          <w:rFonts w:asciiTheme="majorHAnsi" w:hAnsiTheme="majorHAnsi"/>
        </w:rPr>
        <w:t>1</w:t>
      </w:r>
      <w:r w:rsidRPr="0087488E">
        <w:rPr>
          <w:rFonts w:asciiTheme="majorHAnsi" w:hAnsiTheme="majorHAnsi"/>
          <w:vertAlign w:val="superscript"/>
        </w:rPr>
        <w:t>ère</w:t>
      </w:r>
      <w:r w:rsidRPr="0087488E">
        <w:rPr>
          <w:rFonts w:asciiTheme="majorHAnsi" w:hAnsiTheme="majorHAnsi"/>
        </w:rPr>
        <w:t xml:space="preserve"> pause, intervient sur la plage horaire de </w:t>
      </w:r>
      <w:r w:rsidR="00CF0481" w:rsidRPr="006B4868">
        <w:rPr>
          <w:rFonts w:asciiTheme="majorHAnsi" w:hAnsiTheme="majorHAnsi"/>
          <w:b/>
        </w:rPr>
        <w:t>19h00</w:t>
      </w:r>
      <w:r w:rsidR="00CB760C">
        <w:rPr>
          <w:rFonts w:asciiTheme="majorHAnsi" w:hAnsiTheme="majorHAnsi"/>
          <w:b/>
        </w:rPr>
        <w:t xml:space="preserve"> à </w:t>
      </w:r>
      <w:r w:rsidR="00CF0481" w:rsidRPr="006B4868">
        <w:rPr>
          <w:rFonts w:asciiTheme="majorHAnsi" w:hAnsiTheme="majorHAnsi"/>
          <w:b/>
        </w:rPr>
        <w:t>21h00</w:t>
      </w:r>
      <w:r w:rsidR="00CF0481">
        <w:rPr>
          <w:rFonts w:asciiTheme="majorHAnsi" w:hAnsiTheme="majorHAnsi"/>
        </w:rPr>
        <w:t xml:space="preserve"> (heure de reprise)</w:t>
      </w:r>
      <w:r w:rsidRPr="0087488E">
        <w:rPr>
          <w:rFonts w:asciiTheme="majorHAnsi" w:hAnsiTheme="majorHAnsi"/>
        </w:rPr>
        <w:t>, à la libre appréciation du chef d’équipe, selon les impératifs du service</w:t>
      </w:r>
    </w:p>
    <w:p w14:paraId="7B816CCE" w14:textId="4FB9632C" w:rsidP="00075139" w:rsidR="00075139" w:rsidRDefault="00075139" w:rsidRPr="00816DEC">
      <w:pPr>
        <w:pStyle w:val="Paragraphedeliste"/>
        <w:numPr>
          <w:ilvl w:val="1"/>
          <w:numId w:val="6"/>
        </w:numPr>
        <w:tabs>
          <w:tab w:pos="4860" w:val="left"/>
        </w:tabs>
        <w:jc w:val="both"/>
        <w:rPr>
          <w:rFonts w:asciiTheme="majorHAnsi" w:hAnsiTheme="majorHAnsi"/>
        </w:rPr>
      </w:pPr>
      <w:r w:rsidRPr="00816DEC">
        <w:rPr>
          <w:rFonts w:asciiTheme="majorHAnsi" w:hAnsiTheme="majorHAnsi"/>
        </w:rPr>
        <w:t>2</w:t>
      </w:r>
      <w:r w:rsidRPr="00816DEC">
        <w:rPr>
          <w:rFonts w:asciiTheme="majorHAnsi" w:hAnsiTheme="majorHAnsi"/>
          <w:vertAlign w:val="superscript"/>
        </w:rPr>
        <w:t>ème</w:t>
      </w:r>
      <w:r w:rsidRPr="00816DEC">
        <w:rPr>
          <w:rFonts w:asciiTheme="majorHAnsi" w:hAnsiTheme="majorHAnsi"/>
        </w:rPr>
        <w:t xml:space="preserve"> pause intervient sur la plage horaire de</w:t>
      </w:r>
      <w:r w:rsidR="00CB760C" w:rsidRPr="00CB760C">
        <w:rPr>
          <w:rFonts w:asciiTheme="majorHAnsi" w:hAnsiTheme="majorHAnsi"/>
        </w:rPr>
        <w:t xml:space="preserve"> </w:t>
      </w:r>
      <w:r w:rsidR="00CF0481" w:rsidRPr="006B4868">
        <w:rPr>
          <w:rFonts w:asciiTheme="majorHAnsi" w:hAnsiTheme="majorHAnsi"/>
          <w:b/>
        </w:rPr>
        <w:t>1h30</w:t>
      </w:r>
      <w:r w:rsidR="00CB760C">
        <w:rPr>
          <w:rFonts w:asciiTheme="majorHAnsi" w:hAnsiTheme="majorHAnsi"/>
          <w:b/>
        </w:rPr>
        <w:t xml:space="preserve"> à </w:t>
      </w:r>
      <w:r w:rsidR="00CF0481" w:rsidRPr="006B4868">
        <w:rPr>
          <w:rFonts w:asciiTheme="majorHAnsi" w:hAnsiTheme="majorHAnsi"/>
          <w:b/>
        </w:rPr>
        <w:t>3h30</w:t>
      </w:r>
      <w:r w:rsidR="006B4868">
        <w:rPr>
          <w:rFonts w:asciiTheme="majorHAnsi" w:hAnsiTheme="majorHAnsi"/>
          <w:b/>
        </w:rPr>
        <w:t xml:space="preserve"> </w:t>
      </w:r>
      <w:r w:rsidR="006B4868">
        <w:rPr>
          <w:rFonts w:asciiTheme="majorHAnsi" w:hAnsiTheme="majorHAnsi"/>
        </w:rPr>
        <w:t>(heure de reprise)</w:t>
      </w:r>
      <w:r w:rsidRPr="00816DEC">
        <w:rPr>
          <w:rFonts w:asciiTheme="majorHAnsi" w:hAnsiTheme="majorHAnsi"/>
        </w:rPr>
        <w:t>, à la libre appréciation du chef d’équipe, selon les impératifs du service</w:t>
      </w:r>
    </w:p>
    <w:bookmarkEnd w:id="7"/>
    <w:p w14:paraId="4E3E2558" w14:textId="7B11F063" w:rsidP="00816DEC" w:rsidR="006B4868" w:rsidRDefault="006B4868" w:rsidRPr="00931514">
      <w:pPr>
        <w:tabs>
          <w:tab w:pos="4860" w:val="left"/>
        </w:tabs>
        <w:jc w:val="both"/>
        <w:rPr>
          <w:rFonts w:asciiTheme="majorHAnsi" w:hAnsiTheme="majorHAnsi"/>
        </w:rPr>
      </w:pPr>
      <w:proofErr w:type="gramStart"/>
      <w:r w:rsidRPr="00931514">
        <w:rPr>
          <w:rFonts w:asciiTheme="majorHAnsi" w:hAnsiTheme="majorHAnsi"/>
        </w:rPr>
        <w:t>ou</w:t>
      </w:r>
      <w:proofErr w:type="gramEnd"/>
    </w:p>
    <w:p w14:paraId="3F1B45F4" w14:textId="77777777" w:rsidP="00816DEC" w:rsidR="006B4868" w:rsidRDefault="006B4868">
      <w:pPr>
        <w:tabs>
          <w:tab w:pos="4860" w:val="left"/>
        </w:tabs>
        <w:jc w:val="both"/>
        <w:rPr>
          <w:rFonts w:asciiTheme="majorHAnsi" w:hAnsiTheme="majorHAnsi"/>
          <w:highlight w:val="yellow"/>
        </w:rPr>
      </w:pPr>
    </w:p>
    <w:p w14:paraId="7B416689" w14:textId="0A84E3CB" w:rsidP="006B4868" w:rsidR="00CF0481" w:rsidRDefault="006B4868" w:rsidRPr="006B4868">
      <w:pPr>
        <w:pStyle w:val="Paragraphedeliste"/>
        <w:numPr>
          <w:ilvl w:val="0"/>
          <w:numId w:val="6"/>
        </w:numPr>
        <w:tabs>
          <w:tab w:pos="4860" w:val="left"/>
        </w:tabs>
        <w:jc w:val="both"/>
        <w:rPr>
          <w:rFonts w:asciiTheme="majorHAnsi" w:hAnsiTheme="majorHAnsi"/>
          <w:b/>
          <w:u w:val="single"/>
        </w:rPr>
      </w:pPr>
      <w:r w:rsidRPr="006B4868">
        <w:rPr>
          <w:rFonts w:asciiTheme="majorHAnsi" w:hAnsiTheme="majorHAnsi"/>
          <w:b/>
          <w:u w:val="single"/>
        </w:rPr>
        <w:t>En période où les impératifs de production nécessite</w:t>
      </w:r>
      <w:r>
        <w:rPr>
          <w:rFonts w:asciiTheme="majorHAnsi" w:hAnsiTheme="majorHAnsi"/>
          <w:b/>
          <w:u w:val="single"/>
        </w:rPr>
        <w:t>nt</w:t>
      </w:r>
      <w:r w:rsidRPr="006B4868">
        <w:rPr>
          <w:rFonts w:asciiTheme="majorHAnsi" w:hAnsiTheme="majorHAnsi"/>
          <w:b/>
          <w:u w:val="single"/>
        </w:rPr>
        <w:t xml:space="preserve"> l’organisation de </w:t>
      </w:r>
      <w:r w:rsidR="00CF0481" w:rsidRPr="006B4868">
        <w:rPr>
          <w:rFonts w:asciiTheme="majorHAnsi" w:hAnsiTheme="majorHAnsi"/>
          <w:b/>
          <w:u w:val="single"/>
        </w:rPr>
        <w:t>pauses générales (toute l’équipe ensemble) :</w:t>
      </w:r>
    </w:p>
    <w:p w14:paraId="17079AC5" w14:textId="77777777" w:rsidP="00CF0481" w:rsidR="00CF0481" w:rsidRDefault="00CF0481" w:rsidRPr="0087488E">
      <w:pPr>
        <w:pStyle w:val="Paragraphedeliste"/>
        <w:numPr>
          <w:ilvl w:val="0"/>
          <w:numId w:val="6"/>
        </w:numPr>
        <w:tabs>
          <w:tab w:pos="4860" w:val="left"/>
        </w:tabs>
        <w:jc w:val="both"/>
        <w:rPr>
          <w:rFonts w:asciiTheme="majorHAnsi" w:hAnsiTheme="majorHAnsi"/>
        </w:rPr>
      </w:pPr>
      <w:proofErr w:type="gramStart"/>
      <w:r w:rsidRPr="0087488E">
        <w:rPr>
          <w:rFonts w:asciiTheme="majorHAnsi" w:hAnsiTheme="majorHAnsi"/>
        </w:rPr>
        <w:t>semaine</w:t>
      </w:r>
      <w:proofErr w:type="gramEnd"/>
      <w:r w:rsidRPr="0087488E">
        <w:rPr>
          <w:rFonts w:asciiTheme="majorHAnsi" w:hAnsiTheme="majorHAnsi"/>
        </w:rPr>
        <w:t xml:space="preserve"> 1 :</w:t>
      </w:r>
    </w:p>
    <w:p w14:paraId="19C93AEE" w14:textId="28B26FE1" w:rsidP="00CF0481" w:rsidR="00CF0481" w:rsidRDefault="00CF0481" w:rsidRPr="0087488E">
      <w:pPr>
        <w:pStyle w:val="Paragraphedeliste"/>
        <w:numPr>
          <w:ilvl w:val="1"/>
          <w:numId w:val="6"/>
        </w:numPr>
        <w:tabs>
          <w:tab w:pos="4860" w:val="left"/>
        </w:tabs>
        <w:jc w:val="both"/>
        <w:rPr>
          <w:rFonts w:asciiTheme="majorHAnsi" w:hAnsiTheme="majorHAnsi"/>
        </w:rPr>
      </w:pPr>
      <w:r w:rsidRPr="0087488E">
        <w:rPr>
          <w:rFonts w:asciiTheme="majorHAnsi" w:hAnsiTheme="majorHAnsi"/>
        </w:rPr>
        <w:t>1</w:t>
      </w:r>
      <w:r w:rsidRPr="0087488E">
        <w:rPr>
          <w:rFonts w:asciiTheme="majorHAnsi" w:hAnsiTheme="majorHAnsi"/>
          <w:vertAlign w:val="superscript"/>
        </w:rPr>
        <w:t>ère</w:t>
      </w:r>
      <w:r w:rsidRPr="0087488E">
        <w:rPr>
          <w:rFonts w:asciiTheme="majorHAnsi" w:hAnsiTheme="majorHAnsi"/>
        </w:rPr>
        <w:t xml:space="preserve"> pause, intervient sur la plage horaire de</w:t>
      </w:r>
      <w:r>
        <w:rPr>
          <w:rFonts w:asciiTheme="majorHAnsi" w:hAnsiTheme="majorHAnsi"/>
        </w:rPr>
        <w:t xml:space="preserve"> </w:t>
      </w:r>
      <w:r w:rsidRPr="006B4868">
        <w:rPr>
          <w:rFonts w:asciiTheme="majorHAnsi" w:hAnsiTheme="majorHAnsi"/>
          <w:b/>
        </w:rPr>
        <w:t>8h30 à 9h30</w:t>
      </w:r>
      <w:r w:rsidR="006B4868">
        <w:rPr>
          <w:rFonts w:asciiTheme="majorHAnsi" w:hAnsiTheme="majorHAnsi"/>
          <w:b/>
        </w:rPr>
        <w:t xml:space="preserve"> </w:t>
      </w:r>
      <w:r w:rsidR="006B4868">
        <w:rPr>
          <w:rFonts w:asciiTheme="majorHAnsi" w:hAnsiTheme="majorHAnsi"/>
        </w:rPr>
        <w:t>(heure de reprise)</w:t>
      </w:r>
      <w:r w:rsidRPr="0087488E">
        <w:rPr>
          <w:rFonts w:asciiTheme="majorHAnsi" w:hAnsiTheme="majorHAnsi"/>
        </w:rPr>
        <w:t>, à la libre appréciation du chef d’équipe, selon les impératifs du service</w:t>
      </w:r>
    </w:p>
    <w:p w14:paraId="57E67B40" w14:textId="29302D25" w:rsidP="00CF0481" w:rsidR="00CF0481" w:rsidRDefault="00CF0481" w:rsidRPr="0087488E">
      <w:pPr>
        <w:pStyle w:val="Paragraphedeliste"/>
        <w:numPr>
          <w:ilvl w:val="1"/>
          <w:numId w:val="6"/>
        </w:numPr>
        <w:tabs>
          <w:tab w:pos="4860" w:val="left"/>
        </w:tabs>
        <w:jc w:val="both"/>
        <w:rPr>
          <w:rFonts w:asciiTheme="majorHAnsi" w:hAnsiTheme="majorHAnsi"/>
        </w:rPr>
      </w:pPr>
      <w:r w:rsidRPr="0087488E">
        <w:rPr>
          <w:rFonts w:asciiTheme="majorHAnsi" w:hAnsiTheme="majorHAnsi"/>
        </w:rPr>
        <w:t>2</w:t>
      </w:r>
      <w:r w:rsidRPr="0087488E">
        <w:rPr>
          <w:rFonts w:asciiTheme="majorHAnsi" w:hAnsiTheme="majorHAnsi"/>
          <w:vertAlign w:val="superscript"/>
        </w:rPr>
        <w:t>ème</w:t>
      </w:r>
      <w:r w:rsidRPr="0087488E">
        <w:rPr>
          <w:rFonts w:asciiTheme="majorHAnsi" w:hAnsiTheme="majorHAnsi"/>
        </w:rPr>
        <w:t xml:space="preserve"> pause intervient sur la plage horaire d</w:t>
      </w:r>
      <w:r>
        <w:rPr>
          <w:rFonts w:asciiTheme="majorHAnsi" w:hAnsiTheme="majorHAnsi"/>
        </w:rPr>
        <w:t xml:space="preserve">e </w:t>
      </w:r>
      <w:r w:rsidRPr="006B4868">
        <w:rPr>
          <w:rFonts w:asciiTheme="majorHAnsi" w:hAnsiTheme="majorHAnsi"/>
          <w:b/>
        </w:rPr>
        <w:t>12h30 à 13h30</w:t>
      </w:r>
      <w:r w:rsidR="006B4868">
        <w:rPr>
          <w:rFonts w:asciiTheme="majorHAnsi" w:hAnsiTheme="majorHAnsi"/>
          <w:b/>
        </w:rPr>
        <w:t xml:space="preserve"> </w:t>
      </w:r>
      <w:r w:rsidR="006B4868">
        <w:rPr>
          <w:rFonts w:asciiTheme="majorHAnsi" w:hAnsiTheme="majorHAnsi"/>
        </w:rPr>
        <w:t>(heure de reprise)</w:t>
      </w:r>
      <w:r w:rsidRPr="0087488E">
        <w:rPr>
          <w:rFonts w:asciiTheme="majorHAnsi" w:hAnsiTheme="majorHAnsi"/>
        </w:rPr>
        <w:t>, à la libre appréciation du chef d’équipe, selon les impératifs du service</w:t>
      </w:r>
    </w:p>
    <w:p w14:paraId="40132855" w14:textId="77777777" w:rsidP="00CF0481" w:rsidR="00CF0481" w:rsidRDefault="00CF0481" w:rsidRPr="0087488E">
      <w:pPr>
        <w:tabs>
          <w:tab w:pos="4860" w:val="left"/>
        </w:tabs>
        <w:ind w:left="1080"/>
        <w:jc w:val="both"/>
        <w:rPr>
          <w:rFonts w:asciiTheme="majorHAnsi" w:hAnsiTheme="majorHAnsi"/>
        </w:rPr>
      </w:pPr>
    </w:p>
    <w:p w14:paraId="39FF15CD" w14:textId="77777777" w:rsidP="00CF0481" w:rsidR="00CF0481" w:rsidRDefault="00CF0481" w:rsidRPr="0087488E">
      <w:pPr>
        <w:pStyle w:val="Paragraphedeliste"/>
        <w:numPr>
          <w:ilvl w:val="0"/>
          <w:numId w:val="6"/>
        </w:numPr>
        <w:tabs>
          <w:tab w:pos="4860" w:val="left"/>
        </w:tabs>
        <w:jc w:val="both"/>
        <w:rPr>
          <w:rFonts w:asciiTheme="majorHAnsi" w:hAnsiTheme="majorHAnsi"/>
        </w:rPr>
      </w:pPr>
      <w:proofErr w:type="gramStart"/>
      <w:r w:rsidRPr="0087488E">
        <w:rPr>
          <w:rFonts w:asciiTheme="majorHAnsi" w:hAnsiTheme="majorHAnsi"/>
        </w:rPr>
        <w:t>semaine</w:t>
      </w:r>
      <w:proofErr w:type="gramEnd"/>
      <w:r w:rsidRPr="0087488E">
        <w:rPr>
          <w:rFonts w:asciiTheme="majorHAnsi" w:hAnsiTheme="majorHAnsi"/>
        </w:rPr>
        <w:t xml:space="preserve"> 2</w:t>
      </w:r>
    </w:p>
    <w:p w14:paraId="09F439E9" w14:textId="50DAD5F2" w:rsidP="00CF0481" w:rsidR="00CF0481" w:rsidRDefault="00CF0481" w:rsidRPr="0087488E">
      <w:pPr>
        <w:pStyle w:val="Paragraphedeliste"/>
        <w:numPr>
          <w:ilvl w:val="1"/>
          <w:numId w:val="6"/>
        </w:numPr>
        <w:tabs>
          <w:tab w:pos="4860" w:val="left"/>
        </w:tabs>
        <w:jc w:val="both"/>
        <w:rPr>
          <w:rFonts w:asciiTheme="majorHAnsi" w:hAnsiTheme="majorHAnsi"/>
        </w:rPr>
      </w:pPr>
      <w:r w:rsidRPr="0087488E">
        <w:rPr>
          <w:rFonts w:asciiTheme="majorHAnsi" w:hAnsiTheme="majorHAnsi"/>
        </w:rPr>
        <w:t>1</w:t>
      </w:r>
      <w:r w:rsidRPr="0087488E">
        <w:rPr>
          <w:rFonts w:asciiTheme="majorHAnsi" w:hAnsiTheme="majorHAnsi"/>
          <w:vertAlign w:val="superscript"/>
        </w:rPr>
        <w:t>ère</w:t>
      </w:r>
      <w:r w:rsidRPr="0087488E">
        <w:rPr>
          <w:rFonts w:asciiTheme="majorHAnsi" w:hAnsiTheme="majorHAnsi"/>
        </w:rPr>
        <w:t xml:space="preserve"> pause, intervient sur la plage horaire </w:t>
      </w:r>
      <w:r>
        <w:rPr>
          <w:rFonts w:asciiTheme="majorHAnsi" w:hAnsiTheme="majorHAnsi"/>
        </w:rPr>
        <w:t xml:space="preserve">de </w:t>
      </w:r>
      <w:r w:rsidRPr="006B4868">
        <w:rPr>
          <w:rFonts w:asciiTheme="majorHAnsi" w:hAnsiTheme="majorHAnsi"/>
          <w:b/>
        </w:rPr>
        <w:t>20h00 à 21h00</w:t>
      </w:r>
      <w:r>
        <w:rPr>
          <w:rFonts w:asciiTheme="majorHAnsi" w:hAnsiTheme="majorHAnsi"/>
        </w:rPr>
        <w:t xml:space="preserve"> (heure de reprise)</w:t>
      </w:r>
      <w:r w:rsidRPr="0087488E">
        <w:rPr>
          <w:rFonts w:asciiTheme="majorHAnsi" w:hAnsiTheme="majorHAnsi"/>
        </w:rPr>
        <w:t>, à la libre appréciation du chef d’équipe, selon les impératifs du service</w:t>
      </w:r>
    </w:p>
    <w:p w14:paraId="795E4A5A" w14:textId="3C86E21B" w:rsidP="00CF0481" w:rsidR="00CF0481" w:rsidRDefault="00CF0481" w:rsidRPr="00816DEC">
      <w:pPr>
        <w:pStyle w:val="Paragraphedeliste"/>
        <w:numPr>
          <w:ilvl w:val="1"/>
          <w:numId w:val="6"/>
        </w:numPr>
        <w:tabs>
          <w:tab w:pos="4860" w:val="left"/>
        </w:tabs>
        <w:jc w:val="both"/>
        <w:rPr>
          <w:rFonts w:asciiTheme="majorHAnsi" w:hAnsiTheme="majorHAnsi"/>
        </w:rPr>
      </w:pPr>
      <w:r w:rsidRPr="00816DEC">
        <w:rPr>
          <w:rFonts w:asciiTheme="majorHAnsi" w:hAnsiTheme="majorHAnsi"/>
        </w:rPr>
        <w:t>2</w:t>
      </w:r>
      <w:r w:rsidRPr="00816DEC">
        <w:rPr>
          <w:rFonts w:asciiTheme="majorHAnsi" w:hAnsiTheme="majorHAnsi"/>
          <w:vertAlign w:val="superscript"/>
        </w:rPr>
        <w:t>ème</w:t>
      </w:r>
      <w:r w:rsidRPr="00816DEC">
        <w:rPr>
          <w:rFonts w:asciiTheme="majorHAnsi" w:hAnsiTheme="majorHAnsi"/>
        </w:rPr>
        <w:t xml:space="preserve"> pause intervient sur la plage horaire d</w:t>
      </w:r>
      <w:r w:rsidR="00324944">
        <w:rPr>
          <w:rFonts w:asciiTheme="majorHAnsi" w:hAnsiTheme="majorHAnsi"/>
        </w:rPr>
        <w:t xml:space="preserve">e </w:t>
      </w:r>
      <w:r w:rsidR="00324944" w:rsidRPr="006B4868">
        <w:rPr>
          <w:rFonts w:asciiTheme="majorHAnsi" w:hAnsiTheme="majorHAnsi"/>
          <w:b/>
        </w:rPr>
        <w:t>0h30 à 1h30</w:t>
      </w:r>
      <w:r w:rsidR="006B4868">
        <w:rPr>
          <w:rFonts w:asciiTheme="majorHAnsi" w:hAnsiTheme="majorHAnsi"/>
          <w:b/>
        </w:rPr>
        <w:t xml:space="preserve"> </w:t>
      </w:r>
      <w:r w:rsidR="006B4868">
        <w:rPr>
          <w:rFonts w:asciiTheme="majorHAnsi" w:hAnsiTheme="majorHAnsi"/>
        </w:rPr>
        <w:t>(heure de reprise)</w:t>
      </w:r>
      <w:r w:rsidRPr="00816DEC">
        <w:rPr>
          <w:rFonts w:asciiTheme="majorHAnsi" w:hAnsiTheme="majorHAnsi"/>
        </w:rPr>
        <w:t>, à la libre appréciation du chef d’équipe, selon les impératifs du service</w:t>
      </w:r>
    </w:p>
    <w:p w14:paraId="15D9C750" w14:textId="77777777" w:rsidP="000B0999" w:rsidR="001C3421" w:rsidRDefault="001C3421">
      <w:pPr>
        <w:jc w:val="both"/>
        <w:rPr>
          <w:rFonts w:asciiTheme="majorHAnsi" w:hAnsiTheme="majorHAnsi"/>
          <w:b/>
        </w:rPr>
      </w:pPr>
    </w:p>
    <w:p w14:paraId="52C668EC" w14:textId="77777777" w:rsidP="000B0999" w:rsidR="00CD331F" w:rsidRDefault="00CD331F">
      <w:pPr>
        <w:jc w:val="both"/>
        <w:rPr>
          <w:rFonts w:asciiTheme="majorHAnsi" w:hAnsiTheme="majorHAnsi"/>
          <w:b/>
        </w:rPr>
      </w:pPr>
    </w:p>
    <w:p w14:paraId="376B7907" w14:textId="77777777" w:rsidP="000B0999" w:rsidR="00CD331F" w:rsidRDefault="00CD331F">
      <w:pPr>
        <w:jc w:val="both"/>
        <w:rPr>
          <w:rFonts w:asciiTheme="majorHAnsi" w:hAnsiTheme="majorHAnsi"/>
          <w:b/>
        </w:rPr>
      </w:pPr>
    </w:p>
    <w:p w14:paraId="214DF86C" w14:textId="77777777" w:rsidP="000B0999" w:rsidR="00CD331F" w:rsidRDefault="00CD331F">
      <w:pPr>
        <w:jc w:val="both"/>
        <w:rPr>
          <w:rFonts w:asciiTheme="majorHAnsi" w:hAnsiTheme="majorHAnsi"/>
          <w:b/>
        </w:rPr>
      </w:pPr>
    </w:p>
    <w:p w14:paraId="5EBFFD43" w14:textId="310ED6AA" w:rsidP="000B0999" w:rsidR="000B0999" w:rsidRDefault="000B0999">
      <w:pPr>
        <w:jc w:val="both"/>
        <w:rPr>
          <w:rFonts w:asciiTheme="majorHAnsi" w:hAnsiTheme="majorHAnsi"/>
          <w:b/>
        </w:rPr>
      </w:pPr>
      <w:r w:rsidRPr="00DF5688">
        <w:rPr>
          <w:rFonts w:asciiTheme="majorHAnsi" w:hAnsiTheme="majorHAnsi"/>
          <w:b/>
        </w:rPr>
        <w:t xml:space="preserve">Article </w:t>
      </w:r>
      <w:r>
        <w:rPr>
          <w:rFonts w:asciiTheme="majorHAnsi" w:hAnsiTheme="majorHAnsi"/>
          <w:b/>
        </w:rPr>
        <w:t>2</w:t>
      </w:r>
      <w:r w:rsidRPr="00DF5688">
        <w:rPr>
          <w:rFonts w:asciiTheme="majorHAnsi" w:hAnsiTheme="majorHAnsi"/>
          <w:b/>
        </w:rPr>
        <w:t xml:space="preserve"> – </w:t>
      </w:r>
      <w:r>
        <w:rPr>
          <w:rFonts w:asciiTheme="majorHAnsi" w:hAnsiTheme="majorHAnsi"/>
          <w:b/>
        </w:rPr>
        <w:t xml:space="preserve">Dérogations </w:t>
      </w:r>
      <w:r w:rsidRPr="00DF5688">
        <w:rPr>
          <w:rFonts w:asciiTheme="majorHAnsi" w:hAnsiTheme="majorHAnsi"/>
          <w:b/>
        </w:rPr>
        <w:t xml:space="preserve"> </w:t>
      </w:r>
    </w:p>
    <w:p w14:paraId="0663CBD6" w14:textId="77777777" w:rsidP="005771A7" w:rsidR="000140F8" w:rsidRDefault="000140F8" w:rsidRPr="000140F8">
      <w:pPr>
        <w:jc w:val="both"/>
        <w:rPr>
          <w:rFonts w:asciiTheme="majorHAnsi" w:hAnsiTheme="majorHAnsi"/>
        </w:rPr>
      </w:pPr>
    </w:p>
    <w:p w14:paraId="3D8F71B6" w14:textId="77777777" w:rsidP="00F05341" w:rsidR="00F05341" w:rsidRDefault="00F05341">
      <w:pPr>
        <w:pStyle w:val="Paragraphedeliste"/>
        <w:numPr>
          <w:ilvl w:val="0"/>
          <w:numId w:val="10"/>
        </w:numPr>
        <w:jc w:val="both"/>
        <w:rPr>
          <w:rFonts w:asciiTheme="majorHAnsi" w:hAnsiTheme="majorHAnsi"/>
        </w:rPr>
      </w:pPr>
      <w:r>
        <w:rPr>
          <w:rFonts w:asciiTheme="majorHAnsi" w:hAnsiTheme="majorHAnsi"/>
        </w:rPr>
        <w:t>Formation et remplacement en horaires de semaine</w:t>
      </w:r>
    </w:p>
    <w:p w14:paraId="430A29F6" w14:textId="77777777" w:rsidP="00F05341" w:rsidR="00F05341" w:rsidRDefault="00F05341">
      <w:pPr>
        <w:pStyle w:val="Paragraphedeliste"/>
        <w:jc w:val="both"/>
        <w:rPr>
          <w:rFonts w:asciiTheme="majorHAnsi" w:hAnsiTheme="majorHAnsi"/>
        </w:rPr>
      </w:pPr>
    </w:p>
    <w:p w14:paraId="77F889D8" w14:textId="77777777" w:rsidP="00F05341" w:rsidR="00F05341" w:rsidRDefault="00F05341">
      <w:pPr>
        <w:pStyle w:val="Paragraphedeliste"/>
        <w:jc w:val="both"/>
        <w:rPr>
          <w:rFonts w:asciiTheme="majorHAnsi" w:hAnsiTheme="majorHAnsi"/>
        </w:rPr>
      </w:pPr>
      <w:r>
        <w:rPr>
          <w:rFonts w:asciiTheme="majorHAnsi" w:hAnsiTheme="majorHAnsi"/>
        </w:rPr>
        <w:t>L</w:t>
      </w:r>
      <w:r w:rsidRPr="00F05341">
        <w:rPr>
          <w:rFonts w:asciiTheme="majorHAnsi" w:hAnsiTheme="majorHAnsi"/>
        </w:rPr>
        <w:t>orsque le temps de formation de l’équipe de suppléance intervien</w:t>
      </w:r>
      <w:r>
        <w:rPr>
          <w:rFonts w:asciiTheme="majorHAnsi" w:hAnsiTheme="majorHAnsi"/>
        </w:rPr>
        <w:t>t</w:t>
      </w:r>
      <w:r w:rsidRPr="00F05341">
        <w:rPr>
          <w:rFonts w:asciiTheme="majorHAnsi" w:hAnsiTheme="majorHAnsi"/>
        </w:rPr>
        <w:t xml:space="preserve"> en horaires de semaine</w:t>
      </w:r>
      <w:r>
        <w:rPr>
          <w:rFonts w:asciiTheme="majorHAnsi" w:hAnsiTheme="majorHAnsi"/>
        </w:rPr>
        <w:t xml:space="preserve">, cela pourra se traduire par les aménagements horaires et/ou augmentations de la durée travaillée </w:t>
      </w:r>
      <w:r w:rsidR="00016B0A">
        <w:rPr>
          <w:rFonts w:asciiTheme="majorHAnsi" w:hAnsiTheme="majorHAnsi"/>
        </w:rPr>
        <w:t>suivants</w:t>
      </w:r>
      <w:r>
        <w:rPr>
          <w:rFonts w:asciiTheme="majorHAnsi" w:hAnsiTheme="majorHAnsi"/>
        </w:rPr>
        <w:t> :</w:t>
      </w:r>
    </w:p>
    <w:p w14:paraId="14CD2E9D" w14:textId="77777777" w:rsidP="00F05341" w:rsidR="00F05341" w:rsidRDefault="00F05341" w:rsidRPr="00F05341">
      <w:pPr>
        <w:pStyle w:val="Paragraphedeliste"/>
        <w:jc w:val="both"/>
        <w:rPr>
          <w:rFonts w:asciiTheme="majorHAnsi" w:hAnsiTheme="majorHAnsi"/>
        </w:rPr>
      </w:pPr>
    </w:p>
    <w:p w14:paraId="1E81FC5A" w14:textId="77777777" w:rsidP="00F05341" w:rsidR="00F05341" w:rsidRDefault="00F05341">
      <w:pPr>
        <w:pStyle w:val="Paragraphedeliste"/>
        <w:numPr>
          <w:ilvl w:val="1"/>
          <w:numId w:val="6"/>
        </w:numPr>
        <w:jc w:val="both"/>
        <w:rPr>
          <w:rFonts w:asciiTheme="majorHAnsi" w:hAnsiTheme="majorHAnsi"/>
        </w:rPr>
      </w:pPr>
      <w:proofErr w:type="gramStart"/>
      <w:r w:rsidRPr="00075442">
        <w:rPr>
          <w:rFonts w:asciiTheme="majorHAnsi" w:hAnsiTheme="majorHAnsi"/>
        </w:rPr>
        <w:t>le</w:t>
      </w:r>
      <w:proofErr w:type="gramEnd"/>
      <w:r w:rsidRPr="00075442">
        <w:rPr>
          <w:rFonts w:asciiTheme="majorHAnsi" w:hAnsiTheme="majorHAnsi"/>
        </w:rPr>
        <w:t xml:space="preserve"> forfait horaire de 24 heures pourra être déca</w:t>
      </w:r>
      <w:r>
        <w:rPr>
          <w:rFonts w:asciiTheme="majorHAnsi" w:hAnsiTheme="majorHAnsi"/>
        </w:rPr>
        <w:t>lé dans la même semaine civile,</w:t>
      </w:r>
    </w:p>
    <w:p w14:paraId="7BBACED3" w14:textId="77777777" w:rsidP="00F05341" w:rsidR="00F52B4C" w:rsidRDefault="00F52B4C">
      <w:pPr>
        <w:pStyle w:val="Paragraphedeliste"/>
        <w:ind w:left="1440"/>
        <w:jc w:val="both"/>
        <w:rPr>
          <w:rFonts w:asciiTheme="majorHAnsi" w:hAnsiTheme="majorHAnsi"/>
        </w:rPr>
      </w:pPr>
    </w:p>
    <w:p w14:paraId="489D7574" w14:textId="77777777" w:rsidP="00F05341" w:rsidR="00F05341" w:rsidRDefault="00F05341" w:rsidRPr="00075442">
      <w:pPr>
        <w:pStyle w:val="Paragraphedeliste"/>
        <w:ind w:left="1440"/>
        <w:jc w:val="both"/>
        <w:rPr>
          <w:rFonts w:asciiTheme="majorHAnsi" w:hAnsiTheme="majorHAnsi"/>
        </w:rPr>
      </w:pPr>
      <w:proofErr w:type="gramStart"/>
      <w:r w:rsidRPr="00075442">
        <w:rPr>
          <w:rFonts w:asciiTheme="majorHAnsi" w:hAnsiTheme="majorHAnsi"/>
        </w:rPr>
        <w:t>ou</w:t>
      </w:r>
      <w:proofErr w:type="gramEnd"/>
    </w:p>
    <w:p w14:paraId="5BAFC645" w14:textId="77777777" w:rsidP="00F05341" w:rsidR="00F05341" w:rsidRDefault="00F05341">
      <w:pPr>
        <w:pStyle w:val="Paragraphedeliste"/>
        <w:ind w:left="1440"/>
        <w:jc w:val="both"/>
        <w:rPr>
          <w:rFonts w:asciiTheme="majorHAnsi" w:hAnsiTheme="majorHAnsi"/>
        </w:rPr>
      </w:pPr>
    </w:p>
    <w:p w14:paraId="01562AD3" w14:textId="77777777" w:rsidP="00F05341" w:rsidR="00F05341" w:rsidRDefault="00F05341">
      <w:pPr>
        <w:pStyle w:val="Paragraphedeliste"/>
        <w:numPr>
          <w:ilvl w:val="1"/>
          <w:numId w:val="6"/>
        </w:numPr>
        <w:jc w:val="both"/>
        <w:rPr>
          <w:rFonts w:asciiTheme="majorHAnsi" w:hAnsiTheme="majorHAnsi"/>
        </w:rPr>
      </w:pPr>
      <w:proofErr w:type="gramStart"/>
      <w:r>
        <w:rPr>
          <w:rFonts w:asciiTheme="majorHAnsi" w:hAnsiTheme="majorHAnsi"/>
        </w:rPr>
        <w:t>un</w:t>
      </w:r>
      <w:proofErr w:type="gramEnd"/>
      <w:r w:rsidRPr="00D3244E">
        <w:rPr>
          <w:rFonts w:asciiTheme="majorHAnsi" w:hAnsiTheme="majorHAnsi"/>
        </w:rPr>
        <w:t xml:space="preserve"> avenant </w:t>
      </w:r>
      <w:r>
        <w:rPr>
          <w:rFonts w:asciiTheme="majorHAnsi" w:hAnsiTheme="majorHAnsi"/>
        </w:rPr>
        <w:t>au</w:t>
      </w:r>
      <w:r w:rsidRPr="00D3244E">
        <w:rPr>
          <w:rFonts w:asciiTheme="majorHAnsi" w:hAnsiTheme="majorHAnsi"/>
        </w:rPr>
        <w:t xml:space="preserve"> contrat </w:t>
      </w:r>
      <w:r>
        <w:rPr>
          <w:rFonts w:asciiTheme="majorHAnsi" w:hAnsiTheme="majorHAnsi"/>
        </w:rPr>
        <w:t xml:space="preserve">de travail </w:t>
      </w:r>
      <w:r w:rsidRPr="00D3244E">
        <w:rPr>
          <w:rFonts w:asciiTheme="majorHAnsi" w:hAnsiTheme="majorHAnsi"/>
        </w:rPr>
        <w:t xml:space="preserve">pourra prévoir en tant que </w:t>
      </w:r>
      <w:bookmarkStart w:id="8" w:name="JVHIT_349"/>
      <w:bookmarkEnd w:id="8"/>
      <w:r w:rsidRPr="00D3244E">
        <w:rPr>
          <w:rFonts w:asciiTheme="majorHAnsi" w:hAnsiTheme="majorHAnsi"/>
        </w:rPr>
        <w:t xml:space="preserve">de besoin </w:t>
      </w:r>
      <w:r>
        <w:rPr>
          <w:rFonts w:asciiTheme="majorHAnsi" w:hAnsiTheme="majorHAnsi"/>
        </w:rPr>
        <w:t>une</w:t>
      </w:r>
      <w:r w:rsidRPr="00D3244E">
        <w:rPr>
          <w:rFonts w:asciiTheme="majorHAnsi" w:hAnsiTheme="majorHAnsi"/>
        </w:rPr>
        <w:t xml:space="preserve"> période à temps complet</w:t>
      </w:r>
      <w:r>
        <w:rPr>
          <w:rFonts w:asciiTheme="majorHAnsi" w:hAnsiTheme="majorHAnsi"/>
        </w:rPr>
        <w:t xml:space="preserve"> comportant des horaires de semaine</w:t>
      </w:r>
      <w:r w:rsidR="00016B0A">
        <w:rPr>
          <w:rFonts w:asciiTheme="majorHAnsi" w:hAnsiTheme="majorHAnsi"/>
        </w:rPr>
        <w:t>.</w:t>
      </w:r>
    </w:p>
    <w:p w14:paraId="61B58763" w14:textId="77777777" w:rsidP="00F05341" w:rsidR="00F05341" w:rsidRDefault="00F05341">
      <w:pPr>
        <w:pStyle w:val="Paragraphedeliste"/>
        <w:ind w:left="1440"/>
        <w:jc w:val="both"/>
        <w:rPr>
          <w:rFonts w:asciiTheme="majorHAnsi" w:hAnsiTheme="majorHAnsi"/>
        </w:rPr>
      </w:pPr>
    </w:p>
    <w:p w14:paraId="0C17DDA6" w14:textId="77777777" w:rsidP="00F05341" w:rsidR="00F05341" w:rsidRDefault="00F05341">
      <w:pPr>
        <w:pStyle w:val="Paragraphedeliste"/>
        <w:jc w:val="both"/>
        <w:rPr>
          <w:rFonts w:asciiTheme="majorHAnsi" w:hAnsiTheme="majorHAnsi"/>
        </w:rPr>
      </w:pPr>
      <w:r>
        <w:rPr>
          <w:rFonts w:asciiTheme="majorHAnsi" w:hAnsiTheme="majorHAnsi"/>
        </w:rPr>
        <w:t>De même, e</w:t>
      </w:r>
      <w:r w:rsidRPr="00D3244E">
        <w:rPr>
          <w:rFonts w:asciiTheme="majorHAnsi" w:hAnsiTheme="majorHAnsi"/>
        </w:rPr>
        <w:t xml:space="preserve">n cas </w:t>
      </w:r>
      <w:bookmarkStart w:id="9" w:name="JVHIT_345"/>
      <w:bookmarkEnd w:id="9"/>
      <w:r w:rsidRPr="00D3244E">
        <w:rPr>
          <w:rFonts w:asciiTheme="majorHAnsi" w:hAnsiTheme="majorHAnsi"/>
        </w:rPr>
        <w:t xml:space="preserve">de remplacement </w:t>
      </w:r>
      <w:bookmarkStart w:id="10" w:name="JVHIT_346"/>
      <w:bookmarkEnd w:id="10"/>
      <w:r w:rsidRPr="00D3244E">
        <w:rPr>
          <w:rFonts w:asciiTheme="majorHAnsi" w:hAnsiTheme="majorHAnsi"/>
        </w:rPr>
        <w:t>de l'</w:t>
      </w:r>
      <w:bookmarkStart w:id="11" w:name="JVHIT_347"/>
      <w:bookmarkEnd w:id="11"/>
      <w:r w:rsidRPr="00D3244E">
        <w:rPr>
          <w:rFonts w:asciiTheme="majorHAnsi" w:hAnsiTheme="majorHAnsi"/>
        </w:rPr>
        <w:t xml:space="preserve">équipe </w:t>
      </w:r>
      <w:bookmarkStart w:id="12" w:name="JVHIT_348"/>
      <w:bookmarkEnd w:id="12"/>
      <w:r w:rsidRPr="00D3244E">
        <w:rPr>
          <w:rFonts w:asciiTheme="majorHAnsi" w:hAnsiTheme="majorHAnsi"/>
        </w:rPr>
        <w:t>de semaine pendant la durée de</w:t>
      </w:r>
      <w:r w:rsidR="00016B0A">
        <w:rPr>
          <w:rFonts w:asciiTheme="majorHAnsi" w:hAnsiTheme="majorHAnsi"/>
        </w:rPr>
        <w:t xml:space="preserve"> se</w:t>
      </w:r>
      <w:r w:rsidRPr="00D3244E">
        <w:rPr>
          <w:rFonts w:asciiTheme="majorHAnsi" w:hAnsiTheme="majorHAnsi"/>
        </w:rPr>
        <w:t>s congés collectifs</w:t>
      </w:r>
      <w:r>
        <w:rPr>
          <w:rFonts w:asciiTheme="majorHAnsi" w:hAnsiTheme="majorHAnsi"/>
        </w:rPr>
        <w:t>,</w:t>
      </w:r>
      <w:r w:rsidRPr="00075442">
        <w:rPr>
          <w:rFonts w:asciiTheme="majorHAnsi" w:hAnsiTheme="majorHAnsi"/>
        </w:rPr>
        <w:t xml:space="preserve"> </w:t>
      </w:r>
      <w:r>
        <w:rPr>
          <w:rFonts w:asciiTheme="majorHAnsi" w:hAnsiTheme="majorHAnsi"/>
        </w:rPr>
        <w:t>il pourra être procédé de la même manière à un aménagement des horaires de travail et/ou à une augmentation de la durée travaillée.</w:t>
      </w:r>
    </w:p>
    <w:p w14:paraId="0A9EF1D7" w14:textId="77777777" w:rsidP="00F05341" w:rsidR="00F05341" w:rsidRDefault="00F05341">
      <w:pPr>
        <w:pStyle w:val="Paragraphedeliste"/>
        <w:jc w:val="both"/>
        <w:rPr>
          <w:rFonts w:asciiTheme="majorHAnsi" w:hAnsiTheme="majorHAnsi"/>
        </w:rPr>
      </w:pPr>
    </w:p>
    <w:p w14:paraId="0EB071FE" w14:textId="77777777" w:rsidP="00F05341" w:rsidR="00016B0A" w:rsidRDefault="00F05341">
      <w:pPr>
        <w:pStyle w:val="Paragraphedeliste"/>
        <w:jc w:val="both"/>
        <w:rPr>
          <w:rFonts w:asciiTheme="majorHAnsi" w:hAnsiTheme="majorHAnsi"/>
        </w:rPr>
      </w:pPr>
      <w:r>
        <w:rPr>
          <w:rFonts w:asciiTheme="majorHAnsi" w:hAnsiTheme="majorHAnsi"/>
        </w:rPr>
        <w:t>S</w:t>
      </w:r>
      <w:r w:rsidRPr="000C692A">
        <w:rPr>
          <w:rFonts w:asciiTheme="majorHAnsi" w:hAnsiTheme="majorHAnsi"/>
        </w:rPr>
        <w:t>i l'équipe de suppléance est amenée, au cours d'une semaine, à</w:t>
      </w:r>
      <w:r>
        <w:rPr>
          <w:rFonts w:asciiTheme="majorHAnsi" w:hAnsiTheme="majorHAnsi"/>
        </w:rPr>
        <w:t xml:space="preserve"> suivre une formation ou à</w:t>
      </w:r>
      <w:r w:rsidRPr="000C692A">
        <w:rPr>
          <w:rFonts w:asciiTheme="majorHAnsi" w:hAnsiTheme="majorHAnsi"/>
        </w:rPr>
        <w:t xml:space="preserve"> remplacer une équipe de salariés en congés </w:t>
      </w:r>
      <w:r w:rsidR="00016B0A">
        <w:rPr>
          <w:rFonts w:asciiTheme="majorHAnsi" w:hAnsiTheme="majorHAnsi"/>
        </w:rPr>
        <w:t>collectif</w:t>
      </w:r>
      <w:r w:rsidRPr="000C692A">
        <w:rPr>
          <w:rFonts w:asciiTheme="majorHAnsi" w:hAnsiTheme="majorHAnsi"/>
        </w:rPr>
        <w:t xml:space="preserve">s, elle ne pourra travailler en fin de semaine que si </w:t>
      </w:r>
      <w:r>
        <w:rPr>
          <w:rFonts w:asciiTheme="majorHAnsi" w:hAnsiTheme="majorHAnsi"/>
        </w:rPr>
        <w:t xml:space="preserve">cette formation ou </w:t>
      </w:r>
      <w:r w:rsidRPr="000C692A">
        <w:rPr>
          <w:rFonts w:asciiTheme="majorHAnsi" w:hAnsiTheme="majorHAnsi"/>
        </w:rPr>
        <w:t>ce remplacement « congés » n'a pas excédé une journée</w:t>
      </w:r>
      <w:r>
        <w:rPr>
          <w:rFonts w:asciiTheme="majorHAnsi" w:hAnsiTheme="majorHAnsi"/>
        </w:rPr>
        <w:t xml:space="preserve">. </w:t>
      </w:r>
    </w:p>
    <w:p w14:paraId="2211C92F" w14:textId="4172FC5D" w:rsidP="00F05341" w:rsidR="00016B0A" w:rsidRDefault="00016B0A">
      <w:pPr>
        <w:pStyle w:val="Paragraphedeliste"/>
        <w:jc w:val="both"/>
        <w:rPr>
          <w:rFonts w:asciiTheme="majorHAnsi" w:hAnsiTheme="majorHAnsi"/>
        </w:rPr>
      </w:pPr>
    </w:p>
    <w:p w14:paraId="734865BB" w14:textId="6D2CC2F4" w:rsidP="00F05341" w:rsidR="007E3667" w:rsidRDefault="007364B6">
      <w:pPr>
        <w:pStyle w:val="Paragraphedeliste"/>
        <w:jc w:val="both"/>
        <w:rPr>
          <w:rFonts w:asciiTheme="majorHAnsi" w:hAnsiTheme="majorHAnsi"/>
        </w:rPr>
      </w:pPr>
      <w:r>
        <w:rPr>
          <w:rFonts w:asciiTheme="majorHAnsi" w:hAnsiTheme="majorHAnsi"/>
        </w:rPr>
        <w:t>Ces dispositions devront respecter les temps de repos et durée du travail légaux.</w:t>
      </w:r>
    </w:p>
    <w:p w14:paraId="2CC0AADF" w14:textId="77777777" w:rsidP="000B4A82" w:rsidR="00F05341" w:rsidRDefault="00F05341">
      <w:pPr>
        <w:pStyle w:val="Paragraphedeliste"/>
        <w:jc w:val="both"/>
        <w:rPr>
          <w:rFonts w:asciiTheme="majorHAnsi" w:hAnsiTheme="majorHAnsi"/>
        </w:rPr>
      </w:pPr>
      <w:r w:rsidRPr="00D3244E">
        <w:rPr>
          <w:rFonts w:asciiTheme="majorHAnsi" w:hAnsiTheme="majorHAnsi"/>
        </w:rPr>
        <w:t xml:space="preserve">Dans le cas où la durée </w:t>
      </w:r>
      <w:bookmarkStart w:id="13" w:name="JVHIT_299"/>
      <w:bookmarkEnd w:id="13"/>
      <w:r w:rsidRPr="00D3244E">
        <w:rPr>
          <w:rFonts w:asciiTheme="majorHAnsi" w:hAnsiTheme="majorHAnsi"/>
        </w:rPr>
        <w:t xml:space="preserve">de la période </w:t>
      </w:r>
      <w:bookmarkStart w:id="14" w:name="JVHIT_300"/>
      <w:bookmarkEnd w:id="14"/>
      <w:r w:rsidRPr="00D3244E">
        <w:rPr>
          <w:rFonts w:asciiTheme="majorHAnsi" w:hAnsiTheme="majorHAnsi"/>
        </w:rPr>
        <w:t xml:space="preserve">de recours aux </w:t>
      </w:r>
      <w:bookmarkStart w:id="15" w:name="JVHIT_301"/>
      <w:bookmarkEnd w:id="15"/>
      <w:r w:rsidRPr="00D3244E">
        <w:rPr>
          <w:rFonts w:asciiTheme="majorHAnsi" w:hAnsiTheme="majorHAnsi"/>
        </w:rPr>
        <w:t xml:space="preserve">équipes </w:t>
      </w:r>
      <w:bookmarkStart w:id="16" w:name="JVHIT_302"/>
      <w:bookmarkEnd w:id="16"/>
      <w:r w:rsidRPr="00D3244E">
        <w:rPr>
          <w:rFonts w:asciiTheme="majorHAnsi" w:hAnsiTheme="majorHAnsi"/>
        </w:rPr>
        <w:t xml:space="preserve">de </w:t>
      </w:r>
      <w:bookmarkStart w:id="17" w:name="JVHIT_303"/>
      <w:bookmarkEnd w:id="17"/>
      <w:r w:rsidRPr="00D3244E">
        <w:rPr>
          <w:rFonts w:asciiTheme="majorHAnsi" w:hAnsiTheme="majorHAnsi"/>
        </w:rPr>
        <w:t xml:space="preserve">suppléance </w:t>
      </w:r>
      <w:r w:rsidR="000B4A82">
        <w:rPr>
          <w:rFonts w:asciiTheme="majorHAnsi" w:hAnsiTheme="majorHAnsi"/>
        </w:rPr>
        <w:t>serait</w:t>
      </w:r>
      <w:r w:rsidRPr="00D3244E">
        <w:rPr>
          <w:rFonts w:asciiTheme="majorHAnsi" w:hAnsiTheme="majorHAnsi"/>
        </w:rPr>
        <w:t xml:space="preserve"> supérieure à 48 heures, la journée </w:t>
      </w:r>
      <w:bookmarkStart w:id="18" w:name="JVHIT_304"/>
      <w:bookmarkEnd w:id="18"/>
      <w:r w:rsidRPr="00D3244E">
        <w:rPr>
          <w:rFonts w:asciiTheme="majorHAnsi" w:hAnsiTheme="majorHAnsi"/>
        </w:rPr>
        <w:t xml:space="preserve">de travail des salariés concernés </w:t>
      </w:r>
      <w:r w:rsidR="000B4A82">
        <w:rPr>
          <w:rFonts w:asciiTheme="majorHAnsi" w:hAnsiTheme="majorHAnsi"/>
        </w:rPr>
        <w:t>serait d’une</w:t>
      </w:r>
      <w:r>
        <w:rPr>
          <w:rFonts w:asciiTheme="majorHAnsi" w:hAnsiTheme="majorHAnsi"/>
        </w:rPr>
        <w:t xml:space="preserve"> durée de 8 heures et </w:t>
      </w:r>
      <w:r w:rsidRPr="00D3244E">
        <w:rPr>
          <w:rFonts w:asciiTheme="majorHAnsi" w:hAnsiTheme="majorHAnsi"/>
        </w:rPr>
        <w:t>ne p</w:t>
      </w:r>
      <w:r w:rsidR="00833E8B">
        <w:rPr>
          <w:rFonts w:asciiTheme="majorHAnsi" w:hAnsiTheme="majorHAnsi"/>
        </w:rPr>
        <w:t>ourrai</w:t>
      </w:r>
      <w:r w:rsidRPr="00D3244E">
        <w:rPr>
          <w:rFonts w:asciiTheme="majorHAnsi" w:hAnsiTheme="majorHAnsi"/>
        </w:rPr>
        <w:t>t excéder 10 heures</w:t>
      </w:r>
      <w:r w:rsidR="000B4A82">
        <w:rPr>
          <w:rFonts w:asciiTheme="majorHAnsi" w:hAnsiTheme="majorHAnsi"/>
        </w:rPr>
        <w:t>, en tout état de cause</w:t>
      </w:r>
      <w:r w:rsidRPr="00D3244E">
        <w:rPr>
          <w:rFonts w:asciiTheme="majorHAnsi" w:hAnsiTheme="majorHAnsi"/>
        </w:rPr>
        <w:t>.</w:t>
      </w:r>
    </w:p>
    <w:p w14:paraId="7668032D" w14:textId="77777777" w:rsidP="00F05341" w:rsidR="00F05341" w:rsidRDefault="00F05341">
      <w:pPr>
        <w:pStyle w:val="Paragraphedeliste"/>
        <w:jc w:val="both"/>
        <w:rPr>
          <w:rFonts w:asciiTheme="majorHAnsi" w:hAnsiTheme="majorHAnsi"/>
        </w:rPr>
      </w:pPr>
    </w:p>
    <w:p w14:paraId="0F4ED135" w14:textId="77777777" w:rsidP="00F05341" w:rsidR="00F05341" w:rsidRDefault="00F05341">
      <w:pPr>
        <w:pStyle w:val="Paragraphedeliste"/>
        <w:numPr>
          <w:ilvl w:val="0"/>
          <w:numId w:val="10"/>
        </w:numPr>
        <w:jc w:val="both"/>
        <w:rPr>
          <w:rFonts w:asciiTheme="majorHAnsi" w:hAnsiTheme="majorHAnsi"/>
        </w:rPr>
      </w:pPr>
      <w:r>
        <w:rPr>
          <w:rFonts w:asciiTheme="majorHAnsi" w:hAnsiTheme="majorHAnsi"/>
        </w:rPr>
        <w:t xml:space="preserve">Horaires du personnel d’encadrement </w:t>
      </w:r>
    </w:p>
    <w:p w14:paraId="5DBC9B78" w14:textId="77777777" w:rsidP="007838E3" w:rsidR="007838E3" w:rsidRDefault="007838E3">
      <w:pPr>
        <w:pStyle w:val="Paragraphedeliste"/>
        <w:jc w:val="both"/>
        <w:rPr>
          <w:rFonts w:ascii="Calibri" w:cs="Calibri" w:eastAsia="Times New Roman" w:hAnsi="Calibri"/>
        </w:rPr>
      </w:pPr>
    </w:p>
    <w:p w14:paraId="27A533CB" w14:textId="77777777" w:rsidP="007838E3" w:rsidR="007838E3" w:rsidRDefault="007838E3" w:rsidRPr="007838E3">
      <w:pPr>
        <w:pStyle w:val="Paragraphedeliste"/>
        <w:jc w:val="both"/>
        <w:rPr>
          <w:rFonts w:asciiTheme="majorHAnsi" w:hAnsiTheme="majorHAnsi"/>
        </w:rPr>
      </w:pPr>
      <w:r w:rsidRPr="007838E3">
        <w:rPr>
          <w:rFonts w:ascii="Calibri" w:cs="Calibri" w:eastAsia="Times New Roman" w:hAnsi="Calibri"/>
        </w:rPr>
        <w:t xml:space="preserve">Est considéré comme personnel d’encadrement, pour cette possibilité de chevauchement, </w:t>
      </w:r>
      <w:r w:rsidRPr="005F1FD5">
        <w:rPr>
          <w:rFonts w:asciiTheme="majorHAnsi" w:hAnsiTheme="majorHAnsi"/>
        </w:rPr>
        <w:t>le salarié habilité à encadrer des équipes, en application de sa définition d’emploi et de statut cadre.</w:t>
      </w:r>
    </w:p>
    <w:p w14:paraId="07C0CD7D" w14:textId="77777777" w:rsidP="007838E3" w:rsidR="007838E3" w:rsidRDefault="007838E3">
      <w:pPr>
        <w:pStyle w:val="Paragraphedeliste"/>
        <w:jc w:val="both"/>
        <w:rPr>
          <w:rFonts w:asciiTheme="majorHAnsi" w:hAnsiTheme="majorHAnsi"/>
        </w:rPr>
      </w:pPr>
    </w:p>
    <w:p w14:paraId="0A97E69E" w14:textId="77777777" w:rsidP="007838E3" w:rsidR="007838E3" w:rsidRDefault="007838E3">
      <w:pPr>
        <w:pStyle w:val="Paragraphedeliste"/>
        <w:jc w:val="both"/>
        <w:rPr>
          <w:rFonts w:ascii="Calibri" w:cs="Calibri" w:eastAsia="Times New Roman" w:hAnsi="Calibri"/>
        </w:rPr>
      </w:pPr>
      <w:r w:rsidRPr="00F05341">
        <w:rPr>
          <w:rFonts w:ascii="Calibri" w:cs="Calibri" w:eastAsia="Times New Roman" w:hAnsi="Calibri"/>
        </w:rPr>
        <w:t>Afin de permettre une meilleure liaison entre les équipes de suppléance et les équipes de semaine, le repos hebdomadaire, qui doit l</w:t>
      </w:r>
      <w:r>
        <w:rPr>
          <w:rFonts w:ascii="Calibri" w:cs="Calibri" w:eastAsia="Times New Roman" w:hAnsi="Calibri"/>
        </w:rPr>
        <w:t>ui</w:t>
      </w:r>
      <w:r w:rsidRPr="00F05341">
        <w:rPr>
          <w:rFonts w:ascii="Calibri" w:cs="Calibri" w:eastAsia="Times New Roman" w:hAnsi="Calibri"/>
        </w:rPr>
        <w:t xml:space="preserve"> être assuré, pourra être donné par roulement au personnel d'encadrement afin que celui-ci puisse intervenir tantôt en semaine, tantôt en fin de semaine, ou encore par chevauchement entre les différentes équipes occupées dans le même atelier ou sur le même équipement.</w:t>
      </w:r>
    </w:p>
    <w:p w14:paraId="0076E357" w14:textId="77777777" w:rsidP="007838E3" w:rsidR="007838E3" w:rsidRDefault="007838E3">
      <w:pPr>
        <w:pStyle w:val="Paragraphedeliste"/>
        <w:jc w:val="both"/>
        <w:rPr>
          <w:rFonts w:asciiTheme="majorHAnsi" w:hAnsiTheme="majorHAnsi"/>
        </w:rPr>
      </w:pPr>
    </w:p>
    <w:p w14:paraId="6BFC2CF6" w14:textId="77777777" w:rsidP="00F05341" w:rsidR="00F05341" w:rsidRDefault="00F05341">
      <w:pPr>
        <w:pStyle w:val="Paragraphedeliste"/>
        <w:numPr>
          <w:ilvl w:val="0"/>
          <w:numId w:val="10"/>
        </w:numPr>
        <w:jc w:val="both"/>
        <w:rPr>
          <w:rFonts w:asciiTheme="majorHAnsi" w:hAnsiTheme="majorHAnsi"/>
        </w:rPr>
      </w:pPr>
      <w:r>
        <w:rPr>
          <w:rFonts w:asciiTheme="majorHAnsi" w:hAnsiTheme="majorHAnsi"/>
        </w:rPr>
        <w:t>Représentants du personnel</w:t>
      </w:r>
    </w:p>
    <w:p w14:paraId="4455C797" w14:textId="77777777" w:rsidP="00F05341" w:rsidR="00F05341" w:rsidRDefault="00F05341">
      <w:pPr>
        <w:pStyle w:val="Paragraphedeliste"/>
        <w:jc w:val="both"/>
        <w:rPr>
          <w:rFonts w:asciiTheme="majorHAnsi" w:hAnsiTheme="majorHAnsi"/>
        </w:rPr>
      </w:pPr>
    </w:p>
    <w:p w14:paraId="29D6B25D" w14:textId="175E200B" w:rsidP="00212AD5" w:rsidR="00D3244E" w:rsidRDefault="00D3244E" w:rsidRPr="00E55716">
      <w:pPr>
        <w:pStyle w:val="Paragraphedeliste"/>
        <w:jc w:val="both"/>
        <w:rPr>
          <w:rFonts w:asciiTheme="majorHAnsi" w:hAnsiTheme="majorHAnsi"/>
        </w:rPr>
      </w:pPr>
      <w:r w:rsidRPr="00E55716">
        <w:rPr>
          <w:rFonts w:asciiTheme="majorHAnsi" w:hAnsiTheme="majorHAnsi"/>
        </w:rPr>
        <w:t xml:space="preserve">Les représentants du personnel en équipe de suppléance peuvent utiliser des heures de délégation </w:t>
      </w:r>
      <w:r w:rsidR="007364B6">
        <w:rPr>
          <w:rFonts w:asciiTheme="majorHAnsi" w:hAnsiTheme="majorHAnsi"/>
        </w:rPr>
        <w:t xml:space="preserve">et participer aux réunions organisées à la demande de la Direction </w:t>
      </w:r>
      <w:r w:rsidRPr="00E55716">
        <w:rPr>
          <w:rFonts w:asciiTheme="majorHAnsi" w:hAnsiTheme="majorHAnsi"/>
        </w:rPr>
        <w:lastRenderedPageBreak/>
        <w:t>pendant les jours de semaine, dans ce cas, ces heures assimilées à du temps de travail effectif sont des heures complémentaires (dans la limite de 10% et majorées de 10%).</w:t>
      </w:r>
    </w:p>
    <w:p w14:paraId="2C8570B4" w14:textId="77777777" w:rsidP="005771A7" w:rsidR="00D3244E" w:rsidRDefault="00D3244E">
      <w:pPr>
        <w:jc w:val="both"/>
        <w:rPr>
          <w:rFonts w:asciiTheme="majorHAnsi" w:hAnsiTheme="majorHAnsi"/>
        </w:rPr>
      </w:pPr>
    </w:p>
    <w:p w14:paraId="164177D8" w14:textId="77777777" w:rsidP="000528D7" w:rsidR="0020323A" w:rsidRDefault="0020323A">
      <w:pPr>
        <w:rPr>
          <w:rFonts w:asciiTheme="majorHAnsi" w:hAnsiTheme="majorHAnsi"/>
          <w:b/>
          <w:u w:val="single"/>
        </w:rPr>
      </w:pPr>
      <w:r>
        <w:rPr>
          <w:rFonts w:asciiTheme="majorHAnsi" w:hAnsiTheme="majorHAnsi"/>
          <w:b/>
          <w:u w:val="single"/>
        </w:rPr>
        <w:t xml:space="preserve">Titre </w:t>
      </w:r>
      <w:r w:rsidR="00BA5D26">
        <w:rPr>
          <w:rFonts w:asciiTheme="majorHAnsi" w:hAnsiTheme="majorHAnsi"/>
          <w:b/>
          <w:u w:val="single"/>
        </w:rPr>
        <w:t>4</w:t>
      </w:r>
      <w:r>
        <w:rPr>
          <w:rFonts w:asciiTheme="majorHAnsi" w:hAnsiTheme="majorHAnsi"/>
          <w:b/>
          <w:u w:val="single"/>
        </w:rPr>
        <w:t xml:space="preserve"> – </w:t>
      </w:r>
      <w:r w:rsidR="00B2117D">
        <w:rPr>
          <w:rFonts w:asciiTheme="majorHAnsi" w:hAnsiTheme="majorHAnsi"/>
          <w:b/>
          <w:u w:val="single"/>
        </w:rPr>
        <w:t>R</w:t>
      </w:r>
      <w:r>
        <w:rPr>
          <w:rFonts w:asciiTheme="majorHAnsi" w:hAnsiTheme="majorHAnsi"/>
          <w:b/>
          <w:u w:val="single"/>
        </w:rPr>
        <w:t xml:space="preserve">émunération </w:t>
      </w:r>
    </w:p>
    <w:p w14:paraId="689F53C3" w14:textId="77777777" w:rsidP="005771A7" w:rsidR="00C46D20" w:rsidRDefault="00C46D20">
      <w:pPr>
        <w:jc w:val="both"/>
        <w:rPr>
          <w:rFonts w:asciiTheme="majorHAnsi" w:hAnsiTheme="majorHAnsi"/>
          <w:b/>
          <w:u w:val="single"/>
        </w:rPr>
      </w:pPr>
    </w:p>
    <w:p w14:paraId="435D45D1" w14:textId="77777777" w:rsidP="007C0EF9" w:rsidR="00466A29" w:rsidRDefault="005771A7">
      <w:pPr>
        <w:rPr>
          <w:rFonts w:asciiTheme="majorHAnsi" w:hAnsiTheme="majorHAnsi"/>
        </w:rPr>
      </w:pPr>
      <w:r w:rsidRPr="007C0EF9">
        <w:rPr>
          <w:rFonts w:asciiTheme="majorHAnsi" w:hAnsiTheme="majorHAnsi"/>
        </w:rPr>
        <w:t xml:space="preserve">La rémunération des salariés </w:t>
      </w:r>
      <w:bookmarkStart w:id="19" w:name="JVHIT_364"/>
      <w:bookmarkEnd w:id="19"/>
      <w:r w:rsidRPr="007C0EF9">
        <w:rPr>
          <w:rFonts w:asciiTheme="majorHAnsi" w:hAnsiTheme="majorHAnsi"/>
        </w:rPr>
        <w:t>de l'</w:t>
      </w:r>
      <w:bookmarkStart w:id="20" w:name="JVHIT_365"/>
      <w:bookmarkEnd w:id="20"/>
      <w:r w:rsidRPr="007C0EF9">
        <w:rPr>
          <w:rFonts w:asciiTheme="majorHAnsi" w:hAnsiTheme="majorHAnsi"/>
        </w:rPr>
        <w:t xml:space="preserve">équipe </w:t>
      </w:r>
      <w:bookmarkStart w:id="21" w:name="JVHIT_366"/>
      <w:bookmarkEnd w:id="21"/>
      <w:r w:rsidRPr="007C0EF9">
        <w:rPr>
          <w:rFonts w:asciiTheme="majorHAnsi" w:hAnsiTheme="majorHAnsi"/>
        </w:rPr>
        <w:t xml:space="preserve">de </w:t>
      </w:r>
      <w:bookmarkStart w:id="22" w:name="JVHIT_367"/>
      <w:bookmarkEnd w:id="22"/>
      <w:r w:rsidRPr="007C0EF9">
        <w:rPr>
          <w:rFonts w:asciiTheme="majorHAnsi" w:hAnsiTheme="majorHAnsi"/>
        </w:rPr>
        <w:t xml:space="preserve">suppléance est majorée </w:t>
      </w:r>
      <w:r w:rsidR="007C0EF9">
        <w:rPr>
          <w:rFonts w:asciiTheme="majorHAnsi" w:hAnsiTheme="majorHAnsi"/>
        </w:rPr>
        <w:t>de</w:t>
      </w:r>
      <w:r w:rsidRPr="007C0EF9">
        <w:rPr>
          <w:rFonts w:asciiTheme="majorHAnsi" w:hAnsiTheme="majorHAnsi"/>
        </w:rPr>
        <w:t xml:space="preserve"> 50 % par rapport à celle qui serait due pour une durée équivalente effectuée suivant l'horaire </w:t>
      </w:r>
      <w:r w:rsidR="004D6620">
        <w:rPr>
          <w:rFonts w:asciiTheme="majorHAnsi" w:hAnsiTheme="majorHAnsi"/>
        </w:rPr>
        <w:t>en semaine</w:t>
      </w:r>
      <w:bookmarkStart w:id="23" w:name="JVHIT_368"/>
      <w:bookmarkEnd w:id="23"/>
      <w:r w:rsidRPr="007C0EF9">
        <w:rPr>
          <w:rFonts w:asciiTheme="majorHAnsi" w:hAnsiTheme="majorHAnsi"/>
        </w:rPr>
        <w:t xml:space="preserve">. </w:t>
      </w:r>
    </w:p>
    <w:p w14:paraId="6C4C44EE" w14:textId="77777777" w:rsidP="007C0EF9" w:rsidR="00466A29" w:rsidRDefault="00466A29">
      <w:pPr>
        <w:rPr>
          <w:rFonts w:asciiTheme="majorHAnsi" w:hAnsiTheme="majorHAnsi"/>
        </w:rPr>
      </w:pPr>
    </w:p>
    <w:p w14:paraId="44FD4EC7" w14:textId="77777777" w:rsidP="000D68DE" w:rsidR="005771A7" w:rsidRDefault="000251EE">
      <w:pPr>
        <w:rPr>
          <w:rFonts w:asciiTheme="majorHAnsi" w:hAnsiTheme="majorHAnsi"/>
        </w:rPr>
      </w:pPr>
      <w:r>
        <w:rPr>
          <w:rFonts w:asciiTheme="majorHAnsi" w:hAnsiTheme="majorHAnsi"/>
        </w:rPr>
        <w:t>La</w:t>
      </w:r>
      <w:r w:rsidR="005771A7" w:rsidRPr="007C0EF9">
        <w:rPr>
          <w:rFonts w:asciiTheme="majorHAnsi" w:hAnsiTheme="majorHAnsi"/>
        </w:rPr>
        <w:t xml:space="preserve"> majoration</w:t>
      </w:r>
      <w:r w:rsidR="00466A29">
        <w:rPr>
          <w:rFonts w:asciiTheme="majorHAnsi" w:hAnsiTheme="majorHAnsi"/>
        </w:rPr>
        <w:t xml:space="preserve"> au titre des heures de suppléance</w:t>
      </w:r>
      <w:r w:rsidR="005771A7" w:rsidRPr="007C0EF9">
        <w:rPr>
          <w:rFonts w:asciiTheme="majorHAnsi" w:hAnsiTheme="majorHAnsi"/>
        </w:rPr>
        <w:t xml:space="preserve"> </w:t>
      </w:r>
      <w:r w:rsidR="00602D3B">
        <w:rPr>
          <w:rFonts w:asciiTheme="majorHAnsi" w:hAnsiTheme="majorHAnsi"/>
        </w:rPr>
        <w:t xml:space="preserve">s’applique au taux horaire de base et </w:t>
      </w:r>
      <w:r w:rsidR="005771A7" w:rsidRPr="007C0EF9">
        <w:rPr>
          <w:rFonts w:asciiTheme="majorHAnsi" w:hAnsiTheme="majorHAnsi"/>
        </w:rPr>
        <w:t xml:space="preserve">se cumule avec les majorations pour travail </w:t>
      </w:r>
      <w:bookmarkStart w:id="24" w:name="JVHIT_386"/>
      <w:bookmarkEnd w:id="24"/>
      <w:r w:rsidR="005771A7" w:rsidRPr="007C0EF9">
        <w:rPr>
          <w:rFonts w:asciiTheme="majorHAnsi" w:hAnsiTheme="majorHAnsi"/>
        </w:rPr>
        <w:t xml:space="preserve">de nuit ou </w:t>
      </w:r>
      <w:bookmarkStart w:id="25" w:name="JVHIT_387"/>
      <w:bookmarkEnd w:id="25"/>
      <w:r w:rsidR="005771A7" w:rsidRPr="007C0EF9">
        <w:rPr>
          <w:rFonts w:asciiTheme="majorHAnsi" w:hAnsiTheme="majorHAnsi"/>
        </w:rPr>
        <w:t>de jours fériés dans la mesure où celles-ci n'ont pas le même objet.</w:t>
      </w:r>
      <w:r w:rsidR="00466A29">
        <w:rPr>
          <w:rFonts w:asciiTheme="majorHAnsi" w:hAnsiTheme="majorHAnsi"/>
        </w:rPr>
        <w:t xml:space="preserve"> En revanche, dans le cadre des équipes de suppléance, les heures travaillées le dimanche ne font pas l’objet d’une majoration spécifique au titre du dimanche.</w:t>
      </w:r>
      <w:r w:rsidR="000D68DE">
        <w:rPr>
          <w:rFonts w:asciiTheme="majorHAnsi" w:hAnsiTheme="majorHAnsi"/>
        </w:rPr>
        <w:br/>
      </w:r>
      <w:r w:rsidR="00046DC8">
        <w:rPr>
          <w:rFonts w:asciiTheme="majorHAnsi" w:hAnsiTheme="majorHAnsi"/>
        </w:rPr>
        <w:tab/>
      </w:r>
    </w:p>
    <w:p w14:paraId="44C40CEC" w14:textId="77777777" w:rsidP="00E74CC8" w:rsidR="00E74CC8" w:rsidRDefault="00E74CC8" w:rsidRPr="00E74CC8">
      <w:pPr>
        <w:jc w:val="both"/>
        <w:rPr>
          <w:rFonts w:asciiTheme="majorHAnsi" w:hAnsiTheme="majorHAnsi"/>
        </w:rPr>
      </w:pPr>
      <w:r w:rsidRPr="00E74CC8">
        <w:rPr>
          <w:rFonts w:asciiTheme="majorHAnsi" w:hAnsiTheme="majorHAnsi"/>
        </w:rPr>
        <w:t xml:space="preserve">Ainsi les heures effectuées par les équipes de suppléance seront majorées de la manière suivante : </w:t>
      </w:r>
    </w:p>
    <w:p w14:paraId="30309167" w14:textId="77A5B1AC" w:rsidP="00E74CC8" w:rsidR="00E74CC8" w:rsidRDefault="00E74CC8">
      <w:pPr>
        <w:jc w:val="both"/>
        <w:rPr>
          <w:rFonts w:asciiTheme="majorHAnsi" w:hAnsiTheme="majorHAnsi"/>
        </w:rPr>
      </w:pPr>
    </w:p>
    <w:p w14:paraId="5246E3D3" w14:textId="77777777" w:rsidP="00E74CC8" w:rsidR="00861432" w:rsidRDefault="00E74CC8">
      <w:pPr>
        <w:pStyle w:val="Paragraphedeliste"/>
        <w:numPr>
          <w:ilvl w:val="0"/>
          <w:numId w:val="6"/>
        </w:numPr>
        <w:jc w:val="both"/>
        <w:rPr>
          <w:rFonts w:asciiTheme="majorHAnsi" w:hAnsiTheme="majorHAnsi"/>
        </w:rPr>
      </w:pPr>
      <w:r w:rsidRPr="00861432">
        <w:rPr>
          <w:rFonts w:asciiTheme="majorHAnsi" w:hAnsiTheme="majorHAnsi"/>
        </w:rPr>
        <w:t xml:space="preserve">Travail le samedi </w:t>
      </w:r>
      <w:r w:rsidR="00861432">
        <w:rPr>
          <w:rFonts w:asciiTheme="majorHAnsi" w:hAnsiTheme="majorHAnsi"/>
        </w:rPr>
        <w:t xml:space="preserve">ou le dimanche </w:t>
      </w:r>
      <w:r w:rsidRPr="00861432">
        <w:rPr>
          <w:rFonts w:asciiTheme="majorHAnsi" w:hAnsiTheme="majorHAnsi"/>
        </w:rPr>
        <w:t>en journée : 50%</w:t>
      </w:r>
    </w:p>
    <w:p w14:paraId="049EF377" w14:textId="77777777" w:rsidP="00E74CC8" w:rsidR="00861432" w:rsidRDefault="00E74CC8">
      <w:pPr>
        <w:pStyle w:val="Paragraphedeliste"/>
        <w:numPr>
          <w:ilvl w:val="0"/>
          <w:numId w:val="6"/>
        </w:numPr>
        <w:jc w:val="both"/>
        <w:rPr>
          <w:rFonts w:asciiTheme="majorHAnsi" w:hAnsiTheme="majorHAnsi"/>
        </w:rPr>
      </w:pPr>
      <w:r w:rsidRPr="00861432">
        <w:rPr>
          <w:rFonts w:asciiTheme="majorHAnsi" w:hAnsiTheme="majorHAnsi"/>
        </w:rPr>
        <w:t xml:space="preserve">Travail le samedi </w:t>
      </w:r>
      <w:r w:rsidR="00861432">
        <w:rPr>
          <w:rFonts w:asciiTheme="majorHAnsi" w:hAnsiTheme="majorHAnsi"/>
        </w:rPr>
        <w:t xml:space="preserve">ou le dimanche </w:t>
      </w:r>
      <w:r w:rsidRPr="00861432">
        <w:rPr>
          <w:rFonts w:asciiTheme="majorHAnsi" w:hAnsiTheme="majorHAnsi"/>
        </w:rPr>
        <w:t>de nuit : 75% (25% pour heures de nuit + 50 % pour heures de suppléance)</w:t>
      </w:r>
    </w:p>
    <w:p w14:paraId="60EEDF97" w14:textId="77777777" w:rsidP="00E74CC8" w:rsidR="00861432" w:rsidRDefault="00E74CC8">
      <w:pPr>
        <w:pStyle w:val="Paragraphedeliste"/>
        <w:numPr>
          <w:ilvl w:val="0"/>
          <w:numId w:val="6"/>
        </w:numPr>
        <w:jc w:val="both"/>
        <w:rPr>
          <w:rFonts w:asciiTheme="majorHAnsi" w:hAnsiTheme="majorHAnsi"/>
        </w:rPr>
      </w:pPr>
      <w:r w:rsidRPr="00861432">
        <w:rPr>
          <w:rFonts w:asciiTheme="majorHAnsi" w:hAnsiTheme="majorHAnsi"/>
        </w:rPr>
        <w:t>Travail effectué un jour férié en journée le samedi</w:t>
      </w:r>
      <w:r w:rsidR="00861432" w:rsidRPr="00861432">
        <w:rPr>
          <w:rFonts w:asciiTheme="majorHAnsi" w:hAnsiTheme="majorHAnsi"/>
        </w:rPr>
        <w:t xml:space="preserve"> </w:t>
      </w:r>
      <w:r w:rsidR="00861432">
        <w:rPr>
          <w:rFonts w:asciiTheme="majorHAnsi" w:hAnsiTheme="majorHAnsi"/>
        </w:rPr>
        <w:t>ou</w:t>
      </w:r>
      <w:r w:rsidR="00861432" w:rsidRPr="00861432">
        <w:rPr>
          <w:rFonts w:asciiTheme="majorHAnsi" w:hAnsiTheme="majorHAnsi"/>
        </w:rPr>
        <w:t xml:space="preserve"> le dimanche</w:t>
      </w:r>
      <w:r w:rsidRPr="00861432">
        <w:rPr>
          <w:rFonts w:asciiTheme="majorHAnsi" w:hAnsiTheme="majorHAnsi"/>
        </w:rPr>
        <w:t> : 250% (200% pour heures de jour férié + 50 % pour heures de suppléance)</w:t>
      </w:r>
    </w:p>
    <w:p w14:paraId="47048902" w14:textId="77777777" w:rsidP="00E74CC8" w:rsidR="00E74CC8" w:rsidRDefault="00E74CC8" w:rsidRPr="00861432">
      <w:pPr>
        <w:pStyle w:val="Paragraphedeliste"/>
        <w:numPr>
          <w:ilvl w:val="0"/>
          <w:numId w:val="6"/>
        </w:numPr>
        <w:jc w:val="both"/>
        <w:rPr>
          <w:rFonts w:asciiTheme="majorHAnsi" w:hAnsiTheme="majorHAnsi"/>
        </w:rPr>
      </w:pPr>
      <w:r w:rsidRPr="00861432">
        <w:rPr>
          <w:rFonts w:asciiTheme="majorHAnsi" w:hAnsiTheme="majorHAnsi"/>
        </w:rPr>
        <w:t>Travail effectué un jour férié en nuit le samedi </w:t>
      </w:r>
      <w:r w:rsidR="00861432">
        <w:rPr>
          <w:rFonts w:asciiTheme="majorHAnsi" w:hAnsiTheme="majorHAnsi"/>
        </w:rPr>
        <w:t>ou</w:t>
      </w:r>
      <w:r w:rsidR="00861432" w:rsidRPr="00861432">
        <w:rPr>
          <w:rFonts w:asciiTheme="majorHAnsi" w:hAnsiTheme="majorHAnsi"/>
        </w:rPr>
        <w:t xml:space="preserve"> le dimanche </w:t>
      </w:r>
      <w:r w:rsidRPr="00861432">
        <w:rPr>
          <w:rFonts w:asciiTheme="majorHAnsi" w:hAnsiTheme="majorHAnsi"/>
        </w:rPr>
        <w:t>: 2</w:t>
      </w:r>
      <w:r w:rsidR="00861432" w:rsidRPr="00861432">
        <w:rPr>
          <w:rFonts w:asciiTheme="majorHAnsi" w:hAnsiTheme="majorHAnsi"/>
        </w:rPr>
        <w:t>7</w:t>
      </w:r>
      <w:r w:rsidRPr="00861432">
        <w:rPr>
          <w:rFonts w:asciiTheme="majorHAnsi" w:hAnsiTheme="majorHAnsi"/>
        </w:rPr>
        <w:t>5% (200% pour heures de jour férié + 2</w:t>
      </w:r>
      <w:r w:rsidR="00861432" w:rsidRPr="00861432">
        <w:rPr>
          <w:rFonts w:asciiTheme="majorHAnsi" w:hAnsiTheme="majorHAnsi"/>
        </w:rPr>
        <w:t xml:space="preserve">5% pour heures de nuit + </w:t>
      </w:r>
      <w:r w:rsidRPr="00861432">
        <w:rPr>
          <w:rFonts w:asciiTheme="majorHAnsi" w:hAnsiTheme="majorHAnsi"/>
        </w:rPr>
        <w:t>5</w:t>
      </w:r>
      <w:r w:rsidR="00861432" w:rsidRPr="00861432">
        <w:rPr>
          <w:rFonts w:asciiTheme="majorHAnsi" w:hAnsiTheme="majorHAnsi"/>
        </w:rPr>
        <w:t>0</w:t>
      </w:r>
      <w:r w:rsidRPr="00861432">
        <w:rPr>
          <w:rFonts w:asciiTheme="majorHAnsi" w:hAnsiTheme="majorHAnsi"/>
        </w:rPr>
        <w:t xml:space="preserve"> % pour heures de suppléance)</w:t>
      </w:r>
    </w:p>
    <w:p w14:paraId="1408F3D0" w14:textId="77777777" w:rsidP="00E74CC8" w:rsidR="00602D3B" w:rsidRDefault="00602D3B">
      <w:pPr>
        <w:jc w:val="both"/>
        <w:rPr>
          <w:rFonts w:asciiTheme="majorHAnsi" w:hAnsiTheme="majorHAnsi"/>
        </w:rPr>
      </w:pPr>
    </w:p>
    <w:p w14:paraId="367E1D1F" w14:textId="77777777" w:rsidP="00E6724B" w:rsidR="00861432" w:rsidRDefault="00602D3B">
      <w:pPr>
        <w:rPr>
          <w:rFonts w:asciiTheme="majorHAnsi" w:hAnsiTheme="majorHAnsi"/>
        </w:rPr>
      </w:pPr>
      <w:r w:rsidRPr="007C0EF9">
        <w:rPr>
          <w:rFonts w:asciiTheme="majorHAnsi" w:hAnsiTheme="majorHAnsi"/>
        </w:rPr>
        <w:t xml:space="preserve">La majoration </w:t>
      </w:r>
      <w:bookmarkStart w:id="26" w:name="JVHIT_379"/>
      <w:bookmarkEnd w:id="26"/>
      <w:r w:rsidRPr="007C0EF9">
        <w:rPr>
          <w:rFonts w:asciiTheme="majorHAnsi" w:hAnsiTheme="majorHAnsi"/>
        </w:rPr>
        <w:t xml:space="preserve">de rémunération vise toutes les heures effectuées dans le cadre </w:t>
      </w:r>
      <w:bookmarkStart w:id="27" w:name="JVHIT_380"/>
      <w:bookmarkEnd w:id="27"/>
      <w:r w:rsidRPr="007C0EF9">
        <w:rPr>
          <w:rFonts w:asciiTheme="majorHAnsi" w:hAnsiTheme="majorHAnsi"/>
        </w:rPr>
        <w:t xml:space="preserve">de la fin </w:t>
      </w:r>
      <w:bookmarkStart w:id="28" w:name="JVHIT_381"/>
      <w:bookmarkEnd w:id="28"/>
      <w:r w:rsidRPr="007C0EF9">
        <w:rPr>
          <w:rFonts w:asciiTheme="majorHAnsi" w:hAnsiTheme="majorHAnsi"/>
        </w:rPr>
        <w:t xml:space="preserve">de la semaine, quels que soient les jours concernés, mais ne s'applique pas lorsque les salariés </w:t>
      </w:r>
      <w:bookmarkStart w:id="29" w:name="JVHIT_382"/>
      <w:bookmarkEnd w:id="29"/>
      <w:r w:rsidRPr="007C0EF9">
        <w:rPr>
          <w:rFonts w:asciiTheme="majorHAnsi" w:hAnsiTheme="majorHAnsi"/>
        </w:rPr>
        <w:t>de l'</w:t>
      </w:r>
      <w:bookmarkStart w:id="30" w:name="JVHIT_383"/>
      <w:bookmarkEnd w:id="30"/>
      <w:r w:rsidRPr="007C0EF9">
        <w:rPr>
          <w:rFonts w:asciiTheme="majorHAnsi" w:hAnsiTheme="majorHAnsi"/>
        </w:rPr>
        <w:t xml:space="preserve">équipe </w:t>
      </w:r>
      <w:bookmarkStart w:id="31" w:name="JVHIT_384"/>
      <w:bookmarkEnd w:id="31"/>
      <w:r w:rsidRPr="007C0EF9">
        <w:rPr>
          <w:rFonts w:asciiTheme="majorHAnsi" w:hAnsiTheme="majorHAnsi"/>
        </w:rPr>
        <w:t xml:space="preserve">de </w:t>
      </w:r>
      <w:bookmarkStart w:id="32" w:name="JVHIT_385"/>
      <w:bookmarkEnd w:id="32"/>
      <w:r w:rsidRPr="007C0EF9">
        <w:rPr>
          <w:rFonts w:asciiTheme="majorHAnsi" w:hAnsiTheme="majorHAnsi"/>
        </w:rPr>
        <w:t>suppléance remplacent</w:t>
      </w:r>
      <w:r>
        <w:rPr>
          <w:rFonts w:asciiTheme="majorHAnsi" w:hAnsiTheme="majorHAnsi"/>
        </w:rPr>
        <w:t xml:space="preserve"> </w:t>
      </w:r>
      <w:r w:rsidRPr="007C0EF9">
        <w:rPr>
          <w:rFonts w:asciiTheme="majorHAnsi" w:hAnsiTheme="majorHAnsi"/>
        </w:rPr>
        <w:t>les salariés en congé annuel payé</w:t>
      </w:r>
      <w:r>
        <w:rPr>
          <w:rFonts w:asciiTheme="majorHAnsi" w:hAnsiTheme="majorHAnsi"/>
        </w:rPr>
        <w:t>, effectuent des heures de délégation ou suivent une formation, pendant la semaine</w:t>
      </w:r>
      <w:r w:rsidRPr="007C0EF9">
        <w:rPr>
          <w:rFonts w:asciiTheme="majorHAnsi" w:hAnsiTheme="majorHAnsi"/>
        </w:rPr>
        <w:t>.</w:t>
      </w:r>
    </w:p>
    <w:p w14:paraId="1F300EB2" w14:textId="77777777" w:rsidP="00E6724B" w:rsidR="00FA725C" w:rsidRDefault="00FA725C">
      <w:pPr>
        <w:rPr>
          <w:rFonts w:asciiTheme="majorHAnsi" w:hAnsiTheme="majorHAnsi"/>
        </w:rPr>
      </w:pPr>
    </w:p>
    <w:p w14:paraId="11B093BD" w14:textId="77777777" w:rsidP="00E6724B" w:rsidR="008138C1" w:rsidRDefault="00861432">
      <w:pPr>
        <w:rPr>
          <w:rFonts w:asciiTheme="majorHAnsi" w:hAnsiTheme="majorHAnsi"/>
        </w:rPr>
      </w:pPr>
      <w:r>
        <w:rPr>
          <w:rFonts w:asciiTheme="majorHAnsi" w:hAnsiTheme="majorHAnsi"/>
        </w:rPr>
        <w:t xml:space="preserve">S’agissant des éléments de salaire autres que </w:t>
      </w:r>
      <w:r w:rsidR="00D01865">
        <w:rPr>
          <w:rFonts w:asciiTheme="majorHAnsi" w:hAnsiTheme="majorHAnsi"/>
        </w:rPr>
        <w:t>les heures travaillées</w:t>
      </w:r>
      <w:r>
        <w:rPr>
          <w:rFonts w:asciiTheme="majorHAnsi" w:hAnsiTheme="majorHAnsi"/>
        </w:rPr>
        <w:t>, ceux-ci s</w:t>
      </w:r>
      <w:r w:rsidR="00410E8C">
        <w:rPr>
          <w:rFonts w:asciiTheme="majorHAnsi" w:hAnsiTheme="majorHAnsi"/>
        </w:rPr>
        <w:t>on</w:t>
      </w:r>
      <w:r>
        <w:rPr>
          <w:rFonts w:asciiTheme="majorHAnsi" w:hAnsiTheme="majorHAnsi"/>
        </w:rPr>
        <w:t xml:space="preserve">t </w:t>
      </w:r>
      <w:r w:rsidR="00410E8C">
        <w:rPr>
          <w:rFonts w:asciiTheme="majorHAnsi" w:hAnsiTheme="majorHAnsi"/>
        </w:rPr>
        <w:t xml:space="preserve">calculés </w:t>
      </w:r>
      <w:r w:rsidR="00FC3BD8">
        <w:rPr>
          <w:rFonts w:asciiTheme="majorHAnsi" w:hAnsiTheme="majorHAnsi"/>
        </w:rPr>
        <w:t xml:space="preserve">prorata </w:t>
      </w:r>
      <w:proofErr w:type="spellStart"/>
      <w:r w:rsidR="00FC3BD8">
        <w:rPr>
          <w:rFonts w:asciiTheme="majorHAnsi" w:hAnsiTheme="majorHAnsi"/>
        </w:rPr>
        <w:t>temporis</w:t>
      </w:r>
      <w:proofErr w:type="spellEnd"/>
      <w:r w:rsidR="00410E8C">
        <w:rPr>
          <w:rFonts w:asciiTheme="majorHAnsi" w:hAnsiTheme="majorHAnsi"/>
        </w:rPr>
        <w:t>, sans majoration</w:t>
      </w:r>
      <w:r w:rsidR="00FC3BD8">
        <w:rPr>
          <w:rFonts w:asciiTheme="majorHAnsi" w:hAnsiTheme="majorHAnsi"/>
        </w:rPr>
        <w:t>,</w:t>
      </w:r>
      <w:r w:rsidR="00410E8C">
        <w:rPr>
          <w:rFonts w:asciiTheme="majorHAnsi" w:hAnsiTheme="majorHAnsi"/>
        </w:rPr>
        <w:t xml:space="preserve"> sur la base d’un équivalent temps plein de 151,67h</w:t>
      </w:r>
      <w:r w:rsidR="00D01865">
        <w:rPr>
          <w:rFonts w:asciiTheme="majorHAnsi" w:hAnsiTheme="majorHAnsi"/>
        </w:rPr>
        <w:t>, en application du principe</w:t>
      </w:r>
      <w:r w:rsidR="00D01865" w:rsidRPr="00D01865">
        <w:rPr>
          <w:rFonts w:asciiTheme="majorHAnsi" w:hAnsiTheme="majorHAnsi"/>
        </w:rPr>
        <w:t xml:space="preserve"> </w:t>
      </w:r>
      <w:r w:rsidR="00D01865" w:rsidRPr="008138C1">
        <w:rPr>
          <w:rFonts w:asciiTheme="majorHAnsi" w:hAnsiTheme="majorHAnsi"/>
        </w:rPr>
        <w:t>de proportionnalité de rémunération normalement applicable aux salariés affectés en équipe de suppléance</w:t>
      </w:r>
      <w:r w:rsidR="00410E8C">
        <w:rPr>
          <w:rFonts w:asciiTheme="majorHAnsi" w:hAnsiTheme="majorHAnsi"/>
        </w:rPr>
        <w:t xml:space="preserve">. </w:t>
      </w:r>
    </w:p>
    <w:p w14:paraId="3E2081AB" w14:textId="77777777" w:rsidP="00E6724B" w:rsidR="00D73FD4" w:rsidRDefault="00D73FD4">
      <w:pPr>
        <w:rPr>
          <w:rFonts w:asciiTheme="majorHAnsi" w:hAnsiTheme="majorHAnsi"/>
        </w:rPr>
      </w:pPr>
    </w:p>
    <w:p w14:paraId="001B45F5" w14:textId="030D0E83" w:rsidP="00C96F86" w:rsidR="00C96F86" w:rsidRDefault="00C96F86" w:rsidRPr="005F1FD5">
      <w:pPr>
        <w:rPr>
          <w:rFonts w:asciiTheme="majorHAnsi" w:hAnsiTheme="majorHAnsi"/>
        </w:rPr>
      </w:pPr>
      <w:r w:rsidRPr="005F1FD5">
        <w:rPr>
          <w:rFonts w:asciiTheme="majorHAnsi" w:hAnsiTheme="majorHAnsi"/>
        </w:rPr>
        <w:t xml:space="preserve">Par analogie aux dispositions relatives à la rémunération de la pause pour les salariés des équipes de semaine, le temps de pause des équipes de suppléance est rémunéré </w:t>
      </w:r>
      <w:r w:rsidR="0070356E">
        <w:rPr>
          <w:rFonts w:asciiTheme="majorHAnsi" w:hAnsiTheme="majorHAnsi"/>
        </w:rPr>
        <w:t xml:space="preserve">partiellement </w:t>
      </w:r>
      <w:r w:rsidRPr="005F1FD5">
        <w:rPr>
          <w:rFonts w:asciiTheme="majorHAnsi" w:hAnsiTheme="majorHAnsi"/>
        </w:rPr>
        <w:t>sous forme d’une prime calculée sur la base de 10 minutes par tranche de 6 heures de présence</w:t>
      </w:r>
      <w:r w:rsidR="005F1FD5">
        <w:rPr>
          <w:rFonts w:asciiTheme="majorHAnsi" w:hAnsiTheme="majorHAnsi"/>
        </w:rPr>
        <w:t xml:space="preserve"> effective</w:t>
      </w:r>
      <w:r w:rsidRPr="005F1FD5">
        <w:rPr>
          <w:rFonts w:asciiTheme="majorHAnsi" w:hAnsiTheme="majorHAnsi"/>
        </w:rPr>
        <w:t>, soit au total 20 minutes sur 50 minutes de pause pour une présence de 12 heures.</w:t>
      </w:r>
    </w:p>
    <w:p w14:paraId="31576A66" w14:textId="77777777" w:rsidP="00E6724B" w:rsidR="00C96F86" w:rsidRDefault="00C96F86" w:rsidRPr="00C96F86">
      <w:pPr>
        <w:rPr>
          <w:rFonts w:asciiTheme="majorHAnsi" w:hAnsiTheme="majorHAnsi"/>
          <w:highlight w:val="yellow"/>
        </w:rPr>
      </w:pPr>
    </w:p>
    <w:p w14:paraId="01998CD9" w14:textId="05F5160B" w:rsidP="00E6724B" w:rsidR="00D73FD4" w:rsidRDefault="00D73FD4">
      <w:pPr>
        <w:rPr>
          <w:rFonts w:asciiTheme="majorHAnsi" w:hAnsiTheme="majorHAnsi"/>
        </w:rPr>
      </w:pPr>
      <w:r w:rsidRPr="005F1FD5">
        <w:rPr>
          <w:rFonts w:asciiTheme="majorHAnsi" w:hAnsiTheme="majorHAnsi"/>
        </w:rPr>
        <w:t>Les temps d’habillage</w:t>
      </w:r>
      <w:r w:rsidR="00C96F86" w:rsidRPr="005F1FD5">
        <w:rPr>
          <w:rFonts w:asciiTheme="majorHAnsi" w:hAnsiTheme="majorHAnsi"/>
        </w:rPr>
        <w:t xml:space="preserve"> et déshabillage </w:t>
      </w:r>
      <w:r w:rsidR="00A84152" w:rsidRPr="005F1FD5">
        <w:rPr>
          <w:rFonts w:asciiTheme="majorHAnsi" w:hAnsiTheme="majorHAnsi"/>
        </w:rPr>
        <w:t>son</w:t>
      </w:r>
      <w:r w:rsidR="00C96F86" w:rsidRPr="005F1FD5">
        <w:rPr>
          <w:rFonts w:asciiTheme="majorHAnsi" w:hAnsiTheme="majorHAnsi"/>
        </w:rPr>
        <w:t>t</w:t>
      </w:r>
      <w:r w:rsidRPr="005F1FD5">
        <w:rPr>
          <w:rFonts w:asciiTheme="majorHAnsi" w:hAnsiTheme="majorHAnsi"/>
        </w:rPr>
        <w:t xml:space="preserve"> rémunéré</w:t>
      </w:r>
      <w:r w:rsidR="00A84152" w:rsidRPr="005F1FD5">
        <w:rPr>
          <w:rFonts w:asciiTheme="majorHAnsi" w:hAnsiTheme="majorHAnsi"/>
        </w:rPr>
        <w:t>s</w:t>
      </w:r>
      <w:r w:rsidRPr="005F1FD5">
        <w:rPr>
          <w:rFonts w:asciiTheme="majorHAnsi" w:hAnsiTheme="majorHAnsi"/>
        </w:rPr>
        <w:t xml:space="preserve"> à hauteur de 12 minutes par jour </w:t>
      </w:r>
      <w:r w:rsidR="00C96F86" w:rsidRPr="005F1FD5">
        <w:rPr>
          <w:rFonts w:asciiTheme="majorHAnsi" w:hAnsiTheme="majorHAnsi"/>
        </w:rPr>
        <w:t>de travail</w:t>
      </w:r>
      <w:r w:rsidRPr="005F1FD5">
        <w:rPr>
          <w:rFonts w:asciiTheme="majorHAnsi" w:hAnsiTheme="majorHAnsi"/>
        </w:rPr>
        <w:t>.</w:t>
      </w:r>
    </w:p>
    <w:p w14:paraId="265B46EA" w14:textId="16BC4B36" w:rsidP="00E6724B" w:rsidR="00FD26BE" w:rsidRDefault="00FD26BE">
      <w:pPr>
        <w:rPr>
          <w:rFonts w:asciiTheme="majorHAnsi" w:hAnsiTheme="majorHAnsi"/>
        </w:rPr>
      </w:pPr>
    </w:p>
    <w:p w14:paraId="509E260A" w14:textId="5E263C27" w:rsidP="00E6724B" w:rsidR="00FD26BE" w:rsidRDefault="00FD26BE">
      <w:pPr>
        <w:rPr>
          <w:rFonts w:asciiTheme="majorHAnsi" w:hAnsiTheme="majorHAnsi"/>
        </w:rPr>
      </w:pPr>
    </w:p>
    <w:p w14:paraId="7BDE7AEE" w14:textId="77777777" w:rsidP="00E6724B" w:rsidR="00FD26BE" w:rsidRDefault="00FD26BE">
      <w:pPr>
        <w:rPr>
          <w:rFonts w:asciiTheme="majorHAnsi" w:hAnsiTheme="majorHAnsi"/>
        </w:rPr>
      </w:pPr>
    </w:p>
    <w:p w14:paraId="7ABD0EC3" w14:textId="77777777" w:rsidP="00E6724B" w:rsidR="00C96F86" w:rsidRDefault="00C96F86">
      <w:pPr>
        <w:rPr>
          <w:rFonts w:asciiTheme="majorHAnsi" w:hAnsiTheme="majorHAnsi"/>
        </w:rPr>
      </w:pPr>
    </w:p>
    <w:p w14:paraId="41EC35F1" w14:textId="77777777" w:rsidP="005771A7" w:rsidR="0020323A" w:rsidRDefault="00156F03">
      <w:pPr>
        <w:jc w:val="both"/>
        <w:rPr>
          <w:rFonts w:asciiTheme="majorHAnsi" w:hAnsiTheme="majorHAnsi"/>
          <w:b/>
          <w:u w:val="single"/>
        </w:rPr>
      </w:pPr>
      <w:r>
        <w:rPr>
          <w:rFonts w:asciiTheme="majorHAnsi" w:hAnsiTheme="majorHAnsi"/>
          <w:b/>
          <w:u w:val="single"/>
        </w:rPr>
        <w:lastRenderedPageBreak/>
        <w:t xml:space="preserve">Titre </w:t>
      </w:r>
      <w:r w:rsidR="00BA5D26">
        <w:rPr>
          <w:rFonts w:asciiTheme="majorHAnsi" w:hAnsiTheme="majorHAnsi"/>
          <w:b/>
          <w:u w:val="single"/>
        </w:rPr>
        <w:t>5</w:t>
      </w:r>
      <w:r w:rsidR="0020323A">
        <w:rPr>
          <w:rFonts w:asciiTheme="majorHAnsi" w:hAnsiTheme="majorHAnsi"/>
          <w:b/>
          <w:u w:val="single"/>
        </w:rPr>
        <w:t xml:space="preserve"> – </w:t>
      </w:r>
      <w:r w:rsidR="00B2117D">
        <w:rPr>
          <w:rFonts w:asciiTheme="majorHAnsi" w:hAnsiTheme="majorHAnsi"/>
          <w:b/>
          <w:u w:val="single"/>
        </w:rPr>
        <w:t>C</w:t>
      </w:r>
      <w:r w:rsidR="0020323A">
        <w:rPr>
          <w:rFonts w:asciiTheme="majorHAnsi" w:hAnsiTheme="majorHAnsi"/>
          <w:b/>
          <w:u w:val="single"/>
        </w:rPr>
        <w:t>ongés payés</w:t>
      </w:r>
    </w:p>
    <w:p w14:paraId="1DDE4189" w14:textId="77777777" w:rsidP="005771A7" w:rsidR="00747EEB" w:rsidRDefault="00747EEB">
      <w:pPr>
        <w:jc w:val="both"/>
        <w:rPr>
          <w:rFonts w:asciiTheme="majorHAnsi" w:hAnsiTheme="majorHAnsi"/>
        </w:rPr>
      </w:pPr>
    </w:p>
    <w:p w14:paraId="7284D638" w14:textId="77777777" w:rsidP="00747EEB" w:rsidR="00445B74" w:rsidRDefault="00445B74">
      <w:pPr>
        <w:rPr>
          <w:rFonts w:asciiTheme="majorHAnsi" w:hAnsiTheme="majorHAnsi"/>
        </w:rPr>
      </w:pPr>
      <w:r>
        <w:rPr>
          <w:rFonts w:asciiTheme="majorHAnsi" w:hAnsiTheme="majorHAnsi"/>
        </w:rPr>
        <w:t>Pour l’acquisition des congés payés</w:t>
      </w:r>
      <w:r w:rsidR="004633E9">
        <w:rPr>
          <w:rFonts w:asciiTheme="majorHAnsi" w:hAnsiTheme="majorHAnsi"/>
        </w:rPr>
        <w:t xml:space="preserve"> en jours</w:t>
      </w:r>
      <w:r>
        <w:rPr>
          <w:rFonts w:asciiTheme="majorHAnsi" w:hAnsiTheme="majorHAnsi"/>
        </w:rPr>
        <w:t>, l</w:t>
      </w:r>
      <w:r w:rsidR="003B1CF6">
        <w:rPr>
          <w:rFonts w:asciiTheme="majorHAnsi" w:hAnsiTheme="majorHAnsi"/>
        </w:rPr>
        <w:t xml:space="preserve">es salariés en équipe de suppléance </w:t>
      </w:r>
      <w:r>
        <w:rPr>
          <w:rFonts w:asciiTheme="majorHAnsi" w:hAnsiTheme="majorHAnsi"/>
        </w:rPr>
        <w:t>ont les mêmes droits que les salariés à temps complet.</w:t>
      </w:r>
    </w:p>
    <w:p w14:paraId="6D1B1E0C" w14:textId="77777777" w:rsidP="00747EEB" w:rsidR="00445B74" w:rsidRDefault="00445B74">
      <w:pPr>
        <w:rPr>
          <w:rFonts w:asciiTheme="majorHAnsi" w:hAnsiTheme="majorHAnsi"/>
        </w:rPr>
      </w:pPr>
    </w:p>
    <w:p w14:paraId="445CAE5E" w14:textId="77777777" w:rsidP="00747EEB" w:rsidR="00747EEB" w:rsidRDefault="00445B74" w:rsidRPr="00747EEB">
      <w:pPr>
        <w:rPr>
          <w:rFonts w:asciiTheme="majorHAnsi" w:hAnsiTheme="majorHAnsi"/>
        </w:rPr>
      </w:pPr>
      <w:r>
        <w:rPr>
          <w:rFonts w:asciiTheme="majorHAnsi" w:hAnsiTheme="majorHAnsi"/>
        </w:rPr>
        <w:t xml:space="preserve">S’agissant du </w:t>
      </w:r>
      <w:r w:rsidR="00747EEB" w:rsidRPr="00747EEB">
        <w:rPr>
          <w:rFonts w:asciiTheme="majorHAnsi" w:hAnsiTheme="majorHAnsi"/>
        </w:rPr>
        <w:t xml:space="preserve">décompte des </w:t>
      </w:r>
      <w:r>
        <w:rPr>
          <w:rFonts w:asciiTheme="majorHAnsi" w:hAnsiTheme="majorHAnsi"/>
        </w:rPr>
        <w:t xml:space="preserve">jours </w:t>
      </w:r>
      <w:r w:rsidR="001459A9">
        <w:rPr>
          <w:rFonts w:asciiTheme="majorHAnsi" w:hAnsiTheme="majorHAnsi"/>
        </w:rPr>
        <w:t xml:space="preserve">de </w:t>
      </w:r>
      <w:r w:rsidR="00747EEB" w:rsidRPr="00747EEB">
        <w:rPr>
          <w:rFonts w:asciiTheme="majorHAnsi" w:hAnsiTheme="majorHAnsi"/>
        </w:rPr>
        <w:t xml:space="preserve">congés payés </w:t>
      </w:r>
      <w:r>
        <w:rPr>
          <w:rFonts w:asciiTheme="majorHAnsi" w:hAnsiTheme="majorHAnsi"/>
        </w:rPr>
        <w:t xml:space="preserve">pris, il </w:t>
      </w:r>
      <w:r w:rsidR="00747EEB" w:rsidRPr="00747EEB">
        <w:rPr>
          <w:rFonts w:asciiTheme="majorHAnsi" w:hAnsiTheme="majorHAnsi"/>
        </w:rPr>
        <w:t>se fera de la manière suivante</w:t>
      </w:r>
      <w:r w:rsidR="00747EEB">
        <w:rPr>
          <w:rFonts w:asciiTheme="majorHAnsi" w:hAnsiTheme="majorHAnsi"/>
        </w:rPr>
        <w:t>, en jours ouvrés</w:t>
      </w:r>
      <w:r w:rsidR="00747EEB" w:rsidRPr="00747EEB">
        <w:rPr>
          <w:rFonts w:asciiTheme="majorHAnsi" w:hAnsiTheme="majorHAnsi"/>
        </w:rPr>
        <w:t xml:space="preserve"> : </w:t>
      </w:r>
    </w:p>
    <w:p w14:paraId="329A174D" w14:textId="77777777" w:rsidP="005771A7" w:rsidR="00747EEB" w:rsidRDefault="00747EEB">
      <w:pPr>
        <w:jc w:val="both"/>
        <w:rPr>
          <w:rFonts w:asciiTheme="majorHAnsi" w:hAnsiTheme="majorHAnsi"/>
        </w:rPr>
      </w:pPr>
    </w:p>
    <w:p w14:paraId="5C7CC5EE" w14:textId="77777777" w:rsidP="00747EEB" w:rsidR="00747EEB" w:rsidRDefault="00747EEB">
      <w:pPr>
        <w:pStyle w:val="Paragraphedeliste"/>
        <w:numPr>
          <w:ilvl w:val="0"/>
          <w:numId w:val="6"/>
        </w:numPr>
        <w:jc w:val="both"/>
        <w:rPr>
          <w:rFonts w:asciiTheme="majorHAnsi" w:hAnsiTheme="majorHAnsi"/>
        </w:rPr>
      </w:pPr>
      <w:r>
        <w:rPr>
          <w:rFonts w:asciiTheme="majorHAnsi" w:hAnsiTheme="majorHAnsi"/>
        </w:rPr>
        <w:t>Une absence le samedi ou le dimanche donnera lieu au décompte de 2,5 jours de congés payés</w:t>
      </w:r>
    </w:p>
    <w:p w14:paraId="39C216F3" w14:textId="77777777" w:rsidP="00747EEB" w:rsidR="00747EEB" w:rsidRDefault="00747EEB">
      <w:pPr>
        <w:pStyle w:val="Paragraphedeliste"/>
        <w:jc w:val="both"/>
        <w:rPr>
          <w:rFonts w:asciiTheme="majorHAnsi" w:hAnsiTheme="majorHAnsi"/>
        </w:rPr>
      </w:pPr>
      <w:r>
        <w:rPr>
          <w:rFonts w:asciiTheme="majorHAnsi" w:hAnsiTheme="majorHAnsi"/>
        </w:rPr>
        <w:t xml:space="preserve"> </w:t>
      </w:r>
    </w:p>
    <w:p w14:paraId="65F739CC" w14:textId="77777777" w:rsidP="00747EEB" w:rsidR="00747EEB" w:rsidRDefault="00747EEB">
      <w:pPr>
        <w:pStyle w:val="Paragraphedeliste"/>
        <w:numPr>
          <w:ilvl w:val="0"/>
          <w:numId w:val="6"/>
        </w:numPr>
        <w:jc w:val="both"/>
        <w:rPr>
          <w:rFonts w:asciiTheme="majorHAnsi" w:hAnsiTheme="majorHAnsi"/>
        </w:rPr>
      </w:pPr>
      <w:r>
        <w:rPr>
          <w:rFonts w:asciiTheme="majorHAnsi" w:hAnsiTheme="majorHAnsi"/>
        </w:rPr>
        <w:t>Une absence le samedi et le dimanche donnera lieu au décompte de 5 jours de congés payés</w:t>
      </w:r>
    </w:p>
    <w:p w14:paraId="587138ED" w14:textId="14E3BFA6" w:rsidP="004633E9" w:rsidR="004633E9" w:rsidRDefault="004633E9">
      <w:pPr>
        <w:pStyle w:val="Paragraphedeliste"/>
        <w:rPr>
          <w:rFonts w:asciiTheme="majorHAnsi" w:hAnsiTheme="majorHAnsi"/>
        </w:rPr>
      </w:pPr>
    </w:p>
    <w:p w14:paraId="0AA1B292" w14:textId="77777777" w:rsidP="005771A7" w:rsidR="0020323A" w:rsidRDefault="00156F03">
      <w:pPr>
        <w:jc w:val="both"/>
        <w:rPr>
          <w:rFonts w:asciiTheme="majorHAnsi" w:hAnsiTheme="majorHAnsi"/>
          <w:b/>
          <w:u w:val="single"/>
        </w:rPr>
      </w:pPr>
      <w:r>
        <w:rPr>
          <w:rFonts w:asciiTheme="majorHAnsi" w:hAnsiTheme="majorHAnsi"/>
          <w:b/>
          <w:u w:val="single"/>
        </w:rPr>
        <w:t xml:space="preserve">Titre </w:t>
      </w:r>
      <w:r w:rsidR="00BA5D26">
        <w:rPr>
          <w:rFonts w:asciiTheme="majorHAnsi" w:hAnsiTheme="majorHAnsi"/>
          <w:b/>
          <w:u w:val="single"/>
        </w:rPr>
        <w:t>6</w:t>
      </w:r>
      <w:r w:rsidR="0020323A">
        <w:rPr>
          <w:rFonts w:asciiTheme="majorHAnsi" w:hAnsiTheme="majorHAnsi"/>
          <w:b/>
          <w:u w:val="single"/>
        </w:rPr>
        <w:t xml:space="preserve"> – RTT </w:t>
      </w:r>
    </w:p>
    <w:p w14:paraId="784C2FAD" w14:textId="77777777" w:rsidP="005771A7" w:rsidR="00C46D20" w:rsidRDefault="00C46D20">
      <w:pPr>
        <w:jc w:val="both"/>
        <w:rPr>
          <w:rFonts w:asciiTheme="majorHAnsi" w:hAnsiTheme="majorHAnsi"/>
        </w:rPr>
      </w:pPr>
    </w:p>
    <w:p w14:paraId="1DCDF93C" w14:textId="77777777" w:rsidP="005771A7" w:rsidR="001459A9" w:rsidRDefault="004633E9">
      <w:pPr>
        <w:jc w:val="both"/>
        <w:rPr>
          <w:rFonts w:asciiTheme="majorHAnsi" w:hAnsiTheme="majorHAnsi"/>
        </w:rPr>
      </w:pPr>
      <w:r>
        <w:rPr>
          <w:rFonts w:asciiTheme="majorHAnsi" w:hAnsiTheme="majorHAnsi"/>
        </w:rPr>
        <w:t xml:space="preserve">Les salariés travaillant en équipe de suppléance ayant </w:t>
      </w:r>
      <w:r w:rsidR="001459A9">
        <w:rPr>
          <w:rFonts w:asciiTheme="majorHAnsi" w:hAnsiTheme="majorHAnsi"/>
        </w:rPr>
        <w:t xml:space="preserve">de fait </w:t>
      </w:r>
      <w:r>
        <w:rPr>
          <w:rFonts w:asciiTheme="majorHAnsi" w:hAnsiTheme="majorHAnsi"/>
        </w:rPr>
        <w:t>une durée de travail inférieure à la durée légale du travail, n’acquièrent pas de droit à RTT pendant la période de travail à temps partiel.</w:t>
      </w:r>
    </w:p>
    <w:p w14:paraId="01DF302B" w14:textId="77777777" w:rsidP="005771A7" w:rsidR="001459A9" w:rsidRDefault="001459A9">
      <w:pPr>
        <w:jc w:val="both"/>
        <w:rPr>
          <w:rFonts w:asciiTheme="majorHAnsi" w:hAnsiTheme="majorHAnsi"/>
        </w:rPr>
      </w:pPr>
    </w:p>
    <w:p w14:paraId="6A478C07" w14:textId="77777777" w:rsidP="005771A7" w:rsidR="006F0B81" w:rsidRDefault="006F0B81">
      <w:pPr>
        <w:jc w:val="both"/>
        <w:rPr>
          <w:rFonts w:asciiTheme="majorHAnsi" w:hAnsiTheme="majorHAnsi"/>
        </w:rPr>
      </w:pPr>
      <w:r>
        <w:rPr>
          <w:rFonts w:asciiTheme="majorHAnsi" w:hAnsiTheme="majorHAnsi"/>
        </w:rPr>
        <w:t>Toutefois, pendant cette période, les salariés en équipe de suppléance</w:t>
      </w:r>
      <w:r w:rsidR="005F1FD5">
        <w:rPr>
          <w:rFonts w:asciiTheme="majorHAnsi" w:hAnsiTheme="majorHAnsi"/>
        </w:rPr>
        <w:t xml:space="preserve"> </w:t>
      </w:r>
      <w:r w:rsidR="00FA048B">
        <w:rPr>
          <w:rFonts w:asciiTheme="majorHAnsi" w:hAnsiTheme="majorHAnsi"/>
        </w:rPr>
        <w:t>n’aur</w:t>
      </w:r>
      <w:r>
        <w:rPr>
          <w:rFonts w:asciiTheme="majorHAnsi" w:hAnsiTheme="majorHAnsi"/>
        </w:rPr>
        <w:t xml:space="preserve">ont </w:t>
      </w:r>
      <w:r w:rsidR="00FA048B">
        <w:rPr>
          <w:rFonts w:asciiTheme="majorHAnsi" w:hAnsiTheme="majorHAnsi"/>
        </w:rPr>
        <w:t xml:space="preserve">pas </w:t>
      </w:r>
      <w:r>
        <w:rPr>
          <w:rFonts w:asciiTheme="majorHAnsi" w:hAnsiTheme="majorHAnsi"/>
        </w:rPr>
        <w:t>la possibilité de prendre le</w:t>
      </w:r>
      <w:r w:rsidR="00C03B40">
        <w:rPr>
          <w:rFonts w:asciiTheme="majorHAnsi" w:hAnsiTheme="majorHAnsi"/>
        </w:rPr>
        <w:t xml:space="preserve"> solde de</w:t>
      </w:r>
      <w:r>
        <w:rPr>
          <w:rFonts w:asciiTheme="majorHAnsi" w:hAnsiTheme="majorHAnsi"/>
        </w:rPr>
        <w:t>s jours de RTT acquis précédemment lors d’une période à temps complet.</w:t>
      </w:r>
    </w:p>
    <w:p w14:paraId="55D3E167" w14:textId="77777777" w:rsidP="005771A7" w:rsidR="00CE7A26" w:rsidRDefault="00CE7A26">
      <w:pPr>
        <w:jc w:val="both"/>
        <w:rPr>
          <w:rFonts w:asciiTheme="majorHAnsi" w:hAnsiTheme="majorHAnsi"/>
          <w:b/>
          <w:u w:val="single"/>
        </w:rPr>
      </w:pPr>
    </w:p>
    <w:p w14:paraId="3C7B1CBC" w14:textId="77777777" w:rsidP="00A432A1" w:rsidR="00A432A1" w:rsidRDefault="00A432A1">
      <w:pPr>
        <w:jc w:val="both"/>
        <w:rPr>
          <w:rFonts w:asciiTheme="majorHAnsi" w:hAnsiTheme="majorHAnsi"/>
          <w:b/>
          <w:u w:val="single"/>
        </w:rPr>
      </w:pPr>
      <w:r w:rsidRPr="00296F34">
        <w:rPr>
          <w:rFonts w:asciiTheme="majorHAnsi" w:hAnsiTheme="majorHAnsi"/>
          <w:b/>
          <w:u w:val="single"/>
        </w:rPr>
        <w:t xml:space="preserve">Titre </w:t>
      </w:r>
      <w:r w:rsidR="002D02F1">
        <w:rPr>
          <w:rFonts w:asciiTheme="majorHAnsi" w:hAnsiTheme="majorHAnsi"/>
          <w:b/>
          <w:u w:val="single"/>
        </w:rPr>
        <w:t>7</w:t>
      </w:r>
      <w:r w:rsidRPr="00296F34">
        <w:rPr>
          <w:rFonts w:asciiTheme="majorHAnsi" w:hAnsiTheme="majorHAnsi"/>
          <w:b/>
          <w:u w:val="single"/>
        </w:rPr>
        <w:t xml:space="preserve"> – Journée de solidarité</w:t>
      </w:r>
      <w:r>
        <w:rPr>
          <w:rFonts w:asciiTheme="majorHAnsi" w:hAnsiTheme="majorHAnsi"/>
          <w:b/>
          <w:u w:val="single"/>
        </w:rPr>
        <w:t xml:space="preserve">  </w:t>
      </w:r>
    </w:p>
    <w:p w14:paraId="5A0A3CD9" w14:textId="77777777" w:rsidP="00A432A1" w:rsidR="00296F34" w:rsidRDefault="00296F34">
      <w:pPr>
        <w:jc w:val="both"/>
        <w:rPr>
          <w:rFonts w:asciiTheme="majorHAnsi" w:hAnsiTheme="majorHAnsi"/>
          <w:b/>
          <w:u w:val="single"/>
        </w:rPr>
      </w:pPr>
    </w:p>
    <w:p w14:paraId="55CD47E4" w14:textId="77777777" w:rsidP="00A432A1" w:rsidR="00296F34" w:rsidRDefault="00296F34">
      <w:pPr>
        <w:jc w:val="both"/>
        <w:rPr>
          <w:rFonts w:asciiTheme="majorHAnsi" w:hAnsiTheme="majorHAnsi"/>
        </w:rPr>
      </w:pPr>
      <w:bookmarkStart w:id="33" w:name="_Hlk526258793"/>
      <w:r w:rsidRPr="00296F34">
        <w:rPr>
          <w:rFonts w:asciiTheme="majorHAnsi" w:hAnsiTheme="majorHAnsi"/>
        </w:rPr>
        <w:t>Les salariés</w:t>
      </w:r>
      <w:r>
        <w:rPr>
          <w:rFonts w:asciiTheme="majorHAnsi" w:hAnsiTheme="majorHAnsi"/>
        </w:rPr>
        <w:t xml:space="preserve"> en équipe de suppléance doivent contribuer proportionnellement à leur temps de travail annuel à la journée de solidarité.</w:t>
      </w:r>
    </w:p>
    <w:p w14:paraId="3F4BE7B8" w14:textId="77777777" w:rsidP="00A432A1" w:rsidR="00296F34" w:rsidRDefault="00296F34">
      <w:pPr>
        <w:jc w:val="both"/>
        <w:rPr>
          <w:rFonts w:asciiTheme="majorHAnsi" w:hAnsiTheme="majorHAnsi"/>
        </w:rPr>
      </w:pPr>
    </w:p>
    <w:bookmarkEnd w:id="33"/>
    <w:p w14:paraId="5E055B47" w14:textId="77777777" w:rsidP="005771A7" w:rsidR="00B2117D" w:rsidRDefault="00335EB6">
      <w:pPr>
        <w:jc w:val="both"/>
        <w:rPr>
          <w:rFonts w:asciiTheme="majorHAnsi" w:hAnsiTheme="majorHAnsi"/>
          <w:b/>
          <w:u w:val="single"/>
        </w:rPr>
      </w:pPr>
      <w:r>
        <w:rPr>
          <w:rFonts w:asciiTheme="majorHAnsi" w:hAnsiTheme="majorHAnsi"/>
        </w:rPr>
        <w:t xml:space="preserve"> </w:t>
      </w:r>
      <w:r w:rsidR="00156F03">
        <w:rPr>
          <w:rFonts w:asciiTheme="majorHAnsi" w:hAnsiTheme="majorHAnsi"/>
          <w:b/>
          <w:u w:val="single"/>
        </w:rPr>
        <w:t xml:space="preserve">Titre </w:t>
      </w:r>
      <w:r w:rsidR="002D02F1">
        <w:rPr>
          <w:rFonts w:asciiTheme="majorHAnsi" w:hAnsiTheme="majorHAnsi"/>
          <w:b/>
          <w:u w:val="single"/>
        </w:rPr>
        <w:t>8</w:t>
      </w:r>
      <w:r w:rsidR="00B2117D">
        <w:rPr>
          <w:rFonts w:asciiTheme="majorHAnsi" w:hAnsiTheme="majorHAnsi"/>
          <w:b/>
          <w:u w:val="single"/>
        </w:rPr>
        <w:t xml:space="preserve"> – </w:t>
      </w:r>
      <w:r w:rsidR="00073F83">
        <w:rPr>
          <w:rFonts w:asciiTheme="majorHAnsi" w:hAnsiTheme="majorHAnsi"/>
          <w:b/>
          <w:u w:val="single"/>
        </w:rPr>
        <w:t>Mise en œuvre de</w:t>
      </w:r>
      <w:r w:rsidR="00C404A1">
        <w:rPr>
          <w:rFonts w:asciiTheme="majorHAnsi" w:hAnsiTheme="majorHAnsi"/>
          <w:b/>
          <w:u w:val="single"/>
        </w:rPr>
        <w:t xml:space="preserve"> la formation et rémunération pendant le temps de formation</w:t>
      </w:r>
    </w:p>
    <w:p w14:paraId="0E8BA00B" w14:textId="77777777" w:rsidP="005771A7" w:rsidR="00FC3BD8" w:rsidRDefault="00FC3BD8">
      <w:pPr>
        <w:jc w:val="both"/>
      </w:pPr>
    </w:p>
    <w:p w14:paraId="1D877308" w14:textId="77777777" w:rsidP="00FC3BD8" w:rsidR="00FC3BD8" w:rsidRDefault="00FC3BD8">
      <w:pPr>
        <w:rPr>
          <w:rFonts w:asciiTheme="majorHAnsi" w:hAnsiTheme="majorHAnsi"/>
        </w:rPr>
      </w:pPr>
      <w:r w:rsidRPr="00FC3BD8">
        <w:rPr>
          <w:rFonts w:asciiTheme="majorHAnsi" w:hAnsiTheme="majorHAnsi"/>
        </w:rPr>
        <w:t>Les salariés travaillant en équipe de suppléance bénéficient des mêmes droits que les salariés travaillant en horaires de semaine en matière de formation professionnelle.</w:t>
      </w:r>
    </w:p>
    <w:p w14:paraId="7054B3C0" w14:textId="77777777" w:rsidP="00FC3BD8" w:rsidR="00FC3BD8" w:rsidRDefault="00FC3BD8">
      <w:pPr>
        <w:rPr>
          <w:rFonts w:asciiTheme="majorHAnsi" w:hAnsiTheme="majorHAnsi"/>
        </w:rPr>
      </w:pPr>
      <w:r w:rsidRPr="00FC3BD8">
        <w:rPr>
          <w:rFonts w:asciiTheme="majorHAnsi" w:hAnsiTheme="majorHAnsi"/>
        </w:rPr>
        <w:br/>
        <w:t xml:space="preserve">Les temps </w:t>
      </w:r>
      <w:r w:rsidR="00A6109D">
        <w:rPr>
          <w:rFonts w:asciiTheme="majorHAnsi" w:hAnsiTheme="majorHAnsi"/>
        </w:rPr>
        <w:t>de</w:t>
      </w:r>
      <w:r w:rsidRPr="00FC3BD8">
        <w:rPr>
          <w:rFonts w:asciiTheme="majorHAnsi" w:hAnsiTheme="majorHAnsi"/>
        </w:rPr>
        <w:t xml:space="preserve"> formation </w:t>
      </w:r>
      <w:r>
        <w:rPr>
          <w:rFonts w:asciiTheme="majorHAnsi" w:hAnsiTheme="majorHAnsi"/>
        </w:rPr>
        <w:t xml:space="preserve">pourront </w:t>
      </w:r>
      <w:r w:rsidRPr="00FC3BD8">
        <w:rPr>
          <w:rFonts w:asciiTheme="majorHAnsi" w:hAnsiTheme="majorHAnsi"/>
        </w:rPr>
        <w:t>se dérouler</w:t>
      </w:r>
      <w:r>
        <w:rPr>
          <w:rFonts w:asciiTheme="majorHAnsi" w:hAnsiTheme="majorHAnsi"/>
        </w:rPr>
        <w:t xml:space="preserve"> pendant les horaires de fin de semaine ou </w:t>
      </w:r>
      <w:r w:rsidR="005A4310">
        <w:rPr>
          <w:rFonts w:asciiTheme="majorHAnsi" w:hAnsiTheme="majorHAnsi"/>
        </w:rPr>
        <w:t>pendant les horaires</w:t>
      </w:r>
      <w:r>
        <w:rPr>
          <w:rFonts w:asciiTheme="majorHAnsi" w:hAnsiTheme="majorHAnsi"/>
        </w:rPr>
        <w:t xml:space="preserve"> de</w:t>
      </w:r>
      <w:r w:rsidRPr="00FC3BD8">
        <w:rPr>
          <w:rFonts w:asciiTheme="majorHAnsi" w:hAnsiTheme="majorHAnsi"/>
        </w:rPr>
        <w:t xml:space="preserve"> semaine</w:t>
      </w:r>
      <w:r w:rsidR="005A4310">
        <w:rPr>
          <w:rFonts w:asciiTheme="majorHAnsi" w:hAnsiTheme="majorHAnsi"/>
        </w:rPr>
        <w:t>, selon les cas de figure</w:t>
      </w:r>
      <w:r w:rsidRPr="00FC3BD8">
        <w:rPr>
          <w:rFonts w:asciiTheme="majorHAnsi" w:hAnsiTheme="majorHAnsi"/>
        </w:rPr>
        <w:t>.</w:t>
      </w:r>
    </w:p>
    <w:p w14:paraId="7C80AF47" w14:textId="77777777" w:rsidP="00FC3BD8" w:rsidR="005A4310" w:rsidRDefault="005A4310">
      <w:pPr>
        <w:rPr>
          <w:rFonts w:asciiTheme="majorHAnsi" w:hAnsiTheme="majorHAnsi"/>
        </w:rPr>
      </w:pPr>
    </w:p>
    <w:p w14:paraId="6FD13199" w14:textId="77777777" w:rsidP="00FC3BD8" w:rsidR="00FC3BD8" w:rsidRDefault="005A4310">
      <w:pPr>
        <w:rPr>
          <w:rFonts w:asciiTheme="majorHAnsi" w:hAnsiTheme="majorHAnsi"/>
        </w:rPr>
      </w:pPr>
      <w:r>
        <w:rPr>
          <w:rFonts w:asciiTheme="majorHAnsi" w:hAnsiTheme="majorHAnsi"/>
        </w:rPr>
        <w:t>I</w:t>
      </w:r>
      <w:r w:rsidR="00FC3BD8" w:rsidRPr="00FC3BD8">
        <w:rPr>
          <w:rFonts w:asciiTheme="majorHAnsi" w:hAnsiTheme="majorHAnsi"/>
        </w:rPr>
        <w:t>l pourra être décidé que le salarié passera en horaires de semaine pendant le temps de sa formation et ne travaillera donc pas le week-end suivant.</w:t>
      </w:r>
    </w:p>
    <w:p w14:paraId="4768AFB2" w14:textId="77777777" w:rsidP="00FC3BD8" w:rsidR="00FC3BD8" w:rsidRDefault="00FC3BD8">
      <w:pPr>
        <w:rPr>
          <w:rFonts w:asciiTheme="majorHAnsi" w:hAnsiTheme="majorHAnsi"/>
        </w:rPr>
      </w:pPr>
      <w:r w:rsidRPr="00FC3BD8">
        <w:rPr>
          <w:rFonts w:asciiTheme="majorHAnsi" w:hAnsiTheme="majorHAnsi"/>
        </w:rPr>
        <w:br/>
        <w:t>Un repos de 11 heures consécutives d</w:t>
      </w:r>
      <w:r w:rsidR="00886561">
        <w:rPr>
          <w:rFonts w:asciiTheme="majorHAnsi" w:hAnsiTheme="majorHAnsi"/>
        </w:rPr>
        <w:t>evra</w:t>
      </w:r>
      <w:r w:rsidRPr="00FC3BD8">
        <w:rPr>
          <w:rFonts w:asciiTheme="majorHAnsi" w:hAnsiTheme="majorHAnsi"/>
        </w:rPr>
        <w:t xml:space="preserve"> être respecté entre la fin et le commencement du travail du salarié en équipe de suppléance et son temps de formation.</w:t>
      </w:r>
      <w:r w:rsidRPr="00FC3BD8">
        <w:rPr>
          <w:rFonts w:asciiTheme="majorHAnsi" w:hAnsiTheme="majorHAnsi"/>
        </w:rPr>
        <w:br/>
      </w:r>
    </w:p>
    <w:p w14:paraId="162915E9" w14:textId="77777777" w:rsidP="00FC3BD8" w:rsidR="00E74CC8" w:rsidRDefault="00FC3BD8">
      <w:pPr>
        <w:rPr>
          <w:rFonts w:asciiTheme="majorHAnsi" w:hAnsiTheme="majorHAnsi"/>
        </w:rPr>
      </w:pPr>
      <w:r w:rsidRPr="00FC3BD8">
        <w:rPr>
          <w:rFonts w:asciiTheme="majorHAnsi" w:hAnsiTheme="majorHAnsi"/>
        </w:rPr>
        <w:t>La rémunération du temps passé en formation, dès lors qu’il constitue du temps de travail effectif, donnera lieu à rémunération correspondant à la durée effective de la formation.</w:t>
      </w:r>
    </w:p>
    <w:p w14:paraId="413A41BE" w14:textId="77777777" w:rsidP="00FC3BD8" w:rsidR="005A4310" w:rsidRDefault="005A4310">
      <w:pPr>
        <w:rPr>
          <w:rFonts w:asciiTheme="majorHAnsi" w:hAnsiTheme="majorHAnsi"/>
        </w:rPr>
      </w:pPr>
    </w:p>
    <w:p w14:paraId="72F8F568" w14:textId="77777777" w:rsidP="005A4310" w:rsidR="00FC3BD8" w:rsidRDefault="005A4310">
      <w:pPr>
        <w:rPr>
          <w:rFonts w:asciiTheme="majorHAnsi" w:hAnsiTheme="majorHAnsi"/>
        </w:rPr>
      </w:pPr>
      <w:r>
        <w:rPr>
          <w:rFonts w:asciiTheme="majorHAnsi" w:hAnsiTheme="majorHAnsi"/>
        </w:rPr>
        <w:lastRenderedPageBreak/>
        <w:t>Si ce temps de formation a lieu en semaine, il ne donnera pas lieu à la majoration due au titre des équipes de suppléance.</w:t>
      </w:r>
    </w:p>
    <w:p w14:paraId="53EB7963" w14:textId="474017B5" w:rsidP="005771A7" w:rsidR="00C46D20" w:rsidRDefault="00C46D20">
      <w:pPr>
        <w:jc w:val="both"/>
        <w:rPr>
          <w:rFonts w:asciiTheme="majorHAnsi" w:hAnsiTheme="majorHAnsi"/>
          <w:b/>
          <w:u w:val="single"/>
        </w:rPr>
      </w:pPr>
    </w:p>
    <w:p w14:paraId="0B9CA64E" w14:textId="35431FA5" w:rsidP="005771A7" w:rsidR="004E1F84" w:rsidRDefault="00867B40">
      <w:pPr>
        <w:jc w:val="both"/>
        <w:rPr>
          <w:rFonts w:asciiTheme="majorHAnsi" w:hAnsiTheme="majorHAnsi"/>
          <w:b/>
          <w:u w:val="single"/>
        </w:rPr>
      </w:pPr>
      <w:r>
        <w:rPr>
          <w:rFonts w:asciiTheme="majorHAnsi" w:hAnsiTheme="majorHAnsi"/>
          <w:b/>
          <w:u w:val="single"/>
        </w:rPr>
        <w:t xml:space="preserve">Titre </w:t>
      </w:r>
      <w:r w:rsidR="002D02F1">
        <w:rPr>
          <w:rFonts w:asciiTheme="majorHAnsi" w:hAnsiTheme="majorHAnsi"/>
          <w:b/>
          <w:u w:val="single"/>
        </w:rPr>
        <w:t>9</w:t>
      </w:r>
      <w:r>
        <w:rPr>
          <w:rFonts w:asciiTheme="majorHAnsi" w:hAnsiTheme="majorHAnsi"/>
          <w:b/>
          <w:u w:val="single"/>
        </w:rPr>
        <w:t xml:space="preserve"> – </w:t>
      </w:r>
      <w:r w:rsidR="004E1F84">
        <w:rPr>
          <w:rFonts w:asciiTheme="majorHAnsi" w:hAnsiTheme="majorHAnsi"/>
          <w:b/>
          <w:u w:val="single"/>
        </w:rPr>
        <w:t>Conditions d’intégr</w:t>
      </w:r>
      <w:r w:rsidR="00B33B07">
        <w:rPr>
          <w:rFonts w:asciiTheme="majorHAnsi" w:hAnsiTheme="majorHAnsi"/>
          <w:b/>
          <w:u w:val="single"/>
        </w:rPr>
        <w:t>ation aux équipes de suppléance</w:t>
      </w:r>
      <w:r w:rsidR="004E1F84">
        <w:rPr>
          <w:rFonts w:asciiTheme="majorHAnsi" w:hAnsiTheme="majorHAnsi"/>
          <w:b/>
          <w:u w:val="single"/>
        </w:rPr>
        <w:t xml:space="preserve"> et de retour aux équipes de semaine</w:t>
      </w:r>
    </w:p>
    <w:p w14:paraId="13A4C1ED" w14:textId="77777777" w:rsidP="005771A7" w:rsidR="004E1F84" w:rsidRDefault="004E1F84">
      <w:pPr>
        <w:jc w:val="both"/>
        <w:rPr>
          <w:rFonts w:asciiTheme="majorHAnsi" w:hAnsiTheme="majorHAnsi"/>
          <w:b/>
          <w:u w:val="single"/>
        </w:rPr>
      </w:pPr>
    </w:p>
    <w:p w14:paraId="32B04E6E" w14:textId="77777777" w:rsidP="0010310B" w:rsidR="0010310B" w:rsidRDefault="0010310B">
      <w:pPr>
        <w:tabs>
          <w:tab w:pos="426" w:val="left"/>
          <w:tab w:pos="567" w:val="left"/>
        </w:tabs>
        <w:jc w:val="both"/>
        <w:rPr>
          <w:rFonts w:asciiTheme="majorHAnsi" w:hAnsiTheme="majorHAnsi"/>
        </w:rPr>
      </w:pPr>
      <w:r>
        <w:rPr>
          <w:rFonts w:asciiTheme="majorHAnsi" w:hAnsiTheme="majorHAnsi"/>
        </w:rPr>
        <w:t>Pour ne pas avoir à comptabiliser sur la même semaine civile, des heures de travail à temps complet et des heures de travail à temps partiel, les contrats et avenants conclus en vue de l’intégration à une équipe de suppléance débuteront les lundis et s’achèveront les dimanches.</w:t>
      </w:r>
    </w:p>
    <w:p w14:paraId="30BDA7AE" w14:textId="77777777" w:rsidP="005B3979" w:rsidR="0010310B" w:rsidRDefault="0010310B">
      <w:pPr>
        <w:tabs>
          <w:tab w:pos="4860" w:val="left"/>
        </w:tabs>
        <w:jc w:val="both"/>
        <w:rPr>
          <w:rFonts w:asciiTheme="majorHAnsi" w:hAnsiTheme="majorHAnsi"/>
        </w:rPr>
      </w:pPr>
    </w:p>
    <w:p w14:paraId="76D69041" w14:textId="77777777" w:rsidP="005B3979" w:rsidR="005B3979" w:rsidRDefault="0010310B" w:rsidRPr="005B3979">
      <w:pPr>
        <w:tabs>
          <w:tab w:pos="4860" w:val="left"/>
        </w:tabs>
        <w:jc w:val="both"/>
        <w:rPr>
          <w:rFonts w:asciiTheme="majorHAnsi" w:hAnsiTheme="majorHAnsi"/>
        </w:rPr>
      </w:pPr>
      <w:r>
        <w:rPr>
          <w:rFonts w:asciiTheme="majorHAnsi" w:hAnsiTheme="majorHAnsi"/>
        </w:rPr>
        <w:t>De plus, a</w:t>
      </w:r>
      <w:r w:rsidR="005B3979" w:rsidRPr="005B3979">
        <w:rPr>
          <w:rFonts w:asciiTheme="majorHAnsi" w:hAnsiTheme="majorHAnsi"/>
        </w:rPr>
        <w:t>fin de garantir, pour les salariés en place souhaitant travailler dans les équipes de suppléance, le respect du repos hebdomadaire et journalier, l’intégration et le retour dans les équipes sont réalisés de la manière suivante :</w:t>
      </w:r>
    </w:p>
    <w:p w14:paraId="206909D9" w14:textId="0BBE88A2" w:rsidP="005B3979" w:rsidR="0010310B" w:rsidRDefault="0010310B">
      <w:pPr>
        <w:jc w:val="both"/>
        <w:rPr>
          <w:rFonts w:asciiTheme="majorHAnsi" w:hAnsiTheme="majorHAnsi"/>
          <w:b/>
        </w:rPr>
      </w:pPr>
    </w:p>
    <w:p w14:paraId="78AB8399" w14:textId="77777777" w:rsidP="005B3979" w:rsidR="005B3979" w:rsidRDefault="005B3979">
      <w:pPr>
        <w:jc w:val="both"/>
        <w:rPr>
          <w:rFonts w:asciiTheme="majorHAnsi" w:hAnsiTheme="majorHAnsi"/>
          <w:b/>
        </w:rPr>
      </w:pPr>
      <w:r w:rsidRPr="00DF5688">
        <w:rPr>
          <w:rFonts w:asciiTheme="majorHAnsi" w:hAnsiTheme="majorHAnsi"/>
          <w:b/>
        </w:rPr>
        <w:t xml:space="preserve">Article </w:t>
      </w:r>
      <w:r>
        <w:rPr>
          <w:rFonts w:asciiTheme="majorHAnsi" w:hAnsiTheme="majorHAnsi"/>
          <w:b/>
        </w:rPr>
        <w:t>1</w:t>
      </w:r>
      <w:r w:rsidRPr="00DF5688">
        <w:rPr>
          <w:rFonts w:asciiTheme="majorHAnsi" w:hAnsiTheme="majorHAnsi"/>
          <w:b/>
        </w:rPr>
        <w:t xml:space="preserve"> – </w:t>
      </w:r>
      <w:r>
        <w:rPr>
          <w:rFonts w:asciiTheme="majorHAnsi" w:hAnsiTheme="majorHAnsi"/>
          <w:b/>
        </w:rPr>
        <w:t xml:space="preserve">Intégration dans les équipes de suppléance </w:t>
      </w:r>
      <w:r w:rsidRPr="00DF5688">
        <w:rPr>
          <w:rFonts w:asciiTheme="majorHAnsi" w:hAnsiTheme="majorHAnsi"/>
          <w:b/>
        </w:rPr>
        <w:t xml:space="preserve"> </w:t>
      </w:r>
    </w:p>
    <w:p w14:paraId="66E48681" w14:textId="77777777" w:rsidP="00B33B07" w:rsidR="0010310B" w:rsidRDefault="0010310B">
      <w:pPr>
        <w:tabs>
          <w:tab w:pos="426" w:val="left"/>
          <w:tab w:pos="567" w:val="left"/>
        </w:tabs>
        <w:jc w:val="both"/>
        <w:rPr>
          <w:rFonts w:asciiTheme="majorHAnsi" w:hAnsiTheme="majorHAnsi"/>
        </w:rPr>
      </w:pPr>
    </w:p>
    <w:p w14:paraId="680901DD" w14:textId="77777777" w:rsidP="00B33B07" w:rsidR="00B33B07" w:rsidRDefault="00B33B07" w:rsidRPr="00B33B07">
      <w:pPr>
        <w:tabs>
          <w:tab w:pos="426" w:val="left"/>
          <w:tab w:pos="567" w:val="left"/>
        </w:tabs>
        <w:jc w:val="both"/>
        <w:rPr>
          <w:rFonts w:asciiTheme="majorHAnsi" w:hAnsiTheme="majorHAnsi"/>
        </w:rPr>
      </w:pPr>
      <w:r w:rsidRPr="00B33B07">
        <w:rPr>
          <w:rFonts w:asciiTheme="majorHAnsi" w:hAnsiTheme="majorHAnsi"/>
        </w:rPr>
        <w:t xml:space="preserve">Les salariés ayant accepté de travailler en équipe </w:t>
      </w:r>
      <w:r w:rsidR="001D3C20">
        <w:rPr>
          <w:rFonts w:asciiTheme="majorHAnsi" w:hAnsiTheme="majorHAnsi"/>
        </w:rPr>
        <w:t>de suppléance</w:t>
      </w:r>
      <w:r w:rsidRPr="00B33B07">
        <w:rPr>
          <w:rFonts w:asciiTheme="majorHAnsi" w:hAnsiTheme="majorHAnsi"/>
        </w:rPr>
        <w:t xml:space="preserve"> ne travaillent pas pendant les jours de la semaine civile (lundi au vendredi) </w:t>
      </w:r>
      <w:r w:rsidR="001D3C20">
        <w:rPr>
          <w:rFonts w:asciiTheme="majorHAnsi" w:hAnsiTheme="majorHAnsi"/>
        </w:rPr>
        <w:t>d’intégration à l’équipe de fin de semaine</w:t>
      </w:r>
      <w:r>
        <w:rPr>
          <w:rFonts w:asciiTheme="majorHAnsi" w:hAnsiTheme="majorHAnsi"/>
        </w:rPr>
        <w:t>.</w:t>
      </w:r>
    </w:p>
    <w:p w14:paraId="3C9976EB" w14:textId="77777777" w:rsidP="005B3979" w:rsidR="00446DD0" w:rsidRDefault="00446DD0">
      <w:pPr>
        <w:tabs>
          <w:tab w:pos="426" w:val="left"/>
          <w:tab w:pos="567" w:val="left"/>
        </w:tabs>
        <w:jc w:val="both"/>
        <w:rPr>
          <w:rFonts w:asciiTheme="majorHAnsi" w:hAnsiTheme="majorHAnsi"/>
        </w:rPr>
      </w:pPr>
    </w:p>
    <w:p w14:paraId="6673E3F8" w14:textId="77777777" w:rsidP="005B3979" w:rsidR="00B33B07" w:rsidRDefault="00B33B07">
      <w:pPr>
        <w:tabs>
          <w:tab w:pos="426" w:val="left"/>
          <w:tab w:pos="567" w:val="left"/>
        </w:tabs>
        <w:jc w:val="both"/>
        <w:rPr>
          <w:rFonts w:asciiTheme="majorHAnsi" w:hAnsiTheme="majorHAnsi"/>
        </w:rPr>
      </w:pPr>
      <w:r w:rsidRPr="009809E5">
        <w:rPr>
          <w:rFonts w:asciiTheme="majorHAnsi" w:hAnsiTheme="majorHAnsi"/>
        </w:rPr>
        <w:t xml:space="preserve">Cette semaine </w:t>
      </w:r>
      <w:r w:rsidR="0010310B" w:rsidRPr="009809E5">
        <w:rPr>
          <w:rFonts w:asciiTheme="majorHAnsi" w:hAnsiTheme="majorHAnsi"/>
        </w:rPr>
        <w:t>de repos</w:t>
      </w:r>
      <w:r w:rsidRPr="009809E5">
        <w:rPr>
          <w:rFonts w:asciiTheme="majorHAnsi" w:hAnsiTheme="majorHAnsi"/>
        </w:rPr>
        <w:t xml:space="preserve"> s’ajoute au délai de prévenance d’un mois </w:t>
      </w:r>
      <w:r w:rsidR="001D3C20" w:rsidRPr="009809E5">
        <w:rPr>
          <w:rFonts w:asciiTheme="majorHAnsi" w:hAnsiTheme="majorHAnsi"/>
        </w:rPr>
        <w:t xml:space="preserve">prévu lors </w:t>
      </w:r>
      <w:r w:rsidR="0010310B" w:rsidRPr="009809E5">
        <w:rPr>
          <w:rFonts w:asciiTheme="majorHAnsi" w:hAnsiTheme="majorHAnsi"/>
        </w:rPr>
        <w:t>de la mise en place des équipes.</w:t>
      </w:r>
    </w:p>
    <w:p w14:paraId="06FD8FB1" w14:textId="77777777" w:rsidP="005B3979" w:rsidR="005F1FD5" w:rsidRDefault="005F1FD5" w:rsidRPr="005B3979">
      <w:pPr>
        <w:tabs>
          <w:tab w:pos="426" w:val="left"/>
          <w:tab w:pos="567" w:val="left"/>
        </w:tabs>
        <w:jc w:val="both"/>
        <w:rPr>
          <w:rFonts w:asciiTheme="majorHAnsi" w:hAnsiTheme="majorHAnsi"/>
        </w:rPr>
      </w:pPr>
    </w:p>
    <w:p w14:paraId="487E30AC" w14:textId="77777777" w:rsidP="005B3979" w:rsidR="005B3979" w:rsidRDefault="005B3979" w:rsidRPr="005B3979">
      <w:pPr>
        <w:tabs>
          <w:tab w:pos="4860" w:val="left"/>
        </w:tabs>
        <w:jc w:val="both"/>
        <w:rPr>
          <w:rFonts w:asciiTheme="majorHAnsi" w:hAnsiTheme="majorHAnsi"/>
        </w:rPr>
      </w:pPr>
      <w:r w:rsidRPr="00DF5688">
        <w:rPr>
          <w:rFonts w:asciiTheme="majorHAnsi" w:hAnsiTheme="majorHAnsi"/>
          <w:b/>
        </w:rPr>
        <w:t xml:space="preserve">Article </w:t>
      </w:r>
      <w:r>
        <w:rPr>
          <w:rFonts w:asciiTheme="majorHAnsi" w:hAnsiTheme="majorHAnsi"/>
          <w:b/>
        </w:rPr>
        <w:t>2</w:t>
      </w:r>
      <w:r w:rsidRPr="00DF5688">
        <w:rPr>
          <w:rFonts w:asciiTheme="majorHAnsi" w:hAnsiTheme="majorHAnsi"/>
          <w:b/>
        </w:rPr>
        <w:t xml:space="preserve"> –</w:t>
      </w:r>
      <w:r>
        <w:rPr>
          <w:rFonts w:asciiTheme="majorHAnsi" w:hAnsiTheme="majorHAnsi"/>
          <w:b/>
        </w:rPr>
        <w:t xml:space="preserve"> Retour aux équipes de semaines </w:t>
      </w:r>
    </w:p>
    <w:p w14:paraId="2C1E193E" w14:textId="77777777" w:rsidP="005B3979" w:rsidR="005B3979" w:rsidRDefault="005B3979" w:rsidRPr="005B3979">
      <w:pPr>
        <w:tabs>
          <w:tab w:pos="4860" w:val="left"/>
        </w:tabs>
        <w:jc w:val="both"/>
        <w:rPr>
          <w:rFonts w:asciiTheme="majorHAnsi" w:hAnsiTheme="majorHAnsi"/>
        </w:rPr>
      </w:pPr>
    </w:p>
    <w:p w14:paraId="19BB2270" w14:textId="77777777" w:rsidP="0073254F" w:rsidR="0073254F" w:rsidRDefault="0073254F" w:rsidRPr="0073254F">
      <w:pPr>
        <w:jc w:val="both"/>
        <w:rPr>
          <w:rFonts w:asciiTheme="majorHAnsi" w:hAnsiTheme="majorHAnsi"/>
        </w:rPr>
      </w:pPr>
      <w:r>
        <w:rPr>
          <w:rFonts w:asciiTheme="majorHAnsi" w:hAnsiTheme="majorHAnsi"/>
        </w:rPr>
        <w:t>Les salariés passant d’une équipe de suppléance à une équipe de semaine ser</w:t>
      </w:r>
      <w:r w:rsidR="00BD3BAA">
        <w:rPr>
          <w:rFonts w:asciiTheme="majorHAnsi" w:hAnsiTheme="majorHAnsi"/>
        </w:rPr>
        <w:t>ont</w:t>
      </w:r>
      <w:r>
        <w:rPr>
          <w:rFonts w:asciiTheme="majorHAnsi" w:hAnsiTheme="majorHAnsi"/>
        </w:rPr>
        <w:t xml:space="preserve"> en repos le </w:t>
      </w:r>
      <w:r w:rsidRPr="0073254F">
        <w:rPr>
          <w:rFonts w:asciiTheme="majorHAnsi" w:hAnsiTheme="majorHAnsi"/>
        </w:rPr>
        <w:t>lundi</w:t>
      </w:r>
      <w:r>
        <w:rPr>
          <w:rFonts w:asciiTheme="majorHAnsi" w:hAnsiTheme="majorHAnsi"/>
        </w:rPr>
        <w:t xml:space="preserve"> et</w:t>
      </w:r>
      <w:r w:rsidRPr="0073254F">
        <w:rPr>
          <w:rFonts w:asciiTheme="majorHAnsi" w:hAnsiTheme="majorHAnsi"/>
        </w:rPr>
        <w:t xml:space="preserve"> </w:t>
      </w:r>
      <w:r>
        <w:rPr>
          <w:rFonts w:asciiTheme="majorHAnsi" w:hAnsiTheme="majorHAnsi"/>
        </w:rPr>
        <w:t>mardi de la semaine de retour à l’équipe semaine et reprendr</w:t>
      </w:r>
      <w:r w:rsidR="00BD3BAA">
        <w:rPr>
          <w:rFonts w:asciiTheme="majorHAnsi" w:hAnsiTheme="majorHAnsi"/>
        </w:rPr>
        <w:t>ont</w:t>
      </w:r>
      <w:r>
        <w:rPr>
          <w:rFonts w:asciiTheme="majorHAnsi" w:hAnsiTheme="majorHAnsi"/>
        </w:rPr>
        <w:t xml:space="preserve"> le travail le mercredi de cette même semaine.</w:t>
      </w:r>
    </w:p>
    <w:p w14:paraId="3B24DE08" w14:textId="77777777" w:rsidP="005771A7" w:rsidR="00C46D20" w:rsidRDefault="00BF36B7">
      <w:pPr>
        <w:jc w:val="both"/>
        <w:rPr>
          <w:rFonts w:asciiTheme="majorHAnsi" w:hAnsiTheme="majorHAnsi"/>
        </w:rPr>
      </w:pPr>
      <w:r w:rsidRPr="005B3979">
        <w:rPr>
          <w:rFonts w:asciiTheme="majorHAnsi" w:hAnsiTheme="majorHAnsi"/>
        </w:rPr>
        <w:t xml:space="preserve"> </w:t>
      </w:r>
      <w:r w:rsidR="00D659E1" w:rsidRPr="005B3979">
        <w:rPr>
          <w:rFonts w:asciiTheme="majorHAnsi" w:hAnsiTheme="majorHAnsi"/>
        </w:rPr>
        <w:t xml:space="preserve"> </w:t>
      </w:r>
    </w:p>
    <w:p w14:paraId="1C211FB7" w14:textId="77777777" w:rsidP="0081657B" w:rsidR="0081657B" w:rsidRDefault="00BC1E65" w:rsidRPr="0081657B">
      <w:pPr>
        <w:rPr>
          <w:rFonts w:asciiTheme="majorHAnsi" w:hAnsiTheme="majorHAnsi"/>
          <w:b/>
          <w:u w:val="single"/>
        </w:rPr>
      </w:pPr>
      <w:r w:rsidRPr="0081657B">
        <w:rPr>
          <w:rFonts w:asciiTheme="majorHAnsi" w:hAnsiTheme="majorHAnsi"/>
          <w:b/>
          <w:u w:val="single"/>
        </w:rPr>
        <w:t>Titre 1</w:t>
      </w:r>
      <w:r w:rsidR="002D02F1">
        <w:rPr>
          <w:rFonts w:asciiTheme="majorHAnsi" w:hAnsiTheme="majorHAnsi"/>
          <w:b/>
          <w:u w:val="single"/>
        </w:rPr>
        <w:t>0</w:t>
      </w:r>
      <w:r w:rsidRPr="0081657B">
        <w:rPr>
          <w:rFonts w:asciiTheme="majorHAnsi" w:hAnsiTheme="majorHAnsi"/>
          <w:b/>
          <w:u w:val="single"/>
        </w:rPr>
        <w:t xml:space="preserve"> </w:t>
      </w:r>
      <w:r w:rsidR="0081657B" w:rsidRPr="0081657B">
        <w:rPr>
          <w:rFonts w:asciiTheme="majorHAnsi" w:hAnsiTheme="majorHAnsi"/>
          <w:b/>
          <w:u w:val="single"/>
        </w:rPr>
        <w:t xml:space="preserve">– Cumul d’emplois </w:t>
      </w:r>
    </w:p>
    <w:p w14:paraId="3DCA62BB" w14:textId="77777777" w:rsidP="0081657B" w:rsidR="0081657B" w:rsidRDefault="0081657B">
      <w:pPr>
        <w:rPr>
          <w:rFonts w:asciiTheme="majorHAnsi" w:hAnsiTheme="majorHAnsi"/>
        </w:rPr>
      </w:pPr>
    </w:p>
    <w:p w14:paraId="183A8311" w14:textId="77777777" w:rsidP="0081657B" w:rsidR="0081657B" w:rsidRDefault="0081657B">
      <w:pPr>
        <w:rPr>
          <w:rFonts w:asciiTheme="majorHAnsi" w:hAnsiTheme="majorHAnsi"/>
        </w:rPr>
      </w:pPr>
      <w:r w:rsidRPr="00CD79E2">
        <w:rPr>
          <w:rFonts w:asciiTheme="majorHAnsi" w:hAnsiTheme="majorHAnsi"/>
        </w:rPr>
        <w:t>Pour des raisons de sécurité, pendant toute la durée convenue dans l’avenant de passage en équipe de suppléance, le personnel en équipes de suppléance s’engage à n’exercer aucune autre activité professionnelle dont le cumul entraînerait le non-respect de la réglementation en vigueur relative au repos hebdomadaire, au repos minimal quotidien et aux limites hebdomadaires de la durée du travail.</w:t>
      </w:r>
    </w:p>
    <w:p w14:paraId="17C2E291" w14:textId="77777777" w:rsidP="0081657B" w:rsidR="00A53923" w:rsidRDefault="00A53923">
      <w:pPr>
        <w:rPr>
          <w:rFonts w:asciiTheme="majorHAnsi" w:hAnsiTheme="majorHAnsi"/>
        </w:rPr>
      </w:pPr>
    </w:p>
    <w:p w14:paraId="2A7AA1C7" w14:textId="77777777" w:rsidP="00A53923" w:rsidR="00A53923" w:rsidRDefault="00A53923" w:rsidRPr="0081657B">
      <w:pPr>
        <w:rPr>
          <w:rFonts w:asciiTheme="majorHAnsi" w:hAnsiTheme="majorHAnsi"/>
          <w:b/>
          <w:u w:val="single"/>
        </w:rPr>
      </w:pPr>
      <w:r w:rsidRPr="0081657B">
        <w:rPr>
          <w:rFonts w:asciiTheme="majorHAnsi" w:hAnsiTheme="majorHAnsi"/>
          <w:b/>
          <w:u w:val="single"/>
        </w:rPr>
        <w:t>Titre 1</w:t>
      </w:r>
      <w:r w:rsidR="002D02F1">
        <w:rPr>
          <w:rFonts w:asciiTheme="majorHAnsi" w:hAnsiTheme="majorHAnsi"/>
          <w:b/>
          <w:u w:val="single"/>
        </w:rPr>
        <w:t>1</w:t>
      </w:r>
      <w:r w:rsidRPr="0081657B">
        <w:rPr>
          <w:rFonts w:asciiTheme="majorHAnsi" w:hAnsiTheme="majorHAnsi"/>
          <w:b/>
          <w:u w:val="single"/>
        </w:rPr>
        <w:t xml:space="preserve"> – </w:t>
      </w:r>
      <w:r>
        <w:rPr>
          <w:rFonts w:asciiTheme="majorHAnsi" w:hAnsiTheme="majorHAnsi"/>
          <w:b/>
          <w:u w:val="single"/>
        </w:rPr>
        <w:t xml:space="preserve">Organisation du processus de décision </w:t>
      </w:r>
      <w:r w:rsidRPr="0081657B">
        <w:rPr>
          <w:rFonts w:asciiTheme="majorHAnsi" w:hAnsiTheme="majorHAnsi"/>
          <w:b/>
          <w:u w:val="single"/>
        </w:rPr>
        <w:t xml:space="preserve"> </w:t>
      </w:r>
    </w:p>
    <w:p w14:paraId="3D9D259C" w14:textId="77777777" w:rsidP="0081657B" w:rsidR="00A53923" w:rsidRDefault="00A53923">
      <w:pPr>
        <w:rPr>
          <w:rFonts w:asciiTheme="majorHAnsi" w:hAnsiTheme="majorHAnsi"/>
        </w:rPr>
      </w:pPr>
    </w:p>
    <w:p w14:paraId="50B8B51A" w14:textId="77777777" w:rsidP="005771A7" w:rsidR="001A7A3A" w:rsidRDefault="00A53923">
      <w:pPr>
        <w:jc w:val="both"/>
        <w:rPr>
          <w:rFonts w:asciiTheme="majorHAnsi" w:hAnsiTheme="majorHAnsi"/>
        </w:rPr>
      </w:pPr>
      <w:r>
        <w:rPr>
          <w:rFonts w:asciiTheme="majorHAnsi" w:hAnsiTheme="majorHAnsi"/>
        </w:rPr>
        <w:t>En cas d’absence d’un cadre pendant les horaires de nuit en semaine et les horaires de fin de semaine, un cadre d’astreinte sera désigné en application de l’accord d’entreprise relatif aux astreintes.</w:t>
      </w:r>
    </w:p>
    <w:p w14:paraId="590881B5" w14:textId="77777777" w:rsidP="005771A7" w:rsidR="00EB32D4" w:rsidRDefault="00EB32D4">
      <w:pPr>
        <w:jc w:val="both"/>
        <w:rPr>
          <w:rFonts w:asciiTheme="majorHAnsi" w:hAnsiTheme="majorHAnsi"/>
        </w:rPr>
      </w:pPr>
    </w:p>
    <w:p w14:paraId="3664DFBC" w14:textId="77777777" w:rsidP="005771A7" w:rsidR="00EB32D4" w:rsidRDefault="00EB32D4">
      <w:pPr>
        <w:jc w:val="both"/>
        <w:rPr>
          <w:rFonts w:asciiTheme="majorHAnsi" w:hAnsiTheme="majorHAnsi"/>
        </w:rPr>
      </w:pPr>
      <w:r>
        <w:rPr>
          <w:rFonts w:asciiTheme="majorHAnsi" w:hAnsiTheme="majorHAnsi"/>
        </w:rPr>
        <w:t xml:space="preserve">Pendant ces horaires, les cadres responsables devront </w:t>
      </w:r>
      <w:r w:rsidR="007F5E8C">
        <w:rPr>
          <w:rFonts w:asciiTheme="majorHAnsi" w:hAnsiTheme="majorHAnsi"/>
        </w:rPr>
        <w:t>prendre en compte la note d’organisation spécifique décrivant les scénarii et processus de décision associés.</w:t>
      </w:r>
    </w:p>
    <w:p w14:paraId="56E8071D" w14:textId="197D7E4F" w:rsidP="005771A7" w:rsidR="004465DA" w:rsidRDefault="004465DA">
      <w:pPr>
        <w:jc w:val="both"/>
        <w:rPr>
          <w:rFonts w:asciiTheme="majorHAnsi" w:hAnsiTheme="majorHAnsi"/>
        </w:rPr>
      </w:pPr>
    </w:p>
    <w:p w14:paraId="3EC40101" w14:textId="77777777" w:rsidP="00DC016C" w:rsidR="00FD26BE" w:rsidRDefault="00FD26BE">
      <w:pPr>
        <w:rPr>
          <w:rFonts w:asciiTheme="majorHAnsi" w:hAnsiTheme="majorHAnsi"/>
          <w:b/>
          <w:u w:val="single"/>
        </w:rPr>
      </w:pPr>
    </w:p>
    <w:p w14:paraId="156FE818" w14:textId="77777777" w:rsidP="00DC016C" w:rsidR="00FD26BE" w:rsidRDefault="00FD26BE">
      <w:pPr>
        <w:rPr>
          <w:rFonts w:asciiTheme="majorHAnsi" w:hAnsiTheme="majorHAnsi"/>
          <w:b/>
          <w:u w:val="single"/>
        </w:rPr>
      </w:pPr>
    </w:p>
    <w:p w14:paraId="439479AF" w14:textId="00674933" w:rsidP="00DC016C" w:rsidR="00DC016C" w:rsidRDefault="00DC016C" w:rsidRPr="00E67DF0">
      <w:pPr>
        <w:rPr>
          <w:rFonts w:asciiTheme="majorHAnsi" w:hAnsiTheme="majorHAnsi"/>
          <w:b/>
          <w:u w:val="single"/>
        </w:rPr>
      </w:pPr>
      <w:r w:rsidRPr="00E67DF0">
        <w:rPr>
          <w:rFonts w:asciiTheme="majorHAnsi" w:hAnsiTheme="majorHAnsi"/>
          <w:b/>
          <w:u w:val="single"/>
        </w:rPr>
        <w:lastRenderedPageBreak/>
        <w:t xml:space="preserve">Titre 12 – Présence des sauveteurs secouristes du travail et équipiers incendie  </w:t>
      </w:r>
    </w:p>
    <w:p w14:paraId="320CFDED" w14:textId="77777777" w:rsidP="00DC016C" w:rsidR="00DC016C" w:rsidRDefault="00DC016C" w:rsidRPr="00E67DF0">
      <w:pPr>
        <w:rPr>
          <w:rFonts w:asciiTheme="majorHAnsi" w:hAnsiTheme="majorHAnsi"/>
        </w:rPr>
      </w:pPr>
    </w:p>
    <w:p w14:paraId="7E6353D8" w14:textId="15DA7BA4" w:rsidP="00DC016C" w:rsidR="00DC016C" w:rsidRDefault="00DC016C">
      <w:pPr>
        <w:jc w:val="both"/>
        <w:rPr>
          <w:rFonts w:asciiTheme="majorHAnsi" w:hAnsiTheme="majorHAnsi"/>
        </w:rPr>
      </w:pPr>
      <w:r w:rsidRPr="00E67DF0">
        <w:rPr>
          <w:rFonts w:asciiTheme="majorHAnsi" w:hAnsiTheme="majorHAnsi"/>
        </w:rPr>
        <w:t>Il sera veillé à la présence suffisante dans les équipes de suppléance de sauveteurs secouristes du travail et d’équipiers incendie.</w:t>
      </w:r>
    </w:p>
    <w:p w14:paraId="1E65B8E1" w14:textId="41771845" w:rsidP="005771A7" w:rsidR="001C3421" w:rsidRDefault="001C3421">
      <w:pPr>
        <w:jc w:val="both"/>
        <w:rPr>
          <w:rFonts w:asciiTheme="majorHAnsi" w:hAnsiTheme="majorHAnsi"/>
        </w:rPr>
      </w:pPr>
    </w:p>
    <w:p w14:paraId="10EAE709" w14:textId="77777777" w:rsidP="005771A7" w:rsidR="00C9269D" w:rsidRDefault="00C9269D" w:rsidRPr="00062688">
      <w:pPr>
        <w:jc w:val="both"/>
        <w:rPr>
          <w:rFonts w:asciiTheme="majorHAnsi" w:hAnsiTheme="majorHAnsi"/>
        </w:rPr>
      </w:pPr>
    </w:p>
    <w:p w14:paraId="3F72654F" w14:textId="77777777" w:rsidP="005771A7" w:rsidR="001A7A3A" w:rsidRDefault="002E5291">
      <w:pPr>
        <w:jc w:val="both"/>
        <w:rPr>
          <w:rFonts w:asciiTheme="majorHAnsi" w:hAnsiTheme="majorHAnsi"/>
        </w:rPr>
      </w:pPr>
      <w:r w:rsidRPr="00062688">
        <w:rPr>
          <w:rFonts w:asciiTheme="majorHAnsi" w:hAnsiTheme="majorHAnsi"/>
          <w:b/>
        </w:rPr>
        <w:t xml:space="preserve">CHAPITRE </w:t>
      </w:r>
      <w:r>
        <w:rPr>
          <w:rFonts w:asciiTheme="majorHAnsi" w:hAnsiTheme="majorHAnsi"/>
          <w:b/>
        </w:rPr>
        <w:t>3</w:t>
      </w:r>
      <w:r w:rsidRPr="00062688">
        <w:rPr>
          <w:rFonts w:asciiTheme="majorHAnsi" w:hAnsiTheme="majorHAnsi"/>
          <w:b/>
        </w:rPr>
        <w:t xml:space="preserve"> </w:t>
      </w:r>
      <w:r>
        <w:rPr>
          <w:rFonts w:asciiTheme="majorHAnsi" w:hAnsiTheme="majorHAnsi"/>
          <w:b/>
        </w:rPr>
        <w:t>–</w:t>
      </w:r>
      <w:r w:rsidR="00CB76A5">
        <w:rPr>
          <w:rFonts w:asciiTheme="majorHAnsi" w:hAnsiTheme="majorHAnsi"/>
          <w:b/>
        </w:rPr>
        <w:t xml:space="preserve"> CONTREPARTIE FINANCIÈRE</w:t>
      </w:r>
      <w:r w:rsidR="001B4785">
        <w:rPr>
          <w:rFonts w:asciiTheme="majorHAnsi" w:hAnsiTheme="majorHAnsi"/>
          <w:b/>
        </w:rPr>
        <w:t xml:space="preserve"> DES WEEK-ENDS TRAVAILLÉS</w:t>
      </w:r>
    </w:p>
    <w:p w14:paraId="22A54BD0" w14:textId="77777777" w:rsidP="005771A7" w:rsidR="00062688" w:rsidRDefault="00062688">
      <w:pPr>
        <w:jc w:val="both"/>
        <w:rPr>
          <w:rFonts w:asciiTheme="majorHAnsi" w:hAnsiTheme="majorHAnsi"/>
        </w:rPr>
      </w:pPr>
    </w:p>
    <w:p w14:paraId="3A5A224F" w14:textId="77777777" w:rsidP="005771A7" w:rsidR="00FA2DA4" w:rsidRDefault="00AD42D5">
      <w:pPr>
        <w:jc w:val="both"/>
        <w:rPr>
          <w:rFonts w:asciiTheme="majorHAnsi" w:hAnsiTheme="majorHAnsi"/>
        </w:rPr>
      </w:pPr>
      <w:r>
        <w:rPr>
          <w:rFonts w:asciiTheme="majorHAnsi" w:hAnsiTheme="majorHAnsi"/>
        </w:rPr>
        <w:t xml:space="preserve">Afin </w:t>
      </w:r>
      <w:r w:rsidR="00CB76A5">
        <w:rPr>
          <w:rFonts w:asciiTheme="majorHAnsi" w:hAnsiTheme="majorHAnsi"/>
        </w:rPr>
        <w:t>de valoriser le travail du</w:t>
      </w:r>
      <w:r w:rsidR="00100635">
        <w:rPr>
          <w:rFonts w:asciiTheme="majorHAnsi" w:hAnsiTheme="majorHAnsi"/>
        </w:rPr>
        <w:t xml:space="preserve"> week-end, en particulier le samedi ne bénéficiant pas de majoration salariale, il a été instauré par décision unilatérale </w:t>
      </w:r>
      <w:r w:rsidR="00935E81">
        <w:rPr>
          <w:rFonts w:asciiTheme="majorHAnsi" w:hAnsiTheme="majorHAnsi"/>
        </w:rPr>
        <w:t xml:space="preserve">de l’entreprise </w:t>
      </w:r>
      <w:r w:rsidR="00100635">
        <w:rPr>
          <w:rFonts w:asciiTheme="majorHAnsi" w:hAnsiTheme="majorHAnsi"/>
        </w:rPr>
        <w:t>une prime « week-end travaillé »</w:t>
      </w:r>
      <w:r w:rsidR="00CB76A5">
        <w:rPr>
          <w:rFonts w:asciiTheme="majorHAnsi" w:hAnsiTheme="majorHAnsi"/>
        </w:rPr>
        <w:t xml:space="preserve"> qui a été attribuée dans le cadre de périodes à durée déterminée où les équipes fonctionnaient sur 17 quarts</w:t>
      </w:r>
      <w:r w:rsidR="008D5B50">
        <w:rPr>
          <w:rFonts w:asciiTheme="majorHAnsi" w:hAnsiTheme="majorHAnsi"/>
        </w:rPr>
        <w:t xml:space="preserve"> ou plus</w:t>
      </w:r>
      <w:r w:rsidR="00CB76A5">
        <w:rPr>
          <w:rFonts w:asciiTheme="majorHAnsi" w:hAnsiTheme="majorHAnsi"/>
        </w:rPr>
        <w:t>.</w:t>
      </w:r>
    </w:p>
    <w:p w14:paraId="2EE30FEF" w14:textId="77FA0188" w:rsidP="005771A7" w:rsidR="00CB76A5" w:rsidRDefault="00CB76A5">
      <w:pPr>
        <w:jc w:val="both"/>
        <w:rPr>
          <w:rFonts w:asciiTheme="majorHAnsi" w:hAnsiTheme="majorHAnsi"/>
        </w:rPr>
      </w:pPr>
    </w:p>
    <w:p w14:paraId="4D19C4D4" w14:textId="101C0D91" w:rsidP="005771A7" w:rsidR="001E70C5" w:rsidRDefault="001E70C5">
      <w:pPr>
        <w:jc w:val="both"/>
        <w:rPr>
          <w:rFonts w:asciiTheme="majorHAnsi" w:hAnsiTheme="majorHAnsi"/>
        </w:rPr>
      </w:pPr>
      <w:r>
        <w:rPr>
          <w:rFonts w:asciiTheme="majorHAnsi" w:hAnsiTheme="majorHAnsi"/>
        </w:rPr>
        <w:t xml:space="preserve">Ces dispositions ne font pas obstacle au respect des </w:t>
      </w:r>
      <w:r w:rsidR="00C9269D">
        <w:rPr>
          <w:rFonts w:asciiTheme="majorHAnsi" w:hAnsiTheme="majorHAnsi"/>
        </w:rPr>
        <w:t xml:space="preserve">dispositions légales relatives aux repos et aux </w:t>
      </w:r>
      <w:r>
        <w:rPr>
          <w:rFonts w:asciiTheme="majorHAnsi" w:hAnsiTheme="majorHAnsi"/>
        </w:rPr>
        <w:t>durées maximales de travail.</w:t>
      </w:r>
    </w:p>
    <w:p w14:paraId="64027606" w14:textId="77777777" w:rsidP="005771A7" w:rsidR="001E70C5" w:rsidRDefault="001E70C5">
      <w:pPr>
        <w:jc w:val="both"/>
        <w:rPr>
          <w:rFonts w:asciiTheme="majorHAnsi" w:hAnsiTheme="majorHAnsi"/>
        </w:rPr>
      </w:pPr>
    </w:p>
    <w:p w14:paraId="57E7187E" w14:textId="77777777" w:rsidP="005771A7" w:rsidR="00CB76A5" w:rsidRDefault="00CB76A5">
      <w:pPr>
        <w:jc w:val="both"/>
        <w:rPr>
          <w:rFonts w:asciiTheme="majorHAnsi" w:hAnsiTheme="majorHAnsi"/>
        </w:rPr>
      </w:pPr>
      <w:r>
        <w:rPr>
          <w:rFonts w:asciiTheme="majorHAnsi" w:hAnsiTheme="majorHAnsi"/>
        </w:rPr>
        <w:t>Il est convenu, par le présent accord, de pérenniser la prime « week-end travaillé » dans les conditions suivantes :</w:t>
      </w:r>
    </w:p>
    <w:p w14:paraId="23225A96" w14:textId="77777777" w:rsidP="005771A7" w:rsidR="001E70C5" w:rsidRDefault="001E70C5">
      <w:pPr>
        <w:jc w:val="both"/>
        <w:rPr>
          <w:rFonts w:asciiTheme="majorHAnsi" w:hAnsiTheme="majorHAnsi"/>
        </w:rPr>
      </w:pPr>
    </w:p>
    <w:p w14:paraId="360CCEE5" w14:textId="77777777" w:rsidP="000062FD" w:rsidR="000062FD" w:rsidRDefault="000062FD">
      <w:pPr>
        <w:jc w:val="both"/>
        <w:rPr>
          <w:rFonts w:asciiTheme="majorHAnsi" w:hAnsiTheme="majorHAnsi"/>
          <w:b/>
          <w:u w:val="single"/>
        </w:rPr>
      </w:pPr>
      <w:r w:rsidRPr="00886561">
        <w:rPr>
          <w:rFonts w:asciiTheme="majorHAnsi" w:hAnsiTheme="majorHAnsi"/>
          <w:b/>
          <w:u w:val="single"/>
        </w:rPr>
        <w:t xml:space="preserve">Titre 1 – </w:t>
      </w:r>
      <w:r w:rsidR="004A3C39">
        <w:rPr>
          <w:rFonts w:asciiTheme="majorHAnsi" w:hAnsiTheme="majorHAnsi"/>
          <w:b/>
          <w:u w:val="single"/>
        </w:rPr>
        <w:t>C</w:t>
      </w:r>
      <w:r w:rsidRPr="00886561">
        <w:rPr>
          <w:rFonts w:asciiTheme="majorHAnsi" w:hAnsiTheme="majorHAnsi"/>
          <w:b/>
          <w:u w:val="single"/>
        </w:rPr>
        <w:t>hamp d’application</w:t>
      </w:r>
    </w:p>
    <w:p w14:paraId="246A01EE" w14:textId="77777777" w:rsidP="000062FD" w:rsidR="000062FD" w:rsidRDefault="000062FD">
      <w:pPr>
        <w:jc w:val="both"/>
        <w:rPr>
          <w:rFonts w:asciiTheme="majorHAnsi" w:hAnsiTheme="majorHAnsi"/>
          <w:b/>
          <w:u w:val="single"/>
        </w:rPr>
      </w:pPr>
    </w:p>
    <w:p w14:paraId="11D8E008" w14:textId="77777777" w:rsidP="000062FD" w:rsidR="000062FD" w:rsidRDefault="000062FD">
      <w:pPr>
        <w:jc w:val="both"/>
        <w:rPr>
          <w:rFonts w:asciiTheme="majorHAnsi" w:hAnsiTheme="majorHAnsi"/>
        </w:rPr>
      </w:pPr>
      <w:r w:rsidRPr="000062FD">
        <w:rPr>
          <w:rFonts w:asciiTheme="majorHAnsi" w:hAnsiTheme="majorHAnsi"/>
        </w:rPr>
        <w:t xml:space="preserve">La prime </w:t>
      </w:r>
      <w:r w:rsidRPr="008D5B50">
        <w:rPr>
          <w:rFonts w:asciiTheme="majorHAnsi" w:hAnsiTheme="majorHAnsi"/>
        </w:rPr>
        <w:t>« week-end travaillé »</w:t>
      </w:r>
      <w:r>
        <w:rPr>
          <w:rFonts w:asciiTheme="majorHAnsi" w:hAnsiTheme="majorHAnsi"/>
        </w:rPr>
        <w:t xml:space="preserve"> est attribuée aux collaborateurs travaillant habituellement en horaires de semaine, quelle que soit leur ancienneté</w:t>
      </w:r>
      <w:r w:rsidR="00A26311">
        <w:rPr>
          <w:rFonts w:asciiTheme="majorHAnsi" w:hAnsiTheme="majorHAnsi"/>
        </w:rPr>
        <w:t xml:space="preserve"> et leur qualification,</w:t>
      </w:r>
      <w:r w:rsidR="004A3C39">
        <w:rPr>
          <w:rFonts w:asciiTheme="majorHAnsi" w:hAnsiTheme="majorHAnsi"/>
        </w:rPr>
        <w:t xml:space="preserve"> et amenés à venir travailler occasionnellement le samedi et le dimanche</w:t>
      </w:r>
      <w:r>
        <w:rPr>
          <w:rFonts w:asciiTheme="majorHAnsi" w:hAnsiTheme="majorHAnsi"/>
        </w:rPr>
        <w:t>.</w:t>
      </w:r>
    </w:p>
    <w:p w14:paraId="48173AD8" w14:textId="77777777" w:rsidP="000062FD" w:rsidR="00A26311" w:rsidRDefault="00A26311">
      <w:pPr>
        <w:jc w:val="both"/>
        <w:rPr>
          <w:rFonts w:asciiTheme="majorHAnsi" w:hAnsiTheme="majorHAnsi"/>
        </w:rPr>
      </w:pPr>
    </w:p>
    <w:p w14:paraId="3E394331" w14:textId="77777777" w:rsidP="000062FD" w:rsidR="00A26311" w:rsidRDefault="00A26311" w:rsidRPr="000062FD">
      <w:pPr>
        <w:jc w:val="both"/>
        <w:rPr>
          <w:rFonts w:asciiTheme="majorHAnsi" w:hAnsiTheme="majorHAnsi"/>
        </w:rPr>
      </w:pPr>
      <w:r>
        <w:rPr>
          <w:rFonts w:asciiTheme="majorHAnsi" w:hAnsiTheme="majorHAnsi"/>
        </w:rPr>
        <w:t xml:space="preserve">Les salariés des équipes de suppléance ne peuvent pas prétendre à </w:t>
      </w:r>
      <w:r w:rsidRPr="00A26311">
        <w:rPr>
          <w:rFonts w:asciiTheme="majorHAnsi" w:hAnsiTheme="majorHAnsi"/>
        </w:rPr>
        <w:t>La prime « week-end travaillé »</w:t>
      </w:r>
      <w:r>
        <w:rPr>
          <w:rFonts w:asciiTheme="majorHAnsi" w:hAnsiTheme="majorHAnsi"/>
        </w:rPr>
        <w:t>. En effet, la majoration pour équipe de suppléance a déjà pour objet de valoriser le travail du week-end.</w:t>
      </w:r>
    </w:p>
    <w:p w14:paraId="35D376A8" w14:textId="77777777" w:rsidP="000062FD" w:rsidR="000062FD" w:rsidRDefault="000062FD">
      <w:pPr>
        <w:jc w:val="both"/>
        <w:rPr>
          <w:rFonts w:asciiTheme="majorHAnsi" w:hAnsiTheme="majorHAnsi"/>
          <w:b/>
          <w:u w:val="single"/>
        </w:rPr>
      </w:pPr>
    </w:p>
    <w:p w14:paraId="0C7BEC4B" w14:textId="77777777" w:rsidP="000062FD" w:rsidR="00E832E5" w:rsidRDefault="00E832E5">
      <w:pPr>
        <w:jc w:val="both"/>
        <w:rPr>
          <w:rFonts w:asciiTheme="majorHAnsi" w:hAnsiTheme="majorHAnsi"/>
        </w:rPr>
      </w:pPr>
      <w:r w:rsidRPr="00E832E5">
        <w:rPr>
          <w:rFonts w:asciiTheme="majorHAnsi" w:hAnsiTheme="majorHAnsi"/>
        </w:rPr>
        <w:t xml:space="preserve">Par ailleurs, </w:t>
      </w:r>
      <w:r>
        <w:rPr>
          <w:rFonts w:asciiTheme="majorHAnsi" w:hAnsiTheme="majorHAnsi"/>
        </w:rPr>
        <w:t>cette prime n’est pas due dans le cadre des missions professionnelles faisant l’objet d’autres contreparties.</w:t>
      </w:r>
    </w:p>
    <w:p w14:paraId="3DB6F008" w14:textId="77777777" w:rsidP="000062FD" w:rsidR="00E832E5" w:rsidRDefault="00E832E5" w:rsidRPr="00886561">
      <w:pPr>
        <w:jc w:val="both"/>
        <w:rPr>
          <w:rFonts w:asciiTheme="majorHAnsi" w:hAnsiTheme="majorHAnsi"/>
          <w:b/>
          <w:u w:val="single"/>
        </w:rPr>
      </w:pPr>
    </w:p>
    <w:p w14:paraId="2E232B4A" w14:textId="77777777" w:rsidP="000062FD" w:rsidR="000062FD" w:rsidRDefault="000062FD" w:rsidRPr="00886561">
      <w:pPr>
        <w:jc w:val="both"/>
        <w:rPr>
          <w:rFonts w:asciiTheme="majorHAnsi" w:hAnsiTheme="majorHAnsi"/>
          <w:b/>
          <w:u w:val="single"/>
        </w:rPr>
      </w:pPr>
      <w:r w:rsidRPr="00886561">
        <w:rPr>
          <w:rFonts w:asciiTheme="majorHAnsi" w:hAnsiTheme="majorHAnsi"/>
          <w:b/>
          <w:u w:val="single"/>
        </w:rPr>
        <w:t xml:space="preserve">Titre </w:t>
      </w:r>
      <w:r w:rsidR="00537004">
        <w:rPr>
          <w:rFonts w:asciiTheme="majorHAnsi" w:hAnsiTheme="majorHAnsi"/>
          <w:b/>
          <w:u w:val="single"/>
        </w:rPr>
        <w:t>2</w:t>
      </w:r>
      <w:r w:rsidRPr="00886561">
        <w:rPr>
          <w:rFonts w:asciiTheme="majorHAnsi" w:hAnsiTheme="majorHAnsi"/>
          <w:b/>
          <w:u w:val="single"/>
        </w:rPr>
        <w:t xml:space="preserve"> – </w:t>
      </w:r>
      <w:r w:rsidR="004A3C39">
        <w:rPr>
          <w:rFonts w:asciiTheme="majorHAnsi" w:hAnsiTheme="majorHAnsi"/>
          <w:b/>
          <w:u w:val="single"/>
        </w:rPr>
        <w:t>M</w:t>
      </w:r>
      <w:r w:rsidR="00E9198F">
        <w:rPr>
          <w:rFonts w:asciiTheme="majorHAnsi" w:hAnsiTheme="majorHAnsi"/>
          <w:b/>
          <w:u w:val="single"/>
        </w:rPr>
        <w:t>ontant et modalités de paiement de la prime</w:t>
      </w:r>
    </w:p>
    <w:p w14:paraId="16407B32" w14:textId="77777777" w:rsidP="005771A7" w:rsidR="000062FD" w:rsidRDefault="000062FD">
      <w:pPr>
        <w:jc w:val="both"/>
        <w:rPr>
          <w:rFonts w:asciiTheme="majorHAnsi" w:hAnsiTheme="majorHAnsi"/>
        </w:rPr>
      </w:pPr>
    </w:p>
    <w:p w14:paraId="42C2E150" w14:textId="77777777" w:rsidP="000062FD" w:rsidR="000062FD" w:rsidRDefault="000062FD">
      <w:pPr>
        <w:jc w:val="both"/>
        <w:rPr>
          <w:rFonts w:asciiTheme="majorHAnsi" w:hAnsiTheme="majorHAnsi"/>
        </w:rPr>
      </w:pPr>
      <w:r>
        <w:rPr>
          <w:rFonts w:asciiTheme="majorHAnsi" w:hAnsiTheme="majorHAnsi"/>
        </w:rPr>
        <w:t>L</w:t>
      </w:r>
      <w:r w:rsidRPr="008D5B50">
        <w:rPr>
          <w:rFonts w:asciiTheme="majorHAnsi" w:hAnsiTheme="majorHAnsi"/>
        </w:rPr>
        <w:t>a prime « week-end travaillé »</w:t>
      </w:r>
      <w:r>
        <w:rPr>
          <w:rFonts w:asciiTheme="majorHAnsi" w:hAnsiTheme="majorHAnsi"/>
        </w:rPr>
        <w:t xml:space="preserve"> est un forfait de 35€ bruts par week-end travaillé </w:t>
      </w:r>
      <w:r w:rsidR="004A3C39">
        <w:rPr>
          <w:rFonts w:asciiTheme="majorHAnsi" w:hAnsiTheme="majorHAnsi"/>
        </w:rPr>
        <w:t xml:space="preserve">calculé </w:t>
      </w:r>
      <w:r w:rsidR="004A3C39" w:rsidRPr="004A3C39">
        <w:rPr>
          <w:rFonts w:asciiTheme="majorHAnsi" w:hAnsiTheme="majorHAnsi"/>
        </w:rPr>
        <w:t>sur la base d’un équivalent temps plein de 151,67h</w:t>
      </w:r>
      <w:r w:rsidR="005C69EC">
        <w:rPr>
          <w:rFonts w:asciiTheme="majorHAnsi" w:hAnsiTheme="majorHAnsi"/>
        </w:rPr>
        <w:t>.</w:t>
      </w:r>
    </w:p>
    <w:p w14:paraId="494AA416" w14:textId="77777777" w:rsidP="000062FD" w:rsidR="005C69EC" w:rsidRDefault="005C69EC">
      <w:pPr>
        <w:jc w:val="both"/>
        <w:rPr>
          <w:rFonts w:asciiTheme="majorHAnsi" w:hAnsiTheme="majorHAnsi"/>
        </w:rPr>
      </w:pPr>
    </w:p>
    <w:p w14:paraId="4F85BAA8" w14:textId="77777777" w:rsidP="000062FD" w:rsidR="009F4F01" w:rsidRDefault="009F4F01">
      <w:pPr>
        <w:jc w:val="both"/>
        <w:rPr>
          <w:rFonts w:asciiTheme="majorHAnsi" w:hAnsiTheme="majorHAnsi"/>
        </w:rPr>
      </w:pPr>
      <w:r>
        <w:rPr>
          <w:rFonts w:asciiTheme="majorHAnsi" w:hAnsiTheme="majorHAnsi"/>
        </w:rPr>
        <w:t xml:space="preserve">La prime </w:t>
      </w:r>
      <w:r w:rsidRPr="008D5B50">
        <w:rPr>
          <w:rFonts w:asciiTheme="majorHAnsi" w:hAnsiTheme="majorHAnsi"/>
        </w:rPr>
        <w:t>« week-end travaillé »</w:t>
      </w:r>
      <w:r>
        <w:rPr>
          <w:rFonts w:asciiTheme="majorHAnsi" w:hAnsiTheme="majorHAnsi"/>
        </w:rPr>
        <w:t xml:space="preserve"> est déclenchée après au moins 7 heures travaillées entre le samedi 5h et le dimanche 21h.</w:t>
      </w:r>
    </w:p>
    <w:p w14:paraId="585690A1" w14:textId="77777777" w:rsidP="000062FD" w:rsidR="009F4F01" w:rsidRDefault="009F4F01">
      <w:pPr>
        <w:jc w:val="both"/>
        <w:rPr>
          <w:rFonts w:asciiTheme="majorHAnsi" w:hAnsiTheme="majorHAnsi"/>
        </w:rPr>
      </w:pPr>
    </w:p>
    <w:p w14:paraId="0BF742EA" w14:textId="77777777" w:rsidP="000062FD" w:rsidR="004A3C39" w:rsidRDefault="00A26311" w:rsidRPr="00F561F4">
      <w:pPr>
        <w:jc w:val="both"/>
        <w:rPr>
          <w:rFonts w:asciiTheme="majorHAnsi" w:hAnsiTheme="majorHAnsi"/>
        </w:rPr>
      </w:pPr>
      <w:r w:rsidRPr="00F561F4">
        <w:rPr>
          <w:rFonts w:asciiTheme="majorHAnsi" w:hAnsiTheme="majorHAnsi"/>
        </w:rPr>
        <w:t xml:space="preserve">La prime « week-end travaillé » est versée au salarié concerné </w:t>
      </w:r>
      <w:r w:rsidR="00F561F4">
        <w:rPr>
          <w:rFonts w:asciiTheme="majorHAnsi" w:hAnsiTheme="majorHAnsi"/>
        </w:rPr>
        <w:t>pour chaque</w:t>
      </w:r>
      <w:r w:rsidRPr="00F561F4">
        <w:rPr>
          <w:rFonts w:asciiTheme="majorHAnsi" w:hAnsiTheme="majorHAnsi"/>
        </w:rPr>
        <w:t xml:space="preserve"> week-end travaillé.</w:t>
      </w:r>
    </w:p>
    <w:p w14:paraId="27CEB6FE" w14:textId="0127ADE7" w:rsidP="005771A7" w:rsidR="000062FD" w:rsidRDefault="000062FD">
      <w:pPr>
        <w:jc w:val="both"/>
        <w:rPr>
          <w:rFonts w:asciiTheme="majorHAnsi" w:hAnsiTheme="majorHAnsi"/>
        </w:rPr>
      </w:pPr>
    </w:p>
    <w:p w14:paraId="6A4715D8" w14:textId="441DE1D5" w:rsidP="005771A7" w:rsidR="00FD26BE" w:rsidRDefault="00FD26BE">
      <w:pPr>
        <w:jc w:val="both"/>
        <w:rPr>
          <w:rFonts w:asciiTheme="majorHAnsi" w:hAnsiTheme="majorHAnsi"/>
        </w:rPr>
      </w:pPr>
    </w:p>
    <w:p w14:paraId="496D8225" w14:textId="09269026" w:rsidP="005771A7" w:rsidR="00FD26BE" w:rsidRDefault="00FD26BE">
      <w:pPr>
        <w:jc w:val="both"/>
        <w:rPr>
          <w:rFonts w:asciiTheme="majorHAnsi" w:hAnsiTheme="majorHAnsi"/>
        </w:rPr>
      </w:pPr>
    </w:p>
    <w:p w14:paraId="2774B8F4" w14:textId="77777777" w:rsidP="005771A7" w:rsidR="00FD26BE" w:rsidRDefault="00FD26BE">
      <w:pPr>
        <w:jc w:val="both"/>
        <w:rPr>
          <w:rFonts w:asciiTheme="majorHAnsi" w:hAnsiTheme="majorHAnsi"/>
        </w:rPr>
      </w:pPr>
    </w:p>
    <w:p w14:paraId="2D52D01D" w14:textId="5D06BE7A" w:rsidP="005771A7" w:rsidR="00C26E2B" w:rsidRDefault="00C26E2B">
      <w:pPr>
        <w:jc w:val="both"/>
        <w:rPr>
          <w:rFonts w:asciiTheme="majorHAnsi" w:hAnsiTheme="majorHAnsi"/>
        </w:rPr>
      </w:pPr>
    </w:p>
    <w:p w14:paraId="30CC4B2B" w14:textId="77777777" w:rsidP="005771A7" w:rsidR="008E29D6" w:rsidRDefault="008E29D6">
      <w:pPr>
        <w:jc w:val="both"/>
        <w:rPr>
          <w:rFonts w:asciiTheme="majorHAnsi" w:hAnsiTheme="majorHAnsi"/>
          <w:b/>
        </w:rPr>
      </w:pPr>
      <w:r w:rsidRPr="00072F3E">
        <w:rPr>
          <w:rFonts w:asciiTheme="majorHAnsi" w:hAnsiTheme="majorHAnsi"/>
          <w:b/>
        </w:rPr>
        <w:lastRenderedPageBreak/>
        <w:t xml:space="preserve">CHAPITRE 4 – </w:t>
      </w:r>
      <w:r w:rsidR="00BE14C9">
        <w:rPr>
          <w:rFonts w:asciiTheme="majorHAnsi" w:hAnsiTheme="majorHAnsi"/>
          <w:b/>
        </w:rPr>
        <w:t xml:space="preserve">TEMPS PARTIEL </w:t>
      </w:r>
      <w:r w:rsidR="00D507E5">
        <w:rPr>
          <w:rFonts w:asciiTheme="majorHAnsi" w:hAnsiTheme="majorHAnsi"/>
          <w:b/>
        </w:rPr>
        <w:t>AMÉNAGÉ SUR UNE PÉRIODE SUPÉRIEURE</w:t>
      </w:r>
      <w:r w:rsidR="00576858">
        <w:rPr>
          <w:rFonts w:asciiTheme="majorHAnsi" w:hAnsiTheme="majorHAnsi"/>
          <w:b/>
        </w:rPr>
        <w:t xml:space="preserve"> A LA SEMAINE</w:t>
      </w:r>
    </w:p>
    <w:p w14:paraId="286C7FBF" w14:textId="77777777" w:rsidP="005771A7" w:rsidR="00886561" w:rsidRDefault="00886561">
      <w:pPr>
        <w:jc w:val="both"/>
        <w:rPr>
          <w:rFonts w:asciiTheme="majorHAnsi" w:hAnsiTheme="majorHAnsi"/>
          <w:b/>
        </w:rPr>
      </w:pPr>
    </w:p>
    <w:p w14:paraId="656D9508" w14:textId="77777777" w:rsidP="00886561" w:rsidR="00F37845" w:rsidRDefault="00886561">
      <w:pPr>
        <w:jc w:val="both"/>
        <w:rPr>
          <w:rFonts w:asciiTheme="majorHAnsi" w:hAnsiTheme="majorHAnsi"/>
        </w:rPr>
      </w:pPr>
      <w:r w:rsidRPr="00886561">
        <w:rPr>
          <w:rFonts w:asciiTheme="majorHAnsi" w:hAnsiTheme="majorHAnsi"/>
        </w:rPr>
        <w:t>Les dispositions précédentes relatives</w:t>
      </w:r>
      <w:r w:rsidR="00D9673D">
        <w:rPr>
          <w:rFonts w:asciiTheme="majorHAnsi" w:hAnsiTheme="majorHAnsi"/>
        </w:rPr>
        <w:t xml:space="preserve"> au temps de travail des salariés à temps partiel</w:t>
      </w:r>
      <w:r w:rsidR="00104C23">
        <w:rPr>
          <w:rFonts w:asciiTheme="majorHAnsi" w:hAnsiTheme="majorHAnsi"/>
        </w:rPr>
        <w:t>, régies par l’accord durée du travail du 16 juillet 2015,</w:t>
      </w:r>
      <w:r w:rsidR="00D9673D">
        <w:rPr>
          <w:rFonts w:asciiTheme="majorHAnsi" w:hAnsiTheme="majorHAnsi"/>
        </w:rPr>
        <w:t xml:space="preserve"> </w:t>
      </w:r>
      <w:r w:rsidR="00F37845">
        <w:rPr>
          <w:rFonts w:asciiTheme="majorHAnsi" w:hAnsiTheme="majorHAnsi"/>
        </w:rPr>
        <w:t>donnent lieu à des difficultés d’application en raison de l’évolution des besoins de l’entreprise</w:t>
      </w:r>
      <w:r w:rsidR="000C0BBA">
        <w:rPr>
          <w:rFonts w:asciiTheme="majorHAnsi" w:hAnsiTheme="majorHAnsi"/>
        </w:rPr>
        <w:t>.</w:t>
      </w:r>
    </w:p>
    <w:p w14:paraId="37FB3B29" w14:textId="77777777" w:rsidP="00886561" w:rsidR="00F37845" w:rsidRDefault="00F37845">
      <w:pPr>
        <w:jc w:val="both"/>
        <w:rPr>
          <w:rFonts w:asciiTheme="majorHAnsi" w:hAnsiTheme="majorHAnsi"/>
        </w:rPr>
      </w:pPr>
    </w:p>
    <w:p w14:paraId="3C1952E9" w14:textId="77777777" w:rsidP="00886561" w:rsidR="00DA5E14" w:rsidRDefault="00DA5E14">
      <w:pPr>
        <w:jc w:val="both"/>
        <w:rPr>
          <w:rFonts w:asciiTheme="majorHAnsi" w:hAnsiTheme="majorHAnsi"/>
        </w:rPr>
      </w:pPr>
      <w:r>
        <w:rPr>
          <w:rFonts w:asciiTheme="majorHAnsi" w:hAnsiTheme="majorHAnsi"/>
        </w:rPr>
        <w:t>Pour ce</w:t>
      </w:r>
      <w:r w:rsidR="00F561F4">
        <w:rPr>
          <w:rFonts w:asciiTheme="majorHAnsi" w:hAnsiTheme="majorHAnsi"/>
        </w:rPr>
        <w:t>tte</w:t>
      </w:r>
      <w:r>
        <w:rPr>
          <w:rFonts w:asciiTheme="majorHAnsi" w:hAnsiTheme="majorHAnsi"/>
        </w:rPr>
        <w:t xml:space="preserve"> raison, il a été décidé de mettre en place u</w:t>
      </w:r>
      <w:r w:rsidR="002B1201">
        <w:rPr>
          <w:rFonts w:asciiTheme="majorHAnsi" w:hAnsiTheme="majorHAnsi"/>
        </w:rPr>
        <w:t>n dispositif de temps partiel aménagé sur une période supérieur</w:t>
      </w:r>
      <w:r w:rsidR="00880112">
        <w:rPr>
          <w:rFonts w:asciiTheme="majorHAnsi" w:hAnsiTheme="majorHAnsi"/>
        </w:rPr>
        <w:t>e</w:t>
      </w:r>
      <w:r w:rsidR="002B1201">
        <w:rPr>
          <w:rFonts w:asciiTheme="majorHAnsi" w:hAnsiTheme="majorHAnsi"/>
        </w:rPr>
        <w:t xml:space="preserve"> à la semaine</w:t>
      </w:r>
      <w:r w:rsidR="009B5C67">
        <w:rPr>
          <w:rFonts w:asciiTheme="majorHAnsi" w:hAnsiTheme="majorHAnsi"/>
        </w:rPr>
        <w:t>.</w:t>
      </w:r>
    </w:p>
    <w:p w14:paraId="328E8545" w14:textId="77777777" w:rsidP="005771A7" w:rsidR="00886561" w:rsidRDefault="00886561">
      <w:pPr>
        <w:jc w:val="both"/>
        <w:rPr>
          <w:rFonts w:asciiTheme="majorHAnsi" w:hAnsiTheme="majorHAnsi"/>
          <w:b/>
        </w:rPr>
      </w:pPr>
    </w:p>
    <w:p w14:paraId="209B6CA1" w14:textId="77777777" w:rsidP="00DA5E14" w:rsidR="00DA5E14" w:rsidRDefault="00DA5E14" w:rsidRPr="00DA5E14">
      <w:pPr>
        <w:rPr>
          <w:rFonts w:asciiTheme="majorHAnsi" w:hAnsiTheme="majorHAnsi"/>
        </w:rPr>
      </w:pPr>
      <w:r w:rsidRPr="00DA5E14">
        <w:rPr>
          <w:rFonts w:asciiTheme="majorHAnsi" w:hAnsiTheme="majorHAnsi"/>
        </w:rPr>
        <w:t>Il est rappelé que les salariés à temps partiel qui souhaitent occuper ou reprendre un emploi à temps</w:t>
      </w:r>
      <w:r>
        <w:rPr>
          <w:rFonts w:asciiTheme="majorHAnsi" w:hAnsiTheme="majorHAnsi"/>
        </w:rPr>
        <w:t xml:space="preserve"> </w:t>
      </w:r>
      <w:r w:rsidRPr="00DA5E14">
        <w:rPr>
          <w:rFonts w:asciiTheme="majorHAnsi" w:hAnsiTheme="majorHAnsi"/>
        </w:rPr>
        <w:t>complets sont </w:t>
      </w:r>
      <w:r w:rsidR="009F7ADC" w:rsidRPr="009F7ADC">
        <w:rPr>
          <w:rFonts w:asciiTheme="majorHAnsi" w:hAnsiTheme="majorHAnsi"/>
        </w:rPr>
        <w:t>priorit</w:t>
      </w:r>
      <w:r w:rsidR="009F7ADC">
        <w:rPr>
          <w:rFonts w:asciiTheme="majorHAnsi" w:hAnsiTheme="majorHAnsi"/>
        </w:rPr>
        <w:t>aires</w:t>
      </w:r>
      <w:r w:rsidR="009F7ADC" w:rsidRPr="009F7ADC">
        <w:rPr>
          <w:rFonts w:asciiTheme="majorHAnsi" w:hAnsiTheme="majorHAnsi"/>
        </w:rPr>
        <w:t xml:space="preserve"> pour l’attribution d’un emploi à temps plein de </w:t>
      </w:r>
      <w:r w:rsidR="009F7ADC">
        <w:rPr>
          <w:rFonts w:asciiTheme="majorHAnsi" w:hAnsiTheme="majorHAnsi"/>
        </w:rPr>
        <w:t>la même</w:t>
      </w:r>
      <w:r w:rsidR="009F7ADC" w:rsidRPr="009F7ADC">
        <w:rPr>
          <w:rFonts w:asciiTheme="majorHAnsi" w:hAnsiTheme="majorHAnsi"/>
        </w:rPr>
        <w:t xml:space="preserve"> catégorie profession</w:t>
      </w:r>
      <w:r w:rsidR="000E1ECC">
        <w:rPr>
          <w:rFonts w:asciiTheme="majorHAnsi" w:hAnsiTheme="majorHAnsi"/>
        </w:rPr>
        <w:t>nelle ou d’un emploi équivalent</w:t>
      </w:r>
      <w:r>
        <w:rPr>
          <w:rFonts w:asciiTheme="majorHAnsi" w:hAnsiTheme="majorHAnsi"/>
        </w:rPr>
        <w:t xml:space="preserve">. </w:t>
      </w:r>
    </w:p>
    <w:p w14:paraId="05A317AF" w14:textId="77777777" w:rsidP="005771A7" w:rsidR="007838E3" w:rsidRDefault="007838E3">
      <w:pPr>
        <w:jc w:val="both"/>
        <w:rPr>
          <w:rFonts w:asciiTheme="majorHAnsi" w:hAnsiTheme="majorHAnsi"/>
          <w:b/>
        </w:rPr>
      </w:pPr>
    </w:p>
    <w:p w14:paraId="5CD05B15" w14:textId="77777777" w:rsidP="005771A7" w:rsidR="00886561" w:rsidRDefault="00886561" w:rsidRPr="00886561">
      <w:pPr>
        <w:jc w:val="both"/>
        <w:rPr>
          <w:rFonts w:asciiTheme="majorHAnsi" w:hAnsiTheme="majorHAnsi"/>
          <w:b/>
          <w:u w:val="single"/>
        </w:rPr>
      </w:pPr>
      <w:r w:rsidRPr="00886561">
        <w:rPr>
          <w:rFonts w:asciiTheme="majorHAnsi" w:hAnsiTheme="majorHAnsi"/>
          <w:b/>
          <w:u w:val="single"/>
        </w:rPr>
        <w:t xml:space="preserve">Titre 1 – </w:t>
      </w:r>
      <w:r w:rsidR="00CD208B">
        <w:rPr>
          <w:rFonts w:asciiTheme="majorHAnsi" w:hAnsiTheme="majorHAnsi"/>
          <w:b/>
          <w:u w:val="single"/>
        </w:rPr>
        <w:t>C</w:t>
      </w:r>
      <w:r w:rsidRPr="00886561">
        <w:rPr>
          <w:rFonts w:asciiTheme="majorHAnsi" w:hAnsiTheme="majorHAnsi"/>
          <w:b/>
          <w:u w:val="single"/>
        </w:rPr>
        <w:t>hamp d’application</w:t>
      </w:r>
    </w:p>
    <w:p w14:paraId="40430B8C" w14:textId="77777777" w:rsidP="005771A7" w:rsidR="00886561" w:rsidRDefault="00886561">
      <w:pPr>
        <w:jc w:val="both"/>
        <w:rPr>
          <w:rFonts w:asciiTheme="majorHAnsi" w:hAnsiTheme="majorHAnsi"/>
          <w:b/>
        </w:rPr>
      </w:pPr>
    </w:p>
    <w:p w14:paraId="671EC84F" w14:textId="77777777" w:rsidP="009B5C67" w:rsidR="00886561" w:rsidRDefault="004B49AF">
      <w:pPr>
        <w:rPr>
          <w:rFonts w:asciiTheme="majorHAnsi" w:hAnsiTheme="majorHAnsi"/>
        </w:rPr>
      </w:pPr>
      <w:r>
        <w:rPr>
          <w:rFonts w:asciiTheme="majorHAnsi" w:hAnsiTheme="majorHAnsi"/>
        </w:rPr>
        <w:t xml:space="preserve">Sont concernés par le </w:t>
      </w:r>
      <w:r w:rsidR="009B5C67" w:rsidRPr="009B5C67">
        <w:rPr>
          <w:rFonts w:asciiTheme="majorHAnsi" w:hAnsiTheme="majorHAnsi"/>
        </w:rPr>
        <w:t>présent accord les collaborateurs à temps partiel, sous contrat de travail</w:t>
      </w:r>
      <w:r w:rsidR="009B5C67">
        <w:rPr>
          <w:rFonts w:asciiTheme="majorHAnsi" w:hAnsiTheme="majorHAnsi"/>
        </w:rPr>
        <w:t xml:space="preserve"> </w:t>
      </w:r>
      <w:r w:rsidR="009B5C67" w:rsidRPr="009B5C67">
        <w:rPr>
          <w:rFonts w:asciiTheme="majorHAnsi" w:hAnsiTheme="majorHAnsi"/>
        </w:rPr>
        <w:t>à durée</w:t>
      </w:r>
      <w:r w:rsidR="009B5C67">
        <w:rPr>
          <w:rFonts w:asciiTheme="majorHAnsi" w:hAnsiTheme="majorHAnsi"/>
        </w:rPr>
        <w:t xml:space="preserve"> </w:t>
      </w:r>
      <w:r w:rsidR="001E6125">
        <w:rPr>
          <w:rFonts w:asciiTheme="majorHAnsi" w:hAnsiTheme="majorHAnsi"/>
        </w:rPr>
        <w:t xml:space="preserve">indéterminée </w:t>
      </w:r>
      <w:r w:rsidR="009B5C67" w:rsidRPr="009B5C67">
        <w:rPr>
          <w:rFonts w:asciiTheme="majorHAnsi" w:hAnsiTheme="majorHAnsi"/>
        </w:rPr>
        <w:t>ou contrat à durée déterminée</w:t>
      </w:r>
      <w:r w:rsidR="009B5C67">
        <w:rPr>
          <w:rFonts w:asciiTheme="majorHAnsi" w:hAnsiTheme="majorHAnsi"/>
        </w:rPr>
        <w:t>, quel</w:t>
      </w:r>
      <w:r w:rsidR="00BD3BAA">
        <w:rPr>
          <w:rFonts w:asciiTheme="majorHAnsi" w:hAnsiTheme="majorHAnsi"/>
        </w:rPr>
        <w:t>le</w:t>
      </w:r>
      <w:r w:rsidR="009B5C67">
        <w:rPr>
          <w:rFonts w:asciiTheme="majorHAnsi" w:hAnsiTheme="majorHAnsi"/>
        </w:rPr>
        <w:t xml:space="preserve"> que soit leur qualification</w:t>
      </w:r>
      <w:r w:rsidR="009B5C67" w:rsidRPr="009B5C67">
        <w:rPr>
          <w:rFonts w:asciiTheme="majorHAnsi" w:hAnsiTheme="majorHAnsi"/>
        </w:rPr>
        <w:t>.</w:t>
      </w:r>
    </w:p>
    <w:p w14:paraId="22F75F5C" w14:textId="77777777" w:rsidP="009B5C67" w:rsidR="009F348A" w:rsidRDefault="009F348A">
      <w:pPr>
        <w:rPr>
          <w:rFonts w:asciiTheme="majorHAnsi" w:hAnsiTheme="majorHAnsi"/>
        </w:rPr>
      </w:pPr>
    </w:p>
    <w:p w14:paraId="07120C0A" w14:textId="77777777" w:rsidP="009B5C67" w:rsidR="00CD208B" w:rsidRDefault="00CD208B">
      <w:pPr>
        <w:rPr>
          <w:rFonts w:asciiTheme="majorHAnsi" w:hAnsiTheme="majorHAnsi"/>
        </w:rPr>
      </w:pPr>
      <w:r>
        <w:rPr>
          <w:rFonts w:asciiTheme="majorHAnsi" w:hAnsiTheme="majorHAnsi"/>
        </w:rPr>
        <w:t>Ce dispositif ne s’applique pas aux salariés à temps partiel, dans le ca</w:t>
      </w:r>
      <w:r w:rsidR="0064149C">
        <w:rPr>
          <w:rFonts w:asciiTheme="majorHAnsi" w:hAnsiTheme="majorHAnsi"/>
        </w:rPr>
        <w:t xml:space="preserve">dre d’un </w:t>
      </w:r>
      <w:r w:rsidR="00694318">
        <w:rPr>
          <w:rFonts w:asciiTheme="majorHAnsi" w:hAnsiTheme="majorHAnsi"/>
        </w:rPr>
        <w:t>« </w:t>
      </w:r>
      <w:r w:rsidR="0064149C">
        <w:rPr>
          <w:rFonts w:asciiTheme="majorHAnsi" w:hAnsiTheme="majorHAnsi"/>
        </w:rPr>
        <w:t>mi-temps thérapeutique</w:t>
      </w:r>
      <w:r w:rsidR="00694318">
        <w:rPr>
          <w:rFonts w:asciiTheme="majorHAnsi" w:hAnsiTheme="majorHAnsi"/>
        </w:rPr>
        <w:t> »</w:t>
      </w:r>
      <w:r w:rsidR="0064149C">
        <w:rPr>
          <w:rFonts w:asciiTheme="majorHAnsi" w:hAnsiTheme="majorHAnsi"/>
        </w:rPr>
        <w:t xml:space="preserve"> ou </w:t>
      </w:r>
      <w:r w:rsidR="00BD3BAA">
        <w:rPr>
          <w:rFonts w:asciiTheme="majorHAnsi" w:hAnsiTheme="majorHAnsi"/>
        </w:rPr>
        <w:t>aux</w:t>
      </w:r>
      <w:r w:rsidR="0064149C">
        <w:rPr>
          <w:rFonts w:asciiTheme="majorHAnsi" w:hAnsiTheme="majorHAnsi"/>
        </w:rPr>
        <w:t xml:space="preserve"> salarié</w:t>
      </w:r>
      <w:r w:rsidR="00D37A30">
        <w:rPr>
          <w:rFonts w:asciiTheme="majorHAnsi" w:hAnsiTheme="majorHAnsi"/>
        </w:rPr>
        <w:t xml:space="preserve">s à temps complet en alternance ainsi </w:t>
      </w:r>
      <w:r w:rsidR="00BD3BAA">
        <w:rPr>
          <w:rFonts w:asciiTheme="majorHAnsi" w:hAnsiTheme="majorHAnsi"/>
        </w:rPr>
        <w:t>qu’aux</w:t>
      </w:r>
      <w:r w:rsidR="00D37A30">
        <w:rPr>
          <w:rFonts w:asciiTheme="majorHAnsi" w:hAnsiTheme="majorHAnsi"/>
        </w:rPr>
        <w:t xml:space="preserve"> salariés</w:t>
      </w:r>
      <w:r w:rsidR="0064149C">
        <w:rPr>
          <w:rFonts w:asciiTheme="majorHAnsi" w:hAnsiTheme="majorHAnsi"/>
        </w:rPr>
        <w:t xml:space="preserve"> en congé parental d’éducation</w:t>
      </w:r>
      <w:r w:rsidR="00D37A30">
        <w:rPr>
          <w:rFonts w:asciiTheme="majorHAnsi" w:hAnsiTheme="majorHAnsi"/>
        </w:rPr>
        <w:t xml:space="preserve"> à temps partiel</w:t>
      </w:r>
      <w:r w:rsidR="0064149C">
        <w:rPr>
          <w:rFonts w:asciiTheme="majorHAnsi" w:hAnsiTheme="majorHAnsi"/>
        </w:rPr>
        <w:t>.</w:t>
      </w:r>
    </w:p>
    <w:p w14:paraId="5A649746" w14:textId="77777777" w:rsidP="009B5C67" w:rsidR="00D652D0" w:rsidRDefault="00D652D0">
      <w:pPr>
        <w:rPr>
          <w:rFonts w:asciiTheme="majorHAnsi" w:hAnsiTheme="majorHAnsi"/>
        </w:rPr>
      </w:pPr>
    </w:p>
    <w:p w14:paraId="600C48BF" w14:textId="77777777" w:rsidP="009B5C67" w:rsidR="00D652D0" w:rsidRDefault="00D652D0">
      <w:pPr>
        <w:rPr>
          <w:rFonts w:asciiTheme="majorHAnsi" w:hAnsiTheme="majorHAnsi"/>
        </w:rPr>
      </w:pPr>
      <w:r>
        <w:rPr>
          <w:rFonts w:asciiTheme="majorHAnsi" w:hAnsiTheme="majorHAnsi"/>
        </w:rPr>
        <w:t>La mise en œuvre du présent accord nécessite l’accord expresse du salarié qui se verra proposé un avenant à son contrat de travail.</w:t>
      </w:r>
    </w:p>
    <w:p w14:paraId="524FABF1" w14:textId="77777777" w:rsidP="009B5C67" w:rsidR="00CD208B" w:rsidRDefault="00CD208B">
      <w:pPr>
        <w:rPr>
          <w:rFonts w:asciiTheme="majorHAnsi" w:hAnsiTheme="majorHAnsi"/>
        </w:rPr>
      </w:pPr>
    </w:p>
    <w:p w14:paraId="55840D3F" w14:textId="77777777" w:rsidP="00F05EE1" w:rsidR="00F05EE1" w:rsidRDefault="00F05EE1" w:rsidRPr="00F05EE1">
      <w:pPr>
        <w:jc w:val="both"/>
        <w:rPr>
          <w:rFonts w:asciiTheme="majorHAnsi" w:hAnsiTheme="majorHAnsi"/>
          <w:b/>
          <w:u w:val="single"/>
        </w:rPr>
      </w:pPr>
      <w:r>
        <w:rPr>
          <w:rFonts w:asciiTheme="majorHAnsi" w:hAnsiTheme="majorHAnsi"/>
          <w:b/>
          <w:u w:val="single"/>
        </w:rPr>
        <w:t>Titre 2</w:t>
      </w:r>
      <w:r w:rsidRPr="00F05EE1">
        <w:rPr>
          <w:rFonts w:asciiTheme="majorHAnsi" w:hAnsiTheme="majorHAnsi"/>
          <w:b/>
          <w:u w:val="single"/>
        </w:rPr>
        <w:t xml:space="preserve"> – Période </w:t>
      </w:r>
      <w:r w:rsidR="00D507E5">
        <w:rPr>
          <w:rFonts w:asciiTheme="majorHAnsi" w:hAnsiTheme="majorHAnsi"/>
          <w:b/>
          <w:u w:val="single"/>
        </w:rPr>
        <w:t>de référence</w:t>
      </w:r>
    </w:p>
    <w:p w14:paraId="45FD1BC7" w14:textId="77777777" w:rsidP="00F05EE1" w:rsidR="00F05EE1" w:rsidRDefault="00F05EE1" w:rsidRPr="00F05EE1">
      <w:pPr>
        <w:jc w:val="both"/>
        <w:rPr>
          <w:rFonts w:asciiTheme="majorHAnsi" w:hAnsiTheme="majorHAnsi"/>
        </w:rPr>
      </w:pPr>
    </w:p>
    <w:p w14:paraId="1A1F7EBB" w14:textId="77777777" w:rsidP="00F05EE1" w:rsidR="00F05EE1" w:rsidRDefault="00F05EE1">
      <w:pPr>
        <w:jc w:val="both"/>
        <w:rPr>
          <w:rFonts w:asciiTheme="majorHAnsi" w:hAnsiTheme="majorHAnsi"/>
        </w:rPr>
      </w:pPr>
      <w:r w:rsidRPr="00F05EE1">
        <w:rPr>
          <w:rFonts w:asciiTheme="majorHAnsi" w:hAnsiTheme="majorHAnsi"/>
        </w:rPr>
        <w:t xml:space="preserve">La période de référence pour l'organisation pluri-hebdomadaire du temps de travail est fixée du 1er </w:t>
      </w:r>
      <w:r>
        <w:rPr>
          <w:rFonts w:asciiTheme="majorHAnsi" w:hAnsiTheme="majorHAnsi"/>
        </w:rPr>
        <w:t>janvier au 31 décembre</w:t>
      </w:r>
      <w:r w:rsidRPr="00F05EE1">
        <w:rPr>
          <w:rFonts w:asciiTheme="majorHAnsi" w:hAnsiTheme="majorHAnsi"/>
        </w:rPr>
        <w:t>.</w:t>
      </w:r>
    </w:p>
    <w:p w14:paraId="454D92D1" w14:textId="77777777" w:rsidP="00F05EE1" w:rsidR="00F05EE1" w:rsidRDefault="00F05EE1" w:rsidRPr="00F05EE1">
      <w:pPr>
        <w:jc w:val="both"/>
        <w:rPr>
          <w:rFonts w:asciiTheme="majorHAnsi" w:hAnsiTheme="majorHAnsi"/>
        </w:rPr>
      </w:pPr>
    </w:p>
    <w:p w14:paraId="4C062F52" w14:textId="77777777" w:rsidP="00F05EE1" w:rsidR="00F05EE1" w:rsidRDefault="00016FD2" w:rsidRPr="00016FD2">
      <w:pPr>
        <w:jc w:val="both"/>
        <w:rPr>
          <w:rFonts w:asciiTheme="majorHAnsi" w:hAnsiTheme="majorHAnsi"/>
          <w:b/>
          <w:u w:val="single"/>
        </w:rPr>
      </w:pPr>
      <w:r w:rsidRPr="00016FD2">
        <w:rPr>
          <w:rFonts w:asciiTheme="majorHAnsi" w:hAnsiTheme="majorHAnsi"/>
          <w:b/>
          <w:u w:val="single"/>
        </w:rPr>
        <w:t xml:space="preserve">Titre </w:t>
      </w:r>
      <w:r w:rsidR="00597343">
        <w:rPr>
          <w:rFonts w:asciiTheme="majorHAnsi" w:hAnsiTheme="majorHAnsi"/>
          <w:b/>
          <w:u w:val="single"/>
        </w:rPr>
        <w:t>3</w:t>
      </w:r>
      <w:r w:rsidRPr="00016FD2">
        <w:rPr>
          <w:rFonts w:asciiTheme="majorHAnsi" w:hAnsiTheme="majorHAnsi"/>
          <w:b/>
          <w:u w:val="single"/>
        </w:rPr>
        <w:t xml:space="preserve"> – </w:t>
      </w:r>
      <w:r w:rsidR="00AF5D54">
        <w:rPr>
          <w:rFonts w:asciiTheme="majorHAnsi" w:hAnsiTheme="majorHAnsi"/>
          <w:b/>
          <w:u w:val="single"/>
        </w:rPr>
        <w:t xml:space="preserve">Variation </w:t>
      </w:r>
      <w:r w:rsidR="00332164">
        <w:rPr>
          <w:rFonts w:asciiTheme="majorHAnsi" w:hAnsiTheme="majorHAnsi"/>
          <w:b/>
          <w:u w:val="single"/>
        </w:rPr>
        <w:t>hebdomadaire</w:t>
      </w:r>
      <w:r w:rsidR="00F05EE1" w:rsidRPr="00016FD2">
        <w:rPr>
          <w:rFonts w:asciiTheme="majorHAnsi" w:hAnsiTheme="majorHAnsi"/>
          <w:b/>
          <w:u w:val="single"/>
        </w:rPr>
        <w:t xml:space="preserve"> </w:t>
      </w:r>
      <w:r w:rsidR="00332164">
        <w:rPr>
          <w:rFonts w:asciiTheme="majorHAnsi" w:hAnsiTheme="majorHAnsi"/>
          <w:b/>
          <w:u w:val="single"/>
        </w:rPr>
        <w:t>et dépassement annuel</w:t>
      </w:r>
      <w:r w:rsidR="002F008D">
        <w:rPr>
          <w:rFonts w:asciiTheme="majorHAnsi" w:hAnsiTheme="majorHAnsi"/>
          <w:b/>
          <w:u w:val="single"/>
        </w:rPr>
        <w:t xml:space="preserve"> de la durée du travail</w:t>
      </w:r>
    </w:p>
    <w:p w14:paraId="24523D00" w14:textId="77777777" w:rsidP="00F05EE1" w:rsidR="00F05EE1" w:rsidRDefault="00F05EE1">
      <w:pPr>
        <w:jc w:val="both"/>
        <w:rPr>
          <w:rFonts w:asciiTheme="majorHAnsi" w:hAnsiTheme="majorHAnsi"/>
        </w:rPr>
      </w:pPr>
    </w:p>
    <w:p w14:paraId="01FAE52C" w14:textId="1F41298D" w:rsidP="00912A52" w:rsidR="00912A52" w:rsidRDefault="00912A52" w:rsidRPr="006C68B4">
      <w:pPr>
        <w:jc w:val="both"/>
        <w:rPr>
          <w:rFonts w:asciiTheme="majorHAnsi" w:hAnsiTheme="majorHAnsi"/>
        </w:rPr>
      </w:pPr>
      <w:r w:rsidRPr="006C68B4">
        <w:rPr>
          <w:rFonts w:asciiTheme="majorHAnsi" w:hAnsiTheme="majorHAnsi"/>
        </w:rPr>
        <w:t>La durée du travail hebdomadaire varie en</w:t>
      </w:r>
      <w:r w:rsidR="00C9269D">
        <w:rPr>
          <w:rFonts w:asciiTheme="majorHAnsi" w:hAnsiTheme="majorHAnsi"/>
        </w:rPr>
        <w:t xml:space="preserve">tre </w:t>
      </w:r>
      <w:r w:rsidRPr="00F561F4">
        <w:rPr>
          <w:rFonts w:asciiTheme="majorHAnsi" w:hAnsiTheme="majorHAnsi"/>
        </w:rPr>
        <w:t>0 et 34,5 heures</w:t>
      </w:r>
      <w:r w:rsidR="00BD3BAA">
        <w:rPr>
          <w:rFonts w:asciiTheme="majorHAnsi" w:hAnsiTheme="majorHAnsi"/>
        </w:rPr>
        <w:t>, pour tenir compte des besoins du service</w:t>
      </w:r>
      <w:r w:rsidRPr="006C68B4">
        <w:rPr>
          <w:rFonts w:asciiTheme="majorHAnsi" w:hAnsiTheme="majorHAnsi"/>
        </w:rPr>
        <w:t xml:space="preserve">. </w:t>
      </w:r>
    </w:p>
    <w:p w14:paraId="113676FE" w14:textId="77777777" w:rsidP="00912A52" w:rsidR="00912A52" w:rsidRDefault="00912A52" w:rsidRPr="006C68B4">
      <w:pPr>
        <w:rPr>
          <w:rFonts w:asciiTheme="majorHAnsi" w:hAnsiTheme="majorHAnsi"/>
        </w:rPr>
      </w:pPr>
    </w:p>
    <w:p w14:paraId="717FB5FB" w14:textId="77777777" w:rsidP="00912A52" w:rsidR="00912A52" w:rsidRDefault="00912A52" w:rsidRPr="006C68B4">
      <w:pPr>
        <w:rPr>
          <w:rFonts w:asciiTheme="majorHAnsi" w:hAnsiTheme="majorHAnsi"/>
        </w:rPr>
      </w:pPr>
      <w:r w:rsidRPr="006C68B4">
        <w:rPr>
          <w:rFonts w:asciiTheme="majorHAnsi" w:hAnsiTheme="majorHAnsi"/>
        </w:rPr>
        <w:t xml:space="preserve">Les heures faites entre la base horaire hebdomadaire moyenne contractuelle et le plafond de 34,5h ne sont pas des heures complémentaires. </w:t>
      </w:r>
    </w:p>
    <w:p w14:paraId="4B754882" w14:textId="77777777" w:rsidP="00912A52" w:rsidR="00912A52" w:rsidRDefault="00912A52" w:rsidRPr="006C68B4">
      <w:pPr>
        <w:rPr>
          <w:rFonts w:asciiTheme="majorHAnsi" w:hAnsiTheme="majorHAnsi"/>
        </w:rPr>
      </w:pPr>
    </w:p>
    <w:p w14:paraId="6D6B7379" w14:textId="77777777" w:rsidP="00BF5D1D" w:rsidR="00BF5D1D" w:rsidRDefault="00BF5D1D" w:rsidRPr="006C68B4">
      <w:pPr>
        <w:rPr>
          <w:rFonts w:asciiTheme="majorHAnsi" w:hAnsiTheme="majorHAnsi"/>
        </w:rPr>
      </w:pPr>
      <w:r w:rsidRPr="006C68B4">
        <w:rPr>
          <w:rFonts w:asciiTheme="majorHAnsi" w:hAnsiTheme="majorHAnsi"/>
        </w:rPr>
        <w:t xml:space="preserve">Sont des heures complémentaires, les heures comptabilisées au terme de la période annuelle de référence (soit au 31 décembre) et qui dépassent la durée annuelle du collaborateur. Ces heures sont majorées au taux légal. </w:t>
      </w:r>
    </w:p>
    <w:p w14:paraId="4E39D767" w14:textId="77777777" w:rsidP="00912A52" w:rsidR="00BF5D1D" w:rsidRDefault="00BF5D1D">
      <w:pPr>
        <w:rPr>
          <w:rFonts w:asciiTheme="majorHAnsi" w:hAnsiTheme="majorHAnsi"/>
        </w:rPr>
      </w:pPr>
    </w:p>
    <w:p w14:paraId="1C095A5E" w14:textId="77777777" w:rsidP="00912A52" w:rsidR="00912A52" w:rsidRDefault="00912A52" w:rsidRPr="006C68B4">
      <w:pPr>
        <w:rPr>
          <w:rFonts w:asciiTheme="majorHAnsi" w:hAnsiTheme="majorHAnsi"/>
        </w:rPr>
      </w:pPr>
      <w:r w:rsidRPr="006C68B4">
        <w:rPr>
          <w:rFonts w:asciiTheme="majorHAnsi" w:hAnsiTheme="majorHAnsi"/>
        </w:rPr>
        <w:t xml:space="preserve">Le responsable hiérarchique peut demander au collaborateur d’exécuter des heures complémentaires dans la limite </w:t>
      </w:r>
      <w:r w:rsidR="00F561F4">
        <w:rPr>
          <w:rFonts w:asciiTheme="majorHAnsi" w:hAnsiTheme="majorHAnsi"/>
        </w:rPr>
        <w:t>d’un tiers</w:t>
      </w:r>
      <w:r w:rsidRPr="006C68B4">
        <w:rPr>
          <w:rFonts w:asciiTheme="majorHAnsi" w:hAnsiTheme="majorHAnsi"/>
        </w:rPr>
        <w:t xml:space="preserve"> de la durée annuelle. La réalisation d’heures complémentaires ne peut avoir pour effet de porter la durée hebdomadaire moyenne du travail au niveau de la durée légale du travail annuelle. </w:t>
      </w:r>
    </w:p>
    <w:p w14:paraId="2DDC9AB9" w14:textId="77777777" w:rsidP="00912A52" w:rsidR="00912A52" w:rsidRDefault="00912A52" w:rsidRPr="006C68B4">
      <w:pPr>
        <w:rPr>
          <w:rFonts w:asciiTheme="majorHAnsi" w:hAnsiTheme="majorHAnsi"/>
        </w:rPr>
      </w:pPr>
    </w:p>
    <w:p w14:paraId="03286521" w14:textId="77777777" w:rsidP="00912A52" w:rsidR="006C68B4" w:rsidRDefault="006C68B4">
      <w:pPr>
        <w:rPr>
          <w:rFonts w:asciiTheme="majorHAnsi" w:hAnsiTheme="majorHAnsi"/>
        </w:rPr>
      </w:pPr>
      <w:r w:rsidRPr="006C68B4">
        <w:rPr>
          <w:rFonts w:asciiTheme="majorHAnsi" w:hAnsiTheme="majorHAnsi"/>
        </w:rPr>
        <w:t xml:space="preserve">Dans le cas où le salarié n’atteindrait pas la durée moyenne hebdomadaire </w:t>
      </w:r>
      <w:r>
        <w:rPr>
          <w:rFonts w:asciiTheme="majorHAnsi" w:hAnsiTheme="majorHAnsi"/>
        </w:rPr>
        <w:t>au terme de la pério</w:t>
      </w:r>
      <w:r w:rsidR="00BF5D1D">
        <w:rPr>
          <w:rFonts w:asciiTheme="majorHAnsi" w:hAnsiTheme="majorHAnsi"/>
        </w:rPr>
        <w:t xml:space="preserve">de, les heures manquantes ne pourront pas faire l’objet de récupération sur la période de référence suivante, ni </w:t>
      </w:r>
      <w:r w:rsidR="00783A47">
        <w:rPr>
          <w:rFonts w:asciiTheme="majorHAnsi" w:hAnsiTheme="majorHAnsi"/>
        </w:rPr>
        <w:t xml:space="preserve">être </w:t>
      </w:r>
      <w:r w:rsidR="00BF5D1D">
        <w:rPr>
          <w:rFonts w:asciiTheme="majorHAnsi" w:hAnsiTheme="majorHAnsi"/>
        </w:rPr>
        <w:t xml:space="preserve">retenues sur le salaire. </w:t>
      </w:r>
      <w:r w:rsidR="00813C5E">
        <w:rPr>
          <w:rFonts w:asciiTheme="majorHAnsi" w:hAnsiTheme="majorHAnsi"/>
        </w:rPr>
        <w:t xml:space="preserve">Pour </w:t>
      </w:r>
      <w:r w:rsidR="000A126C">
        <w:rPr>
          <w:rFonts w:asciiTheme="majorHAnsi" w:hAnsiTheme="majorHAnsi"/>
        </w:rPr>
        <w:t>éviter cette</w:t>
      </w:r>
      <w:r w:rsidR="00813C5E">
        <w:rPr>
          <w:rFonts w:asciiTheme="majorHAnsi" w:hAnsiTheme="majorHAnsi"/>
        </w:rPr>
        <w:t xml:space="preserve"> dette d’</w:t>
      </w:r>
      <w:r w:rsidR="000A126C">
        <w:rPr>
          <w:rFonts w:asciiTheme="majorHAnsi" w:hAnsiTheme="majorHAnsi"/>
        </w:rPr>
        <w:t>heures, la surveillance du compteur se fera régulièrement selon les termes du titre 9.</w:t>
      </w:r>
      <w:r w:rsidR="00813C5E">
        <w:rPr>
          <w:rFonts w:asciiTheme="majorHAnsi" w:hAnsiTheme="majorHAnsi"/>
        </w:rPr>
        <w:t xml:space="preserve"> </w:t>
      </w:r>
    </w:p>
    <w:p w14:paraId="3FBC6620" w14:textId="5054D68C" w:rsidP="00912A52" w:rsidR="00783A47" w:rsidRDefault="00783A47">
      <w:pPr>
        <w:rPr>
          <w:rFonts w:asciiTheme="majorHAnsi" w:hAnsiTheme="majorHAnsi"/>
        </w:rPr>
      </w:pPr>
    </w:p>
    <w:p w14:paraId="39A6A9E0" w14:textId="77777777" w:rsidP="0069383E" w:rsidR="0069383E" w:rsidRDefault="00F34EAB" w:rsidRPr="00F34EAB">
      <w:pPr>
        <w:jc w:val="both"/>
        <w:rPr>
          <w:rFonts w:asciiTheme="majorHAnsi" w:hAnsiTheme="majorHAnsi"/>
          <w:b/>
          <w:u w:val="single"/>
        </w:rPr>
      </w:pPr>
      <w:r w:rsidRPr="00F34EAB">
        <w:rPr>
          <w:rFonts w:asciiTheme="majorHAnsi" w:hAnsiTheme="majorHAnsi"/>
          <w:b/>
          <w:u w:val="single"/>
        </w:rPr>
        <w:t xml:space="preserve">Titre </w:t>
      </w:r>
      <w:r w:rsidR="00597343">
        <w:rPr>
          <w:rFonts w:asciiTheme="majorHAnsi" w:hAnsiTheme="majorHAnsi"/>
          <w:b/>
          <w:u w:val="single"/>
        </w:rPr>
        <w:t>4</w:t>
      </w:r>
      <w:r w:rsidR="0069383E" w:rsidRPr="00F34EAB">
        <w:rPr>
          <w:rFonts w:asciiTheme="majorHAnsi" w:hAnsiTheme="majorHAnsi"/>
          <w:b/>
          <w:u w:val="single"/>
        </w:rPr>
        <w:t xml:space="preserve"> – </w:t>
      </w:r>
      <w:r w:rsidR="00363D69" w:rsidRPr="00F34EAB">
        <w:rPr>
          <w:rFonts w:asciiTheme="majorHAnsi" w:hAnsiTheme="majorHAnsi"/>
          <w:b/>
          <w:u w:val="single"/>
        </w:rPr>
        <w:t xml:space="preserve">Durée du travail et </w:t>
      </w:r>
      <w:r w:rsidR="0069383E" w:rsidRPr="00F34EAB">
        <w:rPr>
          <w:rFonts w:asciiTheme="majorHAnsi" w:hAnsiTheme="majorHAnsi"/>
          <w:b/>
          <w:u w:val="single"/>
        </w:rPr>
        <w:t>interruption quotidienne</w:t>
      </w:r>
      <w:r w:rsidR="00363D69" w:rsidRPr="00F34EAB">
        <w:rPr>
          <w:rFonts w:asciiTheme="majorHAnsi" w:hAnsiTheme="majorHAnsi"/>
          <w:b/>
          <w:u w:val="single"/>
        </w:rPr>
        <w:t xml:space="preserve"> </w:t>
      </w:r>
      <w:r w:rsidR="00A9008E" w:rsidRPr="00F34EAB">
        <w:rPr>
          <w:rFonts w:asciiTheme="majorHAnsi" w:hAnsiTheme="majorHAnsi"/>
          <w:b/>
          <w:u w:val="single"/>
        </w:rPr>
        <w:t xml:space="preserve"> </w:t>
      </w:r>
    </w:p>
    <w:p w14:paraId="49CFD575" w14:textId="77777777" w:rsidP="00F05EE1" w:rsidR="0069383E" w:rsidRDefault="0069383E">
      <w:pPr>
        <w:jc w:val="both"/>
        <w:rPr>
          <w:rFonts w:asciiTheme="majorHAnsi" w:hAnsiTheme="majorHAnsi"/>
        </w:rPr>
      </w:pPr>
    </w:p>
    <w:p w14:paraId="453CD699" w14:textId="77777777" w:rsidP="00363D69" w:rsidR="00363D69" w:rsidRDefault="00363D69" w:rsidRPr="00F05EE1">
      <w:pPr>
        <w:jc w:val="both"/>
        <w:rPr>
          <w:rFonts w:asciiTheme="majorHAnsi" w:hAnsiTheme="majorHAnsi"/>
        </w:rPr>
      </w:pPr>
      <w:r>
        <w:rPr>
          <w:rFonts w:asciiTheme="majorHAnsi" w:hAnsiTheme="majorHAnsi"/>
        </w:rPr>
        <w:t xml:space="preserve">La journée de travail à temps partiel ne pourra être d’une durée inférieure à </w:t>
      </w:r>
      <w:r w:rsidR="00CD1405">
        <w:rPr>
          <w:rFonts w:asciiTheme="majorHAnsi" w:hAnsiTheme="majorHAnsi"/>
        </w:rPr>
        <w:t xml:space="preserve">4 </w:t>
      </w:r>
      <w:r w:rsidR="00F561F4">
        <w:rPr>
          <w:rFonts w:asciiTheme="majorHAnsi" w:hAnsiTheme="majorHAnsi"/>
        </w:rPr>
        <w:t>heures.</w:t>
      </w:r>
    </w:p>
    <w:p w14:paraId="4A019767" w14:textId="77777777" w:rsidP="00F05EE1" w:rsidR="00363D69" w:rsidRDefault="00363D69">
      <w:pPr>
        <w:jc w:val="both"/>
        <w:rPr>
          <w:rFonts w:asciiTheme="majorHAnsi" w:hAnsiTheme="majorHAnsi"/>
        </w:rPr>
      </w:pPr>
    </w:p>
    <w:p w14:paraId="3A1A32DE" w14:textId="77777777" w:rsidP="00F05EE1" w:rsidR="00F05EE1" w:rsidRDefault="00F05EE1" w:rsidRPr="00F05EE1">
      <w:pPr>
        <w:jc w:val="both"/>
        <w:rPr>
          <w:rFonts w:asciiTheme="majorHAnsi" w:hAnsiTheme="majorHAnsi"/>
        </w:rPr>
      </w:pPr>
      <w:r w:rsidRPr="00F05EE1">
        <w:rPr>
          <w:rFonts w:asciiTheme="majorHAnsi" w:hAnsiTheme="majorHAnsi"/>
        </w:rPr>
        <w:t>Le nombre d'interruptions d'activité non rémunérées dans une même journée ne peut être supérieur à 1.</w:t>
      </w:r>
    </w:p>
    <w:p w14:paraId="1A1E506F" w14:textId="77777777" w:rsidP="00F05EE1" w:rsidR="00F05EE1" w:rsidRDefault="00F05EE1" w:rsidRPr="00F05EE1">
      <w:pPr>
        <w:jc w:val="both"/>
        <w:rPr>
          <w:rFonts w:asciiTheme="majorHAnsi" w:hAnsiTheme="majorHAnsi"/>
        </w:rPr>
      </w:pPr>
    </w:p>
    <w:p w14:paraId="18006760" w14:textId="7731ADC1" w:rsidP="00F05EE1" w:rsidR="00F05EE1" w:rsidRDefault="00F05EE1">
      <w:pPr>
        <w:jc w:val="both"/>
        <w:rPr>
          <w:rFonts w:asciiTheme="majorHAnsi" w:hAnsiTheme="majorHAnsi"/>
        </w:rPr>
      </w:pPr>
      <w:r w:rsidRPr="00F05EE1">
        <w:rPr>
          <w:rFonts w:asciiTheme="majorHAnsi" w:hAnsiTheme="majorHAnsi"/>
        </w:rPr>
        <w:t xml:space="preserve">La durée totale de ces interruptions ne peut excéder </w:t>
      </w:r>
      <w:r w:rsidR="00016FD2" w:rsidRPr="00F32802">
        <w:rPr>
          <w:rFonts w:asciiTheme="majorHAnsi" w:hAnsiTheme="majorHAnsi"/>
        </w:rPr>
        <w:t>1</w:t>
      </w:r>
      <w:r w:rsidR="002F01AD">
        <w:rPr>
          <w:rFonts w:asciiTheme="majorHAnsi" w:hAnsiTheme="majorHAnsi"/>
        </w:rPr>
        <w:t>,5</w:t>
      </w:r>
      <w:r w:rsidRPr="00F32802">
        <w:rPr>
          <w:rFonts w:asciiTheme="majorHAnsi" w:hAnsiTheme="majorHAnsi"/>
        </w:rPr>
        <w:t xml:space="preserve"> heure</w:t>
      </w:r>
      <w:r w:rsidRPr="00F05EE1">
        <w:rPr>
          <w:rFonts w:asciiTheme="majorHAnsi" w:hAnsiTheme="majorHAnsi"/>
        </w:rPr>
        <w:t>.</w:t>
      </w:r>
      <w:r w:rsidR="008C3262">
        <w:rPr>
          <w:rFonts w:asciiTheme="majorHAnsi" w:hAnsiTheme="majorHAnsi"/>
        </w:rPr>
        <w:t xml:space="preserve"> </w:t>
      </w:r>
    </w:p>
    <w:p w14:paraId="628A986D" w14:textId="77777777" w:rsidP="00F05EE1" w:rsidR="00F05EE1" w:rsidRDefault="00F05EE1" w:rsidRPr="00F05EE1">
      <w:pPr>
        <w:jc w:val="both"/>
        <w:rPr>
          <w:rFonts w:asciiTheme="majorHAnsi" w:hAnsiTheme="majorHAnsi"/>
        </w:rPr>
      </w:pPr>
    </w:p>
    <w:p w14:paraId="7A068388" w14:textId="77777777" w:rsidP="00F05EE1" w:rsidR="00F05EE1" w:rsidRDefault="00016FD2" w:rsidRPr="00016FD2">
      <w:pPr>
        <w:jc w:val="both"/>
        <w:rPr>
          <w:rFonts w:asciiTheme="majorHAnsi" w:hAnsiTheme="majorHAnsi"/>
          <w:b/>
          <w:u w:val="single"/>
        </w:rPr>
      </w:pPr>
      <w:r w:rsidRPr="00016FD2">
        <w:rPr>
          <w:rFonts w:asciiTheme="majorHAnsi" w:hAnsiTheme="majorHAnsi"/>
          <w:b/>
          <w:u w:val="single"/>
        </w:rPr>
        <w:t xml:space="preserve">Titre </w:t>
      </w:r>
      <w:r w:rsidR="00597343">
        <w:rPr>
          <w:rFonts w:asciiTheme="majorHAnsi" w:hAnsiTheme="majorHAnsi"/>
          <w:b/>
          <w:u w:val="single"/>
        </w:rPr>
        <w:t>5</w:t>
      </w:r>
      <w:r w:rsidRPr="00016FD2">
        <w:rPr>
          <w:rFonts w:asciiTheme="majorHAnsi" w:hAnsiTheme="majorHAnsi"/>
          <w:b/>
          <w:u w:val="single"/>
        </w:rPr>
        <w:t xml:space="preserve"> – </w:t>
      </w:r>
      <w:r w:rsidR="00F05EE1" w:rsidRPr="00016FD2">
        <w:rPr>
          <w:rFonts w:asciiTheme="majorHAnsi" w:hAnsiTheme="majorHAnsi"/>
          <w:b/>
          <w:u w:val="single"/>
        </w:rPr>
        <w:t>Durée minimale contractuelle</w:t>
      </w:r>
    </w:p>
    <w:p w14:paraId="66F0F4DC" w14:textId="77777777" w:rsidP="00F05EE1" w:rsidR="00F05EE1" w:rsidRDefault="00F05EE1" w:rsidRPr="00F05EE1">
      <w:pPr>
        <w:jc w:val="both"/>
        <w:rPr>
          <w:rFonts w:asciiTheme="majorHAnsi" w:hAnsiTheme="majorHAnsi"/>
        </w:rPr>
      </w:pPr>
    </w:p>
    <w:p w14:paraId="44EE90E3" w14:textId="77777777" w:rsidP="00F05EE1" w:rsidR="00F05EE1" w:rsidRDefault="00F05EE1">
      <w:pPr>
        <w:jc w:val="both"/>
        <w:rPr>
          <w:rFonts w:asciiTheme="majorHAnsi" w:hAnsiTheme="majorHAnsi"/>
        </w:rPr>
      </w:pPr>
      <w:r w:rsidRPr="00F05EE1">
        <w:rPr>
          <w:rFonts w:asciiTheme="majorHAnsi" w:hAnsiTheme="majorHAnsi"/>
        </w:rPr>
        <w:t xml:space="preserve">Le recours au travail à temps partiel, doit faire l'objet d'un contrat de travail écrit dans les conditions L 3123-6 du code du travail. Afin que les salariés concernés puissent bénéficier des prestations en nature et en espèces de la sécurité sociale, la durée du travail ne peut être inférieure à </w:t>
      </w:r>
      <w:r w:rsidRPr="00F32802">
        <w:rPr>
          <w:rFonts w:asciiTheme="majorHAnsi" w:hAnsiTheme="majorHAnsi"/>
        </w:rPr>
        <w:t>24 heures</w:t>
      </w:r>
      <w:r w:rsidRPr="00F05EE1">
        <w:rPr>
          <w:rFonts w:asciiTheme="majorHAnsi" w:hAnsiTheme="majorHAnsi"/>
        </w:rPr>
        <w:t xml:space="preserve"> de travail effectif par semaine ou 104 heures par mois.</w:t>
      </w:r>
      <w:r w:rsidR="00473EEE">
        <w:rPr>
          <w:rFonts w:asciiTheme="majorHAnsi" w:hAnsiTheme="majorHAnsi"/>
        </w:rPr>
        <w:t xml:space="preserve"> </w:t>
      </w:r>
    </w:p>
    <w:p w14:paraId="0F391CB3" w14:textId="77777777" w:rsidP="00F05EE1" w:rsidR="00473EEE" w:rsidRDefault="00473EEE">
      <w:pPr>
        <w:jc w:val="both"/>
        <w:rPr>
          <w:rFonts w:asciiTheme="majorHAnsi" w:hAnsiTheme="majorHAnsi"/>
        </w:rPr>
      </w:pPr>
    </w:p>
    <w:p w14:paraId="1D0EB667" w14:textId="77777777" w:rsidP="00473EEE" w:rsidR="00473EEE" w:rsidRDefault="00473EEE" w:rsidRPr="00473EEE">
      <w:pPr>
        <w:jc w:val="both"/>
        <w:rPr>
          <w:rFonts w:asciiTheme="majorHAnsi" w:hAnsiTheme="majorHAnsi"/>
        </w:rPr>
      </w:pPr>
      <w:r>
        <w:rPr>
          <w:rFonts w:asciiTheme="majorHAnsi" w:hAnsiTheme="majorHAnsi"/>
        </w:rPr>
        <w:t xml:space="preserve">Une </w:t>
      </w:r>
      <w:r w:rsidRPr="00473EEE">
        <w:rPr>
          <w:rFonts w:asciiTheme="majorHAnsi" w:hAnsiTheme="majorHAnsi"/>
        </w:rPr>
        <w:t>dérogation</w:t>
      </w:r>
      <w:r>
        <w:rPr>
          <w:rFonts w:asciiTheme="majorHAnsi" w:hAnsiTheme="majorHAnsi"/>
        </w:rPr>
        <w:t xml:space="preserve"> à ce plancher pourra être accordée, à la demande du salarié</w:t>
      </w:r>
      <w:r w:rsidR="00FA6A21">
        <w:rPr>
          <w:rFonts w:asciiTheme="majorHAnsi" w:hAnsiTheme="majorHAnsi"/>
        </w:rPr>
        <w:t>,</w:t>
      </w:r>
      <w:r>
        <w:rPr>
          <w:rFonts w:asciiTheme="majorHAnsi" w:hAnsiTheme="majorHAnsi"/>
        </w:rPr>
        <w:t xml:space="preserve"> dans les cas suivants :</w:t>
      </w:r>
    </w:p>
    <w:p w14:paraId="587849CF" w14:textId="77777777" w:rsidP="00E832E5" w:rsidR="00E832E5" w:rsidRDefault="00473EEE">
      <w:pPr>
        <w:pStyle w:val="Paragraphedeliste"/>
        <w:numPr>
          <w:ilvl w:val="0"/>
          <w:numId w:val="22"/>
        </w:numPr>
        <w:jc w:val="both"/>
        <w:rPr>
          <w:rFonts w:asciiTheme="majorHAnsi" w:hAnsiTheme="majorHAnsi"/>
        </w:rPr>
      </w:pPr>
      <w:r w:rsidRPr="00E832E5">
        <w:rPr>
          <w:rFonts w:asciiTheme="majorHAnsi" w:hAnsiTheme="majorHAnsi"/>
        </w:rPr>
        <w:t xml:space="preserve">Le salarié justifie devoir faire face à des </w:t>
      </w:r>
      <w:r w:rsidRPr="00E832E5">
        <w:rPr>
          <w:rFonts w:asciiTheme="majorHAnsi" w:hAnsiTheme="majorHAnsi"/>
          <w:bCs/>
        </w:rPr>
        <w:t>contraintes personnelles</w:t>
      </w:r>
      <w:r w:rsidRPr="00E832E5">
        <w:rPr>
          <w:rFonts w:asciiTheme="majorHAnsi" w:hAnsiTheme="majorHAnsi"/>
        </w:rPr>
        <w:t xml:space="preserve"> telles que des raisons de santé ou des raisons familiales ;</w:t>
      </w:r>
    </w:p>
    <w:p w14:paraId="19B4737A" w14:textId="77777777" w:rsidP="00E832E5" w:rsidR="00E832E5" w:rsidRDefault="00473EEE">
      <w:pPr>
        <w:pStyle w:val="Paragraphedeliste"/>
        <w:numPr>
          <w:ilvl w:val="0"/>
          <w:numId w:val="22"/>
        </w:numPr>
        <w:jc w:val="both"/>
        <w:rPr>
          <w:rFonts w:asciiTheme="majorHAnsi" w:hAnsiTheme="majorHAnsi"/>
        </w:rPr>
      </w:pPr>
      <w:r w:rsidRPr="00E832E5">
        <w:rPr>
          <w:rFonts w:asciiTheme="majorHAnsi" w:hAnsiTheme="majorHAnsi"/>
        </w:rPr>
        <w:t xml:space="preserve">Le salarié </w:t>
      </w:r>
      <w:r w:rsidR="00DE1F7E" w:rsidRPr="00E832E5">
        <w:rPr>
          <w:rFonts w:asciiTheme="majorHAnsi" w:hAnsiTheme="majorHAnsi"/>
        </w:rPr>
        <w:t xml:space="preserve">souhaite </w:t>
      </w:r>
      <w:r w:rsidRPr="00E832E5">
        <w:rPr>
          <w:rFonts w:asciiTheme="majorHAnsi" w:hAnsiTheme="majorHAnsi"/>
          <w:bCs/>
        </w:rPr>
        <w:t>cumuler plusieurs activités</w:t>
      </w:r>
      <w:r w:rsidRPr="00E832E5">
        <w:rPr>
          <w:rFonts w:asciiTheme="majorHAnsi" w:hAnsiTheme="majorHAnsi"/>
        </w:rPr>
        <w:t xml:space="preserve"> </w:t>
      </w:r>
      <w:r w:rsidR="00DE1F7E" w:rsidRPr="00E832E5">
        <w:rPr>
          <w:rFonts w:asciiTheme="majorHAnsi" w:hAnsiTheme="majorHAnsi"/>
        </w:rPr>
        <w:t>à temps partiel</w:t>
      </w:r>
      <w:r w:rsidR="00E832E5">
        <w:rPr>
          <w:rFonts w:asciiTheme="majorHAnsi" w:hAnsiTheme="majorHAnsi"/>
        </w:rPr>
        <w:t> ;</w:t>
      </w:r>
    </w:p>
    <w:p w14:paraId="3ABECAAA" w14:textId="77777777" w:rsidP="00E832E5" w:rsidR="00473EEE" w:rsidRDefault="00F561F4" w:rsidRPr="00E832E5">
      <w:pPr>
        <w:pStyle w:val="Paragraphedeliste"/>
        <w:numPr>
          <w:ilvl w:val="0"/>
          <w:numId w:val="22"/>
        </w:numPr>
        <w:jc w:val="both"/>
        <w:rPr>
          <w:rFonts w:asciiTheme="majorHAnsi" w:hAnsiTheme="majorHAnsi"/>
        </w:rPr>
      </w:pPr>
      <w:r w:rsidRPr="00E832E5">
        <w:rPr>
          <w:rFonts w:asciiTheme="majorHAnsi" w:hAnsiTheme="majorHAnsi"/>
        </w:rPr>
        <w:t>Le salarié âgé de moins de vingt-six ans poursuivant ses études</w:t>
      </w:r>
      <w:r w:rsidR="00DE1F7E" w:rsidRPr="00E832E5">
        <w:rPr>
          <w:rFonts w:asciiTheme="majorHAnsi" w:hAnsiTheme="majorHAnsi"/>
        </w:rPr>
        <w:t>.</w:t>
      </w:r>
    </w:p>
    <w:p w14:paraId="4471B034" w14:textId="77777777" w:rsidP="00F05EE1" w:rsidR="00F05EE1" w:rsidRDefault="00F05EE1">
      <w:pPr>
        <w:jc w:val="both"/>
        <w:rPr>
          <w:rFonts w:asciiTheme="majorHAnsi" w:hAnsiTheme="majorHAnsi"/>
        </w:rPr>
      </w:pPr>
    </w:p>
    <w:p w14:paraId="58818990" w14:textId="77777777" w:rsidP="00F05EE1" w:rsidR="00F05EE1" w:rsidRDefault="00F05EE1">
      <w:pPr>
        <w:jc w:val="both"/>
        <w:rPr>
          <w:rFonts w:asciiTheme="majorHAnsi" w:hAnsiTheme="majorHAnsi"/>
        </w:rPr>
      </w:pPr>
      <w:r w:rsidRPr="00F05EE1">
        <w:rPr>
          <w:rFonts w:asciiTheme="majorHAnsi" w:hAnsiTheme="majorHAnsi"/>
        </w:rPr>
        <w:t xml:space="preserve">En tout état de cause, la durée minimale de travail par jour est de </w:t>
      </w:r>
      <w:r w:rsidR="00F32802" w:rsidRPr="00F32802">
        <w:rPr>
          <w:rFonts w:asciiTheme="majorHAnsi" w:hAnsiTheme="majorHAnsi"/>
        </w:rPr>
        <w:t>4</w:t>
      </w:r>
      <w:r w:rsidRPr="00F32802">
        <w:rPr>
          <w:rFonts w:asciiTheme="majorHAnsi" w:hAnsiTheme="majorHAnsi"/>
        </w:rPr>
        <w:t xml:space="preserve"> heures </w:t>
      </w:r>
      <w:r w:rsidR="00016FD2" w:rsidRPr="00F32802">
        <w:rPr>
          <w:rFonts w:asciiTheme="majorHAnsi" w:hAnsiTheme="majorHAnsi"/>
        </w:rPr>
        <w:t>par jour</w:t>
      </w:r>
      <w:r w:rsidRPr="00F05EE1">
        <w:rPr>
          <w:rFonts w:asciiTheme="majorHAnsi" w:hAnsiTheme="majorHAnsi"/>
        </w:rPr>
        <w:t>.</w:t>
      </w:r>
    </w:p>
    <w:p w14:paraId="7C874EDF" w14:textId="77777777" w:rsidP="00F05EE1" w:rsidR="0041712A" w:rsidRDefault="0041712A" w:rsidRPr="00F05EE1">
      <w:pPr>
        <w:jc w:val="both"/>
        <w:rPr>
          <w:rFonts w:asciiTheme="majorHAnsi" w:hAnsiTheme="majorHAnsi"/>
        </w:rPr>
      </w:pPr>
    </w:p>
    <w:p w14:paraId="6DE9C0FD" w14:textId="77777777" w:rsidP="00F05EE1" w:rsidR="00F05EE1" w:rsidRDefault="00493905" w:rsidRPr="00F05EE1">
      <w:pPr>
        <w:jc w:val="both"/>
        <w:rPr>
          <w:rFonts w:asciiTheme="majorHAnsi" w:hAnsiTheme="majorHAnsi"/>
        </w:rPr>
      </w:pPr>
      <w:r w:rsidRPr="00493905">
        <w:rPr>
          <w:rFonts w:asciiTheme="majorHAnsi" w:hAnsiTheme="majorHAnsi"/>
          <w:b/>
          <w:u w:val="single"/>
        </w:rPr>
        <w:t xml:space="preserve">Titre </w:t>
      </w:r>
      <w:r w:rsidR="00597343">
        <w:rPr>
          <w:rFonts w:asciiTheme="majorHAnsi" w:hAnsiTheme="majorHAnsi"/>
          <w:b/>
          <w:u w:val="single"/>
        </w:rPr>
        <w:t>6</w:t>
      </w:r>
      <w:r w:rsidRPr="00493905">
        <w:rPr>
          <w:rFonts w:asciiTheme="majorHAnsi" w:hAnsiTheme="majorHAnsi"/>
          <w:b/>
          <w:u w:val="single"/>
        </w:rPr>
        <w:t xml:space="preserve"> –</w:t>
      </w:r>
      <w:r>
        <w:rPr>
          <w:rFonts w:asciiTheme="majorHAnsi" w:hAnsiTheme="majorHAnsi"/>
          <w:b/>
          <w:u w:val="single"/>
        </w:rPr>
        <w:t xml:space="preserve"> </w:t>
      </w:r>
      <w:r w:rsidR="00F05EE1" w:rsidRPr="00493905">
        <w:rPr>
          <w:rFonts w:asciiTheme="majorHAnsi" w:hAnsiTheme="majorHAnsi"/>
          <w:b/>
          <w:u w:val="single"/>
        </w:rPr>
        <w:t xml:space="preserve">Programme indicatif de la répartition de la durée du travail et délai de prévenance </w:t>
      </w:r>
    </w:p>
    <w:p w14:paraId="3B9D8D0A" w14:textId="77777777" w:rsidP="00F05EE1" w:rsidR="00F05EE1" w:rsidRDefault="00F05EE1" w:rsidRPr="00F05EE1">
      <w:pPr>
        <w:jc w:val="both"/>
        <w:rPr>
          <w:rFonts w:asciiTheme="majorHAnsi" w:hAnsiTheme="majorHAnsi"/>
        </w:rPr>
      </w:pPr>
    </w:p>
    <w:p w14:paraId="26389E76" w14:textId="77777777" w:rsidP="00F05EE1" w:rsidR="00F05EE1" w:rsidRDefault="00F05EE1" w:rsidRPr="00F05EE1">
      <w:pPr>
        <w:jc w:val="both"/>
        <w:rPr>
          <w:rFonts w:asciiTheme="majorHAnsi" w:hAnsiTheme="majorHAnsi"/>
        </w:rPr>
      </w:pPr>
      <w:r w:rsidRPr="00F05EE1">
        <w:rPr>
          <w:rFonts w:asciiTheme="majorHAnsi" w:hAnsiTheme="majorHAnsi"/>
        </w:rPr>
        <w:t xml:space="preserve">Les horaires de travail sont précisés aux salariés par écrit lors de la notification du planning. </w:t>
      </w:r>
    </w:p>
    <w:p w14:paraId="6523E8EF" w14:textId="77777777" w:rsidP="00F05EE1" w:rsidR="001E6125" w:rsidRDefault="001E6125">
      <w:pPr>
        <w:jc w:val="both"/>
        <w:rPr>
          <w:rFonts w:asciiTheme="majorHAnsi" w:hAnsiTheme="majorHAnsi"/>
        </w:rPr>
      </w:pPr>
    </w:p>
    <w:p w14:paraId="2DAC1163" w14:textId="77777777" w:rsidP="00F05EE1" w:rsidR="00F05EE1" w:rsidRDefault="00F05EE1" w:rsidRPr="00F05EE1">
      <w:pPr>
        <w:jc w:val="both"/>
        <w:rPr>
          <w:rFonts w:asciiTheme="majorHAnsi" w:hAnsiTheme="majorHAnsi"/>
        </w:rPr>
      </w:pPr>
      <w:r w:rsidRPr="00F05EE1">
        <w:rPr>
          <w:rFonts w:asciiTheme="majorHAnsi" w:hAnsiTheme="majorHAnsi"/>
        </w:rPr>
        <w:t xml:space="preserve">La notification du planning a lieu selon une périodicité mensuelle, </w:t>
      </w:r>
      <w:r w:rsidRPr="00FA6A21">
        <w:rPr>
          <w:rFonts w:asciiTheme="majorHAnsi" w:hAnsiTheme="majorHAnsi"/>
        </w:rPr>
        <w:t xml:space="preserve">par </w:t>
      </w:r>
      <w:r w:rsidR="00C4387A" w:rsidRPr="00FA6A21">
        <w:rPr>
          <w:rFonts w:asciiTheme="majorHAnsi" w:hAnsiTheme="majorHAnsi"/>
        </w:rPr>
        <w:t>email et via l’outil de gestion des temps et activités</w:t>
      </w:r>
      <w:r w:rsidRPr="00F05EE1">
        <w:rPr>
          <w:rFonts w:asciiTheme="majorHAnsi" w:hAnsiTheme="majorHAnsi"/>
        </w:rPr>
        <w:t xml:space="preserve">. Les plannings </w:t>
      </w:r>
      <w:r w:rsidR="0041712A">
        <w:rPr>
          <w:rFonts w:asciiTheme="majorHAnsi" w:hAnsiTheme="majorHAnsi"/>
        </w:rPr>
        <w:t xml:space="preserve">mensuels </w:t>
      </w:r>
      <w:r w:rsidRPr="00F05EE1">
        <w:rPr>
          <w:rFonts w:asciiTheme="majorHAnsi" w:hAnsiTheme="majorHAnsi"/>
        </w:rPr>
        <w:t>sont notifiés au salarié au moins 7 jours calendaires avant le 1er jour de leur exécution.</w:t>
      </w:r>
    </w:p>
    <w:p w14:paraId="3D23C068" w14:textId="77777777" w:rsidP="00F05EE1" w:rsidR="00F05EE1" w:rsidRDefault="00F05EE1" w:rsidRPr="00F05EE1">
      <w:pPr>
        <w:jc w:val="both"/>
        <w:rPr>
          <w:rFonts w:asciiTheme="majorHAnsi" w:hAnsiTheme="majorHAnsi"/>
        </w:rPr>
      </w:pPr>
    </w:p>
    <w:p w14:paraId="1F992D86" w14:textId="77B79A83" w:rsidP="00F05EE1" w:rsidR="00F05EE1" w:rsidRDefault="00F05EE1" w:rsidRPr="00F05EE1">
      <w:pPr>
        <w:jc w:val="both"/>
        <w:rPr>
          <w:rFonts w:asciiTheme="majorHAnsi" w:hAnsiTheme="majorHAnsi"/>
        </w:rPr>
      </w:pPr>
      <w:r w:rsidRPr="00F05EE1">
        <w:rPr>
          <w:rFonts w:asciiTheme="majorHAnsi" w:hAnsiTheme="majorHAnsi"/>
        </w:rPr>
        <w:t>Afin de faire face à l’activité de la société et d’assurer une continuité du service, les horaires pourront être modifiés dans un délai de</w:t>
      </w:r>
      <w:r w:rsidR="008C3262">
        <w:rPr>
          <w:rFonts w:asciiTheme="majorHAnsi" w:hAnsiTheme="majorHAnsi"/>
        </w:rPr>
        <w:t xml:space="preserve"> </w:t>
      </w:r>
      <w:r w:rsidRPr="00F05EE1">
        <w:rPr>
          <w:rFonts w:asciiTheme="majorHAnsi" w:hAnsiTheme="majorHAnsi"/>
        </w:rPr>
        <w:t>7 jours calendaires, sauf dans les cas d’urgence ci-dessous</w:t>
      </w:r>
      <w:r w:rsidR="000023CB">
        <w:rPr>
          <w:rFonts w:asciiTheme="majorHAnsi" w:hAnsiTheme="majorHAnsi"/>
        </w:rPr>
        <w:t>, dans un délai de 3 jours</w:t>
      </w:r>
      <w:r w:rsidRPr="00F05EE1">
        <w:rPr>
          <w:rFonts w:asciiTheme="majorHAnsi" w:hAnsiTheme="majorHAnsi"/>
        </w:rPr>
        <w:t> :</w:t>
      </w:r>
    </w:p>
    <w:p w14:paraId="52743C0E" w14:textId="77777777" w:rsidP="00F05EE1" w:rsidR="00F05EE1" w:rsidRDefault="00F05EE1" w:rsidRPr="00F05EE1">
      <w:pPr>
        <w:jc w:val="both"/>
        <w:rPr>
          <w:rFonts w:asciiTheme="majorHAnsi" w:hAnsiTheme="majorHAnsi"/>
        </w:rPr>
      </w:pPr>
    </w:p>
    <w:p w14:paraId="5030BEC6" w14:textId="77777777" w:rsidP="00F05EE1" w:rsidR="00F05EE1" w:rsidRDefault="00F05EE1" w:rsidRPr="00F05EE1">
      <w:pPr>
        <w:jc w:val="both"/>
        <w:rPr>
          <w:rFonts w:asciiTheme="majorHAnsi" w:hAnsiTheme="majorHAnsi"/>
        </w:rPr>
      </w:pPr>
      <w:r w:rsidRPr="00F05EE1">
        <w:rPr>
          <w:rFonts w:asciiTheme="majorHAnsi" w:hAnsiTheme="majorHAnsi"/>
        </w:rPr>
        <w:t>Remplacement d’un collègue en absence maladie non prévue,</w:t>
      </w:r>
    </w:p>
    <w:p w14:paraId="79139C06" w14:textId="77777777" w:rsidP="00F05EE1" w:rsidR="00F05EE1" w:rsidRDefault="00F05EE1" w:rsidRPr="00F05EE1">
      <w:pPr>
        <w:jc w:val="both"/>
        <w:rPr>
          <w:rFonts w:asciiTheme="majorHAnsi" w:hAnsiTheme="majorHAnsi"/>
        </w:rPr>
      </w:pPr>
      <w:r w:rsidRPr="00F05EE1">
        <w:rPr>
          <w:rFonts w:asciiTheme="majorHAnsi" w:hAnsiTheme="majorHAnsi"/>
        </w:rPr>
        <w:t>Congés pour événements familiaux ou congés exceptionnel.</w:t>
      </w:r>
    </w:p>
    <w:p w14:paraId="00559A2E" w14:textId="77777777" w:rsidP="00F05EE1" w:rsidR="00F05EE1" w:rsidRDefault="00F05EE1" w:rsidRPr="00F05EE1">
      <w:pPr>
        <w:jc w:val="both"/>
        <w:rPr>
          <w:rFonts w:asciiTheme="majorHAnsi" w:hAnsiTheme="majorHAnsi"/>
        </w:rPr>
      </w:pPr>
    </w:p>
    <w:p w14:paraId="6F087DE5" w14:textId="77777777" w:rsidP="00F05EE1" w:rsidR="00F05EE1" w:rsidRDefault="00F05EE1" w:rsidRPr="00F05EE1">
      <w:pPr>
        <w:jc w:val="both"/>
        <w:rPr>
          <w:rFonts w:asciiTheme="majorHAnsi" w:hAnsiTheme="majorHAnsi"/>
        </w:rPr>
      </w:pPr>
      <w:r w:rsidRPr="00F05EE1">
        <w:rPr>
          <w:rFonts w:asciiTheme="majorHAnsi" w:hAnsiTheme="majorHAnsi"/>
        </w:rPr>
        <w:t>Il est tenu compte de la situation particulière des salariés à employeurs multiples.</w:t>
      </w:r>
    </w:p>
    <w:p w14:paraId="3642B4E1" w14:textId="77777777" w:rsidP="00F05EE1" w:rsidR="00F05EE1" w:rsidRDefault="00F05EE1" w:rsidRPr="00F05EE1">
      <w:pPr>
        <w:jc w:val="both"/>
        <w:rPr>
          <w:rFonts w:asciiTheme="majorHAnsi" w:hAnsiTheme="majorHAnsi"/>
        </w:rPr>
      </w:pPr>
      <w:r w:rsidRPr="00F05EE1">
        <w:rPr>
          <w:rFonts w:asciiTheme="majorHAnsi" w:hAnsiTheme="majorHAnsi"/>
        </w:rPr>
        <w:lastRenderedPageBreak/>
        <w:t>Tout salarié refusant une modification de ses horaires doit</w:t>
      </w:r>
      <w:r w:rsidR="0041712A">
        <w:rPr>
          <w:rFonts w:asciiTheme="majorHAnsi" w:hAnsiTheme="majorHAnsi"/>
        </w:rPr>
        <w:t xml:space="preserve"> justifier par écrit d’une raison familiale impérieuse</w:t>
      </w:r>
      <w:r w:rsidRPr="00F05EE1">
        <w:rPr>
          <w:rFonts w:asciiTheme="majorHAnsi" w:hAnsiTheme="majorHAnsi"/>
        </w:rPr>
        <w:t>.</w:t>
      </w:r>
      <w:r w:rsidR="0041712A">
        <w:rPr>
          <w:rFonts w:asciiTheme="majorHAnsi" w:hAnsiTheme="majorHAnsi"/>
        </w:rPr>
        <w:t xml:space="preserve"> </w:t>
      </w:r>
    </w:p>
    <w:p w14:paraId="3821F474" w14:textId="77777777" w:rsidP="00F05EE1" w:rsidR="00F05EE1" w:rsidRDefault="00F05EE1" w:rsidRPr="00F05EE1">
      <w:pPr>
        <w:jc w:val="both"/>
        <w:rPr>
          <w:rFonts w:asciiTheme="majorHAnsi" w:hAnsiTheme="majorHAnsi"/>
        </w:rPr>
      </w:pPr>
    </w:p>
    <w:p w14:paraId="09ABE262" w14:textId="77777777" w:rsidP="00F05EE1" w:rsidR="00F05EE1" w:rsidRDefault="00F05EE1" w:rsidRPr="00F05EE1">
      <w:pPr>
        <w:jc w:val="both"/>
        <w:rPr>
          <w:rFonts w:asciiTheme="majorHAnsi" w:hAnsiTheme="majorHAnsi"/>
        </w:rPr>
      </w:pPr>
      <w:r w:rsidRPr="00F05EE1">
        <w:rPr>
          <w:rFonts w:asciiTheme="majorHAnsi" w:hAnsiTheme="majorHAnsi"/>
        </w:rPr>
        <w:t xml:space="preserve">Le temps de travail fera l’objet d’un document individuel de contrôle, établi </w:t>
      </w:r>
      <w:r w:rsidR="00493905">
        <w:rPr>
          <w:rFonts w:asciiTheme="majorHAnsi" w:hAnsiTheme="majorHAnsi"/>
        </w:rPr>
        <w:t>grâce à l’outil informatique de Gestion des Temps et Activités</w:t>
      </w:r>
      <w:r w:rsidRPr="00F05EE1">
        <w:rPr>
          <w:rFonts w:asciiTheme="majorHAnsi" w:hAnsiTheme="majorHAnsi"/>
        </w:rPr>
        <w:t>.</w:t>
      </w:r>
    </w:p>
    <w:p w14:paraId="22186DB8" w14:textId="77777777" w:rsidP="00F05EE1" w:rsidR="00F05EE1" w:rsidRDefault="00F05EE1" w:rsidRPr="00F05EE1">
      <w:pPr>
        <w:jc w:val="both"/>
        <w:rPr>
          <w:rFonts w:asciiTheme="majorHAnsi" w:hAnsiTheme="majorHAnsi"/>
        </w:rPr>
      </w:pPr>
    </w:p>
    <w:p w14:paraId="1E35F474" w14:textId="77777777" w:rsidP="00F05EE1" w:rsidR="00F05EE1" w:rsidRDefault="00493905" w:rsidRPr="00493905">
      <w:pPr>
        <w:jc w:val="both"/>
        <w:rPr>
          <w:rFonts w:asciiTheme="majorHAnsi" w:hAnsiTheme="majorHAnsi"/>
          <w:b/>
          <w:u w:val="single"/>
        </w:rPr>
      </w:pPr>
      <w:bookmarkStart w:id="34" w:name="_Hlk518475764"/>
      <w:r w:rsidRPr="00493905">
        <w:rPr>
          <w:rFonts w:asciiTheme="majorHAnsi" w:hAnsiTheme="majorHAnsi"/>
          <w:b/>
          <w:u w:val="single"/>
        </w:rPr>
        <w:t xml:space="preserve">Titre </w:t>
      </w:r>
      <w:r w:rsidR="00597343">
        <w:rPr>
          <w:rFonts w:asciiTheme="majorHAnsi" w:hAnsiTheme="majorHAnsi"/>
          <w:b/>
          <w:u w:val="single"/>
        </w:rPr>
        <w:t>7</w:t>
      </w:r>
      <w:r w:rsidRPr="00493905">
        <w:rPr>
          <w:rFonts w:asciiTheme="majorHAnsi" w:hAnsiTheme="majorHAnsi"/>
          <w:b/>
          <w:u w:val="single"/>
        </w:rPr>
        <w:t xml:space="preserve"> </w:t>
      </w:r>
      <w:bookmarkEnd w:id="34"/>
      <w:r w:rsidRPr="00493905">
        <w:rPr>
          <w:rFonts w:asciiTheme="majorHAnsi" w:hAnsiTheme="majorHAnsi"/>
          <w:b/>
          <w:u w:val="single"/>
        </w:rPr>
        <w:t>–</w:t>
      </w:r>
      <w:r>
        <w:rPr>
          <w:rFonts w:asciiTheme="majorHAnsi" w:hAnsiTheme="majorHAnsi"/>
          <w:b/>
          <w:u w:val="single"/>
        </w:rPr>
        <w:t xml:space="preserve"> </w:t>
      </w:r>
      <w:r w:rsidR="00F05EE1" w:rsidRPr="00493905">
        <w:rPr>
          <w:rFonts w:asciiTheme="majorHAnsi" w:hAnsiTheme="majorHAnsi"/>
          <w:b/>
          <w:u w:val="single"/>
        </w:rPr>
        <w:t xml:space="preserve">Modalités de décompte de la durée du travail de chaque salarié </w:t>
      </w:r>
    </w:p>
    <w:p w14:paraId="16EFB9FE" w14:textId="77777777" w:rsidP="00F05EE1" w:rsidR="00F05EE1" w:rsidRDefault="00F05EE1" w:rsidRPr="00F05EE1">
      <w:pPr>
        <w:jc w:val="both"/>
        <w:rPr>
          <w:rFonts w:asciiTheme="majorHAnsi" w:hAnsiTheme="majorHAnsi"/>
        </w:rPr>
      </w:pPr>
    </w:p>
    <w:p w14:paraId="05BF136D" w14:textId="77777777" w:rsidP="00493905" w:rsidR="00C4387A" w:rsidRDefault="00493905">
      <w:pPr>
        <w:rPr>
          <w:rFonts w:asciiTheme="majorHAnsi" w:hAnsiTheme="majorHAnsi"/>
        </w:rPr>
      </w:pPr>
      <w:r w:rsidRPr="00493905">
        <w:rPr>
          <w:rFonts w:asciiTheme="majorHAnsi" w:hAnsiTheme="majorHAnsi"/>
        </w:rPr>
        <w:t xml:space="preserve">Le collaborateur est embauché sur une base hebdomadaire horaire contractuelle moyenne. </w:t>
      </w:r>
    </w:p>
    <w:p w14:paraId="0E590163" w14:textId="77777777" w:rsidP="00493905" w:rsidR="00C4387A" w:rsidRDefault="00C4387A">
      <w:pPr>
        <w:rPr>
          <w:rFonts w:asciiTheme="majorHAnsi" w:hAnsiTheme="majorHAnsi"/>
        </w:rPr>
      </w:pPr>
    </w:p>
    <w:p w14:paraId="0796DCB4" w14:textId="77777777" w:rsidP="00493905" w:rsidR="00493905" w:rsidRDefault="00493905" w:rsidRPr="00493905">
      <w:pPr>
        <w:rPr>
          <w:rFonts w:asciiTheme="majorHAnsi" w:hAnsiTheme="majorHAnsi"/>
        </w:rPr>
      </w:pPr>
      <w:r w:rsidRPr="00493905">
        <w:rPr>
          <w:rFonts w:asciiTheme="majorHAnsi" w:hAnsiTheme="majorHAnsi"/>
        </w:rPr>
        <w:t>Compte tenu de</w:t>
      </w:r>
      <w:r w:rsidR="00912A52">
        <w:rPr>
          <w:rFonts w:asciiTheme="majorHAnsi" w:hAnsiTheme="majorHAnsi"/>
        </w:rPr>
        <w:t xml:space="preserve"> </w:t>
      </w:r>
      <w:r w:rsidRPr="00493905">
        <w:rPr>
          <w:rFonts w:asciiTheme="majorHAnsi" w:hAnsiTheme="majorHAnsi"/>
        </w:rPr>
        <w:t>la variation des horaires hebdomadaires, la durée du travail annuelle est définie</w:t>
      </w:r>
      <w:r w:rsidR="00912A52">
        <w:rPr>
          <w:rFonts w:asciiTheme="majorHAnsi" w:hAnsiTheme="majorHAnsi"/>
        </w:rPr>
        <w:t xml:space="preserve"> en fonction de la base horaire </w:t>
      </w:r>
      <w:r w:rsidRPr="00493905">
        <w:rPr>
          <w:rFonts w:asciiTheme="majorHAnsi" w:hAnsiTheme="majorHAnsi"/>
        </w:rPr>
        <w:t xml:space="preserve">contractuelle du collaborateur, du nombre de jours de congés acquis, </w:t>
      </w:r>
      <w:r w:rsidR="00912A52">
        <w:rPr>
          <w:rFonts w:asciiTheme="majorHAnsi" w:hAnsiTheme="majorHAnsi"/>
        </w:rPr>
        <w:t xml:space="preserve">du nombre de jours de repos sur </w:t>
      </w:r>
      <w:r w:rsidRPr="00493905">
        <w:rPr>
          <w:rFonts w:asciiTheme="majorHAnsi" w:hAnsiTheme="majorHAnsi"/>
        </w:rPr>
        <w:t xml:space="preserve">l’année de référence et du nombre de jours fériés chômés. </w:t>
      </w:r>
    </w:p>
    <w:p w14:paraId="419D9F89" w14:textId="77777777" w:rsidP="00F34EAB" w:rsidR="00F05EE1" w:rsidRDefault="00493905">
      <w:pPr>
        <w:rPr>
          <w:rFonts w:asciiTheme="majorHAnsi" w:hAnsiTheme="majorHAnsi"/>
        </w:rPr>
      </w:pPr>
      <w:r w:rsidRPr="00493905">
        <w:rPr>
          <w:rFonts w:asciiTheme="majorHAnsi" w:hAnsiTheme="majorHAnsi"/>
        </w:rPr>
        <w:t xml:space="preserve">  </w:t>
      </w:r>
    </w:p>
    <w:p w14:paraId="56FE22CF" w14:textId="77777777" w:rsidP="00F05EE1" w:rsidR="00F05EE1" w:rsidRDefault="00493905" w:rsidRPr="00493905">
      <w:pPr>
        <w:jc w:val="both"/>
        <w:rPr>
          <w:rFonts w:asciiTheme="majorHAnsi" w:hAnsiTheme="majorHAnsi"/>
          <w:b/>
          <w:u w:val="single"/>
        </w:rPr>
      </w:pPr>
      <w:r w:rsidRPr="00493905">
        <w:rPr>
          <w:rFonts w:asciiTheme="majorHAnsi" w:hAnsiTheme="majorHAnsi"/>
          <w:b/>
          <w:u w:val="single"/>
        </w:rPr>
        <w:t xml:space="preserve">Titre </w:t>
      </w:r>
      <w:r w:rsidR="00597343">
        <w:rPr>
          <w:rFonts w:asciiTheme="majorHAnsi" w:hAnsiTheme="majorHAnsi"/>
          <w:b/>
          <w:u w:val="single"/>
        </w:rPr>
        <w:t>8</w:t>
      </w:r>
      <w:r w:rsidRPr="00493905">
        <w:rPr>
          <w:rFonts w:asciiTheme="majorHAnsi" w:hAnsiTheme="majorHAnsi"/>
          <w:b/>
          <w:u w:val="single"/>
        </w:rPr>
        <w:t xml:space="preserve"> </w:t>
      </w:r>
      <w:r>
        <w:rPr>
          <w:rFonts w:asciiTheme="majorHAnsi" w:hAnsiTheme="majorHAnsi"/>
          <w:b/>
          <w:u w:val="single"/>
        </w:rPr>
        <w:t xml:space="preserve">– </w:t>
      </w:r>
      <w:r w:rsidR="00F05EE1" w:rsidRPr="00493905">
        <w:rPr>
          <w:rFonts w:asciiTheme="majorHAnsi" w:hAnsiTheme="majorHAnsi"/>
          <w:b/>
          <w:u w:val="single"/>
        </w:rPr>
        <w:t>Salariés n'ayant pas travaillé sur la totalité de la période de référence</w:t>
      </w:r>
    </w:p>
    <w:p w14:paraId="6E8A4972" w14:textId="77777777" w:rsidP="00F05EE1" w:rsidR="00F05EE1" w:rsidRDefault="00F05EE1" w:rsidRPr="00F05EE1">
      <w:pPr>
        <w:jc w:val="both"/>
        <w:rPr>
          <w:rFonts w:asciiTheme="majorHAnsi" w:hAnsiTheme="majorHAnsi"/>
        </w:rPr>
      </w:pPr>
    </w:p>
    <w:p w14:paraId="4A3089FB" w14:textId="77777777" w:rsidP="001E6125" w:rsidR="001E6125" w:rsidRDefault="001E6125" w:rsidRPr="001E6125">
      <w:pPr>
        <w:rPr>
          <w:rFonts w:asciiTheme="majorHAnsi" w:hAnsiTheme="majorHAnsi"/>
          <w:b/>
        </w:rPr>
      </w:pPr>
      <w:r w:rsidRPr="001E6125">
        <w:rPr>
          <w:rFonts w:asciiTheme="majorHAnsi" w:hAnsiTheme="majorHAnsi"/>
          <w:b/>
        </w:rPr>
        <w:t xml:space="preserve">Article 1 – Embauche en cours d’année </w:t>
      </w:r>
    </w:p>
    <w:p w14:paraId="432A4DDB" w14:textId="77777777" w:rsidP="001E6125" w:rsidR="001E6125" w:rsidRDefault="001E6125">
      <w:pPr>
        <w:rPr>
          <w:rFonts w:asciiTheme="majorHAnsi" w:hAnsiTheme="majorHAnsi"/>
        </w:rPr>
      </w:pPr>
    </w:p>
    <w:p w14:paraId="48F9A512" w14:textId="77777777" w:rsidP="001E6125" w:rsidR="00C37BA0" w:rsidRDefault="001E6125">
      <w:pPr>
        <w:rPr>
          <w:rFonts w:asciiTheme="majorHAnsi" w:hAnsiTheme="majorHAnsi"/>
        </w:rPr>
      </w:pPr>
      <w:r w:rsidRPr="001E6125">
        <w:rPr>
          <w:rFonts w:asciiTheme="majorHAnsi" w:hAnsiTheme="majorHAnsi"/>
        </w:rPr>
        <w:t>En cas d'embauche en cours d'année, le planning annuel est établi pour la</w:t>
      </w:r>
      <w:r>
        <w:rPr>
          <w:rFonts w:asciiTheme="majorHAnsi" w:hAnsiTheme="majorHAnsi"/>
        </w:rPr>
        <w:t xml:space="preserve"> période allant de la date </w:t>
      </w:r>
      <w:r w:rsidRPr="001E6125">
        <w:rPr>
          <w:rFonts w:asciiTheme="majorHAnsi" w:hAnsiTheme="majorHAnsi"/>
        </w:rPr>
        <w:t xml:space="preserve">d’embauche, jusqu’au 31 </w:t>
      </w:r>
      <w:r w:rsidR="00C37BA0">
        <w:rPr>
          <w:rFonts w:asciiTheme="majorHAnsi" w:hAnsiTheme="majorHAnsi"/>
        </w:rPr>
        <w:t>décembre</w:t>
      </w:r>
      <w:r w:rsidRPr="001E6125">
        <w:rPr>
          <w:rFonts w:asciiTheme="majorHAnsi" w:hAnsiTheme="majorHAnsi"/>
        </w:rPr>
        <w:t xml:space="preserve">. </w:t>
      </w:r>
    </w:p>
    <w:p w14:paraId="2C3E8D90" w14:textId="77777777" w:rsidP="001E6125" w:rsidR="00C37BA0" w:rsidRDefault="00C37BA0">
      <w:pPr>
        <w:rPr>
          <w:rFonts w:asciiTheme="majorHAnsi" w:hAnsiTheme="majorHAnsi"/>
        </w:rPr>
      </w:pPr>
    </w:p>
    <w:p w14:paraId="76C9A7F9" w14:textId="77777777" w:rsidP="001E6125" w:rsidR="00F43BA7" w:rsidRDefault="001E6125">
      <w:pPr>
        <w:rPr>
          <w:rFonts w:asciiTheme="majorHAnsi" w:hAnsiTheme="majorHAnsi"/>
        </w:rPr>
      </w:pPr>
      <w:r w:rsidRPr="001E6125">
        <w:rPr>
          <w:rFonts w:asciiTheme="majorHAnsi" w:hAnsiTheme="majorHAnsi"/>
        </w:rPr>
        <w:t xml:space="preserve">Les horaires planifiés doivent permettre </w:t>
      </w:r>
      <w:r>
        <w:rPr>
          <w:rFonts w:asciiTheme="majorHAnsi" w:hAnsiTheme="majorHAnsi"/>
        </w:rPr>
        <w:t xml:space="preserve">d’équilibrer les semaines pour </w:t>
      </w:r>
      <w:r w:rsidRPr="001E6125">
        <w:rPr>
          <w:rFonts w:asciiTheme="majorHAnsi" w:hAnsiTheme="majorHAnsi"/>
        </w:rPr>
        <w:t>que la base contractuelle soit respectée jusqu’à la fin de la période ann</w:t>
      </w:r>
      <w:r>
        <w:rPr>
          <w:rFonts w:asciiTheme="majorHAnsi" w:hAnsiTheme="majorHAnsi"/>
        </w:rPr>
        <w:t xml:space="preserve">uelle. </w:t>
      </w:r>
    </w:p>
    <w:p w14:paraId="313DF36B" w14:textId="77777777" w:rsidP="001E6125" w:rsidR="00F43BA7" w:rsidRDefault="00F43BA7">
      <w:pPr>
        <w:rPr>
          <w:rFonts w:asciiTheme="majorHAnsi" w:hAnsiTheme="majorHAnsi"/>
        </w:rPr>
      </w:pPr>
    </w:p>
    <w:p w14:paraId="30B0225E" w14:textId="77777777" w:rsidP="001E6125" w:rsidR="001E6125" w:rsidRDefault="001E6125">
      <w:pPr>
        <w:rPr>
          <w:rFonts w:asciiTheme="majorHAnsi" w:hAnsiTheme="majorHAnsi"/>
        </w:rPr>
      </w:pPr>
      <w:r>
        <w:rPr>
          <w:rFonts w:asciiTheme="majorHAnsi" w:hAnsiTheme="majorHAnsi"/>
        </w:rPr>
        <w:t xml:space="preserve">Ce planning est remis au </w:t>
      </w:r>
      <w:r w:rsidRPr="001E6125">
        <w:rPr>
          <w:rFonts w:asciiTheme="majorHAnsi" w:hAnsiTheme="majorHAnsi"/>
        </w:rPr>
        <w:t xml:space="preserve">collaborateur au plus tard le jour de son entrée effective. </w:t>
      </w:r>
    </w:p>
    <w:p w14:paraId="70234976" w14:textId="77777777" w:rsidP="001E6125" w:rsidR="001E6125" w:rsidRDefault="001E6125">
      <w:pPr>
        <w:rPr>
          <w:rFonts w:asciiTheme="majorHAnsi" w:hAnsiTheme="majorHAnsi"/>
        </w:rPr>
      </w:pPr>
    </w:p>
    <w:p w14:paraId="14C6217E" w14:textId="77777777" w:rsidP="001E6125" w:rsidR="001E6125" w:rsidRDefault="001E6125" w:rsidRPr="001E6125">
      <w:pPr>
        <w:rPr>
          <w:rFonts w:asciiTheme="majorHAnsi" w:hAnsiTheme="majorHAnsi"/>
          <w:b/>
        </w:rPr>
      </w:pPr>
      <w:r w:rsidRPr="001E6125">
        <w:rPr>
          <w:rFonts w:asciiTheme="majorHAnsi" w:hAnsiTheme="majorHAnsi"/>
          <w:b/>
        </w:rPr>
        <w:t xml:space="preserve">Article </w:t>
      </w:r>
      <w:r>
        <w:rPr>
          <w:rFonts w:asciiTheme="majorHAnsi" w:hAnsiTheme="majorHAnsi"/>
          <w:b/>
        </w:rPr>
        <w:t>2</w:t>
      </w:r>
      <w:r w:rsidRPr="001E6125">
        <w:rPr>
          <w:rFonts w:asciiTheme="majorHAnsi" w:hAnsiTheme="majorHAnsi"/>
          <w:b/>
        </w:rPr>
        <w:t xml:space="preserve"> – </w:t>
      </w:r>
      <w:r>
        <w:rPr>
          <w:rFonts w:asciiTheme="majorHAnsi" w:hAnsiTheme="majorHAnsi"/>
          <w:b/>
        </w:rPr>
        <w:t xml:space="preserve">Rupture du contrat de travail </w:t>
      </w:r>
      <w:r w:rsidRPr="001E6125">
        <w:rPr>
          <w:rFonts w:asciiTheme="majorHAnsi" w:hAnsiTheme="majorHAnsi"/>
          <w:b/>
        </w:rPr>
        <w:t xml:space="preserve">en cours d’année </w:t>
      </w:r>
    </w:p>
    <w:p w14:paraId="0FFF885D" w14:textId="77777777" w:rsidP="001E6125" w:rsidR="001E6125" w:rsidRDefault="001E6125" w:rsidRPr="001E6125">
      <w:pPr>
        <w:rPr>
          <w:rFonts w:asciiTheme="majorHAnsi" w:hAnsiTheme="majorHAnsi"/>
        </w:rPr>
      </w:pPr>
    </w:p>
    <w:p w14:paraId="591F03FE" w14:textId="77777777" w:rsidP="001E6125" w:rsidR="001E6125" w:rsidRDefault="001E6125" w:rsidRPr="001E6125">
      <w:pPr>
        <w:rPr>
          <w:rFonts w:asciiTheme="majorHAnsi" w:hAnsiTheme="majorHAnsi"/>
        </w:rPr>
      </w:pPr>
      <w:r w:rsidRPr="001E6125">
        <w:rPr>
          <w:rFonts w:asciiTheme="majorHAnsi" w:hAnsiTheme="majorHAnsi"/>
        </w:rPr>
        <w:t>En cas de rupture du contrat de travail en cours d'année, s’il est constaté un</w:t>
      </w:r>
      <w:r>
        <w:rPr>
          <w:rFonts w:asciiTheme="majorHAnsi" w:hAnsiTheme="majorHAnsi"/>
        </w:rPr>
        <w:t xml:space="preserve"> écart entre le nombre d’heures </w:t>
      </w:r>
      <w:r w:rsidR="00F43BA7">
        <w:rPr>
          <w:rFonts w:asciiTheme="majorHAnsi" w:hAnsiTheme="majorHAnsi"/>
        </w:rPr>
        <w:t>réalisées et le salaire payé</w:t>
      </w:r>
      <w:r w:rsidRPr="001E6125">
        <w:rPr>
          <w:rFonts w:asciiTheme="majorHAnsi" w:hAnsiTheme="majorHAnsi"/>
        </w:rPr>
        <w:t xml:space="preserve">, il sera opéré une régularisation sur les bases suivantes : </w:t>
      </w:r>
    </w:p>
    <w:p w14:paraId="15E9078F" w14:textId="77777777" w:rsidP="001E6125" w:rsidR="001E6125" w:rsidRDefault="001E6125" w:rsidRPr="001E6125">
      <w:pPr>
        <w:rPr>
          <w:rFonts w:asciiTheme="majorHAnsi" w:hAnsiTheme="majorHAnsi"/>
        </w:rPr>
      </w:pPr>
      <w:r w:rsidRPr="001E6125">
        <w:rPr>
          <w:rFonts w:asciiTheme="majorHAnsi" w:hAnsiTheme="majorHAnsi"/>
        </w:rPr>
        <w:t xml:space="preserve">  </w:t>
      </w:r>
    </w:p>
    <w:p w14:paraId="27D3BC16" w14:textId="77777777" w:rsidP="001E6125" w:rsidR="000A126C" w:rsidRDefault="000A126C">
      <w:pPr>
        <w:pStyle w:val="Paragraphedeliste"/>
        <w:numPr>
          <w:ilvl w:val="0"/>
          <w:numId w:val="6"/>
        </w:numPr>
        <w:rPr>
          <w:rFonts w:asciiTheme="majorHAnsi" w:hAnsiTheme="majorHAnsi"/>
        </w:rPr>
      </w:pPr>
      <w:r w:rsidRPr="000A126C">
        <w:rPr>
          <w:rFonts w:asciiTheme="majorHAnsi" w:hAnsiTheme="majorHAnsi"/>
        </w:rPr>
        <w:t>S</w:t>
      </w:r>
      <w:r w:rsidR="001E6125" w:rsidRPr="000A126C">
        <w:rPr>
          <w:rFonts w:asciiTheme="majorHAnsi" w:hAnsiTheme="majorHAnsi"/>
        </w:rPr>
        <w:t>oit le collaborateur a travaillé plus qu’il n’a été payé, dans ce cas, l</w:t>
      </w:r>
      <w:r w:rsidR="00F43BA7" w:rsidRPr="000A126C">
        <w:rPr>
          <w:rFonts w:asciiTheme="majorHAnsi" w:hAnsiTheme="majorHAnsi"/>
        </w:rPr>
        <w:t xml:space="preserve">’entreprise verse un complément </w:t>
      </w:r>
      <w:r w:rsidR="001E6125" w:rsidRPr="000A126C">
        <w:rPr>
          <w:rFonts w:asciiTheme="majorHAnsi" w:hAnsiTheme="majorHAnsi"/>
        </w:rPr>
        <w:t xml:space="preserve">de salaire. Compte tenu de la variation des horaires, les périodes fortes compensant les périodes plus faibles, il ne s’agit pas d’heures complémentaires et les heures seront rémunérées au taux normal. </w:t>
      </w:r>
    </w:p>
    <w:p w14:paraId="00E3683F" w14:textId="77777777" w:rsidP="000A126C" w:rsidR="000A126C" w:rsidRDefault="000A126C">
      <w:pPr>
        <w:pStyle w:val="Paragraphedeliste"/>
        <w:rPr>
          <w:rFonts w:asciiTheme="majorHAnsi" w:hAnsiTheme="majorHAnsi"/>
        </w:rPr>
      </w:pPr>
    </w:p>
    <w:p w14:paraId="2F22DA9B" w14:textId="64709C94" w:rsidP="001E6125" w:rsidR="001E6125" w:rsidRDefault="001E6125" w:rsidRPr="002F01AD">
      <w:pPr>
        <w:pStyle w:val="Paragraphedeliste"/>
        <w:numPr>
          <w:ilvl w:val="0"/>
          <w:numId w:val="6"/>
        </w:numPr>
        <w:rPr>
          <w:rFonts w:asciiTheme="majorHAnsi" w:hAnsiTheme="majorHAnsi"/>
        </w:rPr>
      </w:pPr>
      <w:r w:rsidRPr="000A126C">
        <w:rPr>
          <w:rFonts w:asciiTheme="majorHAnsi" w:hAnsiTheme="majorHAnsi"/>
        </w:rPr>
        <w:t xml:space="preserve">Soit le collaborateur a travaillé moins que ce qu’il n’a été payé, </w:t>
      </w:r>
      <w:r w:rsidR="00F43BA7" w:rsidRPr="000A126C">
        <w:rPr>
          <w:rFonts w:asciiTheme="majorHAnsi" w:hAnsiTheme="majorHAnsi"/>
        </w:rPr>
        <w:t>les heures dues par le salarié seront, dans la mesure du possible, effectuées effectivement avant la fin du contrat de travail.</w:t>
      </w:r>
      <w:r w:rsidRPr="000A126C">
        <w:rPr>
          <w:rFonts w:asciiTheme="majorHAnsi" w:hAnsiTheme="majorHAnsi"/>
        </w:rPr>
        <w:t xml:space="preserve"> </w:t>
      </w:r>
      <w:r w:rsidR="008C3262">
        <w:rPr>
          <w:rFonts w:asciiTheme="majorHAnsi" w:hAnsiTheme="majorHAnsi"/>
        </w:rPr>
        <w:t xml:space="preserve"> </w:t>
      </w:r>
      <w:r w:rsidR="00C9269D" w:rsidRPr="002F01AD">
        <w:rPr>
          <w:rFonts w:asciiTheme="majorHAnsi" w:hAnsiTheme="majorHAnsi"/>
        </w:rPr>
        <w:t xml:space="preserve">Si toutefois, les heures dues par le salarié ne sont pas effectuées </w:t>
      </w:r>
      <w:r w:rsidR="00C07C80" w:rsidRPr="002F01AD">
        <w:rPr>
          <w:rFonts w:asciiTheme="majorHAnsi" w:hAnsiTheme="majorHAnsi"/>
        </w:rPr>
        <w:t>avant la fin du contrat de travail, l</w:t>
      </w:r>
      <w:r w:rsidR="00313F0B" w:rsidRPr="002F01AD">
        <w:rPr>
          <w:rFonts w:asciiTheme="majorHAnsi" w:hAnsiTheme="majorHAnsi"/>
        </w:rPr>
        <w:t>es heures restant dues ne seront pas déduites du salaire.</w:t>
      </w:r>
    </w:p>
    <w:p w14:paraId="67293C1B" w14:textId="43E8367E" w:rsidP="00F05EE1" w:rsidR="00F05EE1" w:rsidRDefault="00F05EE1">
      <w:pPr>
        <w:jc w:val="both"/>
        <w:rPr>
          <w:rFonts w:asciiTheme="majorHAnsi" w:hAnsiTheme="majorHAnsi"/>
          <w:b/>
        </w:rPr>
      </w:pPr>
    </w:p>
    <w:p w14:paraId="3E7F4F0C" w14:textId="35085FF1" w:rsidP="00F05EE1" w:rsidR="00FD26BE" w:rsidRDefault="00FD26BE">
      <w:pPr>
        <w:jc w:val="both"/>
        <w:rPr>
          <w:rFonts w:asciiTheme="majorHAnsi" w:hAnsiTheme="majorHAnsi"/>
          <w:b/>
        </w:rPr>
      </w:pPr>
    </w:p>
    <w:p w14:paraId="1D557F90" w14:textId="77777777" w:rsidP="00F05EE1" w:rsidR="00FD26BE" w:rsidRDefault="00FD26BE" w:rsidRPr="00C07C80">
      <w:pPr>
        <w:jc w:val="both"/>
        <w:rPr>
          <w:rFonts w:asciiTheme="majorHAnsi" w:hAnsiTheme="majorHAnsi"/>
          <w:b/>
        </w:rPr>
      </w:pPr>
    </w:p>
    <w:p w14:paraId="33F3CE4F" w14:textId="77777777" w:rsidP="0029726A" w:rsidR="0029726A" w:rsidRDefault="000E582D" w:rsidRPr="000E582D">
      <w:pPr>
        <w:jc w:val="both"/>
        <w:rPr>
          <w:rFonts w:asciiTheme="majorHAnsi" w:hAnsiTheme="majorHAnsi"/>
          <w:b/>
          <w:u w:val="single"/>
        </w:rPr>
      </w:pPr>
      <w:r w:rsidRPr="000E582D">
        <w:rPr>
          <w:rFonts w:asciiTheme="majorHAnsi" w:hAnsiTheme="majorHAnsi"/>
          <w:b/>
          <w:u w:val="single"/>
        </w:rPr>
        <w:lastRenderedPageBreak/>
        <w:t xml:space="preserve">Titre </w:t>
      </w:r>
      <w:r w:rsidR="00597343">
        <w:rPr>
          <w:rFonts w:asciiTheme="majorHAnsi" w:hAnsiTheme="majorHAnsi"/>
          <w:b/>
          <w:u w:val="single"/>
        </w:rPr>
        <w:t>9</w:t>
      </w:r>
      <w:r w:rsidRPr="000E582D">
        <w:rPr>
          <w:rFonts w:asciiTheme="majorHAnsi" w:hAnsiTheme="majorHAnsi"/>
          <w:b/>
          <w:u w:val="single"/>
        </w:rPr>
        <w:t xml:space="preserve"> – </w:t>
      </w:r>
      <w:r>
        <w:rPr>
          <w:rFonts w:asciiTheme="majorHAnsi" w:hAnsiTheme="majorHAnsi"/>
          <w:b/>
          <w:u w:val="single"/>
        </w:rPr>
        <w:t xml:space="preserve">Suspensions du contrat de travail pour absences </w:t>
      </w:r>
      <w:r w:rsidR="0029726A" w:rsidRPr="000E582D">
        <w:rPr>
          <w:rFonts w:asciiTheme="majorHAnsi" w:hAnsiTheme="majorHAnsi"/>
          <w:b/>
          <w:u w:val="single"/>
        </w:rPr>
        <w:t>maladie, accident, maternité, congés payés</w:t>
      </w:r>
      <w:r w:rsidRPr="000E582D">
        <w:rPr>
          <w:rFonts w:asciiTheme="majorHAnsi" w:hAnsiTheme="majorHAnsi"/>
          <w:b/>
          <w:u w:val="single"/>
        </w:rPr>
        <w:t xml:space="preserve"> et </w:t>
      </w:r>
      <w:r w:rsidR="0029726A" w:rsidRPr="000E582D">
        <w:rPr>
          <w:rFonts w:asciiTheme="majorHAnsi" w:hAnsiTheme="majorHAnsi"/>
          <w:b/>
          <w:u w:val="single"/>
        </w:rPr>
        <w:t xml:space="preserve">congés divers </w:t>
      </w:r>
    </w:p>
    <w:p w14:paraId="2B3E7D79" w14:textId="77777777" w:rsidP="0029726A" w:rsidR="0029726A" w:rsidRDefault="0029726A" w:rsidRPr="000E582D">
      <w:pPr>
        <w:jc w:val="both"/>
        <w:rPr>
          <w:rFonts w:asciiTheme="majorHAnsi" w:hAnsiTheme="majorHAnsi"/>
          <w:b/>
          <w:u w:val="single"/>
        </w:rPr>
      </w:pPr>
    </w:p>
    <w:p w14:paraId="17605D75" w14:textId="77777777" w:rsidP="000E582D" w:rsidR="0029726A" w:rsidRDefault="0029726A" w:rsidRPr="000E582D">
      <w:pPr>
        <w:rPr>
          <w:rFonts w:asciiTheme="majorHAnsi" w:hAnsiTheme="majorHAnsi"/>
        </w:rPr>
      </w:pPr>
      <w:r w:rsidRPr="000E582D">
        <w:rPr>
          <w:rFonts w:asciiTheme="majorHAnsi" w:hAnsiTheme="majorHAnsi"/>
        </w:rPr>
        <w:t>En cas de suspension du contrat de travail, pour calculer les heures réellement effectuées par le salarié sur</w:t>
      </w:r>
      <w:r w:rsidR="000E582D">
        <w:rPr>
          <w:rFonts w:asciiTheme="majorHAnsi" w:hAnsiTheme="majorHAnsi"/>
        </w:rPr>
        <w:t xml:space="preserve"> </w:t>
      </w:r>
      <w:r w:rsidRPr="000E582D">
        <w:rPr>
          <w:rFonts w:asciiTheme="majorHAnsi" w:hAnsiTheme="majorHAnsi"/>
        </w:rPr>
        <w:t>l'année, les heures d'absence seront décomptées, en fonction du nombre d'heures qu'aurait fait le salarié s'il</w:t>
      </w:r>
      <w:r w:rsidR="000E582D">
        <w:rPr>
          <w:rFonts w:asciiTheme="majorHAnsi" w:hAnsiTheme="majorHAnsi"/>
        </w:rPr>
        <w:t xml:space="preserve"> </w:t>
      </w:r>
      <w:r w:rsidRPr="000E582D">
        <w:rPr>
          <w:rFonts w:asciiTheme="majorHAnsi" w:hAnsiTheme="majorHAnsi"/>
        </w:rPr>
        <w:t>avait travaillé, conformément au planning affiché à deux semaines, puis si l’absence se prolonge au-delà</w:t>
      </w:r>
      <w:r w:rsidR="000E582D">
        <w:rPr>
          <w:rFonts w:asciiTheme="majorHAnsi" w:hAnsiTheme="majorHAnsi"/>
        </w:rPr>
        <w:t xml:space="preserve"> </w:t>
      </w:r>
      <w:r w:rsidRPr="000E582D">
        <w:rPr>
          <w:rFonts w:asciiTheme="majorHAnsi" w:hAnsiTheme="majorHAnsi"/>
        </w:rPr>
        <w:t>de ces deux semaines, en fonction de la moyenne des heures restant à effectu</w:t>
      </w:r>
      <w:r w:rsidR="007369C4">
        <w:rPr>
          <w:rFonts w:asciiTheme="majorHAnsi" w:hAnsiTheme="majorHAnsi"/>
        </w:rPr>
        <w:t xml:space="preserve">er jusqu’à la fin de la période </w:t>
      </w:r>
      <w:r w:rsidRPr="000E582D">
        <w:rPr>
          <w:rFonts w:asciiTheme="majorHAnsi" w:hAnsiTheme="majorHAnsi"/>
        </w:rPr>
        <w:t xml:space="preserve">annuelle. </w:t>
      </w:r>
    </w:p>
    <w:p w14:paraId="66EE0474" w14:textId="77777777" w:rsidP="000E582D" w:rsidR="0029726A" w:rsidRDefault="0029726A" w:rsidRPr="000E582D">
      <w:pPr>
        <w:rPr>
          <w:rFonts w:asciiTheme="majorHAnsi" w:hAnsiTheme="majorHAnsi"/>
        </w:rPr>
      </w:pPr>
      <w:r w:rsidRPr="000E582D">
        <w:rPr>
          <w:rFonts w:asciiTheme="majorHAnsi" w:hAnsiTheme="majorHAnsi"/>
        </w:rPr>
        <w:t xml:space="preserve">  </w:t>
      </w:r>
    </w:p>
    <w:p w14:paraId="542DC3C3" w14:textId="77777777" w:rsidP="00B7041E" w:rsidR="000E582D" w:rsidRDefault="0029726A">
      <w:pPr>
        <w:rPr>
          <w:rFonts w:asciiTheme="majorHAnsi" w:hAnsiTheme="majorHAnsi"/>
        </w:rPr>
      </w:pPr>
      <w:r w:rsidRPr="000E582D">
        <w:rPr>
          <w:rFonts w:asciiTheme="majorHAnsi" w:hAnsiTheme="majorHAnsi"/>
        </w:rPr>
        <w:t>Les indemnités liées à ces cas de suspension seront versées sur la base horaire contractuelle, dans la</w:t>
      </w:r>
      <w:r w:rsidR="000E582D">
        <w:rPr>
          <w:rFonts w:asciiTheme="majorHAnsi" w:hAnsiTheme="majorHAnsi"/>
        </w:rPr>
        <w:t xml:space="preserve"> </w:t>
      </w:r>
      <w:r w:rsidRPr="000E582D">
        <w:rPr>
          <w:rFonts w:asciiTheme="majorHAnsi" w:hAnsiTheme="majorHAnsi"/>
        </w:rPr>
        <w:t>mesure où le salai</w:t>
      </w:r>
      <w:r w:rsidR="00B7041E">
        <w:rPr>
          <w:rFonts w:asciiTheme="majorHAnsi" w:hAnsiTheme="majorHAnsi"/>
        </w:rPr>
        <w:t>re est lissé, dans les limites fixées conventionnellement.</w:t>
      </w:r>
    </w:p>
    <w:p w14:paraId="7ABBDFB6" w14:textId="77777777" w:rsidP="00B7041E" w:rsidR="00B7041E" w:rsidRDefault="00B7041E">
      <w:pPr>
        <w:rPr>
          <w:rFonts w:asciiTheme="majorHAnsi" w:hAnsiTheme="majorHAnsi"/>
        </w:rPr>
      </w:pPr>
    </w:p>
    <w:p w14:paraId="14823B16" w14:textId="77777777" w:rsidP="00F05EE1" w:rsidR="00F05EE1" w:rsidRDefault="00493905" w:rsidRPr="000E582D">
      <w:pPr>
        <w:jc w:val="both"/>
        <w:rPr>
          <w:rFonts w:asciiTheme="majorHAnsi" w:hAnsiTheme="majorHAnsi"/>
          <w:b/>
          <w:u w:val="single"/>
        </w:rPr>
      </w:pPr>
      <w:r w:rsidRPr="000E582D">
        <w:rPr>
          <w:rFonts w:asciiTheme="majorHAnsi" w:hAnsiTheme="majorHAnsi"/>
          <w:b/>
          <w:u w:val="single"/>
        </w:rPr>
        <w:t xml:space="preserve">Titre </w:t>
      </w:r>
      <w:r w:rsidR="00597343">
        <w:rPr>
          <w:rFonts w:asciiTheme="majorHAnsi" w:hAnsiTheme="majorHAnsi"/>
          <w:b/>
          <w:u w:val="single"/>
        </w:rPr>
        <w:t>10</w:t>
      </w:r>
      <w:r w:rsidRPr="000E582D">
        <w:rPr>
          <w:rFonts w:asciiTheme="majorHAnsi" w:hAnsiTheme="majorHAnsi"/>
          <w:b/>
          <w:u w:val="single"/>
        </w:rPr>
        <w:t xml:space="preserve"> – </w:t>
      </w:r>
      <w:r w:rsidR="00F05EE1" w:rsidRPr="000E582D">
        <w:rPr>
          <w:rFonts w:asciiTheme="majorHAnsi" w:hAnsiTheme="majorHAnsi"/>
          <w:b/>
          <w:u w:val="single"/>
        </w:rPr>
        <w:t xml:space="preserve">Le compteur du suivi de l’organisation du temps de travail </w:t>
      </w:r>
    </w:p>
    <w:p w14:paraId="6321791B" w14:textId="77777777" w:rsidP="00F05EE1" w:rsidR="00F05EE1" w:rsidRDefault="00F05EE1" w:rsidRPr="00F05EE1">
      <w:pPr>
        <w:jc w:val="both"/>
        <w:rPr>
          <w:rFonts w:asciiTheme="majorHAnsi" w:hAnsiTheme="majorHAnsi"/>
        </w:rPr>
      </w:pPr>
    </w:p>
    <w:p w14:paraId="162FF0E7" w14:textId="77777777" w:rsidP="00F05EE1" w:rsidR="00F05EE1" w:rsidRDefault="00F05EE1" w:rsidRPr="00F05EE1">
      <w:pPr>
        <w:jc w:val="both"/>
        <w:rPr>
          <w:rFonts w:asciiTheme="majorHAnsi" w:hAnsiTheme="majorHAnsi"/>
        </w:rPr>
      </w:pPr>
      <w:r w:rsidRPr="00F05EE1">
        <w:rPr>
          <w:rFonts w:asciiTheme="majorHAnsi" w:hAnsiTheme="majorHAnsi"/>
        </w:rPr>
        <w:t>Compte tenu de la fluctuation des horaires qui implique des écarts positifs ou négatifs par rapport à l'horaire contractuel, un compte de compensation est institué pour chaque salarié.</w:t>
      </w:r>
    </w:p>
    <w:p w14:paraId="48399D91" w14:textId="77777777" w:rsidP="00F05EE1" w:rsidR="00F05EE1" w:rsidRDefault="00F05EE1" w:rsidRPr="00F05EE1">
      <w:pPr>
        <w:jc w:val="both"/>
        <w:rPr>
          <w:rFonts w:asciiTheme="majorHAnsi" w:hAnsiTheme="majorHAnsi"/>
        </w:rPr>
      </w:pPr>
    </w:p>
    <w:p w14:paraId="655EA0BC" w14:textId="77777777" w:rsidP="00F05EE1" w:rsidR="00F05EE1" w:rsidRDefault="00F05EE1" w:rsidRPr="00F05EE1">
      <w:pPr>
        <w:jc w:val="both"/>
        <w:rPr>
          <w:rFonts w:asciiTheme="majorHAnsi" w:hAnsiTheme="majorHAnsi"/>
        </w:rPr>
      </w:pPr>
      <w:r w:rsidRPr="00F05EE1">
        <w:rPr>
          <w:rFonts w:asciiTheme="majorHAnsi" w:hAnsiTheme="majorHAnsi"/>
        </w:rPr>
        <w:t>Ce compte doit faire apparaître pour chaque mois de travail :</w:t>
      </w:r>
    </w:p>
    <w:p w14:paraId="7A493D10" w14:textId="77777777" w:rsidP="00F05EE1" w:rsidR="00F05EE1" w:rsidRDefault="00F05EE1" w:rsidRPr="00F05EE1">
      <w:pPr>
        <w:jc w:val="both"/>
        <w:rPr>
          <w:rFonts w:asciiTheme="majorHAnsi" w:hAnsiTheme="majorHAnsi"/>
        </w:rPr>
      </w:pPr>
    </w:p>
    <w:p w14:paraId="66B876D0" w14:textId="77777777" w:rsidP="00F05EE1" w:rsidR="00C4387A" w:rsidRDefault="00F05EE1">
      <w:pPr>
        <w:pStyle w:val="Paragraphedeliste"/>
        <w:numPr>
          <w:ilvl w:val="0"/>
          <w:numId w:val="6"/>
        </w:numPr>
        <w:jc w:val="both"/>
        <w:rPr>
          <w:rFonts w:asciiTheme="majorHAnsi" w:hAnsiTheme="majorHAnsi"/>
        </w:rPr>
      </w:pPr>
      <w:r w:rsidRPr="00C4387A">
        <w:rPr>
          <w:rFonts w:asciiTheme="majorHAnsi" w:hAnsiTheme="majorHAnsi"/>
        </w:rPr>
        <w:t xml:space="preserve">Le nombre d'heures de travail </w:t>
      </w:r>
      <w:r w:rsidR="00C4387A">
        <w:rPr>
          <w:rFonts w:asciiTheme="majorHAnsi" w:hAnsiTheme="majorHAnsi"/>
        </w:rPr>
        <w:t>effectif et heures assimilées ;</w:t>
      </w:r>
    </w:p>
    <w:p w14:paraId="4DB2E7E6" w14:textId="77777777" w:rsidP="007838E3" w:rsidR="00C4387A" w:rsidRDefault="00F05EE1">
      <w:pPr>
        <w:pStyle w:val="Paragraphedeliste"/>
        <w:numPr>
          <w:ilvl w:val="0"/>
          <w:numId w:val="6"/>
        </w:numPr>
        <w:jc w:val="both"/>
        <w:rPr>
          <w:rFonts w:asciiTheme="majorHAnsi" w:hAnsiTheme="majorHAnsi"/>
        </w:rPr>
      </w:pPr>
      <w:r w:rsidRPr="00C4387A">
        <w:rPr>
          <w:rFonts w:asciiTheme="majorHAnsi" w:hAnsiTheme="majorHAnsi"/>
        </w:rPr>
        <w:t>Le nombre d'heures rémunérées en application du lissage de la r</w:t>
      </w:r>
      <w:r w:rsidR="00C4387A" w:rsidRPr="00C4387A">
        <w:rPr>
          <w:rFonts w:asciiTheme="majorHAnsi" w:hAnsiTheme="majorHAnsi"/>
        </w:rPr>
        <w:t>émunération ;</w:t>
      </w:r>
    </w:p>
    <w:p w14:paraId="63773054" w14:textId="77777777" w:rsidP="00F05EE1" w:rsidR="00C4387A" w:rsidRDefault="00F05EE1">
      <w:pPr>
        <w:pStyle w:val="Paragraphedeliste"/>
        <w:numPr>
          <w:ilvl w:val="0"/>
          <w:numId w:val="6"/>
        </w:numPr>
        <w:jc w:val="both"/>
        <w:rPr>
          <w:rFonts w:asciiTheme="majorHAnsi" w:hAnsiTheme="majorHAnsi"/>
        </w:rPr>
      </w:pPr>
      <w:r w:rsidRPr="00C4387A">
        <w:rPr>
          <w:rFonts w:asciiTheme="majorHAnsi" w:hAnsiTheme="majorHAnsi"/>
        </w:rPr>
        <w:t>Soit l'écart mensuel entre le nombre d'heures de travail effectif réalisé et le nombre d'heure de travail effectif prévu pour la période d’annualisation, soit l'écart mensuel entre le nombre d'heures correspondant à la rémunération mensuelle lissée et le nombre d'heures de travail effectif additionné des</w:t>
      </w:r>
      <w:r w:rsidR="00C4387A">
        <w:rPr>
          <w:rFonts w:asciiTheme="majorHAnsi" w:hAnsiTheme="majorHAnsi"/>
        </w:rPr>
        <w:t xml:space="preserve"> périodes d'absences rémunérées ;</w:t>
      </w:r>
    </w:p>
    <w:p w14:paraId="6E85F52F" w14:textId="77777777" w:rsidP="00F05EE1" w:rsidR="00F05EE1" w:rsidRDefault="00F05EE1" w:rsidRPr="00C4387A">
      <w:pPr>
        <w:pStyle w:val="Paragraphedeliste"/>
        <w:numPr>
          <w:ilvl w:val="0"/>
          <w:numId w:val="6"/>
        </w:numPr>
        <w:jc w:val="both"/>
        <w:rPr>
          <w:rFonts w:asciiTheme="majorHAnsi" w:hAnsiTheme="majorHAnsi"/>
        </w:rPr>
      </w:pPr>
      <w:r w:rsidRPr="00C4387A">
        <w:rPr>
          <w:rFonts w:asciiTheme="majorHAnsi" w:hAnsiTheme="majorHAnsi"/>
        </w:rPr>
        <w:t>L'écart (ci-dessus) cumulé depuis le début de la période de l’annualisation.</w:t>
      </w:r>
    </w:p>
    <w:p w14:paraId="241BF0C8" w14:textId="77777777" w:rsidP="00F05EE1" w:rsidR="00F05EE1" w:rsidRDefault="00F05EE1" w:rsidRPr="00F05EE1">
      <w:pPr>
        <w:jc w:val="both"/>
        <w:rPr>
          <w:rFonts w:asciiTheme="majorHAnsi" w:hAnsiTheme="majorHAnsi"/>
        </w:rPr>
      </w:pPr>
    </w:p>
    <w:p w14:paraId="5EF0E0ED" w14:textId="77777777" w:rsidP="00F05EE1" w:rsidR="00F05EE1" w:rsidRDefault="00F05EE1" w:rsidRPr="00F05EE1">
      <w:pPr>
        <w:jc w:val="both"/>
        <w:rPr>
          <w:rFonts w:asciiTheme="majorHAnsi" w:hAnsiTheme="majorHAnsi"/>
        </w:rPr>
      </w:pPr>
      <w:r w:rsidRPr="00F05EE1">
        <w:rPr>
          <w:rFonts w:asciiTheme="majorHAnsi" w:hAnsiTheme="majorHAnsi"/>
        </w:rPr>
        <w:t>L'écart mensuel et cumulé doit être communiqué au salarié chaque mois.</w:t>
      </w:r>
    </w:p>
    <w:p w14:paraId="59F1CDBF" w14:textId="77777777" w:rsidP="00F05EE1" w:rsidR="00F05EE1" w:rsidRDefault="00F05EE1" w:rsidRPr="00F05EE1">
      <w:pPr>
        <w:jc w:val="both"/>
        <w:rPr>
          <w:rFonts w:asciiTheme="majorHAnsi" w:hAnsiTheme="majorHAnsi"/>
        </w:rPr>
      </w:pPr>
      <w:r w:rsidRPr="00F05EE1">
        <w:rPr>
          <w:rFonts w:asciiTheme="majorHAnsi" w:hAnsiTheme="majorHAnsi"/>
        </w:rPr>
        <w:t>De même, la situation de ces comptes fait l'objet d'une information générale aux représentants du personnel.</w:t>
      </w:r>
    </w:p>
    <w:p w14:paraId="37F6253E" w14:textId="77777777" w:rsidP="00F05EE1" w:rsidR="00F05EE1" w:rsidRDefault="00F05EE1" w:rsidRPr="00F05EE1">
      <w:pPr>
        <w:jc w:val="both"/>
        <w:rPr>
          <w:rFonts w:asciiTheme="majorHAnsi" w:hAnsiTheme="majorHAnsi"/>
        </w:rPr>
      </w:pPr>
      <w:r w:rsidRPr="00F05EE1">
        <w:rPr>
          <w:rFonts w:asciiTheme="majorHAnsi" w:hAnsiTheme="majorHAnsi"/>
        </w:rPr>
        <w:t>Ce compteur vise à vérifier qu’en fin d’année, le nombre d’heures rémunérées au titre du lissage sur la base d’un horaire mensuel moyen correspond au nombre d’heures travaillées à prendre en compte.</w:t>
      </w:r>
    </w:p>
    <w:p w14:paraId="78FF8C11" w14:textId="77777777" w:rsidP="00F05EE1" w:rsidR="00F05EE1" w:rsidRDefault="00F05EE1" w:rsidRPr="00F05EE1">
      <w:pPr>
        <w:jc w:val="both"/>
        <w:rPr>
          <w:rFonts w:asciiTheme="majorHAnsi" w:hAnsiTheme="majorHAnsi"/>
        </w:rPr>
      </w:pPr>
    </w:p>
    <w:p w14:paraId="7EAD727D" w14:textId="77777777" w:rsidP="00F05EE1" w:rsidR="00F05EE1" w:rsidRDefault="00F05EE1" w:rsidRPr="00F05EE1">
      <w:pPr>
        <w:jc w:val="both"/>
        <w:rPr>
          <w:rFonts w:asciiTheme="majorHAnsi" w:hAnsiTheme="majorHAnsi"/>
        </w:rPr>
      </w:pPr>
      <w:r w:rsidRPr="00F05EE1">
        <w:rPr>
          <w:rFonts w:asciiTheme="majorHAnsi" w:hAnsiTheme="majorHAnsi"/>
        </w:rPr>
        <w:t>Sauf en cas de départ du salarié obligeant à une régularisation immédiate, pour les salariés présents à l'issue de la période d’annualisation, le compte de compensation de chaque salarié est arrêté à l'issue de la période d’annualisation.</w:t>
      </w:r>
    </w:p>
    <w:p w14:paraId="2AD2C4D2" w14:textId="6500057F" w:rsidP="00F05EE1" w:rsidR="00C26E2B" w:rsidRDefault="00C26E2B">
      <w:pPr>
        <w:jc w:val="both"/>
        <w:rPr>
          <w:rFonts w:asciiTheme="majorHAnsi" w:hAnsiTheme="majorHAnsi"/>
        </w:rPr>
      </w:pPr>
    </w:p>
    <w:p w14:paraId="3E91B517" w14:textId="5498CDA9" w:rsidP="00F05EE1" w:rsidR="00F05EE1" w:rsidRDefault="00493905" w:rsidRPr="00493905">
      <w:pPr>
        <w:jc w:val="both"/>
        <w:rPr>
          <w:rFonts w:asciiTheme="majorHAnsi" w:hAnsiTheme="majorHAnsi"/>
          <w:b/>
          <w:u w:val="single"/>
        </w:rPr>
      </w:pPr>
      <w:bookmarkStart w:id="35" w:name="_Hlk518493432"/>
      <w:r w:rsidRPr="00493905">
        <w:rPr>
          <w:rFonts w:asciiTheme="majorHAnsi" w:hAnsiTheme="majorHAnsi"/>
          <w:b/>
          <w:u w:val="single"/>
        </w:rPr>
        <w:t xml:space="preserve">Titre </w:t>
      </w:r>
      <w:r w:rsidR="000E582D">
        <w:rPr>
          <w:rFonts w:asciiTheme="majorHAnsi" w:hAnsiTheme="majorHAnsi"/>
          <w:b/>
          <w:u w:val="single"/>
        </w:rPr>
        <w:t>1</w:t>
      </w:r>
      <w:r w:rsidR="00597343">
        <w:rPr>
          <w:rFonts w:asciiTheme="majorHAnsi" w:hAnsiTheme="majorHAnsi"/>
          <w:b/>
          <w:u w:val="single"/>
        </w:rPr>
        <w:t>1</w:t>
      </w:r>
      <w:r>
        <w:rPr>
          <w:rFonts w:asciiTheme="majorHAnsi" w:hAnsiTheme="majorHAnsi"/>
          <w:b/>
          <w:u w:val="single"/>
        </w:rPr>
        <w:t xml:space="preserve"> – </w:t>
      </w:r>
      <w:r w:rsidR="00F05EE1" w:rsidRPr="00493905">
        <w:rPr>
          <w:rFonts w:asciiTheme="majorHAnsi" w:hAnsiTheme="majorHAnsi"/>
          <w:b/>
          <w:u w:val="single"/>
        </w:rPr>
        <w:t>Lissage de la Rémunération</w:t>
      </w:r>
    </w:p>
    <w:bookmarkEnd w:id="35"/>
    <w:p w14:paraId="65D37E2C" w14:textId="77777777" w:rsidP="00F05EE1" w:rsidR="00C26E2B" w:rsidRDefault="00C26E2B">
      <w:pPr>
        <w:jc w:val="both"/>
        <w:rPr>
          <w:rFonts w:asciiTheme="majorHAnsi" w:hAnsiTheme="majorHAnsi"/>
        </w:rPr>
      </w:pPr>
    </w:p>
    <w:p w14:paraId="19362A01" w14:textId="2B368686" w:rsidP="00F05EE1" w:rsidR="00F05EE1" w:rsidRDefault="00F05EE1">
      <w:pPr>
        <w:jc w:val="both"/>
        <w:rPr>
          <w:rFonts w:asciiTheme="majorHAnsi" w:hAnsiTheme="majorHAnsi"/>
        </w:rPr>
      </w:pPr>
      <w:r w:rsidRPr="00F05EE1">
        <w:rPr>
          <w:rFonts w:asciiTheme="majorHAnsi" w:hAnsiTheme="majorHAnsi"/>
        </w:rPr>
        <w:t>La rémunération mensuelle des salariés concernés par le temps annualisé est calculée sur la base de l'horaire mensuel moyen rémunéré stipulée au contrat, indépendamment de l'horaire ré</w:t>
      </w:r>
      <w:r w:rsidR="002F01AD">
        <w:rPr>
          <w:rFonts w:asciiTheme="majorHAnsi" w:hAnsiTheme="majorHAnsi"/>
        </w:rPr>
        <w:t>e</w:t>
      </w:r>
      <w:r w:rsidRPr="00F05EE1">
        <w:rPr>
          <w:rFonts w:asciiTheme="majorHAnsi" w:hAnsiTheme="majorHAnsi"/>
        </w:rPr>
        <w:t>llement accompli.</w:t>
      </w:r>
    </w:p>
    <w:p w14:paraId="4DF61A31" w14:textId="740B7713" w:rsidP="00F05EE1" w:rsidR="007838E3" w:rsidRDefault="007838E3">
      <w:pPr>
        <w:jc w:val="both"/>
        <w:rPr>
          <w:rFonts w:asciiTheme="majorHAnsi" w:hAnsiTheme="majorHAnsi"/>
        </w:rPr>
      </w:pPr>
    </w:p>
    <w:p w14:paraId="76E403D8" w14:textId="24745DB2" w:rsidP="00F05EE1" w:rsidR="00FD26BE" w:rsidRDefault="00FD26BE">
      <w:pPr>
        <w:jc w:val="both"/>
        <w:rPr>
          <w:rFonts w:asciiTheme="majorHAnsi" w:hAnsiTheme="majorHAnsi"/>
        </w:rPr>
      </w:pPr>
    </w:p>
    <w:p w14:paraId="1F3B429E" w14:textId="3F776FC8" w:rsidP="00F05EE1" w:rsidR="00FD26BE" w:rsidRDefault="00FD26BE">
      <w:pPr>
        <w:jc w:val="both"/>
        <w:rPr>
          <w:rFonts w:asciiTheme="majorHAnsi" w:hAnsiTheme="majorHAnsi"/>
        </w:rPr>
      </w:pPr>
    </w:p>
    <w:p w14:paraId="640810F7" w14:textId="77777777" w:rsidP="00F05EE1" w:rsidR="00FD26BE" w:rsidRDefault="00FD26BE">
      <w:pPr>
        <w:jc w:val="both"/>
        <w:rPr>
          <w:rFonts w:asciiTheme="majorHAnsi" w:hAnsiTheme="majorHAnsi"/>
        </w:rPr>
      </w:pPr>
    </w:p>
    <w:p w14:paraId="75579B9F" w14:textId="77777777" w:rsidP="007838E3" w:rsidR="007838E3" w:rsidRDefault="007838E3" w:rsidRPr="00493905">
      <w:pPr>
        <w:jc w:val="both"/>
        <w:rPr>
          <w:rFonts w:asciiTheme="majorHAnsi" w:hAnsiTheme="majorHAnsi"/>
          <w:b/>
          <w:u w:val="single"/>
        </w:rPr>
      </w:pPr>
      <w:r w:rsidRPr="00493905">
        <w:rPr>
          <w:rFonts w:asciiTheme="majorHAnsi" w:hAnsiTheme="majorHAnsi"/>
          <w:b/>
          <w:u w:val="single"/>
        </w:rPr>
        <w:lastRenderedPageBreak/>
        <w:t xml:space="preserve">Titre </w:t>
      </w:r>
      <w:r>
        <w:rPr>
          <w:rFonts w:asciiTheme="majorHAnsi" w:hAnsiTheme="majorHAnsi"/>
          <w:b/>
          <w:u w:val="single"/>
        </w:rPr>
        <w:t>1</w:t>
      </w:r>
      <w:r w:rsidR="00597343">
        <w:rPr>
          <w:rFonts w:asciiTheme="majorHAnsi" w:hAnsiTheme="majorHAnsi"/>
          <w:b/>
          <w:u w:val="single"/>
        </w:rPr>
        <w:t>2</w:t>
      </w:r>
      <w:r>
        <w:rPr>
          <w:rFonts w:asciiTheme="majorHAnsi" w:hAnsiTheme="majorHAnsi"/>
          <w:b/>
          <w:u w:val="single"/>
        </w:rPr>
        <w:t xml:space="preserve"> – Journée de solidarité</w:t>
      </w:r>
    </w:p>
    <w:p w14:paraId="3CFA0A17" w14:textId="77777777" w:rsidP="009B5C67" w:rsidR="00CD208B" w:rsidRDefault="00CD208B">
      <w:pPr>
        <w:rPr>
          <w:rFonts w:asciiTheme="majorHAnsi" w:hAnsiTheme="majorHAnsi"/>
        </w:rPr>
      </w:pPr>
    </w:p>
    <w:p w14:paraId="5F61DA69" w14:textId="77777777" w:rsidP="00A968DF" w:rsidR="00A968DF" w:rsidRDefault="00A968DF" w:rsidRPr="00A968DF">
      <w:pPr>
        <w:rPr>
          <w:rFonts w:asciiTheme="majorHAnsi" w:hAnsiTheme="majorHAnsi"/>
        </w:rPr>
      </w:pPr>
      <w:bookmarkStart w:id="36" w:name="_Hlk526414343"/>
      <w:r w:rsidRPr="00A968DF">
        <w:rPr>
          <w:rFonts w:asciiTheme="majorHAnsi" w:hAnsiTheme="majorHAnsi"/>
        </w:rPr>
        <w:t xml:space="preserve">Les salariés </w:t>
      </w:r>
      <w:r>
        <w:rPr>
          <w:rFonts w:asciiTheme="majorHAnsi" w:hAnsiTheme="majorHAnsi"/>
        </w:rPr>
        <w:t>à temps partiel aménagé</w:t>
      </w:r>
      <w:r w:rsidRPr="00A968DF">
        <w:rPr>
          <w:rFonts w:asciiTheme="majorHAnsi" w:hAnsiTheme="majorHAnsi"/>
        </w:rPr>
        <w:t xml:space="preserve"> doivent contribuer proportionnellement à leur temps de travail annuel à la journée de solidarité</w:t>
      </w:r>
      <w:r>
        <w:rPr>
          <w:rFonts w:asciiTheme="majorHAnsi" w:hAnsiTheme="majorHAnsi"/>
        </w:rPr>
        <w:t xml:space="preserve"> en réalisant des heures de travail</w:t>
      </w:r>
      <w:r w:rsidR="00FA6A21">
        <w:rPr>
          <w:rFonts w:asciiTheme="majorHAnsi" w:hAnsiTheme="majorHAnsi"/>
        </w:rPr>
        <w:t xml:space="preserve"> </w:t>
      </w:r>
      <w:r>
        <w:rPr>
          <w:rFonts w:asciiTheme="majorHAnsi" w:hAnsiTheme="majorHAnsi"/>
        </w:rPr>
        <w:t>supplémentaires en une ou plusieurs fois</w:t>
      </w:r>
      <w:r w:rsidRPr="00A968DF">
        <w:rPr>
          <w:rFonts w:asciiTheme="majorHAnsi" w:hAnsiTheme="majorHAnsi"/>
        </w:rPr>
        <w:t>.</w:t>
      </w:r>
    </w:p>
    <w:bookmarkEnd w:id="36"/>
    <w:p w14:paraId="4804E7FA" w14:textId="36A71C1A" w:rsidP="00A968DF" w:rsidR="00A968DF" w:rsidRDefault="00A968DF">
      <w:pPr>
        <w:rPr>
          <w:rFonts w:asciiTheme="majorHAnsi" w:hAnsiTheme="majorHAnsi"/>
        </w:rPr>
      </w:pPr>
    </w:p>
    <w:p w14:paraId="7F4448FE" w14:textId="77777777" w:rsidP="009B5C67" w:rsidR="002502BF" w:rsidRDefault="002502BF" w:rsidRPr="009B5C67">
      <w:pPr>
        <w:rPr>
          <w:rFonts w:asciiTheme="majorHAnsi" w:hAnsiTheme="majorHAnsi"/>
        </w:rPr>
      </w:pPr>
    </w:p>
    <w:p w14:paraId="79B13D0B" w14:textId="77777777" w:rsidP="005771A7" w:rsidR="00A240FE" w:rsidRDefault="00A240FE">
      <w:pPr>
        <w:jc w:val="both"/>
        <w:rPr>
          <w:rFonts w:asciiTheme="majorHAnsi" w:hAnsiTheme="majorHAnsi"/>
          <w:b/>
        </w:rPr>
      </w:pPr>
      <w:r w:rsidRPr="00062688">
        <w:rPr>
          <w:rFonts w:asciiTheme="majorHAnsi" w:hAnsiTheme="majorHAnsi"/>
          <w:b/>
        </w:rPr>
        <w:t xml:space="preserve">CHAPITRE </w:t>
      </w:r>
      <w:r>
        <w:rPr>
          <w:rFonts w:asciiTheme="majorHAnsi" w:hAnsiTheme="majorHAnsi"/>
          <w:b/>
        </w:rPr>
        <w:t>5</w:t>
      </w:r>
      <w:r w:rsidRPr="00062688">
        <w:rPr>
          <w:rFonts w:asciiTheme="majorHAnsi" w:hAnsiTheme="majorHAnsi"/>
          <w:b/>
        </w:rPr>
        <w:t xml:space="preserve"> – </w:t>
      </w:r>
      <w:r>
        <w:rPr>
          <w:rFonts w:asciiTheme="majorHAnsi" w:hAnsiTheme="majorHAnsi"/>
          <w:b/>
        </w:rPr>
        <w:t>JOURS DE REPOS VOYAGEURS</w:t>
      </w:r>
      <w:r w:rsidRPr="00062688">
        <w:rPr>
          <w:rFonts w:asciiTheme="majorHAnsi" w:hAnsiTheme="majorHAnsi"/>
          <w:b/>
        </w:rPr>
        <w:t xml:space="preserve"> </w:t>
      </w:r>
    </w:p>
    <w:p w14:paraId="1F7FCA1B" w14:textId="77777777" w:rsidP="005771A7" w:rsidR="00A240FE" w:rsidRDefault="00A240FE">
      <w:pPr>
        <w:jc w:val="both"/>
        <w:rPr>
          <w:rFonts w:asciiTheme="majorHAnsi" w:hAnsiTheme="majorHAnsi"/>
          <w:b/>
        </w:rPr>
      </w:pPr>
    </w:p>
    <w:p w14:paraId="04793212" w14:textId="77777777" w:rsidP="005771A7" w:rsidR="006F2864" w:rsidRDefault="006F2864">
      <w:pPr>
        <w:jc w:val="both"/>
        <w:rPr>
          <w:rFonts w:asciiTheme="majorHAnsi" w:hAnsiTheme="majorHAnsi"/>
        </w:rPr>
      </w:pPr>
      <w:r w:rsidRPr="006F2864">
        <w:rPr>
          <w:rFonts w:asciiTheme="majorHAnsi" w:hAnsiTheme="majorHAnsi"/>
        </w:rPr>
        <w:t>E</w:t>
      </w:r>
      <w:r>
        <w:rPr>
          <w:rFonts w:asciiTheme="majorHAnsi" w:hAnsiTheme="majorHAnsi"/>
        </w:rPr>
        <w:t>n vertu d’une décision unilatérale de l’employeur</w:t>
      </w:r>
      <w:r w:rsidR="006D7D34">
        <w:rPr>
          <w:rFonts w:asciiTheme="majorHAnsi" w:hAnsiTheme="majorHAnsi"/>
        </w:rPr>
        <w:t xml:space="preserve"> de 2010</w:t>
      </w:r>
      <w:r w:rsidR="001E0AC5">
        <w:rPr>
          <w:rFonts w:asciiTheme="majorHAnsi" w:hAnsiTheme="majorHAnsi"/>
        </w:rPr>
        <w:t xml:space="preserve"> formalisée dans la procédure </w:t>
      </w:r>
      <w:r w:rsidR="00783A47">
        <w:rPr>
          <w:rFonts w:asciiTheme="majorHAnsi" w:hAnsiTheme="majorHAnsi"/>
        </w:rPr>
        <w:t>du 21 février 2013</w:t>
      </w:r>
      <w:r>
        <w:rPr>
          <w:rFonts w:asciiTheme="majorHAnsi" w:hAnsiTheme="majorHAnsi"/>
        </w:rPr>
        <w:t xml:space="preserve">, sont attribués aux voyageurs des temps de repos </w:t>
      </w:r>
      <w:r w:rsidR="006744FB">
        <w:rPr>
          <w:rFonts w:asciiTheme="majorHAnsi" w:hAnsiTheme="majorHAnsi"/>
        </w:rPr>
        <w:t xml:space="preserve">destinés à </w:t>
      </w:r>
      <w:r w:rsidR="006A3252">
        <w:rPr>
          <w:rFonts w:asciiTheme="majorHAnsi" w:hAnsiTheme="majorHAnsi"/>
        </w:rPr>
        <w:t>préparer sa mission et/ou récupérer de</w:t>
      </w:r>
      <w:r w:rsidR="006744FB">
        <w:rPr>
          <w:rFonts w:asciiTheme="majorHAnsi" w:hAnsiTheme="majorHAnsi"/>
        </w:rPr>
        <w:t xml:space="preserve"> la fatigue liée </w:t>
      </w:r>
      <w:r w:rsidR="006A3252">
        <w:rPr>
          <w:rFonts w:asciiTheme="majorHAnsi" w:hAnsiTheme="majorHAnsi"/>
        </w:rPr>
        <w:t>à la mission</w:t>
      </w:r>
      <w:r w:rsidR="00783A47">
        <w:rPr>
          <w:rFonts w:asciiTheme="majorHAnsi" w:hAnsiTheme="majorHAnsi"/>
        </w:rPr>
        <w:t>.</w:t>
      </w:r>
      <w:r w:rsidR="006744FB">
        <w:rPr>
          <w:rFonts w:asciiTheme="majorHAnsi" w:hAnsiTheme="majorHAnsi"/>
        </w:rPr>
        <w:t xml:space="preserve"> </w:t>
      </w:r>
    </w:p>
    <w:p w14:paraId="3882A239" w14:textId="77777777" w:rsidP="005771A7" w:rsidR="006744FB" w:rsidRDefault="006744FB">
      <w:pPr>
        <w:jc w:val="both"/>
        <w:rPr>
          <w:rFonts w:asciiTheme="majorHAnsi" w:hAnsiTheme="majorHAnsi"/>
        </w:rPr>
      </w:pPr>
    </w:p>
    <w:p w14:paraId="06963BB4" w14:textId="77777777" w:rsidP="005771A7" w:rsidR="006744FB" w:rsidRDefault="006744FB">
      <w:pPr>
        <w:jc w:val="both"/>
        <w:rPr>
          <w:rFonts w:asciiTheme="majorHAnsi" w:hAnsiTheme="majorHAnsi"/>
        </w:rPr>
      </w:pPr>
      <w:r>
        <w:rPr>
          <w:rFonts w:asciiTheme="majorHAnsi" w:hAnsiTheme="majorHAnsi"/>
        </w:rPr>
        <w:t>Il est convenu de porter ces pratiques</w:t>
      </w:r>
      <w:r w:rsidR="00C720E9">
        <w:rPr>
          <w:rFonts w:asciiTheme="majorHAnsi" w:hAnsiTheme="majorHAnsi"/>
        </w:rPr>
        <w:t xml:space="preserve"> dans un accord d’entreprise </w:t>
      </w:r>
      <w:r w:rsidR="00860D45">
        <w:rPr>
          <w:rFonts w:asciiTheme="majorHAnsi" w:hAnsiTheme="majorHAnsi"/>
        </w:rPr>
        <w:t>qui s’inscrivent dans la démarche générale</w:t>
      </w:r>
      <w:r w:rsidR="001E0AC5">
        <w:rPr>
          <w:rFonts w:asciiTheme="majorHAnsi" w:hAnsiTheme="majorHAnsi"/>
        </w:rPr>
        <w:t xml:space="preserve"> </w:t>
      </w:r>
      <w:r w:rsidR="00860D45">
        <w:rPr>
          <w:rFonts w:asciiTheme="majorHAnsi" w:hAnsiTheme="majorHAnsi"/>
        </w:rPr>
        <w:t>d</w:t>
      </w:r>
      <w:r w:rsidR="001E0AC5">
        <w:rPr>
          <w:rFonts w:asciiTheme="majorHAnsi" w:hAnsiTheme="majorHAnsi"/>
        </w:rPr>
        <w:t xml:space="preserve">’accompagnement et </w:t>
      </w:r>
      <w:r w:rsidR="00860D45">
        <w:rPr>
          <w:rFonts w:asciiTheme="majorHAnsi" w:hAnsiTheme="majorHAnsi"/>
        </w:rPr>
        <w:t>de protection</w:t>
      </w:r>
      <w:r w:rsidR="001E0AC5">
        <w:rPr>
          <w:rFonts w:asciiTheme="majorHAnsi" w:hAnsiTheme="majorHAnsi"/>
        </w:rPr>
        <w:t xml:space="preserve"> des voyageurs</w:t>
      </w:r>
      <w:r w:rsidR="00860D45">
        <w:rPr>
          <w:rFonts w:asciiTheme="majorHAnsi" w:hAnsiTheme="majorHAnsi"/>
        </w:rPr>
        <w:t xml:space="preserve"> en vigueur dans la société</w:t>
      </w:r>
      <w:r w:rsidR="001E0AC5">
        <w:rPr>
          <w:rFonts w:asciiTheme="majorHAnsi" w:hAnsiTheme="majorHAnsi"/>
        </w:rPr>
        <w:t>.</w:t>
      </w:r>
    </w:p>
    <w:p w14:paraId="4C7D1772" w14:textId="77777777" w:rsidP="005771A7" w:rsidR="001E0AC5" w:rsidRDefault="001E0AC5">
      <w:pPr>
        <w:jc w:val="both"/>
        <w:rPr>
          <w:rFonts w:asciiTheme="majorHAnsi" w:hAnsiTheme="majorHAnsi"/>
        </w:rPr>
      </w:pPr>
    </w:p>
    <w:p w14:paraId="75F94CF3" w14:textId="77777777" w:rsidP="005771A7" w:rsidR="001E0AC5" w:rsidRDefault="001E0AC5">
      <w:pPr>
        <w:jc w:val="both"/>
        <w:rPr>
          <w:rFonts w:asciiTheme="majorHAnsi" w:hAnsiTheme="majorHAnsi"/>
        </w:rPr>
      </w:pPr>
      <w:r>
        <w:rPr>
          <w:rFonts w:asciiTheme="majorHAnsi" w:hAnsiTheme="majorHAnsi"/>
        </w:rPr>
        <w:t>A cette occasion, des précisions sont apportées sur les droits au jours de repos voyageurs sujets à interprétation.</w:t>
      </w:r>
    </w:p>
    <w:p w14:paraId="7809ECA0" w14:textId="77777777" w:rsidP="005771A7" w:rsidR="004F641F" w:rsidRDefault="004F641F" w:rsidRPr="006F2864">
      <w:pPr>
        <w:jc w:val="both"/>
        <w:rPr>
          <w:rFonts w:asciiTheme="majorHAnsi" w:hAnsiTheme="majorHAnsi"/>
        </w:rPr>
      </w:pPr>
    </w:p>
    <w:p w14:paraId="1C627DFD" w14:textId="77777777" w:rsidP="006744FB" w:rsidR="006744FB" w:rsidRDefault="006744FB">
      <w:pPr>
        <w:jc w:val="both"/>
        <w:rPr>
          <w:rFonts w:asciiTheme="majorHAnsi" w:hAnsiTheme="majorHAnsi"/>
          <w:b/>
          <w:bCs/>
          <w:u w:val="single"/>
        </w:rPr>
      </w:pPr>
      <w:r w:rsidRPr="006744FB">
        <w:rPr>
          <w:rFonts w:asciiTheme="majorHAnsi" w:hAnsiTheme="majorHAnsi"/>
          <w:b/>
          <w:bCs/>
          <w:u w:val="single"/>
        </w:rPr>
        <w:t xml:space="preserve">Titre 1 – </w:t>
      </w:r>
      <w:r>
        <w:rPr>
          <w:rFonts w:asciiTheme="majorHAnsi" w:hAnsiTheme="majorHAnsi"/>
          <w:b/>
          <w:bCs/>
          <w:u w:val="single"/>
        </w:rPr>
        <w:t>Champ d’application</w:t>
      </w:r>
    </w:p>
    <w:p w14:paraId="098811B4" w14:textId="77777777" w:rsidP="006744FB" w:rsidR="006744FB" w:rsidRDefault="006744FB">
      <w:pPr>
        <w:jc w:val="both"/>
        <w:rPr>
          <w:rFonts w:asciiTheme="majorHAnsi" w:hAnsiTheme="majorHAnsi"/>
          <w:b/>
          <w:bCs/>
          <w:u w:val="single"/>
        </w:rPr>
      </w:pPr>
    </w:p>
    <w:p w14:paraId="441BE21C" w14:textId="77777777" w:rsidP="006744FB" w:rsidR="00783A47" w:rsidRDefault="005609A0">
      <w:pPr>
        <w:jc w:val="both"/>
        <w:rPr>
          <w:rFonts w:asciiTheme="majorHAnsi" w:hAnsiTheme="majorHAnsi"/>
          <w:bCs/>
        </w:rPr>
      </w:pPr>
      <w:bookmarkStart w:id="37" w:name="_Hlk526415780"/>
      <w:r>
        <w:rPr>
          <w:rFonts w:asciiTheme="majorHAnsi" w:hAnsiTheme="majorHAnsi"/>
          <w:bCs/>
        </w:rPr>
        <w:t xml:space="preserve">Tous les </w:t>
      </w:r>
      <w:bookmarkEnd w:id="37"/>
      <w:r>
        <w:rPr>
          <w:rFonts w:asciiTheme="majorHAnsi" w:hAnsiTheme="majorHAnsi"/>
          <w:bCs/>
        </w:rPr>
        <w:t>salariés</w:t>
      </w:r>
      <w:r w:rsidR="00687BDE">
        <w:rPr>
          <w:rFonts w:asciiTheme="majorHAnsi" w:hAnsiTheme="majorHAnsi"/>
          <w:bCs/>
        </w:rPr>
        <w:t>, quels que soient</w:t>
      </w:r>
      <w:r w:rsidR="00913150">
        <w:rPr>
          <w:rFonts w:asciiTheme="majorHAnsi" w:hAnsiTheme="majorHAnsi"/>
          <w:bCs/>
        </w:rPr>
        <w:t xml:space="preserve"> leur contrat,</w:t>
      </w:r>
      <w:r w:rsidR="00687BDE">
        <w:rPr>
          <w:rFonts w:asciiTheme="majorHAnsi" w:hAnsiTheme="majorHAnsi"/>
          <w:bCs/>
        </w:rPr>
        <w:t xml:space="preserve"> </w:t>
      </w:r>
      <w:r w:rsidR="00D82D1C">
        <w:rPr>
          <w:rFonts w:asciiTheme="majorHAnsi" w:hAnsiTheme="majorHAnsi"/>
          <w:bCs/>
        </w:rPr>
        <w:t>leur</w:t>
      </w:r>
      <w:r w:rsidR="00687BDE">
        <w:rPr>
          <w:rFonts w:asciiTheme="majorHAnsi" w:hAnsiTheme="majorHAnsi"/>
          <w:bCs/>
        </w:rPr>
        <w:t xml:space="preserve"> statut </w:t>
      </w:r>
      <w:r w:rsidR="00913150">
        <w:rPr>
          <w:rFonts w:asciiTheme="majorHAnsi" w:hAnsiTheme="majorHAnsi"/>
          <w:bCs/>
        </w:rPr>
        <w:t>ou</w:t>
      </w:r>
      <w:r w:rsidR="00687BDE">
        <w:rPr>
          <w:rFonts w:asciiTheme="majorHAnsi" w:hAnsiTheme="majorHAnsi"/>
          <w:bCs/>
        </w:rPr>
        <w:t xml:space="preserve"> </w:t>
      </w:r>
      <w:r w:rsidR="00D82D1C">
        <w:rPr>
          <w:rFonts w:asciiTheme="majorHAnsi" w:hAnsiTheme="majorHAnsi"/>
          <w:bCs/>
        </w:rPr>
        <w:t>leur</w:t>
      </w:r>
      <w:r w:rsidR="00687BDE">
        <w:rPr>
          <w:rFonts w:asciiTheme="majorHAnsi" w:hAnsiTheme="majorHAnsi"/>
          <w:bCs/>
        </w:rPr>
        <w:t xml:space="preserve"> ancienneté,</w:t>
      </w:r>
      <w:r>
        <w:rPr>
          <w:rFonts w:asciiTheme="majorHAnsi" w:hAnsiTheme="majorHAnsi"/>
          <w:bCs/>
        </w:rPr>
        <w:t xml:space="preserve"> qui effectuent des m</w:t>
      </w:r>
      <w:r w:rsidR="00783A47" w:rsidRPr="00783A47">
        <w:rPr>
          <w:rFonts w:asciiTheme="majorHAnsi" w:hAnsiTheme="majorHAnsi"/>
          <w:bCs/>
        </w:rPr>
        <w:t xml:space="preserve">issions </w:t>
      </w:r>
      <w:r>
        <w:rPr>
          <w:rFonts w:asciiTheme="majorHAnsi" w:hAnsiTheme="majorHAnsi"/>
          <w:bCs/>
        </w:rPr>
        <w:t xml:space="preserve">professionnelles </w:t>
      </w:r>
      <w:r w:rsidR="00783A47" w:rsidRPr="00783A47">
        <w:rPr>
          <w:rFonts w:asciiTheme="majorHAnsi" w:hAnsiTheme="majorHAnsi"/>
          <w:bCs/>
        </w:rPr>
        <w:t>à l’étranger, y compris en Europe</w:t>
      </w:r>
      <w:r>
        <w:rPr>
          <w:rFonts w:asciiTheme="majorHAnsi" w:hAnsiTheme="majorHAnsi"/>
          <w:bCs/>
        </w:rPr>
        <w:t xml:space="preserve">, </w:t>
      </w:r>
      <w:r w:rsidR="001E2795">
        <w:rPr>
          <w:rFonts w:asciiTheme="majorHAnsi" w:hAnsiTheme="majorHAnsi"/>
          <w:bCs/>
        </w:rPr>
        <w:t xml:space="preserve">bénéficient de jours de repos s’ils </w:t>
      </w:r>
      <w:r w:rsidR="00687BDE">
        <w:rPr>
          <w:rFonts w:asciiTheme="majorHAnsi" w:hAnsiTheme="majorHAnsi"/>
          <w:bCs/>
        </w:rPr>
        <w:t xml:space="preserve">en </w:t>
      </w:r>
      <w:r w:rsidR="001E2795">
        <w:rPr>
          <w:rFonts w:asciiTheme="majorHAnsi" w:hAnsiTheme="majorHAnsi"/>
          <w:bCs/>
        </w:rPr>
        <w:t xml:space="preserve">remplissent les conditions </w:t>
      </w:r>
      <w:r w:rsidR="00687BDE">
        <w:rPr>
          <w:rFonts w:asciiTheme="majorHAnsi" w:hAnsiTheme="majorHAnsi"/>
          <w:bCs/>
        </w:rPr>
        <w:t>d’application.</w:t>
      </w:r>
    </w:p>
    <w:p w14:paraId="7CBE1D17" w14:textId="77777777" w:rsidP="006744FB" w:rsidR="00687BDE" w:rsidRDefault="00687BDE" w:rsidRPr="00783A47">
      <w:pPr>
        <w:jc w:val="both"/>
        <w:rPr>
          <w:rFonts w:asciiTheme="majorHAnsi" w:hAnsiTheme="majorHAnsi"/>
          <w:bCs/>
        </w:rPr>
      </w:pPr>
    </w:p>
    <w:p w14:paraId="246F0227" w14:textId="77777777" w:rsidP="006744FB" w:rsidR="006744FB" w:rsidRDefault="006744FB" w:rsidRPr="006744FB">
      <w:pPr>
        <w:jc w:val="both"/>
        <w:rPr>
          <w:rFonts w:asciiTheme="majorHAnsi" w:hAnsiTheme="majorHAnsi"/>
          <w:b/>
          <w:bCs/>
          <w:u w:val="single"/>
        </w:rPr>
      </w:pPr>
      <w:r w:rsidRPr="006744FB">
        <w:rPr>
          <w:rFonts w:asciiTheme="majorHAnsi" w:hAnsiTheme="majorHAnsi"/>
          <w:b/>
          <w:bCs/>
          <w:u w:val="single"/>
        </w:rPr>
        <w:t xml:space="preserve">Titre </w:t>
      </w:r>
      <w:r>
        <w:rPr>
          <w:rFonts w:asciiTheme="majorHAnsi" w:hAnsiTheme="majorHAnsi"/>
          <w:b/>
          <w:bCs/>
          <w:u w:val="single"/>
        </w:rPr>
        <w:t>2</w:t>
      </w:r>
      <w:r w:rsidRPr="006744FB">
        <w:rPr>
          <w:rFonts w:asciiTheme="majorHAnsi" w:hAnsiTheme="majorHAnsi"/>
          <w:b/>
          <w:bCs/>
          <w:u w:val="single"/>
        </w:rPr>
        <w:t xml:space="preserve"> – </w:t>
      </w:r>
      <w:r w:rsidR="00D82D1C">
        <w:rPr>
          <w:rFonts w:asciiTheme="majorHAnsi" w:hAnsiTheme="majorHAnsi"/>
          <w:b/>
          <w:bCs/>
          <w:u w:val="single"/>
        </w:rPr>
        <w:t>Conditions d’application</w:t>
      </w:r>
      <w:r>
        <w:rPr>
          <w:rFonts w:asciiTheme="majorHAnsi" w:hAnsiTheme="majorHAnsi"/>
          <w:b/>
          <w:bCs/>
          <w:u w:val="single"/>
        </w:rPr>
        <w:t xml:space="preserve"> des jours de repos voyageur</w:t>
      </w:r>
    </w:p>
    <w:p w14:paraId="51B26351" w14:textId="77777777" w:rsidP="006744FB" w:rsidR="006744FB" w:rsidRDefault="006744FB">
      <w:pPr>
        <w:jc w:val="both"/>
        <w:rPr>
          <w:rFonts w:asciiTheme="majorHAnsi" w:hAnsiTheme="majorHAnsi"/>
          <w:b/>
          <w:bCs/>
          <w:u w:val="single"/>
        </w:rPr>
      </w:pPr>
    </w:p>
    <w:p w14:paraId="4398E966" w14:textId="77777777" w:rsidP="006744FB" w:rsidR="00D82D1C" w:rsidRDefault="00D82D1C" w:rsidRPr="00D82D1C">
      <w:pPr>
        <w:jc w:val="both"/>
        <w:rPr>
          <w:rFonts w:asciiTheme="majorHAnsi" w:hAnsiTheme="majorHAnsi"/>
          <w:bCs/>
        </w:rPr>
      </w:pPr>
      <w:r>
        <w:rPr>
          <w:rFonts w:asciiTheme="majorHAnsi" w:hAnsiTheme="majorHAnsi"/>
          <w:bCs/>
        </w:rPr>
        <w:t>L</w:t>
      </w:r>
      <w:r w:rsidRPr="00D82D1C">
        <w:rPr>
          <w:rFonts w:asciiTheme="majorHAnsi" w:hAnsiTheme="majorHAnsi"/>
          <w:bCs/>
        </w:rPr>
        <w:t xml:space="preserve">es jours de repos </w:t>
      </w:r>
      <w:r>
        <w:rPr>
          <w:rFonts w:asciiTheme="majorHAnsi" w:hAnsiTheme="majorHAnsi"/>
          <w:bCs/>
        </w:rPr>
        <w:t>voyage</w:t>
      </w:r>
      <w:r w:rsidR="008237BF">
        <w:rPr>
          <w:rFonts w:asciiTheme="majorHAnsi" w:hAnsiTheme="majorHAnsi"/>
          <w:bCs/>
        </w:rPr>
        <w:t>ur</w:t>
      </w:r>
      <w:r>
        <w:rPr>
          <w:rFonts w:asciiTheme="majorHAnsi" w:hAnsiTheme="majorHAnsi"/>
          <w:bCs/>
        </w:rPr>
        <w:t xml:space="preserve"> s’appliquent dans les conditions </w:t>
      </w:r>
      <w:r w:rsidRPr="00D82D1C">
        <w:rPr>
          <w:rFonts w:asciiTheme="majorHAnsi" w:hAnsiTheme="majorHAnsi"/>
          <w:bCs/>
        </w:rPr>
        <w:t>suivant</w:t>
      </w:r>
      <w:r>
        <w:rPr>
          <w:rFonts w:asciiTheme="majorHAnsi" w:hAnsiTheme="majorHAnsi"/>
          <w:bCs/>
        </w:rPr>
        <w:t>e</w:t>
      </w:r>
      <w:r w:rsidRPr="00D82D1C">
        <w:rPr>
          <w:rFonts w:asciiTheme="majorHAnsi" w:hAnsiTheme="majorHAnsi"/>
          <w:bCs/>
        </w:rPr>
        <w:t>s :</w:t>
      </w:r>
    </w:p>
    <w:p w14:paraId="5C3ED920" w14:textId="77777777" w:rsidP="006744FB" w:rsidR="00D82D1C" w:rsidRDefault="00D82D1C">
      <w:pPr>
        <w:jc w:val="both"/>
        <w:rPr>
          <w:rFonts w:asciiTheme="majorHAnsi" w:hAnsiTheme="majorHAnsi"/>
          <w:b/>
          <w:bCs/>
          <w:u w:val="single"/>
        </w:rPr>
      </w:pPr>
    </w:p>
    <w:p w14:paraId="721C901E" w14:textId="77777777" w:rsidP="00121F2C" w:rsidR="00081D24" w:rsidRDefault="00913150" w:rsidRPr="00081D24">
      <w:pPr>
        <w:pStyle w:val="Paragraphedeliste"/>
        <w:numPr>
          <w:ilvl w:val="0"/>
          <w:numId w:val="21"/>
        </w:numPr>
        <w:jc w:val="both"/>
        <w:rPr>
          <w:rFonts w:asciiTheme="majorHAnsi" w:hAnsiTheme="majorHAnsi"/>
        </w:rPr>
      </w:pPr>
      <w:r>
        <w:rPr>
          <w:rFonts w:asciiTheme="majorHAnsi" w:hAnsiTheme="majorHAnsi"/>
        </w:rPr>
        <w:t>Lorsque le voyageur passe</w:t>
      </w:r>
      <w:r w:rsidR="006B4215">
        <w:rPr>
          <w:rFonts w:asciiTheme="majorHAnsi" w:hAnsiTheme="majorHAnsi"/>
        </w:rPr>
        <w:t xml:space="preserve"> au moins</w:t>
      </w:r>
      <w:r w:rsidR="00687BDE" w:rsidRPr="00081D24">
        <w:rPr>
          <w:rFonts w:asciiTheme="majorHAnsi" w:hAnsiTheme="majorHAnsi"/>
        </w:rPr>
        <w:t xml:space="preserve"> 1 jour</w:t>
      </w:r>
      <w:r w:rsidR="00060150">
        <w:rPr>
          <w:rFonts w:asciiTheme="majorHAnsi" w:hAnsiTheme="majorHAnsi"/>
        </w:rPr>
        <w:t xml:space="preserve"> </w:t>
      </w:r>
      <w:r w:rsidR="00687BDE" w:rsidRPr="00081D24">
        <w:rPr>
          <w:rFonts w:asciiTheme="majorHAnsi" w:hAnsiTheme="majorHAnsi"/>
        </w:rPr>
        <w:t xml:space="preserve">du week-end en mission </w:t>
      </w:r>
      <w:r w:rsidR="00687BDE" w:rsidRPr="009923A8">
        <w:rPr>
          <w:rFonts w:asciiTheme="majorHAnsi" w:hAnsiTheme="majorHAnsi"/>
        </w:rPr>
        <w:t>et/ou déplacement</w:t>
      </w:r>
      <w:r w:rsidR="00FA6A21">
        <w:rPr>
          <w:rFonts w:asciiTheme="majorHAnsi" w:hAnsiTheme="majorHAnsi"/>
        </w:rPr>
        <w:t> :</w:t>
      </w:r>
    </w:p>
    <w:p w14:paraId="4CD1B387" w14:textId="77777777" w:rsidP="00081D24" w:rsidR="008237BF" w:rsidRDefault="00081D24" w:rsidRPr="009923A8">
      <w:pPr>
        <w:pStyle w:val="Paragraphedeliste"/>
        <w:numPr>
          <w:ilvl w:val="0"/>
          <w:numId w:val="19"/>
        </w:numPr>
        <w:jc w:val="both"/>
        <w:rPr>
          <w:rFonts w:asciiTheme="majorHAnsi" w:hAnsiTheme="majorHAnsi"/>
        </w:rPr>
      </w:pPr>
      <w:r w:rsidRPr="00081D24">
        <w:rPr>
          <w:rFonts w:asciiTheme="majorHAnsi" w:hAnsiTheme="majorHAnsi"/>
        </w:rPr>
        <w:t>1 jour de repos par week-end</w:t>
      </w:r>
      <w:r w:rsidRPr="009923A8">
        <w:rPr>
          <w:rFonts w:asciiTheme="majorHAnsi" w:hAnsiTheme="majorHAnsi"/>
        </w:rPr>
        <w:t xml:space="preserve"> dans la limite de 3 </w:t>
      </w:r>
      <w:r w:rsidR="006B4215" w:rsidRPr="009923A8">
        <w:rPr>
          <w:rFonts w:asciiTheme="majorHAnsi" w:hAnsiTheme="majorHAnsi"/>
        </w:rPr>
        <w:t>week-ends</w:t>
      </w:r>
    </w:p>
    <w:p w14:paraId="23E119C9" w14:textId="77777777" w:rsidP="00081D24" w:rsidR="00081D24" w:rsidRDefault="00AF0DDC" w:rsidRPr="009923A8">
      <w:pPr>
        <w:pStyle w:val="Paragraphedeliste"/>
        <w:numPr>
          <w:ilvl w:val="0"/>
          <w:numId w:val="19"/>
        </w:numPr>
        <w:jc w:val="both"/>
        <w:rPr>
          <w:rFonts w:asciiTheme="majorHAnsi" w:hAnsiTheme="majorHAnsi"/>
        </w:rPr>
      </w:pPr>
      <w:r w:rsidRPr="009923A8">
        <w:rPr>
          <w:rFonts w:asciiTheme="majorHAnsi" w:hAnsiTheme="majorHAnsi"/>
        </w:rPr>
        <w:t>Au-delà de 3 week-ends</w:t>
      </w:r>
      <w:r w:rsidR="004E1BF3" w:rsidRPr="009923A8">
        <w:rPr>
          <w:rFonts w:asciiTheme="majorHAnsi" w:hAnsiTheme="majorHAnsi"/>
        </w:rPr>
        <w:t xml:space="preserve"> en mission</w:t>
      </w:r>
      <w:r w:rsidRPr="009923A8">
        <w:rPr>
          <w:rFonts w:asciiTheme="majorHAnsi" w:hAnsiTheme="majorHAnsi"/>
        </w:rPr>
        <w:t xml:space="preserve">, </w:t>
      </w:r>
      <w:r w:rsidR="004E1BF3" w:rsidRPr="009923A8">
        <w:rPr>
          <w:rFonts w:asciiTheme="majorHAnsi" w:hAnsiTheme="majorHAnsi"/>
        </w:rPr>
        <w:t xml:space="preserve">le voyageur </w:t>
      </w:r>
      <w:r w:rsidR="008237BF" w:rsidRPr="009923A8">
        <w:rPr>
          <w:rFonts w:asciiTheme="majorHAnsi" w:hAnsiTheme="majorHAnsi"/>
        </w:rPr>
        <w:t xml:space="preserve">ne bénéficiera plus de jour de repos voyageur. Il sera, toutefois, tenu de prendre effectivement son repos hebdomadaire. Celui-ci pourra être pris un autre jour que le dimanche, compte-tenu des us et coutumes locaux.  </w:t>
      </w:r>
      <w:r w:rsidR="004E1BF3" w:rsidRPr="009923A8">
        <w:rPr>
          <w:rFonts w:asciiTheme="majorHAnsi" w:hAnsiTheme="majorHAnsi"/>
        </w:rPr>
        <w:t xml:space="preserve"> </w:t>
      </w:r>
    </w:p>
    <w:p w14:paraId="5B13B661" w14:textId="77777777" w:rsidP="00687BDE" w:rsidR="00687BDE" w:rsidRDefault="00687BDE" w:rsidRPr="006744FB">
      <w:pPr>
        <w:jc w:val="both"/>
        <w:rPr>
          <w:rFonts w:asciiTheme="majorHAnsi" w:hAnsiTheme="majorHAnsi"/>
        </w:rPr>
      </w:pPr>
      <w:r w:rsidRPr="006744FB">
        <w:rPr>
          <w:rFonts w:asciiTheme="majorHAnsi" w:hAnsiTheme="majorHAnsi"/>
        </w:rPr>
        <w:t xml:space="preserve">Et </w:t>
      </w:r>
    </w:p>
    <w:p w14:paraId="1E489157" w14:textId="77777777" w:rsidP="00081D24" w:rsidR="00081D24" w:rsidRDefault="00081D24">
      <w:pPr>
        <w:pStyle w:val="Paragraphedeliste"/>
        <w:jc w:val="both"/>
        <w:rPr>
          <w:rFonts w:asciiTheme="majorHAnsi" w:hAnsiTheme="majorHAnsi"/>
        </w:rPr>
      </w:pPr>
    </w:p>
    <w:p w14:paraId="60FC71DF" w14:textId="77777777" w:rsidP="00121F2C" w:rsidR="00687BDE" w:rsidRDefault="006B4215" w:rsidRPr="00081D24">
      <w:pPr>
        <w:pStyle w:val="Paragraphedeliste"/>
        <w:numPr>
          <w:ilvl w:val="0"/>
          <w:numId w:val="21"/>
        </w:numPr>
        <w:jc w:val="both"/>
        <w:rPr>
          <w:rFonts w:asciiTheme="majorHAnsi" w:hAnsiTheme="majorHAnsi"/>
        </w:rPr>
      </w:pPr>
      <w:r>
        <w:rPr>
          <w:rFonts w:asciiTheme="majorHAnsi" w:hAnsiTheme="majorHAnsi"/>
        </w:rPr>
        <w:t>E</w:t>
      </w:r>
      <w:r w:rsidR="00687BDE" w:rsidRPr="00081D24">
        <w:rPr>
          <w:rFonts w:asciiTheme="majorHAnsi" w:hAnsiTheme="majorHAnsi"/>
        </w:rPr>
        <w:t>n cas de voyage de nuit et de retour en France le matin</w:t>
      </w:r>
      <w:r w:rsidR="00FA6A21">
        <w:rPr>
          <w:rFonts w:asciiTheme="majorHAnsi" w:hAnsiTheme="majorHAnsi"/>
        </w:rPr>
        <w:t> :</w:t>
      </w:r>
    </w:p>
    <w:p w14:paraId="4FA96BDA" w14:textId="77777777" w:rsidP="00687BDE" w:rsidR="008237BF" w:rsidRDefault="00081D24">
      <w:pPr>
        <w:pStyle w:val="Paragraphedeliste"/>
        <w:numPr>
          <w:ilvl w:val="0"/>
          <w:numId w:val="19"/>
        </w:numPr>
        <w:jc w:val="both"/>
        <w:rPr>
          <w:rFonts w:asciiTheme="majorHAnsi" w:hAnsiTheme="majorHAnsi"/>
        </w:rPr>
      </w:pPr>
      <w:r w:rsidRPr="00081D24">
        <w:rPr>
          <w:rFonts w:asciiTheme="majorHAnsi" w:hAnsiTheme="majorHAnsi"/>
        </w:rPr>
        <w:t xml:space="preserve">1 jour de repos à prendre </w:t>
      </w:r>
      <w:r w:rsidR="006B4215">
        <w:rPr>
          <w:rFonts w:asciiTheme="majorHAnsi" w:hAnsiTheme="majorHAnsi"/>
        </w:rPr>
        <w:t xml:space="preserve">immédiatement </w:t>
      </w:r>
      <w:r w:rsidRPr="00081D24">
        <w:rPr>
          <w:rFonts w:asciiTheme="majorHAnsi" w:hAnsiTheme="majorHAnsi"/>
        </w:rPr>
        <w:t xml:space="preserve">après le voyage </w:t>
      </w:r>
    </w:p>
    <w:p w14:paraId="319B5CFE" w14:textId="77777777" w:rsidP="00687BDE" w:rsidR="00687BDE" w:rsidRDefault="00687BDE" w:rsidRPr="008237BF">
      <w:pPr>
        <w:pStyle w:val="Paragraphedeliste"/>
        <w:numPr>
          <w:ilvl w:val="0"/>
          <w:numId w:val="19"/>
        </w:numPr>
        <w:jc w:val="both"/>
        <w:rPr>
          <w:rFonts w:asciiTheme="majorHAnsi" w:hAnsiTheme="majorHAnsi"/>
        </w:rPr>
      </w:pPr>
      <w:r w:rsidRPr="008237BF">
        <w:rPr>
          <w:rFonts w:asciiTheme="majorHAnsi" w:hAnsiTheme="majorHAnsi"/>
        </w:rPr>
        <w:t xml:space="preserve">Aucun repos </w:t>
      </w:r>
      <w:r w:rsidR="006A3252" w:rsidRPr="008237BF">
        <w:rPr>
          <w:rFonts w:asciiTheme="majorHAnsi" w:hAnsiTheme="majorHAnsi"/>
        </w:rPr>
        <w:t xml:space="preserve">supplémentaire </w:t>
      </w:r>
      <w:r w:rsidRPr="008237BF">
        <w:rPr>
          <w:rFonts w:asciiTheme="majorHAnsi" w:hAnsiTheme="majorHAnsi"/>
        </w:rPr>
        <w:t>n’est attribué au titre du voyage de nuit et du retour pendant un jour de repos hebdomadaire (samedi ou dimanche)</w:t>
      </w:r>
      <w:r w:rsidR="006B4215" w:rsidRPr="008237BF">
        <w:rPr>
          <w:rFonts w:asciiTheme="majorHAnsi" w:hAnsiTheme="majorHAnsi"/>
        </w:rPr>
        <w:t>.</w:t>
      </w:r>
    </w:p>
    <w:p w14:paraId="304B4B19" w14:textId="247FAE3F" w:rsidP="00687BDE" w:rsidR="00687BDE" w:rsidRDefault="00687BDE">
      <w:pPr>
        <w:jc w:val="both"/>
        <w:rPr>
          <w:rFonts w:asciiTheme="majorHAnsi" w:hAnsiTheme="majorHAnsi"/>
        </w:rPr>
      </w:pPr>
    </w:p>
    <w:p w14:paraId="514C6A8C" w14:textId="7BA05785" w:rsidP="00687BDE" w:rsidR="00FD26BE" w:rsidRDefault="00FD26BE">
      <w:pPr>
        <w:jc w:val="both"/>
        <w:rPr>
          <w:rFonts w:asciiTheme="majorHAnsi" w:hAnsiTheme="majorHAnsi"/>
        </w:rPr>
      </w:pPr>
    </w:p>
    <w:p w14:paraId="514A8147" w14:textId="324E534A" w:rsidP="00687BDE" w:rsidR="00FD26BE" w:rsidRDefault="00FD26BE">
      <w:pPr>
        <w:jc w:val="both"/>
        <w:rPr>
          <w:rFonts w:asciiTheme="majorHAnsi" w:hAnsiTheme="majorHAnsi"/>
        </w:rPr>
      </w:pPr>
    </w:p>
    <w:p w14:paraId="01DE1734" w14:textId="77777777" w:rsidP="00687BDE" w:rsidR="00FD26BE" w:rsidRDefault="00FD26BE">
      <w:pPr>
        <w:jc w:val="both"/>
        <w:rPr>
          <w:rFonts w:asciiTheme="majorHAnsi" w:hAnsiTheme="majorHAnsi"/>
        </w:rPr>
      </w:pPr>
    </w:p>
    <w:p w14:paraId="538CDB38" w14:textId="77777777" w:rsidP="006744FB" w:rsidR="006744FB" w:rsidRDefault="006744FB" w:rsidRPr="006744FB">
      <w:pPr>
        <w:jc w:val="both"/>
        <w:rPr>
          <w:rFonts w:asciiTheme="majorHAnsi" w:hAnsiTheme="majorHAnsi"/>
          <w:b/>
          <w:bCs/>
          <w:u w:val="single"/>
        </w:rPr>
      </w:pPr>
      <w:r w:rsidRPr="006744FB">
        <w:rPr>
          <w:rFonts w:asciiTheme="majorHAnsi" w:hAnsiTheme="majorHAnsi"/>
          <w:b/>
          <w:bCs/>
          <w:u w:val="single"/>
        </w:rPr>
        <w:lastRenderedPageBreak/>
        <w:t xml:space="preserve">Titre </w:t>
      </w:r>
      <w:r>
        <w:rPr>
          <w:rFonts w:asciiTheme="majorHAnsi" w:hAnsiTheme="majorHAnsi"/>
          <w:b/>
          <w:bCs/>
          <w:u w:val="single"/>
        </w:rPr>
        <w:t>3</w:t>
      </w:r>
      <w:r w:rsidRPr="006744FB">
        <w:rPr>
          <w:rFonts w:asciiTheme="majorHAnsi" w:hAnsiTheme="majorHAnsi"/>
          <w:b/>
          <w:bCs/>
          <w:u w:val="single"/>
        </w:rPr>
        <w:t xml:space="preserve"> – Modalités de prise des jours de repos</w:t>
      </w:r>
    </w:p>
    <w:p w14:paraId="5DC2C4B7" w14:textId="77777777" w:rsidP="006744FB" w:rsidR="006744FB" w:rsidRDefault="006744FB">
      <w:pPr>
        <w:jc w:val="both"/>
        <w:rPr>
          <w:rFonts w:asciiTheme="majorHAnsi" w:hAnsiTheme="majorHAnsi"/>
          <w:b/>
          <w:bCs/>
        </w:rPr>
      </w:pPr>
    </w:p>
    <w:p w14:paraId="1401845D" w14:textId="77777777" w:rsidP="005771A7" w:rsidR="006A3252" w:rsidRDefault="00FA6A21">
      <w:pPr>
        <w:jc w:val="both"/>
        <w:rPr>
          <w:rFonts w:asciiTheme="majorHAnsi" w:hAnsiTheme="majorHAnsi"/>
        </w:rPr>
      </w:pPr>
      <w:r>
        <w:rPr>
          <w:rFonts w:asciiTheme="majorHAnsi" w:hAnsiTheme="majorHAnsi"/>
        </w:rPr>
        <w:t>Compte-tenu</w:t>
      </w:r>
      <w:r w:rsidR="00D82D1C">
        <w:rPr>
          <w:rFonts w:asciiTheme="majorHAnsi" w:hAnsiTheme="majorHAnsi"/>
        </w:rPr>
        <w:t xml:space="preserve"> de leur </w:t>
      </w:r>
      <w:r w:rsidR="00742257">
        <w:rPr>
          <w:rFonts w:asciiTheme="majorHAnsi" w:hAnsiTheme="majorHAnsi"/>
        </w:rPr>
        <w:t>raison d’être</w:t>
      </w:r>
      <w:r w:rsidR="00D82D1C">
        <w:rPr>
          <w:rFonts w:asciiTheme="majorHAnsi" w:hAnsiTheme="majorHAnsi"/>
        </w:rPr>
        <w:t>, les jours de repos doivent être pris</w:t>
      </w:r>
      <w:r w:rsidR="006A3252">
        <w:rPr>
          <w:rFonts w:asciiTheme="majorHAnsi" w:hAnsiTheme="majorHAnsi"/>
        </w:rPr>
        <w:t xml:space="preserve"> juste avant ou juste après la mission</w:t>
      </w:r>
      <w:r w:rsidR="006B4215">
        <w:rPr>
          <w:rFonts w:asciiTheme="majorHAnsi" w:hAnsiTheme="majorHAnsi"/>
        </w:rPr>
        <w:t>, au choix du salarié</w:t>
      </w:r>
      <w:r w:rsidR="00060150">
        <w:rPr>
          <w:rFonts w:asciiTheme="majorHAnsi" w:hAnsiTheme="majorHAnsi"/>
        </w:rPr>
        <w:t>, en accord avec son responsable</w:t>
      </w:r>
      <w:r w:rsidR="006A3252">
        <w:rPr>
          <w:rFonts w:asciiTheme="majorHAnsi" w:hAnsiTheme="majorHAnsi"/>
        </w:rPr>
        <w:t>.</w:t>
      </w:r>
    </w:p>
    <w:p w14:paraId="193F9C22" w14:textId="77777777" w:rsidP="005771A7" w:rsidR="006A3252" w:rsidRDefault="006A3252">
      <w:pPr>
        <w:jc w:val="both"/>
        <w:rPr>
          <w:rFonts w:asciiTheme="majorHAnsi" w:hAnsiTheme="majorHAnsi"/>
        </w:rPr>
      </w:pPr>
    </w:p>
    <w:p w14:paraId="38558E9B" w14:textId="77777777" w:rsidP="005771A7" w:rsidR="006A3252" w:rsidRDefault="006A3252">
      <w:pPr>
        <w:jc w:val="both"/>
        <w:rPr>
          <w:rFonts w:asciiTheme="majorHAnsi" w:hAnsiTheme="majorHAnsi"/>
        </w:rPr>
      </w:pPr>
      <w:r>
        <w:rPr>
          <w:rFonts w:asciiTheme="majorHAnsi" w:hAnsiTheme="majorHAnsi"/>
        </w:rPr>
        <w:t xml:space="preserve">En effet, les jours de repos voyageur ne constituent pas </w:t>
      </w:r>
      <w:r w:rsidR="006B4215">
        <w:rPr>
          <w:rFonts w:asciiTheme="majorHAnsi" w:hAnsiTheme="majorHAnsi"/>
        </w:rPr>
        <w:t xml:space="preserve">un droit </w:t>
      </w:r>
      <w:r>
        <w:rPr>
          <w:rFonts w:asciiTheme="majorHAnsi" w:hAnsiTheme="majorHAnsi"/>
        </w:rPr>
        <w:t>reportable</w:t>
      </w:r>
      <w:r w:rsidR="006B4215">
        <w:rPr>
          <w:rFonts w:asciiTheme="majorHAnsi" w:hAnsiTheme="majorHAnsi"/>
        </w:rPr>
        <w:t xml:space="preserve"> géré dans un compteur. </w:t>
      </w:r>
    </w:p>
    <w:p w14:paraId="454CAA5F" w14:textId="77777777" w:rsidP="005771A7" w:rsidR="00D82D1C" w:rsidRDefault="006A3252">
      <w:pPr>
        <w:jc w:val="both"/>
        <w:rPr>
          <w:rFonts w:asciiTheme="majorHAnsi" w:hAnsiTheme="majorHAnsi"/>
        </w:rPr>
      </w:pPr>
      <w:r>
        <w:rPr>
          <w:rFonts w:asciiTheme="majorHAnsi" w:hAnsiTheme="majorHAnsi"/>
        </w:rPr>
        <w:t xml:space="preserve"> </w:t>
      </w:r>
    </w:p>
    <w:p w14:paraId="2930E517" w14:textId="77777777" w:rsidP="005771A7" w:rsidR="00736118" w:rsidRDefault="00E126E7">
      <w:pPr>
        <w:jc w:val="both"/>
        <w:rPr>
          <w:rFonts w:asciiTheme="majorHAnsi" w:hAnsiTheme="majorHAnsi"/>
        </w:rPr>
      </w:pPr>
      <w:r>
        <w:rPr>
          <w:rFonts w:asciiTheme="majorHAnsi" w:hAnsiTheme="majorHAnsi"/>
        </w:rPr>
        <w:t>Les jours de repos voyageur sont obligatoires</w:t>
      </w:r>
      <w:r w:rsidR="00121F2C">
        <w:rPr>
          <w:rFonts w:asciiTheme="majorHAnsi" w:hAnsiTheme="majorHAnsi"/>
        </w:rPr>
        <w:t>. S</w:t>
      </w:r>
      <w:r>
        <w:rPr>
          <w:rFonts w:asciiTheme="majorHAnsi" w:hAnsiTheme="majorHAnsi"/>
        </w:rPr>
        <w:t>’</w:t>
      </w:r>
      <w:r w:rsidR="00154444">
        <w:rPr>
          <w:rFonts w:asciiTheme="majorHAnsi" w:hAnsiTheme="majorHAnsi"/>
        </w:rPr>
        <w:t>i</w:t>
      </w:r>
      <w:r>
        <w:rPr>
          <w:rFonts w:asciiTheme="majorHAnsi" w:hAnsiTheme="majorHAnsi"/>
        </w:rPr>
        <w:t>ls ne peuvent être pris</w:t>
      </w:r>
      <w:r w:rsidR="00121F2C">
        <w:rPr>
          <w:rFonts w:asciiTheme="majorHAnsi" w:hAnsiTheme="majorHAnsi"/>
        </w:rPr>
        <w:t>,</w:t>
      </w:r>
      <w:r w:rsidR="00154444">
        <w:rPr>
          <w:rFonts w:asciiTheme="majorHAnsi" w:hAnsiTheme="majorHAnsi"/>
        </w:rPr>
        <w:t xml:space="preserve"> exceptionnellement, </w:t>
      </w:r>
      <w:r>
        <w:rPr>
          <w:rFonts w:asciiTheme="majorHAnsi" w:hAnsiTheme="majorHAnsi"/>
        </w:rPr>
        <w:t xml:space="preserve">la veille ou le lendemain de la mission, ils doivent être reportés d’un jour. Cette possibilité de report ne s’applique pas aux jours de repos </w:t>
      </w:r>
      <w:r w:rsidR="00121F2C">
        <w:rPr>
          <w:rFonts w:asciiTheme="majorHAnsi" w:hAnsiTheme="majorHAnsi"/>
        </w:rPr>
        <w:t>liés au voyage de nuit (2).</w:t>
      </w:r>
    </w:p>
    <w:p w14:paraId="53D17062" w14:textId="2B9D3638" w:rsidP="005771A7" w:rsidR="00736118" w:rsidRDefault="00736118">
      <w:pPr>
        <w:jc w:val="both"/>
        <w:rPr>
          <w:rFonts w:asciiTheme="majorHAnsi" w:hAnsiTheme="majorHAnsi"/>
        </w:rPr>
      </w:pPr>
    </w:p>
    <w:p w14:paraId="3D1E87B7" w14:textId="77777777" w:rsidP="005771A7" w:rsidR="00121F2C" w:rsidRDefault="00121F2C">
      <w:pPr>
        <w:jc w:val="both"/>
        <w:rPr>
          <w:rFonts w:asciiTheme="majorHAnsi" w:hAnsiTheme="majorHAnsi"/>
          <w:b/>
        </w:rPr>
      </w:pPr>
    </w:p>
    <w:p w14:paraId="57495EA8" w14:textId="77777777" w:rsidP="005771A7" w:rsidR="00736118" w:rsidRDefault="008B19EB" w:rsidRPr="00736118">
      <w:pPr>
        <w:jc w:val="both"/>
        <w:rPr>
          <w:rFonts w:asciiTheme="majorHAnsi" w:hAnsiTheme="majorHAnsi"/>
        </w:rPr>
      </w:pPr>
      <w:r w:rsidRPr="00121F2C">
        <w:rPr>
          <w:rFonts w:asciiTheme="majorHAnsi" w:hAnsiTheme="majorHAnsi"/>
          <w:b/>
        </w:rPr>
        <w:t xml:space="preserve">CHAPITRE 6 </w:t>
      </w:r>
      <w:r w:rsidR="00121F2C" w:rsidRPr="00121F2C">
        <w:rPr>
          <w:rFonts w:asciiTheme="majorHAnsi" w:hAnsiTheme="majorHAnsi"/>
          <w:b/>
        </w:rPr>
        <w:t xml:space="preserve">– DISPOSITIONS </w:t>
      </w:r>
      <w:r w:rsidR="00121F2C">
        <w:rPr>
          <w:rFonts w:asciiTheme="majorHAnsi" w:hAnsiTheme="majorHAnsi"/>
          <w:b/>
        </w:rPr>
        <w:t>PROPRES AUX SALARIÉS EN CONTRAT EN ALTERNANCE</w:t>
      </w:r>
    </w:p>
    <w:p w14:paraId="34C13171" w14:textId="77777777" w:rsidP="005771A7" w:rsidR="00742257" w:rsidRDefault="00742257">
      <w:pPr>
        <w:jc w:val="both"/>
        <w:rPr>
          <w:rFonts w:asciiTheme="majorHAnsi" w:hAnsiTheme="majorHAnsi"/>
          <w:b/>
        </w:rPr>
      </w:pPr>
    </w:p>
    <w:p w14:paraId="729290CB" w14:textId="77777777" w:rsidP="00121F2C" w:rsidR="00121F2C" w:rsidRDefault="00121F2C">
      <w:pPr>
        <w:jc w:val="both"/>
        <w:rPr>
          <w:rFonts w:asciiTheme="majorHAnsi" w:hAnsiTheme="majorHAnsi"/>
          <w:b/>
          <w:bCs/>
          <w:u w:val="single"/>
        </w:rPr>
      </w:pPr>
      <w:r w:rsidRPr="006744FB">
        <w:rPr>
          <w:rFonts w:asciiTheme="majorHAnsi" w:hAnsiTheme="majorHAnsi"/>
          <w:b/>
          <w:bCs/>
          <w:u w:val="single"/>
        </w:rPr>
        <w:t xml:space="preserve">Titre 1 – </w:t>
      </w:r>
      <w:r>
        <w:rPr>
          <w:rFonts w:asciiTheme="majorHAnsi" w:hAnsiTheme="majorHAnsi"/>
          <w:b/>
          <w:bCs/>
          <w:u w:val="single"/>
        </w:rPr>
        <w:t>Champ d’application</w:t>
      </w:r>
    </w:p>
    <w:p w14:paraId="7BC9A64A" w14:textId="77777777" w:rsidP="005771A7" w:rsidR="00B94F92" w:rsidRDefault="00B94F92">
      <w:pPr>
        <w:jc w:val="both"/>
        <w:rPr>
          <w:rFonts w:ascii="Segoe UI Symbol" w:hAnsi="Segoe UI Symbol"/>
          <w:b/>
        </w:rPr>
      </w:pPr>
    </w:p>
    <w:p w14:paraId="01FD707A" w14:textId="77777777" w:rsidP="005771A7" w:rsidR="00121F2C" w:rsidRDefault="00121F2C">
      <w:pPr>
        <w:jc w:val="both"/>
        <w:rPr>
          <w:rFonts w:asciiTheme="majorHAnsi" w:hAnsiTheme="majorHAnsi"/>
          <w:bCs/>
        </w:rPr>
      </w:pPr>
      <w:r>
        <w:rPr>
          <w:rFonts w:asciiTheme="majorHAnsi" w:hAnsiTheme="majorHAnsi"/>
          <w:bCs/>
        </w:rPr>
        <w:t>Sont visés par les dispositions du chapitre 6 les salariés embauchés en contrat de professionnalisation ou d’apprentissage ou en convention CIFRE.</w:t>
      </w:r>
    </w:p>
    <w:p w14:paraId="72D0BB14" w14:textId="77777777" w:rsidP="00121F2C" w:rsidR="001C3421" w:rsidRDefault="001C3421">
      <w:pPr>
        <w:jc w:val="both"/>
        <w:rPr>
          <w:rFonts w:asciiTheme="majorHAnsi" w:hAnsiTheme="majorHAnsi"/>
          <w:b/>
          <w:bCs/>
          <w:u w:val="single"/>
        </w:rPr>
      </w:pPr>
    </w:p>
    <w:p w14:paraId="4CA5E867" w14:textId="77777777" w:rsidP="00121F2C" w:rsidR="00121F2C" w:rsidRDefault="00121F2C" w:rsidRPr="006744FB">
      <w:pPr>
        <w:jc w:val="both"/>
        <w:rPr>
          <w:rFonts w:asciiTheme="majorHAnsi" w:hAnsiTheme="majorHAnsi"/>
          <w:b/>
          <w:bCs/>
          <w:u w:val="single"/>
        </w:rPr>
      </w:pPr>
      <w:r w:rsidRPr="006744FB">
        <w:rPr>
          <w:rFonts w:asciiTheme="majorHAnsi" w:hAnsiTheme="majorHAnsi"/>
          <w:b/>
          <w:bCs/>
          <w:u w:val="single"/>
        </w:rPr>
        <w:t xml:space="preserve">Titre </w:t>
      </w:r>
      <w:r>
        <w:rPr>
          <w:rFonts w:asciiTheme="majorHAnsi" w:hAnsiTheme="majorHAnsi"/>
          <w:b/>
          <w:bCs/>
          <w:u w:val="single"/>
        </w:rPr>
        <w:t>2</w:t>
      </w:r>
      <w:r w:rsidRPr="006744FB">
        <w:rPr>
          <w:rFonts w:asciiTheme="majorHAnsi" w:hAnsiTheme="majorHAnsi"/>
          <w:b/>
          <w:bCs/>
          <w:u w:val="single"/>
        </w:rPr>
        <w:t xml:space="preserve"> – </w:t>
      </w:r>
      <w:r>
        <w:rPr>
          <w:rFonts w:asciiTheme="majorHAnsi" w:hAnsiTheme="majorHAnsi"/>
          <w:b/>
          <w:bCs/>
          <w:u w:val="single"/>
        </w:rPr>
        <w:t xml:space="preserve">Modalités d’application de la durée du travail </w:t>
      </w:r>
    </w:p>
    <w:p w14:paraId="13D184D2" w14:textId="77777777" w:rsidP="005771A7" w:rsidR="00121F2C" w:rsidRDefault="00121F2C">
      <w:pPr>
        <w:jc w:val="both"/>
        <w:rPr>
          <w:rFonts w:ascii="Segoe UI Symbol" w:hAnsi="Segoe UI Symbol"/>
          <w:b/>
        </w:rPr>
      </w:pPr>
    </w:p>
    <w:p w14:paraId="67E1381D" w14:textId="77777777" w:rsidP="00121F2C" w:rsidR="00121F2C" w:rsidRDefault="00AC1E51">
      <w:pPr>
        <w:jc w:val="both"/>
        <w:rPr>
          <w:rFonts w:asciiTheme="majorHAnsi" w:hAnsiTheme="majorHAnsi"/>
          <w:bCs/>
        </w:rPr>
      </w:pPr>
      <w:r>
        <w:rPr>
          <w:rFonts w:asciiTheme="majorHAnsi" w:hAnsiTheme="majorHAnsi"/>
          <w:bCs/>
        </w:rPr>
        <w:t xml:space="preserve">Ces salariés </w:t>
      </w:r>
      <w:r w:rsidR="004936FB">
        <w:rPr>
          <w:rFonts w:asciiTheme="majorHAnsi" w:hAnsiTheme="majorHAnsi"/>
          <w:bCs/>
        </w:rPr>
        <w:t>sont soumis à un régime temps de travail spécifique pour tenir compte de leur organisation du travail alternant des périodes en entreprise et des périodes en centre de formation.</w:t>
      </w:r>
    </w:p>
    <w:p w14:paraId="4632A9D8" w14:textId="77777777" w:rsidP="00121F2C" w:rsidR="004936FB" w:rsidRDefault="004936FB">
      <w:pPr>
        <w:jc w:val="both"/>
        <w:rPr>
          <w:rFonts w:asciiTheme="majorHAnsi" w:hAnsiTheme="majorHAnsi"/>
          <w:bCs/>
        </w:rPr>
      </w:pPr>
    </w:p>
    <w:p w14:paraId="20AAA03B" w14:textId="77777777" w:rsidP="005771A7" w:rsidR="00121F2C" w:rsidRDefault="004936FB">
      <w:pPr>
        <w:jc w:val="both"/>
        <w:rPr>
          <w:rFonts w:asciiTheme="majorHAnsi" w:hAnsiTheme="majorHAnsi"/>
          <w:bCs/>
        </w:rPr>
      </w:pPr>
      <w:r w:rsidRPr="004936FB">
        <w:rPr>
          <w:rFonts w:asciiTheme="majorHAnsi" w:hAnsiTheme="majorHAnsi"/>
          <w:bCs/>
        </w:rPr>
        <w:t>Il est co</w:t>
      </w:r>
      <w:r>
        <w:rPr>
          <w:rFonts w:asciiTheme="majorHAnsi" w:hAnsiTheme="majorHAnsi"/>
          <w:bCs/>
        </w:rPr>
        <w:t xml:space="preserve">nvenu </w:t>
      </w:r>
      <w:r w:rsidR="00EC00E1">
        <w:rPr>
          <w:rFonts w:asciiTheme="majorHAnsi" w:hAnsiTheme="majorHAnsi"/>
          <w:bCs/>
        </w:rPr>
        <w:t>que</w:t>
      </w:r>
      <w:r w:rsidR="007869B3">
        <w:rPr>
          <w:rFonts w:asciiTheme="majorHAnsi" w:hAnsiTheme="majorHAnsi"/>
          <w:bCs/>
        </w:rPr>
        <w:t xml:space="preserve"> ces </w:t>
      </w:r>
      <w:r w:rsidR="00EC00E1">
        <w:rPr>
          <w:rFonts w:asciiTheme="majorHAnsi" w:hAnsiTheme="majorHAnsi"/>
          <w:bCs/>
        </w:rPr>
        <w:t>salariés effectueront 35 heures par semaine sans acquisition de jours de RTT.</w:t>
      </w:r>
    </w:p>
    <w:p w14:paraId="4CD1CC54" w14:textId="2DAF5DE7" w:rsidP="005771A7" w:rsidR="004A2253" w:rsidRDefault="004A2253">
      <w:pPr>
        <w:jc w:val="both"/>
        <w:rPr>
          <w:rFonts w:asciiTheme="majorHAnsi" w:hAnsiTheme="majorHAnsi"/>
          <w:bCs/>
        </w:rPr>
      </w:pPr>
    </w:p>
    <w:p w14:paraId="279884A4" w14:textId="77777777" w:rsidP="005771A7" w:rsidR="004A2253" w:rsidRDefault="004A2253">
      <w:pPr>
        <w:jc w:val="both"/>
        <w:rPr>
          <w:rFonts w:asciiTheme="majorHAnsi" w:hAnsiTheme="majorHAnsi"/>
          <w:b/>
        </w:rPr>
      </w:pPr>
    </w:p>
    <w:p w14:paraId="21253E0E" w14:textId="77777777" w:rsidP="005771A7" w:rsidR="00062688" w:rsidRDefault="00062688" w:rsidRPr="00062688">
      <w:pPr>
        <w:jc w:val="both"/>
        <w:rPr>
          <w:rFonts w:asciiTheme="majorHAnsi" w:hAnsiTheme="majorHAnsi"/>
          <w:b/>
        </w:rPr>
      </w:pPr>
      <w:r w:rsidRPr="00062688">
        <w:rPr>
          <w:rFonts w:asciiTheme="majorHAnsi" w:hAnsiTheme="majorHAnsi"/>
          <w:b/>
        </w:rPr>
        <w:t xml:space="preserve">CHAPITRE </w:t>
      </w:r>
      <w:r w:rsidR="00B94F92">
        <w:rPr>
          <w:rFonts w:asciiTheme="majorHAnsi" w:hAnsiTheme="majorHAnsi"/>
          <w:b/>
        </w:rPr>
        <w:t>7</w:t>
      </w:r>
      <w:r w:rsidRPr="00062688">
        <w:rPr>
          <w:rFonts w:asciiTheme="majorHAnsi" w:hAnsiTheme="majorHAnsi"/>
          <w:b/>
        </w:rPr>
        <w:t xml:space="preserve"> </w:t>
      </w:r>
      <w:bookmarkStart w:id="38" w:name="_Hlk526415687"/>
      <w:r w:rsidRPr="00062688">
        <w:rPr>
          <w:rFonts w:asciiTheme="majorHAnsi" w:hAnsiTheme="majorHAnsi"/>
          <w:b/>
        </w:rPr>
        <w:t>– DISPOSITIONS DIVERSES</w:t>
      </w:r>
      <w:bookmarkEnd w:id="38"/>
    </w:p>
    <w:p w14:paraId="2CCA5496" w14:textId="77777777" w:rsidP="005771A7" w:rsidR="00062688" w:rsidRDefault="00062688" w:rsidRPr="00062688">
      <w:pPr>
        <w:jc w:val="both"/>
        <w:rPr>
          <w:rFonts w:asciiTheme="majorHAnsi" w:hAnsiTheme="majorHAnsi"/>
        </w:rPr>
      </w:pPr>
    </w:p>
    <w:p w14:paraId="691BCC7E" w14:textId="77777777" w:rsidP="005771A7" w:rsidR="00062688" w:rsidRDefault="00062688" w:rsidRPr="00062688">
      <w:pPr>
        <w:jc w:val="both"/>
        <w:rPr>
          <w:rFonts w:asciiTheme="majorHAnsi" w:hAnsiTheme="majorHAnsi"/>
          <w:b/>
          <w:u w:val="single"/>
        </w:rPr>
      </w:pPr>
      <w:r w:rsidRPr="00062688">
        <w:rPr>
          <w:rFonts w:asciiTheme="majorHAnsi" w:hAnsiTheme="majorHAnsi"/>
          <w:b/>
          <w:u w:val="single"/>
        </w:rPr>
        <w:t xml:space="preserve">Titre 1 </w:t>
      </w:r>
      <w:r w:rsidR="00B47E2C">
        <w:rPr>
          <w:rFonts w:asciiTheme="majorHAnsi" w:hAnsiTheme="majorHAnsi"/>
          <w:b/>
          <w:u w:val="single"/>
        </w:rPr>
        <w:t>–</w:t>
      </w:r>
      <w:r w:rsidRPr="00062688">
        <w:rPr>
          <w:rFonts w:asciiTheme="majorHAnsi" w:hAnsiTheme="majorHAnsi"/>
          <w:b/>
          <w:u w:val="single"/>
        </w:rPr>
        <w:t xml:space="preserve"> Entrée en vigueur et durée de l’accord de substitution</w:t>
      </w:r>
    </w:p>
    <w:p w14:paraId="6A80DAFB" w14:textId="77777777" w:rsidP="005771A7" w:rsidR="00062688" w:rsidRDefault="00062688" w:rsidRPr="00062688">
      <w:pPr>
        <w:jc w:val="both"/>
        <w:rPr>
          <w:rFonts w:asciiTheme="majorHAnsi" w:hAnsiTheme="majorHAnsi"/>
        </w:rPr>
      </w:pPr>
    </w:p>
    <w:p w14:paraId="6C5DCDE3" w14:textId="77777777" w:rsidP="005771A7" w:rsidR="00062688" w:rsidRDefault="00062688" w:rsidRPr="00062688">
      <w:pPr>
        <w:jc w:val="both"/>
        <w:rPr>
          <w:rFonts w:asciiTheme="majorHAnsi" w:hAnsiTheme="majorHAnsi"/>
        </w:rPr>
      </w:pPr>
      <w:r w:rsidRPr="00062688">
        <w:rPr>
          <w:rFonts w:asciiTheme="majorHAnsi" w:hAnsiTheme="majorHAnsi"/>
        </w:rPr>
        <w:t>Le présent a</w:t>
      </w:r>
      <w:r w:rsidR="006A474B">
        <w:rPr>
          <w:rFonts w:asciiTheme="majorHAnsi" w:hAnsiTheme="majorHAnsi"/>
        </w:rPr>
        <w:t>venant</w:t>
      </w:r>
      <w:r w:rsidRPr="00062688">
        <w:rPr>
          <w:rFonts w:asciiTheme="majorHAnsi" w:hAnsiTheme="majorHAnsi"/>
        </w:rPr>
        <w:t xml:space="preserve"> entre en vigueur le</w:t>
      </w:r>
      <w:r w:rsidR="00321038">
        <w:rPr>
          <w:rFonts w:asciiTheme="majorHAnsi" w:hAnsiTheme="majorHAnsi"/>
        </w:rPr>
        <w:t xml:space="preserve"> </w:t>
      </w:r>
      <w:r w:rsidR="001561D3" w:rsidRPr="00072F3E">
        <w:rPr>
          <w:rFonts w:asciiTheme="majorHAnsi" w:hAnsiTheme="majorHAnsi"/>
        </w:rPr>
        <w:t>1</w:t>
      </w:r>
      <w:r w:rsidR="001561D3" w:rsidRPr="00072F3E">
        <w:rPr>
          <w:rFonts w:asciiTheme="majorHAnsi" w:hAnsiTheme="majorHAnsi"/>
          <w:vertAlign w:val="superscript"/>
        </w:rPr>
        <w:t>er</w:t>
      </w:r>
      <w:r w:rsidR="00A73345" w:rsidRPr="00072F3E">
        <w:rPr>
          <w:rFonts w:asciiTheme="majorHAnsi" w:hAnsiTheme="majorHAnsi"/>
        </w:rPr>
        <w:t xml:space="preserve"> </w:t>
      </w:r>
      <w:r w:rsidR="00BE14C9">
        <w:rPr>
          <w:rFonts w:asciiTheme="majorHAnsi" w:hAnsiTheme="majorHAnsi"/>
        </w:rPr>
        <w:t>janvier 2019</w:t>
      </w:r>
      <w:r w:rsidRPr="00062688">
        <w:rPr>
          <w:rFonts w:asciiTheme="majorHAnsi" w:hAnsiTheme="majorHAnsi"/>
        </w:rPr>
        <w:t xml:space="preserve">. Il est conclu pour une durée indéterminée. </w:t>
      </w:r>
    </w:p>
    <w:p w14:paraId="65B05D39" w14:textId="77777777" w:rsidP="005771A7" w:rsidR="00062688" w:rsidRDefault="00062688" w:rsidRPr="00062688">
      <w:pPr>
        <w:jc w:val="both"/>
        <w:rPr>
          <w:rFonts w:asciiTheme="majorHAnsi" w:hAnsiTheme="majorHAnsi"/>
        </w:rPr>
      </w:pPr>
    </w:p>
    <w:p w14:paraId="39F532F1" w14:textId="77777777" w:rsidP="005771A7" w:rsidR="00062688" w:rsidRDefault="00062688" w:rsidRPr="00062688">
      <w:pPr>
        <w:jc w:val="both"/>
        <w:rPr>
          <w:rFonts w:asciiTheme="majorHAnsi" w:hAnsiTheme="majorHAnsi"/>
          <w:b/>
          <w:u w:val="single"/>
        </w:rPr>
      </w:pPr>
      <w:r w:rsidRPr="00062688">
        <w:rPr>
          <w:rFonts w:asciiTheme="majorHAnsi" w:hAnsiTheme="majorHAnsi"/>
          <w:b/>
          <w:u w:val="single"/>
        </w:rPr>
        <w:t xml:space="preserve">Titre 2 </w:t>
      </w:r>
      <w:r w:rsidR="00B47E2C">
        <w:rPr>
          <w:rFonts w:asciiTheme="majorHAnsi" w:hAnsiTheme="majorHAnsi"/>
          <w:b/>
          <w:u w:val="single"/>
        </w:rPr>
        <w:t>–</w:t>
      </w:r>
      <w:r w:rsidRPr="00062688">
        <w:rPr>
          <w:rFonts w:asciiTheme="majorHAnsi" w:hAnsiTheme="majorHAnsi"/>
          <w:b/>
          <w:u w:val="single"/>
        </w:rPr>
        <w:t xml:space="preserve"> Révision de l’a</w:t>
      </w:r>
      <w:r w:rsidR="006A474B">
        <w:rPr>
          <w:rFonts w:asciiTheme="majorHAnsi" w:hAnsiTheme="majorHAnsi"/>
          <w:b/>
          <w:u w:val="single"/>
        </w:rPr>
        <w:t>venant</w:t>
      </w:r>
    </w:p>
    <w:p w14:paraId="0EB01C39" w14:textId="77777777" w:rsidP="005771A7" w:rsidR="00062688" w:rsidRDefault="00062688" w:rsidRPr="00062688">
      <w:pPr>
        <w:jc w:val="both"/>
        <w:rPr>
          <w:rFonts w:asciiTheme="majorHAnsi" w:hAnsiTheme="majorHAnsi"/>
        </w:rPr>
      </w:pPr>
    </w:p>
    <w:p w14:paraId="153773ED" w14:textId="77777777" w:rsidP="005771A7" w:rsidR="00062688" w:rsidRDefault="00062688" w:rsidRPr="00062688">
      <w:pPr>
        <w:jc w:val="both"/>
        <w:rPr>
          <w:rFonts w:asciiTheme="majorHAnsi" w:hAnsiTheme="majorHAnsi"/>
        </w:rPr>
      </w:pPr>
      <w:r w:rsidRPr="00062688">
        <w:rPr>
          <w:rFonts w:asciiTheme="majorHAnsi" w:hAnsiTheme="majorHAnsi"/>
        </w:rPr>
        <w:t xml:space="preserve">Toute disposition du présent </w:t>
      </w:r>
      <w:r w:rsidR="006A474B">
        <w:rPr>
          <w:rFonts w:asciiTheme="majorHAnsi" w:hAnsiTheme="majorHAnsi"/>
        </w:rPr>
        <w:t>avenant</w:t>
      </w:r>
      <w:r w:rsidRPr="00062688">
        <w:rPr>
          <w:rFonts w:asciiTheme="majorHAnsi" w:hAnsiTheme="majorHAnsi"/>
        </w:rPr>
        <w:t xml:space="preserve"> pourra faire l’objet d’une demande de négociation entre les parties signataires et adhérentes et donner lieu à l’établissement d’un </w:t>
      </w:r>
      <w:r w:rsidR="006A474B">
        <w:rPr>
          <w:rFonts w:asciiTheme="majorHAnsi" w:hAnsiTheme="majorHAnsi"/>
        </w:rPr>
        <w:t xml:space="preserve">nouvel </w:t>
      </w:r>
      <w:r w:rsidRPr="00062688">
        <w:rPr>
          <w:rFonts w:asciiTheme="majorHAnsi" w:hAnsiTheme="majorHAnsi"/>
        </w:rPr>
        <w:t>avenant. La demande de révision devra être notifiée à l’ensemble des signataires par écrit. Une réunion devra être organisée dans le délai de 1 mois pour examiner les suites à donner à cette demande.</w:t>
      </w:r>
    </w:p>
    <w:p w14:paraId="0B670DF0" w14:textId="77777777" w:rsidP="005771A7" w:rsidR="00062688" w:rsidRDefault="00062688">
      <w:pPr>
        <w:jc w:val="both"/>
        <w:rPr>
          <w:rFonts w:asciiTheme="majorHAnsi" w:hAnsiTheme="majorHAnsi"/>
        </w:rPr>
      </w:pPr>
      <w:r w:rsidRPr="00062688">
        <w:rPr>
          <w:rFonts w:asciiTheme="majorHAnsi" w:hAnsiTheme="majorHAnsi"/>
        </w:rPr>
        <w:t>Les dispositions de l’a</w:t>
      </w:r>
      <w:r w:rsidR="006A474B">
        <w:rPr>
          <w:rFonts w:asciiTheme="majorHAnsi" w:hAnsiTheme="majorHAnsi"/>
        </w:rPr>
        <w:t>venant</w:t>
      </w:r>
      <w:r w:rsidRPr="00062688">
        <w:rPr>
          <w:rFonts w:asciiTheme="majorHAnsi" w:hAnsiTheme="majorHAnsi"/>
        </w:rPr>
        <w:t xml:space="preserve"> dont la révision est demandée resteront en vigueur jusqu’à la conclusion d’un avenant de révision.</w:t>
      </w:r>
    </w:p>
    <w:p w14:paraId="0B8E6491" w14:textId="77777777" w:rsidP="005771A7" w:rsidR="00AF0DDC" w:rsidRDefault="00AF0DDC" w:rsidRPr="00062688">
      <w:pPr>
        <w:jc w:val="both"/>
        <w:rPr>
          <w:rFonts w:asciiTheme="majorHAnsi" w:hAnsiTheme="majorHAnsi"/>
        </w:rPr>
      </w:pPr>
      <w:r>
        <w:rPr>
          <w:rFonts w:asciiTheme="majorHAnsi" w:hAnsiTheme="majorHAnsi"/>
        </w:rPr>
        <w:lastRenderedPageBreak/>
        <w:t>La révision du présent avenant pourra être effectuée pour la totalité ou pour une partie de ses dispositions.</w:t>
      </w:r>
    </w:p>
    <w:p w14:paraId="70B4C0E0" w14:textId="77777777" w:rsidP="005771A7" w:rsidR="00062688" w:rsidRDefault="00062688" w:rsidRPr="00062688">
      <w:pPr>
        <w:jc w:val="both"/>
        <w:rPr>
          <w:rFonts w:asciiTheme="majorHAnsi" w:hAnsiTheme="majorHAnsi"/>
        </w:rPr>
      </w:pPr>
    </w:p>
    <w:p w14:paraId="61584609" w14:textId="77777777" w:rsidP="005771A7" w:rsidR="00062688" w:rsidRDefault="00062688" w:rsidRPr="00062688">
      <w:pPr>
        <w:jc w:val="both"/>
        <w:rPr>
          <w:rFonts w:asciiTheme="majorHAnsi" w:hAnsiTheme="majorHAnsi"/>
          <w:b/>
          <w:u w:val="single"/>
        </w:rPr>
      </w:pPr>
      <w:r w:rsidRPr="00062688">
        <w:rPr>
          <w:rFonts w:asciiTheme="majorHAnsi" w:hAnsiTheme="majorHAnsi"/>
          <w:b/>
          <w:u w:val="single"/>
        </w:rPr>
        <w:t xml:space="preserve">Titre 3 </w:t>
      </w:r>
      <w:r w:rsidR="00B47E2C">
        <w:rPr>
          <w:rFonts w:asciiTheme="majorHAnsi" w:hAnsiTheme="majorHAnsi"/>
          <w:b/>
          <w:u w:val="single"/>
        </w:rPr>
        <w:t>–</w:t>
      </w:r>
      <w:r w:rsidRPr="00062688">
        <w:rPr>
          <w:rFonts w:asciiTheme="majorHAnsi" w:hAnsiTheme="majorHAnsi"/>
          <w:b/>
          <w:u w:val="single"/>
        </w:rPr>
        <w:t xml:space="preserve"> Dénonciation de l’a</w:t>
      </w:r>
      <w:r w:rsidR="006A474B">
        <w:rPr>
          <w:rFonts w:asciiTheme="majorHAnsi" w:hAnsiTheme="majorHAnsi"/>
          <w:b/>
          <w:u w:val="single"/>
        </w:rPr>
        <w:t>venant</w:t>
      </w:r>
    </w:p>
    <w:p w14:paraId="1283C06F" w14:textId="77777777" w:rsidP="005771A7" w:rsidR="00062688" w:rsidRDefault="00062688" w:rsidRPr="00062688">
      <w:pPr>
        <w:jc w:val="both"/>
        <w:rPr>
          <w:rFonts w:asciiTheme="majorHAnsi" w:hAnsiTheme="majorHAnsi"/>
        </w:rPr>
      </w:pPr>
    </w:p>
    <w:p w14:paraId="637A0AC9" w14:textId="77777777" w:rsidP="005771A7" w:rsidR="00062688" w:rsidRDefault="00062688" w:rsidRPr="00062688">
      <w:pPr>
        <w:jc w:val="both"/>
        <w:rPr>
          <w:rFonts w:asciiTheme="majorHAnsi" w:hAnsiTheme="majorHAnsi"/>
        </w:rPr>
      </w:pPr>
      <w:r w:rsidRPr="00062688">
        <w:rPr>
          <w:rFonts w:asciiTheme="majorHAnsi" w:hAnsiTheme="majorHAnsi"/>
        </w:rPr>
        <w:t>Le présent a</w:t>
      </w:r>
      <w:r w:rsidR="006A474B">
        <w:rPr>
          <w:rFonts w:asciiTheme="majorHAnsi" w:hAnsiTheme="majorHAnsi"/>
        </w:rPr>
        <w:t>venant</w:t>
      </w:r>
      <w:r w:rsidRPr="00062688">
        <w:rPr>
          <w:rFonts w:asciiTheme="majorHAnsi" w:hAnsiTheme="majorHAnsi"/>
        </w:rPr>
        <w:t xml:space="preserve"> pourra être dénoncé totalement ou partiellement à tout moment par l’une ou l’autre des parties signataires sous réserve d’un préavis de 3 mois.</w:t>
      </w:r>
    </w:p>
    <w:p w14:paraId="5BFC9E27" w14:textId="77777777" w:rsidP="005771A7" w:rsidR="00062688" w:rsidRDefault="00062688">
      <w:pPr>
        <w:jc w:val="both"/>
        <w:rPr>
          <w:rFonts w:asciiTheme="majorHAnsi" w:hAnsiTheme="majorHAnsi"/>
        </w:rPr>
      </w:pPr>
      <w:r w:rsidRPr="00062688">
        <w:rPr>
          <w:rFonts w:asciiTheme="majorHAnsi" w:hAnsiTheme="majorHAnsi"/>
        </w:rPr>
        <w:t>Dans ce cas, la direction et les partenaires sociaux signataires se réuniront pendant la durée du préavis pour discuter les possibilités d’un nouvel a</w:t>
      </w:r>
      <w:r w:rsidR="006A474B">
        <w:rPr>
          <w:rFonts w:asciiTheme="majorHAnsi" w:hAnsiTheme="majorHAnsi"/>
        </w:rPr>
        <w:t>venant</w:t>
      </w:r>
      <w:r w:rsidRPr="00062688">
        <w:rPr>
          <w:rFonts w:asciiTheme="majorHAnsi" w:hAnsiTheme="majorHAnsi"/>
        </w:rPr>
        <w:t>.</w:t>
      </w:r>
    </w:p>
    <w:p w14:paraId="054C35E8" w14:textId="77777777" w:rsidP="005771A7" w:rsidR="00D80B9D" w:rsidRDefault="00D80B9D" w:rsidRPr="00062688">
      <w:pPr>
        <w:jc w:val="both"/>
        <w:rPr>
          <w:rFonts w:asciiTheme="majorHAnsi" w:hAnsiTheme="majorHAnsi"/>
        </w:rPr>
      </w:pPr>
      <w:r>
        <w:rPr>
          <w:rFonts w:asciiTheme="majorHAnsi" w:hAnsiTheme="majorHAnsi"/>
        </w:rPr>
        <w:t xml:space="preserve">La dénonciation </w:t>
      </w:r>
      <w:r w:rsidR="00B47E2C">
        <w:rPr>
          <w:rFonts w:asciiTheme="majorHAnsi" w:hAnsiTheme="majorHAnsi"/>
        </w:rPr>
        <w:t>fera l’objet d’une notification par son auteur aux autres signataires de l’a</w:t>
      </w:r>
      <w:r w:rsidR="006A474B">
        <w:rPr>
          <w:rFonts w:asciiTheme="majorHAnsi" w:hAnsiTheme="majorHAnsi"/>
        </w:rPr>
        <w:t>venant</w:t>
      </w:r>
      <w:r w:rsidR="00B47E2C">
        <w:rPr>
          <w:rFonts w:asciiTheme="majorHAnsi" w:hAnsiTheme="majorHAnsi"/>
        </w:rPr>
        <w:t xml:space="preserve"> et donnera lieu à un dépôt dans les conditions prévues aux articles D 2231-2 et suivants du Code du Travail.</w:t>
      </w:r>
    </w:p>
    <w:p w14:paraId="57BCC2CC" w14:textId="77777777" w:rsidP="005771A7" w:rsidR="00062688" w:rsidRDefault="00062688" w:rsidRPr="00062688">
      <w:pPr>
        <w:jc w:val="both"/>
        <w:rPr>
          <w:rFonts w:asciiTheme="majorHAnsi" w:hAnsiTheme="majorHAnsi"/>
        </w:rPr>
      </w:pPr>
    </w:p>
    <w:p w14:paraId="7F89EAD1" w14:textId="77777777" w:rsidP="005771A7" w:rsidR="00062688" w:rsidRDefault="00062688" w:rsidRPr="00062688">
      <w:pPr>
        <w:jc w:val="both"/>
        <w:rPr>
          <w:rFonts w:asciiTheme="majorHAnsi" w:hAnsiTheme="majorHAnsi"/>
          <w:b/>
          <w:u w:val="single"/>
        </w:rPr>
      </w:pPr>
      <w:r w:rsidRPr="00062688">
        <w:rPr>
          <w:rFonts w:asciiTheme="majorHAnsi" w:hAnsiTheme="majorHAnsi"/>
          <w:b/>
          <w:u w:val="single"/>
        </w:rPr>
        <w:t xml:space="preserve">Titre 4 </w:t>
      </w:r>
      <w:r w:rsidR="00B47E2C">
        <w:rPr>
          <w:rFonts w:asciiTheme="majorHAnsi" w:hAnsiTheme="majorHAnsi"/>
          <w:b/>
          <w:u w:val="single"/>
        </w:rPr>
        <w:t>–</w:t>
      </w:r>
      <w:r w:rsidRPr="00062688">
        <w:rPr>
          <w:rFonts w:asciiTheme="majorHAnsi" w:hAnsiTheme="majorHAnsi"/>
          <w:b/>
          <w:u w:val="single"/>
        </w:rPr>
        <w:t xml:space="preserve"> Interprétation de l’a</w:t>
      </w:r>
      <w:r w:rsidR="006A474B">
        <w:rPr>
          <w:rFonts w:asciiTheme="majorHAnsi" w:hAnsiTheme="majorHAnsi"/>
          <w:b/>
          <w:u w:val="single"/>
        </w:rPr>
        <w:t>venant</w:t>
      </w:r>
    </w:p>
    <w:p w14:paraId="6902448A" w14:textId="77777777" w:rsidP="005771A7" w:rsidR="00062688" w:rsidRDefault="00062688" w:rsidRPr="00062688">
      <w:pPr>
        <w:jc w:val="both"/>
        <w:rPr>
          <w:rFonts w:asciiTheme="majorHAnsi" w:hAnsiTheme="majorHAnsi"/>
        </w:rPr>
      </w:pPr>
    </w:p>
    <w:p w14:paraId="170C62A3" w14:textId="77777777" w:rsidP="005771A7" w:rsidR="00062688" w:rsidRDefault="00062688" w:rsidRPr="00062688">
      <w:pPr>
        <w:jc w:val="both"/>
        <w:rPr>
          <w:rFonts w:asciiTheme="majorHAnsi" w:hAnsiTheme="majorHAnsi"/>
        </w:rPr>
      </w:pPr>
      <w:r w:rsidRPr="00062688">
        <w:rPr>
          <w:rFonts w:asciiTheme="majorHAnsi" w:hAnsiTheme="majorHAnsi"/>
        </w:rPr>
        <w:t>Les représentants de chacune des parties signataires conviennent de se rencontrer à la requête de la partie la plus diligente dans les 15 jours suivants la demande pour étudier et tenter de régler tout différend d’ordre individuel ou collectif né de l’application du présent a</w:t>
      </w:r>
      <w:r w:rsidR="006A474B">
        <w:rPr>
          <w:rFonts w:asciiTheme="majorHAnsi" w:hAnsiTheme="majorHAnsi"/>
        </w:rPr>
        <w:t>venant</w:t>
      </w:r>
      <w:r w:rsidRPr="00062688">
        <w:rPr>
          <w:rFonts w:asciiTheme="majorHAnsi" w:hAnsiTheme="majorHAnsi"/>
        </w:rPr>
        <w:t>.</w:t>
      </w:r>
    </w:p>
    <w:p w14:paraId="5130CE65" w14:textId="77777777" w:rsidP="005771A7" w:rsidR="00062688" w:rsidRDefault="00062688" w:rsidRPr="00062688">
      <w:pPr>
        <w:jc w:val="both"/>
        <w:rPr>
          <w:rFonts w:asciiTheme="majorHAnsi" w:hAnsiTheme="majorHAnsi"/>
        </w:rPr>
      </w:pPr>
      <w:r w:rsidRPr="00062688">
        <w:rPr>
          <w:rFonts w:asciiTheme="majorHAnsi" w:hAnsiTheme="majorHAnsi"/>
        </w:rPr>
        <w:t xml:space="preserve">La demande de la réunion consigne l’exposé précis du différend. La position retenue en fin de réunion fait l’objet d’un procès-verbal rédigé par la Direction. Le document est remis à chacune des parties signataires.                                                                                                   </w:t>
      </w:r>
    </w:p>
    <w:p w14:paraId="586AE7F5" w14:textId="77777777" w:rsidP="005771A7" w:rsidR="00062688" w:rsidRDefault="00062688" w:rsidRPr="00062688">
      <w:pPr>
        <w:jc w:val="both"/>
        <w:rPr>
          <w:rFonts w:asciiTheme="majorHAnsi" w:hAnsiTheme="majorHAnsi"/>
        </w:rPr>
      </w:pPr>
      <w:r w:rsidRPr="00062688">
        <w:rPr>
          <w:rFonts w:asciiTheme="majorHAnsi" w:hAnsiTheme="majorHAnsi"/>
        </w:rPr>
        <w:t>Si cela est nécessaire, une seconde réunion pourra être organisée dans les 15 jours de la première réunion.</w:t>
      </w:r>
    </w:p>
    <w:p w14:paraId="18519818" w14:textId="77777777" w:rsidP="005771A7" w:rsidR="00062688" w:rsidRDefault="00062688" w:rsidRPr="00062688">
      <w:pPr>
        <w:jc w:val="both"/>
        <w:rPr>
          <w:rFonts w:asciiTheme="majorHAnsi" w:hAnsiTheme="majorHAnsi"/>
        </w:rPr>
      </w:pPr>
      <w:r w:rsidRPr="00062688">
        <w:rPr>
          <w:rFonts w:asciiTheme="majorHAnsi" w:hAnsiTheme="majorHAnsi"/>
        </w:rPr>
        <w:t>Jusqu’à l’expiration de ces délais, les parties contractantes s’engagent à ne susciter aucune forme d’action contentieuse liée au différend faisant l’objet de cette procédure.</w:t>
      </w:r>
    </w:p>
    <w:p w14:paraId="0D448E63" w14:textId="77777777" w:rsidP="005771A7" w:rsidR="00062688" w:rsidRDefault="00062688">
      <w:pPr>
        <w:jc w:val="both"/>
        <w:rPr>
          <w:rFonts w:asciiTheme="majorHAnsi" w:hAnsiTheme="majorHAnsi"/>
        </w:rPr>
      </w:pPr>
    </w:p>
    <w:p w14:paraId="1A173240" w14:textId="77777777" w:rsidP="005771A7" w:rsidR="00062688" w:rsidRDefault="00062688" w:rsidRPr="00062688">
      <w:pPr>
        <w:jc w:val="both"/>
        <w:rPr>
          <w:rFonts w:asciiTheme="majorHAnsi" w:hAnsiTheme="majorHAnsi"/>
          <w:b/>
          <w:u w:val="single"/>
        </w:rPr>
      </w:pPr>
      <w:r w:rsidRPr="00062688">
        <w:rPr>
          <w:rFonts w:asciiTheme="majorHAnsi" w:hAnsiTheme="majorHAnsi"/>
          <w:b/>
          <w:u w:val="single"/>
        </w:rPr>
        <w:t xml:space="preserve">Titre 5 </w:t>
      </w:r>
      <w:r w:rsidR="00B47E2C">
        <w:rPr>
          <w:rFonts w:asciiTheme="majorHAnsi" w:hAnsiTheme="majorHAnsi"/>
          <w:b/>
          <w:u w:val="single"/>
        </w:rPr>
        <w:t>–</w:t>
      </w:r>
      <w:r w:rsidRPr="00062688">
        <w:rPr>
          <w:rFonts w:asciiTheme="majorHAnsi" w:hAnsiTheme="majorHAnsi"/>
          <w:b/>
          <w:u w:val="single"/>
        </w:rPr>
        <w:t xml:space="preserve"> Adhésion</w:t>
      </w:r>
    </w:p>
    <w:p w14:paraId="06EF8344" w14:textId="77777777" w:rsidP="005771A7" w:rsidR="0063724E" w:rsidRDefault="0063724E">
      <w:pPr>
        <w:jc w:val="both"/>
        <w:rPr>
          <w:rFonts w:asciiTheme="majorHAnsi" w:hAnsiTheme="majorHAnsi"/>
        </w:rPr>
      </w:pPr>
    </w:p>
    <w:p w14:paraId="2D8B7C28" w14:textId="77777777" w:rsidP="005771A7" w:rsidR="00062688" w:rsidRDefault="00062688" w:rsidRPr="00062688">
      <w:pPr>
        <w:jc w:val="both"/>
        <w:rPr>
          <w:rFonts w:asciiTheme="majorHAnsi" w:hAnsiTheme="majorHAnsi"/>
        </w:rPr>
      </w:pPr>
      <w:r w:rsidRPr="00062688">
        <w:rPr>
          <w:rFonts w:asciiTheme="majorHAnsi" w:hAnsiTheme="majorHAnsi"/>
        </w:rPr>
        <w:t>Conformément à l’article L.2261-3 du Code du travail, toute organisation syndicale de salariés représentative dans l’entreprise, qui n’est pas signataire du présent accord, pourra y adhérer ultérieurement.</w:t>
      </w:r>
    </w:p>
    <w:p w14:paraId="5B26C3B3" w14:textId="77777777" w:rsidP="005771A7" w:rsidR="00062688" w:rsidRDefault="00062688" w:rsidRPr="00062688">
      <w:pPr>
        <w:jc w:val="both"/>
        <w:rPr>
          <w:rFonts w:asciiTheme="majorHAnsi" w:hAnsiTheme="majorHAnsi"/>
        </w:rPr>
      </w:pPr>
      <w:r w:rsidRPr="00062688">
        <w:rPr>
          <w:rFonts w:asciiTheme="majorHAnsi" w:hAnsiTheme="majorHAnsi"/>
        </w:rPr>
        <w:t>L’adhésion produira effet à partir du jour qui suivra celui de son dépôt au secrétariat du greffe du conseil de prud’hommes compétent et à la DIRECCTE.</w:t>
      </w:r>
    </w:p>
    <w:p w14:paraId="792E9A91" w14:textId="77777777" w:rsidP="005771A7" w:rsidR="00062688" w:rsidRDefault="00062688" w:rsidRPr="00062688">
      <w:pPr>
        <w:jc w:val="both"/>
        <w:rPr>
          <w:rFonts w:asciiTheme="majorHAnsi" w:hAnsiTheme="majorHAnsi"/>
        </w:rPr>
      </w:pPr>
      <w:r w:rsidRPr="00062688">
        <w:rPr>
          <w:rFonts w:asciiTheme="majorHAnsi" w:hAnsiTheme="majorHAnsi"/>
        </w:rPr>
        <w:t>Notification devra également en être faite, dans le délai de huit jours, par lettre recommandée aux parties signataires.</w:t>
      </w:r>
    </w:p>
    <w:p w14:paraId="0BECA623" w14:textId="77777777" w:rsidP="005771A7" w:rsidR="00062688" w:rsidRDefault="00062688" w:rsidRPr="00062688">
      <w:pPr>
        <w:jc w:val="both"/>
        <w:rPr>
          <w:rFonts w:asciiTheme="majorHAnsi" w:hAnsiTheme="majorHAnsi"/>
        </w:rPr>
      </w:pPr>
    </w:p>
    <w:p w14:paraId="10AE5121" w14:textId="77777777" w:rsidP="005771A7" w:rsidR="00062688" w:rsidRDefault="00062688" w:rsidRPr="00062688">
      <w:pPr>
        <w:jc w:val="both"/>
        <w:rPr>
          <w:rFonts w:asciiTheme="majorHAnsi" w:hAnsiTheme="majorHAnsi"/>
          <w:b/>
          <w:u w:val="single"/>
        </w:rPr>
      </w:pPr>
      <w:r w:rsidRPr="00062688">
        <w:rPr>
          <w:rFonts w:asciiTheme="majorHAnsi" w:hAnsiTheme="majorHAnsi"/>
          <w:b/>
          <w:u w:val="single"/>
        </w:rPr>
        <w:t xml:space="preserve">Titre </w:t>
      </w:r>
      <w:r w:rsidR="00B47E2C">
        <w:rPr>
          <w:rFonts w:asciiTheme="majorHAnsi" w:hAnsiTheme="majorHAnsi"/>
          <w:b/>
          <w:u w:val="single"/>
        </w:rPr>
        <w:t>6</w:t>
      </w:r>
      <w:r w:rsidRPr="00062688">
        <w:rPr>
          <w:rFonts w:asciiTheme="majorHAnsi" w:hAnsiTheme="majorHAnsi"/>
          <w:b/>
          <w:u w:val="single"/>
        </w:rPr>
        <w:t xml:space="preserve"> </w:t>
      </w:r>
      <w:r w:rsidR="00B47E2C">
        <w:rPr>
          <w:rFonts w:asciiTheme="majorHAnsi" w:hAnsiTheme="majorHAnsi"/>
          <w:b/>
          <w:u w:val="single"/>
        </w:rPr>
        <w:t>–</w:t>
      </w:r>
      <w:r w:rsidRPr="00062688">
        <w:rPr>
          <w:rFonts w:asciiTheme="majorHAnsi" w:hAnsiTheme="majorHAnsi"/>
          <w:b/>
          <w:u w:val="single"/>
        </w:rPr>
        <w:t xml:space="preserve"> Clause de suivi et de rendez-vous</w:t>
      </w:r>
    </w:p>
    <w:p w14:paraId="0A6B0C40" w14:textId="77777777" w:rsidP="005771A7" w:rsidR="0063724E" w:rsidRDefault="0063724E">
      <w:pPr>
        <w:jc w:val="both"/>
        <w:rPr>
          <w:rFonts w:asciiTheme="majorHAnsi" w:hAnsiTheme="majorHAnsi"/>
        </w:rPr>
      </w:pPr>
    </w:p>
    <w:p w14:paraId="47C19BA3" w14:textId="77777777" w:rsidP="005771A7" w:rsidR="00062688" w:rsidRDefault="00062688" w:rsidRPr="00062688">
      <w:pPr>
        <w:jc w:val="both"/>
        <w:rPr>
          <w:rFonts w:asciiTheme="majorHAnsi" w:hAnsiTheme="majorHAnsi"/>
        </w:rPr>
      </w:pPr>
      <w:r w:rsidRPr="00062688">
        <w:rPr>
          <w:rFonts w:asciiTheme="majorHAnsi" w:hAnsiTheme="majorHAnsi"/>
        </w:rPr>
        <w:t>Les signataires du présent a</w:t>
      </w:r>
      <w:r w:rsidR="006A474B">
        <w:rPr>
          <w:rFonts w:asciiTheme="majorHAnsi" w:hAnsiTheme="majorHAnsi"/>
        </w:rPr>
        <w:t>venant</w:t>
      </w:r>
      <w:r w:rsidRPr="00062688">
        <w:rPr>
          <w:rFonts w:asciiTheme="majorHAnsi" w:hAnsiTheme="majorHAnsi"/>
        </w:rPr>
        <w:t xml:space="preserve"> et les adhérents postérieurs se donneront rendez-vous à l’expiration de chaque période triennale pour débattre de l’actualité du contenu.</w:t>
      </w:r>
    </w:p>
    <w:p w14:paraId="697C9261" w14:textId="77777777" w:rsidP="005771A7" w:rsidR="00062688" w:rsidRDefault="00062688" w:rsidRPr="00062688">
      <w:pPr>
        <w:jc w:val="both"/>
        <w:rPr>
          <w:rFonts w:asciiTheme="majorHAnsi" w:hAnsiTheme="majorHAnsi"/>
        </w:rPr>
      </w:pPr>
    </w:p>
    <w:p w14:paraId="6B088F18" w14:textId="77777777" w:rsidP="005771A7" w:rsidR="00062688" w:rsidRDefault="00062688" w:rsidRPr="00062688">
      <w:pPr>
        <w:jc w:val="both"/>
        <w:rPr>
          <w:rFonts w:asciiTheme="majorHAnsi" w:hAnsiTheme="majorHAnsi"/>
        </w:rPr>
      </w:pPr>
      <w:r w:rsidRPr="00062688">
        <w:rPr>
          <w:rFonts w:asciiTheme="majorHAnsi" w:hAnsiTheme="majorHAnsi"/>
        </w:rPr>
        <w:t>Les conditions de ce rendez-vous seront communiquées 1 mois à l’avance aux intéressés.</w:t>
      </w:r>
    </w:p>
    <w:p w14:paraId="42666F39" w14:textId="402CC6C9" w:rsidP="005771A7" w:rsidR="00062688" w:rsidRDefault="00062688">
      <w:pPr>
        <w:jc w:val="both"/>
        <w:rPr>
          <w:rFonts w:asciiTheme="majorHAnsi" w:hAnsiTheme="majorHAnsi"/>
        </w:rPr>
      </w:pPr>
    </w:p>
    <w:p w14:paraId="10D2DCE6" w14:textId="04711FCD" w:rsidP="005771A7" w:rsidR="00FD26BE" w:rsidRDefault="00FD26BE">
      <w:pPr>
        <w:jc w:val="both"/>
        <w:rPr>
          <w:rFonts w:asciiTheme="majorHAnsi" w:hAnsiTheme="majorHAnsi"/>
        </w:rPr>
      </w:pPr>
    </w:p>
    <w:p w14:paraId="02DDB073" w14:textId="0DC6EF5E" w:rsidP="005771A7" w:rsidR="00FD26BE" w:rsidRDefault="00FD26BE">
      <w:pPr>
        <w:jc w:val="both"/>
        <w:rPr>
          <w:rFonts w:asciiTheme="majorHAnsi" w:hAnsiTheme="majorHAnsi"/>
        </w:rPr>
      </w:pPr>
    </w:p>
    <w:p w14:paraId="23D9967C" w14:textId="77777777" w:rsidP="005771A7" w:rsidR="00FD26BE" w:rsidRDefault="00FD26BE" w:rsidRPr="00062688">
      <w:pPr>
        <w:jc w:val="both"/>
        <w:rPr>
          <w:rFonts w:asciiTheme="majorHAnsi" w:hAnsiTheme="majorHAnsi"/>
        </w:rPr>
      </w:pPr>
    </w:p>
    <w:p w14:paraId="6EC5BFEF" w14:textId="1A0727B7" w:rsidP="005771A7" w:rsidR="00062688" w:rsidRDefault="00062688" w:rsidRPr="00062688">
      <w:pPr>
        <w:jc w:val="both"/>
        <w:rPr>
          <w:rFonts w:asciiTheme="majorHAnsi" w:hAnsiTheme="majorHAnsi"/>
          <w:b/>
          <w:u w:val="single"/>
        </w:rPr>
      </w:pPr>
      <w:r w:rsidRPr="00062688">
        <w:rPr>
          <w:rFonts w:asciiTheme="majorHAnsi" w:hAnsiTheme="majorHAnsi"/>
          <w:b/>
          <w:u w:val="single"/>
        </w:rPr>
        <w:lastRenderedPageBreak/>
        <w:t xml:space="preserve">Titre </w:t>
      </w:r>
      <w:r w:rsidR="00A60272">
        <w:rPr>
          <w:rFonts w:asciiTheme="majorHAnsi" w:hAnsiTheme="majorHAnsi"/>
          <w:b/>
          <w:u w:val="single"/>
        </w:rPr>
        <w:t>7</w:t>
      </w:r>
      <w:r w:rsidRPr="00062688">
        <w:rPr>
          <w:rFonts w:asciiTheme="majorHAnsi" w:hAnsiTheme="majorHAnsi"/>
          <w:b/>
          <w:u w:val="single"/>
        </w:rPr>
        <w:t xml:space="preserve"> </w:t>
      </w:r>
      <w:r w:rsidR="00B47E2C">
        <w:rPr>
          <w:rFonts w:asciiTheme="majorHAnsi" w:hAnsiTheme="majorHAnsi"/>
          <w:b/>
          <w:u w:val="single"/>
        </w:rPr>
        <w:t>–</w:t>
      </w:r>
      <w:r w:rsidRPr="00062688">
        <w:rPr>
          <w:rFonts w:asciiTheme="majorHAnsi" w:hAnsiTheme="majorHAnsi"/>
          <w:b/>
          <w:u w:val="single"/>
        </w:rPr>
        <w:t xml:space="preserve"> Dépôt légal et information des salariés</w:t>
      </w:r>
    </w:p>
    <w:p w14:paraId="3361390C" w14:textId="77777777" w:rsidP="005771A7" w:rsidR="00062688" w:rsidRDefault="00062688" w:rsidRPr="00062688">
      <w:pPr>
        <w:jc w:val="both"/>
        <w:rPr>
          <w:rFonts w:asciiTheme="majorHAnsi" w:hAnsiTheme="majorHAnsi"/>
        </w:rPr>
      </w:pPr>
    </w:p>
    <w:p w14:paraId="33D659B3" w14:textId="77777777" w:rsidP="005771A7" w:rsidR="00062688" w:rsidRDefault="00062688" w:rsidRPr="00062688">
      <w:pPr>
        <w:jc w:val="both"/>
        <w:rPr>
          <w:rFonts w:asciiTheme="majorHAnsi" w:hAnsiTheme="majorHAnsi"/>
        </w:rPr>
      </w:pPr>
      <w:r w:rsidRPr="00062688">
        <w:rPr>
          <w:rFonts w:asciiTheme="majorHAnsi" w:hAnsiTheme="majorHAnsi"/>
        </w:rPr>
        <w:t>Le présent a</w:t>
      </w:r>
      <w:r w:rsidR="006A474B">
        <w:rPr>
          <w:rFonts w:asciiTheme="majorHAnsi" w:hAnsiTheme="majorHAnsi"/>
        </w:rPr>
        <w:t xml:space="preserve">venant </w:t>
      </w:r>
      <w:r w:rsidRPr="00062688">
        <w:rPr>
          <w:rFonts w:asciiTheme="majorHAnsi" w:hAnsiTheme="majorHAnsi"/>
        </w:rPr>
        <w:t>sera déposé auprès de la DIRECCTE de Rouen et du secrétariat du greffe du conseil des prud’hommes de Rouen.</w:t>
      </w:r>
    </w:p>
    <w:p w14:paraId="413C07C9" w14:textId="77777777" w:rsidP="005771A7" w:rsidR="00062688" w:rsidRDefault="00062688" w:rsidRPr="00062688">
      <w:pPr>
        <w:jc w:val="both"/>
        <w:rPr>
          <w:rFonts w:asciiTheme="majorHAnsi" w:hAnsiTheme="majorHAnsi"/>
        </w:rPr>
      </w:pPr>
    </w:p>
    <w:p w14:paraId="3703891B" w14:textId="77777777" w:rsidP="005771A7" w:rsidR="00062688" w:rsidRDefault="00062688">
      <w:pPr>
        <w:jc w:val="both"/>
        <w:rPr>
          <w:rFonts w:asciiTheme="majorHAnsi" w:hAnsiTheme="majorHAnsi"/>
        </w:rPr>
      </w:pPr>
      <w:r w:rsidRPr="00062688">
        <w:rPr>
          <w:rFonts w:asciiTheme="majorHAnsi" w:hAnsiTheme="majorHAnsi"/>
        </w:rPr>
        <w:t>Le présent a</w:t>
      </w:r>
      <w:r w:rsidR="006A474B">
        <w:rPr>
          <w:rFonts w:asciiTheme="majorHAnsi" w:hAnsiTheme="majorHAnsi"/>
        </w:rPr>
        <w:t>venant</w:t>
      </w:r>
      <w:r w:rsidRPr="00062688">
        <w:rPr>
          <w:rFonts w:asciiTheme="majorHAnsi" w:hAnsiTheme="majorHAnsi"/>
        </w:rPr>
        <w:t xml:space="preserve"> sera porté à la connaissance des salariés dans les conditions habituelles (affichage et publication sur l'Intranet).</w:t>
      </w:r>
    </w:p>
    <w:p w14:paraId="1DAF978B" w14:textId="77777777" w:rsidP="005771A7" w:rsidR="00975922" w:rsidRDefault="00975922">
      <w:pPr>
        <w:jc w:val="both"/>
        <w:rPr>
          <w:rFonts w:asciiTheme="majorHAnsi" w:hAnsiTheme="majorHAnsi"/>
        </w:rPr>
      </w:pPr>
    </w:p>
    <w:p w14:paraId="745574F4" w14:textId="004D42D7" w:rsidP="005771A7" w:rsidR="00975922" w:rsidRDefault="00975922" w:rsidRPr="00647DB2">
      <w:pPr>
        <w:jc w:val="both"/>
        <w:rPr>
          <w:rFonts w:asciiTheme="majorHAnsi" w:hAnsiTheme="majorHAnsi"/>
        </w:rPr>
      </w:pPr>
      <w:r w:rsidRPr="00072F3E">
        <w:rPr>
          <w:rFonts w:asciiTheme="majorHAnsi" w:hAnsiTheme="majorHAnsi"/>
        </w:rPr>
        <w:t xml:space="preserve">De plus, afin de faciliter la lecture du présent avenant et de l’accord d’entreprise du </w:t>
      </w:r>
      <w:r w:rsidR="00C26E2B">
        <w:rPr>
          <w:rFonts w:asciiTheme="majorHAnsi" w:hAnsiTheme="majorHAnsi"/>
        </w:rPr>
        <w:t>16 juillet 2015</w:t>
      </w:r>
      <w:r w:rsidRPr="00072F3E">
        <w:rPr>
          <w:rFonts w:asciiTheme="majorHAnsi" w:hAnsiTheme="majorHAnsi"/>
        </w:rPr>
        <w:t xml:space="preserve">, les parties conviennent de mettre à disposition des salariés un document de synthèse de l’ensemble des dispositions </w:t>
      </w:r>
      <w:r w:rsidR="009975E1">
        <w:rPr>
          <w:rFonts w:asciiTheme="majorHAnsi" w:hAnsiTheme="majorHAnsi"/>
        </w:rPr>
        <w:t>relatives à la durée du travail dans l’entreprise</w:t>
      </w:r>
      <w:r w:rsidRPr="00072F3E">
        <w:rPr>
          <w:rFonts w:asciiTheme="majorHAnsi" w:hAnsiTheme="majorHAnsi"/>
        </w:rPr>
        <w:t>.</w:t>
      </w:r>
    </w:p>
    <w:p w14:paraId="0D749D18" w14:textId="77777777" w:rsidP="005771A7" w:rsidR="00B47E2C" w:rsidRDefault="00B47E2C">
      <w:pPr>
        <w:jc w:val="both"/>
        <w:rPr>
          <w:rFonts w:asciiTheme="majorHAnsi" w:hAnsiTheme="majorHAnsi"/>
        </w:rPr>
      </w:pPr>
    </w:p>
    <w:p w14:paraId="4DBB5D49" w14:textId="77777777" w:rsidP="005771A7" w:rsidR="00B47E2C" w:rsidRDefault="00B47E2C" w:rsidRPr="00062688">
      <w:pPr>
        <w:jc w:val="both"/>
        <w:rPr>
          <w:rFonts w:asciiTheme="majorHAnsi" w:hAnsiTheme="majorHAnsi"/>
        </w:rPr>
      </w:pPr>
      <w:r>
        <w:rPr>
          <w:rFonts w:asciiTheme="majorHAnsi" w:hAnsiTheme="majorHAnsi"/>
        </w:rPr>
        <w:t xml:space="preserve">Le présent </w:t>
      </w:r>
      <w:r w:rsidR="00634465">
        <w:rPr>
          <w:rFonts w:asciiTheme="majorHAnsi" w:hAnsiTheme="majorHAnsi"/>
        </w:rPr>
        <w:t>a</w:t>
      </w:r>
      <w:r w:rsidR="006A474B">
        <w:rPr>
          <w:rFonts w:asciiTheme="majorHAnsi" w:hAnsiTheme="majorHAnsi"/>
        </w:rPr>
        <w:t>venant</w:t>
      </w:r>
      <w:r w:rsidR="00634465">
        <w:rPr>
          <w:rFonts w:asciiTheme="majorHAnsi" w:hAnsiTheme="majorHAnsi"/>
        </w:rPr>
        <w:t xml:space="preserve"> est par ailleurs versé dans la base de données prévue à l’article L 2231-5-1 du Code du Travail.</w:t>
      </w:r>
    </w:p>
    <w:p w14:paraId="27F6A2DF" w14:textId="77777777" w:rsidP="005771A7" w:rsidR="00CA2D0E" w:rsidRDefault="00CA2D0E">
      <w:pPr>
        <w:jc w:val="both"/>
        <w:rPr>
          <w:rFonts w:asciiTheme="majorHAnsi" w:hAnsiTheme="majorHAnsi"/>
        </w:rPr>
      </w:pPr>
    </w:p>
    <w:p w14:paraId="0B7AC631" w14:textId="32C25F78" w:rsidP="005771A7" w:rsidR="0063724E" w:rsidRDefault="00062688">
      <w:pPr>
        <w:jc w:val="both"/>
        <w:rPr>
          <w:rFonts w:asciiTheme="majorHAnsi" w:hAnsiTheme="majorHAnsi"/>
        </w:rPr>
      </w:pPr>
      <w:r w:rsidRPr="00062688">
        <w:rPr>
          <w:rFonts w:asciiTheme="majorHAnsi" w:hAnsiTheme="majorHAnsi"/>
        </w:rPr>
        <w:t>Fait à MALAUNAY en 4 exemplaires</w:t>
      </w:r>
      <w:r w:rsidR="00C26E2B">
        <w:rPr>
          <w:rFonts w:asciiTheme="majorHAnsi" w:hAnsiTheme="majorHAnsi"/>
        </w:rPr>
        <w:t xml:space="preserve">, </w:t>
      </w:r>
      <w:r w:rsidRPr="00062688">
        <w:rPr>
          <w:rFonts w:asciiTheme="majorHAnsi" w:hAnsiTheme="majorHAnsi"/>
        </w:rPr>
        <w:t xml:space="preserve">Le </w:t>
      </w:r>
    </w:p>
    <w:p w14:paraId="00120AD0" w14:textId="77777777" w:rsidP="005771A7" w:rsidR="00CA2D0E" w:rsidRDefault="00CA2D0E">
      <w:pPr>
        <w:jc w:val="both"/>
        <w:rPr>
          <w:rFonts w:asciiTheme="majorHAnsi" w:hAnsiTheme="majorHAnsi"/>
        </w:rPr>
      </w:pPr>
    </w:p>
    <w:p w14:paraId="4F358C34" w14:textId="65D5500A" w:rsidP="005771A7" w:rsidR="00062688" w:rsidRDefault="00062688" w:rsidRPr="00062688">
      <w:pPr>
        <w:jc w:val="both"/>
        <w:rPr>
          <w:rFonts w:asciiTheme="majorHAnsi" w:hAnsiTheme="majorHAnsi"/>
        </w:rPr>
      </w:pPr>
      <w:r w:rsidRPr="00062688">
        <w:rPr>
          <w:rFonts w:asciiTheme="majorHAnsi" w:hAnsiTheme="majorHAnsi"/>
        </w:rPr>
        <w:t>Pour le Comité d’entreprise,</w:t>
      </w:r>
      <w:r w:rsidRPr="00062688">
        <w:rPr>
          <w:rFonts w:asciiTheme="majorHAnsi" w:hAnsiTheme="majorHAnsi"/>
        </w:rPr>
        <w:tab/>
      </w:r>
      <w:r w:rsidRPr="00062688">
        <w:rPr>
          <w:rFonts w:asciiTheme="majorHAnsi" w:hAnsiTheme="majorHAnsi"/>
        </w:rPr>
        <w:tab/>
        <w:t xml:space="preserve"> </w:t>
      </w:r>
      <w:r w:rsidRPr="00062688">
        <w:rPr>
          <w:rFonts w:asciiTheme="majorHAnsi" w:hAnsiTheme="majorHAnsi"/>
        </w:rPr>
        <w:tab/>
      </w:r>
      <w:r w:rsidR="00C26E2B">
        <w:rPr>
          <w:rFonts w:asciiTheme="majorHAnsi" w:hAnsiTheme="majorHAnsi"/>
        </w:rPr>
        <w:tab/>
      </w:r>
      <w:r w:rsidRPr="00062688">
        <w:rPr>
          <w:rFonts w:asciiTheme="majorHAnsi" w:hAnsiTheme="majorHAnsi"/>
        </w:rPr>
        <w:tab/>
        <w:t>Pour NUTRISET,</w:t>
      </w:r>
    </w:p>
    <w:p w14:paraId="54507B09" w14:textId="46A429CD" w:rsidP="005771A7" w:rsidR="00062688" w:rsidRDefault="00CA2D0E" w:rsidRPr="00062688">
      <w:pPr>
        <w:jc w:val="both"/>
        <w:rPr>
          <w:rFonts w:asciiTheme="majorHAnsi" w:hAnsiTheme="majorHAnsi"/>
        </w:rPr>
      </w:pPr>
      <w:r>
        <w:rPr>
          <w:rFonts w:asciiTheme="majorHAnsi" w:hAnsiTheme="majorHAnsi"/>
        </w:rPr>
        <w:t>Les Membres représentant la majorité</w:t>
      </w:r>
      <w:r w:rsidR="00062688" w:rsidRPr="00062688">
        <w:rPr>
          <w:rFonts w:asciiTheme="majorHAnsi" w:hAnsiTheme="majorHAnsi"/>
        </w:rPr>
        <w:tab/>
      </w:r>
      <w:r w:rsidR="00062688" w:rsidRPr="00062688">
        <w:rPr>
          <w:rFonts w:asciiTheme="majorHAnsi" w:hAnsiTheme="majorHAnsi"/>
        </w:rPr>
        <w:tab/>
      </w:r>
      <w:r w:rsidR="00C26E2B">
        <w:rPr>
          <w:rFonts w:asciiTheme="majorHAnsi" w:hAnsiTheme="majorHAnsi"/>
        </w:rPr>
        <w:tab/>
      </w:r>
    </w:p>
    <w:p w14:paraId="2E8CEF13" w14:textId="385F9A03" w:rsidP="005771A7" w:rsidR="00062688" w:rsidRDefault="00CA2D0E">
      <w:pPr>
        <w:jc w:val="both"/>
        <w:rPr>
          <w:rFonts w:asciiTheme="majorHAnsi" w:hAnsiTheme="majorHAnsi"/>
        </w:rPr>
      </w:pPr>
      <w:proofErr w:type="gramStart"/>
      <w:r>
        <w:rPr>
          <w:rFonts w:asciiTheme="majorHAnsi" w:hAnsiTheme="majorHAnsi"/>
        </w:rPr>
        <w:t>des</w:t>
      </w:r>
      <w:proofErr w:type="gramEnd"/>
      <w:r>
        <w:rPr>
          <w:rFonts w:asciiTheme="majorHAnsi" w:hAnsiTheme="majorHAnsi"/>
        </w:rPr>
        <w:t xml:space="preserve"> suffrages exprimés aux dernières</w:t>
      </w:r>
      <w:r>
        <w:rPr>
          <w:rFonts w:asciiTheme="majorHAnsi" w:hAnsiTheme="majorHAnsi"/>
        </w:rPr>
        <w:tab/>
      </w:r>
      <w:r w:rsidR="00C26E2B">
        <w:rPr>
          <w:rFonts w:asciiTheme="majorHAnsi" w:hAnsiTheme="majorHAnsi"/>
        </w:rPr>
        <w:tab/>
      </w:r>
      <w:r w:rsidR="00062688" w:rsidRPr="00062688">
        <w:rPr>
          <w:rFonts w:asciiTheme="majorHAnsi" w:hAnsiTheme="majorHAnsi"/>
        </w:rPr>
        <w:tab/>
        <w:t xml:space="preserve"> </w:t>
      </w:r>
    </w:p>
    <w:p w14:paraId="6FBC6778" w14:textId="77777777" w:rsidP="005771A7" w:rsidR="00CA2D0E" w:rsidRDefault="00CA2D0E" w:rsidRPr="00062688">
      <w:pPr>
        <w:jc w:val="both"/>
        <w:rPr>
          <w:rFonts w:asciiTheme="majorHAnsi" w:hAnsiTheme="majorHAnsi"/>
        </w:rPr>
      </w:pPr>
      <w:proofErr w:type="gramStart"/>
      <w:r>
        <w:rPr>
          <w:rFonts w:asciiTheme="majorHAnsi" w:hAnsiTheme="majorHAnsi"/>
        </w:rPr>
        <w:t>élections</w:t>
      </w:r>
      <w:proofErr w:type="gramEnd"/>
      <w:r>
        <w:rPr>
          <w:rFonts w:asciiTheme="majorHAnsi" w:hAnsiTheme="majorHAnsi"/>
        </w:rPr>
        <w:t xml:space="preserve"> professionnelles</w:t>
      </w:r>
    </w:p>
    <w:p w14:paraId="29DA4FF2" w14:textId="77777777" w:rsidP="005771A7" w:rsidR="00062688" w:rsidRDefault="00062688" w:rsidRPr="00062688">
      <w:pPr>
        <w:jc w:val="both"/>
        <w:rPr>
          <w:rFonts w:asciiTheme="majorHAnsi" w:hAnsiTheme="majorHAnsi"/>
        </w:rPr>
      </w:pPr>
    </w:p>
    <w:p w14:paraId="3739B960" w14:textId="77777777" w:rsidP="005771A7" w:rsidR="00062688" w:rsidRDefault="00062688" w:rsidRPr="00062688">
      <w:pPr>
        <w:jc w:val="both"/>
        <w:rPr>
          <w:rFonts w:asciiTheme="majorHAnsi" w:hAnsiTheme="majorHAnsi"/>
        </w:rPr>
      </w:pPr>
    </w:p>
    <w:p w14:paraId="3C897623" w14:textId="77777777" w:rsidP="005771A7" w:rsidR="00062688" w:rsidRDefault="00634465">
      <w:pPr>
        <w:jc w:val="both"/>
        <w:rPr>
          <w:rFonts w:asciiTheme="majorHAnsi" w:hAnsiTheme="majorHAnsi"/>
        </w:rPr>
      </w:pPr>
      <w:r>
        <w:rPr>
          <w:rFonts w:asciiTheme="majorHAnsi" w:hAnsiTheme="majorHAnsi"/>
        </w:rPr>
        <w:t>Nom et prénom des signataires suivis de</w:t>
      </w:r>
    </w:p>
    <w:p w14:paraId="0085E387" w14:textId="77777777" w:rsidP="005771A7" w:rsidR="00634465" w:rsidRDefault="00634465" w:rsidRPr="00062688">
      <w:pPr>
        <w:jc w:val="both"/>
        <w:rPr>
          <w:rFonts w:asciiTheme="majorHAnsi" w:hAnsiTheme="majorHAnsi"/>
        </w:rPr>
      </w:pPr>
      <w:proofErr w:type="gramStart"/>
      <w:r>
        <w:rPr>
          <w:rFonts w:asciiTheme="majorHAnsi" w:hAnsiTheme="majorHAnsi"/>
        </w:rPr>
        <w:t>la</w:t>
      </w:r>
      <w:proofErr w:type="gramEnd"/>
      <w:r>
        <w:rPr>
          <w:rFonts w:asciiTheme="majorHAnsi" w:hAnsiTheme="majorHAnsi"/>
        </w:rPr>
        <w:t xml:space="preserve"> signature</w:t>
      </w:r>
      <w:bookmarkStart w:id="39" w:name="_GoBack"/>
      <w:bookmarkEnd w:id="39"/>
    </w:p>
    <w:sectPr w:rsidR="00634465" w:rsidRPr="00062688" w:rsidSect="00EE6BBA">
      <w:footerReference r:id="rId13" w:type="default"/>
      <w:headerReference r:id="rId14" w:type="first"/>
      <w:footerReference r:id="rId15" w:type="first"/>
      <w:pgSz w:h="16840" w:w="11900"/>
      <w:pgMar w:bottom="1417" w:footer="708" w:gutter="0" w:header="708" w:left="1417" w:right="1417" w:top="141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D65394" w14:textId="77777777" w:rsidR="0004390A" w:rsidRDefault="0004390A" w:rsidP="00121643">
      <w:r>
        <w:separator/>
      </w:r>
    </w:p>
  </w:endnote>
  <w:endnote w:type="continuationSeparator" w:id="0">
    <w:p w14:paraId="062C0A69" w14:textId="77777777" w:rsidR="0004390A" w:rsidRDefault="0004390A" w:rsidP="001216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sdt>
    <w:sdtPr>
      <w:rPr>
        <w:rFonts w:asciiTheme="majorHAnsi" w:cstheme="majorHAnsi" w:hAnsiTheme="majorHAnsi"/>
        <w:sz w:val="20"/>
        <w:szCs w:val="20"/>
      </w:rPr>
      <w:id w:val="493769740"/>
      <w:docPartObj>
        <w:docPartGallery w:val="Page Numbers (Bottom of Page)"/>
        <w:docPartUnique/>
      </w:docPartObj>
    </w:sdtPr>
    <w:sdtEndPr/>
    <w:sdtContent>
      <w:p w14:paraId="56F2364D" w14:textId="763448D1" w:rsidR="00CD331F" w:rsidRDefault="00CD331F" w:rsidRPr="00CD331F">
        <w:pPr>
          <w:pStyle w:val="Pieddepage"/>
          <w:jc w:val="center"/>
          <w:rPr>
            <w:rFonts w:asciiTheme="majorHAnsi" w:cstheme="majorHAnsi" w:hAnsiTheme="majorHAnsi"/>
            <w:sz w:val="20"/>
            <w:szCs w:val="20"/>
          </w:rPr>
        </w:pPr>
        <w:r w:rsidRPr="00CD331F">
          <w:rPr>
            <w:rFonts w:asciiTheme="majorHAnsi" w:cstheme="majorHAnsi" w:hAnsiTheme="majorHAnsi"/>
            <w:sz w:val="20"/>
            <w:szCs w:val="20"/>
          </w:rPr>
          <w:fldChar w:fldCharType="begin"/>
        </w:r>
        <w:r w:rsidRPr="00CD331F">
          <w:rPr>
            <w:rFonts w:asciiTheme="majorHAnsi" w:cstheme="majorHAnsi" w:hAnsiTheme="majorHAnsi"/>
            <w:sz w:val="20"/>
            <w:szCs w:val="20"/>
          </w:rPr>
          <w:instrText>PAGE   \* MERGEFORMAT</w:instrText>
        </w:r>
        <w:r w:rsidRPr="00CD331F">
          <w:rPr>
            <w:rFonts w:asciiTheme="majorHAnsi" w:cstheme="majorHAnsi" w:hAnsiTheme="majorHAnsi"/>
            <w:sz w:val="20"/>
            <w:szCs w:val="20"/>
          </w:rPr>
          <w:fldChar w:fldCharType="separate"/>
        </w:r>
        <w:r w:rsidRPr="00CD331F">
          <w:rPr>
            <w:rFonts w:asciiTheme="majorHAnsi" w:cstheme="majorHAnsi" w:hAnsiTheme="majorHAnsi"/>
            <w:sz w:val="20"/>
            <w:szCs w:val="20"/>
          </w:rPr>
          <w:t>2</w:t>
        </w:r>
        <w:r w:rsidRPr="00CD331F">
          <w:rPr>
            <w:rFonts w:asciiTheme="majorHAnsi" w:cstheme="majorHAnsi" w:hAnsiTheme="majorHAnsi"/>
            <w:sz w:val="20"/>
            <w:szCs w:val="20"/>
          </w:rPr>
          <w:fldChar w:fldCharType="end"/>
        </w:r>
      </w:p>
    </w:sdtContent>
  </w:sdt>
  <w:p w14:paraId="319827FB" w14:textId="51FC4BBB" w:rsidR="0004390A" w:rsidRDefault="0004390A">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23B20BFD" w14:textId="77777777" w:rsidR="0004390A" w:rsidRDefault="0004390A">
    <w:pPr>
      <w:pStyle w:val="Pieddepage"/>
    </w:pPr>
    <w:r>
      <w:rPr>
        <w:noProof/>
      </w:rPr>
      <w:drawing>
        <wp:anchor allowOverlap="1" behindDoc="0" distB="0" distL="114300" distR="114300" distT="0" layoutInCell="1" locked="0" relativeHeight="251663872" simplePos="0" wp14:anchorId="4081E483" wp14:editId="52283C79">
          <wp:simplePos x="0" y="0"/>
          <wp:positionH relativeFrom="page">
            <wp:posOffset>38100</wp:posOffset>
          </wp:positionH>
          <wp:positionV relativeFrom="page">
            <wp:posOffset>9664700</wp:posOffset>
          </wp:positionV>
          <wp:extent cx="7475220" cy="1019175"/>
          <wp:effectExtent b="9525" l="0" r="0" t="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e Nutriset.jpg"/>
                  <pic:cNvPicPr/>
                </pic:nvPicPr>
                <pic:blipFill>
                  <a:blip r:embed="rId1">
                    <a:extLst>
                      <a:ext uri="{28A0092B-C50C-407E-A947-70E740481C1C}">
                        <a14:useLocalDpi xmlns:a14="http://schemas.microsoft.com/office/drawing/2010/main" val="0"/>
                      </a:ext>
                    </a:extLst>
                  </a:blip>
                  <a:stretch>
                    <a:fillRect/>
                  </a:stretch>
                </pic:blipFill>
                <pic:spPr>
                  <a:xfrm>
                    <a:off x="0" y="0"/>
                    <a:ext cx="7475220" cy="101917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14:paraId="1152B072" w14:textId="77777777" w:rsidP="00121643" w:rsidR="0004390A" w:rsidRDefault="0004390A">
      <w:r>
        <w:separator/>
      </w:r>
    </w:p>
  </w:footnote>
  <w:footnote w:id="0" w:type="continuationSeparator">
    <w:p w14:paraId="556A8190" w14:textId="77777777" w:rsidP="00121643" w:rsidR="0004390A" w:rsidRDefault="0004390A">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57C4980F" w14:textId="50AAABE1" w:rsidR="0004390A" w:rsidRDefault="0004390A">
    <w:pPr>
      <w:pStyle w:val="En-tte"/>
    </w:pPr>
    <w:r>
      <w:rPr>
        <w:noProof/>
      </w:rPr>
      <w:drawing>
        <wp:anchor allowOverlap="1" behindDoc="0" distB="0" distL="114300" distR="114300" distT="0" layoutInCell="1" locked="0" relativeHeight="251659776" simplePos="0" wp14:anchorId="7E2A88C7" wp14:editId="40CE2C2F">
          <wp:simplePos x="0" y="0"/>
          <wp:positionH relativeFrom="margin">
            <wp:posOffset>-643255</wp:posOffset>
          </wp:positionH>
          <wp:positionV relativeFrom="margin">
            <wp:posOffset>-642620</wp:posOffset>
          </wp:positionV>
          <wp:extent cx="1638300" cy="3171825"/>
          <wp:effectExtent b="9525" l="0" r="0" t="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 papier enteete.jpg"/>
                  <pic:cNvPicPr/>
                </pic:nvPicPr>
                <pic:blipFill>
                  <a:blip r:embed="rId1">
                    <a:extLst>
                      <a:ext uri="{28A0092B-C50C-407E-A947-70E740481C1C}">
                        <a14:useLocalDpi xmlns:a14="http://schemas.microsoft.com/office/drawing/2010/main" val="0"/>
                      </a:ext>
                    </a:extLst>
                  </a:blip>
                  <a:stretch>
                    <a:fillRect/>
                  </a:stretch>
                </pic:blipFill>
                <pic:spPr>
                  <a:xfrm>
                    <a:off x="0" y="0"/>
                    <a:ext cx="1638300" cy="31718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C513F8B"/>
    <w:multiLevelType w:val="hybridMultilevel"/>
    <w:tmpl w:val="6546BC8C"/>
    <w:lvl w:ilvl="0" w:tplc="A3C4138C">
      <w:start w:val="8"/>
      <w:numFmt w:val="bullet"/>
      <w:lvlText w:val="-"/>
      <w:lvlJc w:val="left"/>
      <w:pPr>
        <w:ind w:hanging="360" w:left="720"/>
      </w:pPr>
      <w:rPr>
        <w:rFonts w:ascii="Calibri" w:cs="Calibri" w:eastAsia="SimSun"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
    <w:nsid w:val="114B2C8B"/>
    <w:multiLevelType w:val="multilevel"/>
    <w:tmpl w:val="F6C47F5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117F61FD"/>
    <w:multiLevelType w:val="hybridMultilevel"/>
    <w:tmpl w:val="E4E48BDE"/>
    <w:lvl w:ilvl="0" w:tplc="4994277A">
      <w:start w:val="1"/>
      <w:numFmt w:val="bullet"/>
      <w:lvlText w:val=""/>
      <w:lvlJc w:val="left"/>
      <w:pPr>
        <w:tabs>
          <w:tab w:pos="720" w:val="num"/>
        </w:tabs>
        <w:ind w:hanging="360" w:left="720"/>
      </w:pPr>
      <w:rPr>
        <w:rFonts w:ascii="Symbol" w:hAnsi="Symbol" w:hint="default"/>
      </w:rPr>
    </w:lvl>
    <w:lvl w:ilvl="1" w:tentative="1" w:tplc="F4ECA43A">
      <w:start w:val="1"/>
      <w:numFmt w:val="bullet"/>
      <w:lvlText w:val=""/>
      <w:lvlJc w:val="left"/>
      <w:pPr>
        <w:tabs>
          <w:tab w:pos="1440" w:val="num"/>
        </w:tabs>
        <w:ind w:hanging="360" w:left="1440"/>
      </w:pPr>
      <w:rPr>
        <w:rFonts w:ascii="Symbol" w:hAnsi="Symbol" w:hint="default"/>
      </w:rPr>
    </w:lvl>
    <w:lvl w:ilvl="2" w:tentative="1" w:tplc="C0A86D38">
      <w:start w:val="1"/>
      <w:numFmt w:val="bullet"/>
      <w:lvlText w:val=""/>
      <w:lvlJc w:val="left"/>
      <w:pPr>
        <w:tabs>
          <w:tab w:pos="2160" w:val="num"/>
        </w:tabs>
        <w:ind w:hanging="360" w:left="2160"/>
      </w:pPr>
      <w:rPr>
        <w:rFonts w:ascii="Symbol" w:hAnsi="Symbol" w:hint="default"/>
      </w:rPr>
    </w:lvl>
    <w:lvl w:ilvl="3" w:tentative="1" w:tplc="55806114">
      <w:start w:val="1"/>
      <w:numFmt w:val="bullet"/>
      <w:lvlText w:val=""/>
      <w:lvlJc w:val="left"/>
      <w:pPr>
        <w:tabs>
          <w:tab w:pos="2880" w:val="num"/>
        </w:tabs>
        <w:ind w:hanging="360" w:left="2880"/>
      </w:pPr>
      <w:rPr>
        <w:rFonts w:ascii="Symbol" w:hAnsi="Symbol" w:hint="default"/>
      </w:rPr>
    </w:lvl>
    <w:lvl w:ilvl="4" w:tentative="1" w:tplc="A2C85B16">
      <w:start w:val="1"/>
      <w:numFmt w:val="bullet"/>
      <w:lvlText w:val=""/>
      <w:lvlJc w:val="left"/>
      <w:pPr>
        <w:tabs>
          <w:tab w:pos="3600" w:val="num"/>
        </w:tabs>
        <w:ind w:hanging="360" w:left="3600"/>
      </w:pPr>
      <w:rPr>
        <w:rFonts w:ascii="Symbol" w:hAnsi="Symbol" w:hint="default"/>
      </w:rPr>
    </w:lvl>
    <w:lvl w:ilvl="5" w:tentative="1" w:tplc="CBFE6ECC">
      <w:start w:val="1"/>
      <w:numFmt w:val="bullet"/>
      <w:lvlText w:val=""/>
      <w:lvlJc w:val="left"/>
      <w:pPr>
        <w:tabs>
          <w:tab w:pos="4320" w:val="num"/>
        </w:tabs>
        <w:ind w:hanging="360" w:left="4320"/>
      </w:pPr>
      <w:rPr>
        <w:rFonts w:ascii="Symbol" w:hAnsi="Symbol" w:hint="default"/>
      </w:rPr>
    </w:lvl>
    <w:lvl w:ilvl="6" w:tentative="1" w:tplc="F4E0C5CA">
      <w:start w:val="1"/>
      <w:numFmt w:val="bullet"/>
      <w:lvlText w:val=""/>
      <w:lvlJc w:val="left"/>
      <w:pPr>
        <w:tabs>
          <w:tab w:pos="5040" w:val="num"/>
        </w:tabs>
        <w:ind w:hanging="360" w:left="5040"/>
      </w:pPr>
      <w:rPr>
        <w:rFonts w:ascii="Symbol" w:hAnsi="Symbol" w:hint="default"/>
      </w:rPr>
    </w:lvl>
    <w:lvl w:ilvl="7" w:tentative="1" w:tplc="6F989D44">
      <w:start w:val="1"/>
      <w:numFmt w:val="bullet"/>
      <w:lvlText w:val=""/>
      <w:lvlJc w:val="left"/>
      <w:pPr>
        <w:tabs>
          <w:tab w:pos="5760" w:val="num"/>
        </w:tabs>
        <w:ind w:hanging="360" w:left="5760"/>
      </w:pPr>
      <w:rPr>
        <w:rFonts w:ascii="Symbol" w:hAnsi="Symbol" w:hint="default"/>
      </w:rPr>
    </w:lvl>
    <w:lvl w:ilvl="8" w:tentative="1" w:tplc="B540F5BC">
      <w:start w:val="1"/>
      <w:numFmt w:val="bullet"/>
      <w:lvlText w:val=""/>
      <w:lvlJc w:val="left"/>
      <w:pPr>
        <w:tabs>
          <w:tab w:pos="6480" w:val="num"/>
        </w:tabs>
        <w:ind w:hanging="360" w:left="6480"/>
      </w:pPr>
      <w:rPr>
        <w:rFonts w:ascii="Symbol" w:hAnsi="Symbol" w:hint="default"/>
      </w:rPr>
    </w:lvl>
  </w:abstractNum>
  <w:abstractNum w15:restartNumberingAfterBreak="0" w:abstractNumId="3">
    <w:nsid w:val="213B7B30"/>
    <w:multiLevelType w:val="hybridMultilevel"/>
    <w:tmpl w:val="9EBAE40E"/>
    <w:lvl w:ilvl="0" w:tplc="D59C761E">
      <w:numFmt w:val="bullet"/>
      <w:lvlText w:val="-"/>
      <w:lvlJc w:val="left"/>
      <w:pPr>
        <w:ind w:hanging="360" w:left="720"/>
      </w:pPr>
      <w:rPr>
        <w:rFonts w:ascii="Calibri" w:cstheme="minorBidi" w:eastAsiaTheme="minorEastAsia" w:hAnsi="Calibri" w:hint="default"/>
      </w:rPr>
    </w:lvl>
    <w:lvl w:ilvl="1" w:tplc="D59C761E">
      <w:numFmt w:val="bullet"/>
      <w:lvlText w:val="-"/>
      <w:lvlJc w:val="left"/>
      <w:pPr>
        <w:ind w:hanging="360" w:left="1440"/>
      </w:pPr>
      <w:rPr>
        <w:rFonts w:ascii="Calibri" w:cstheme="minorBidi" w:eastAsiaTheme="minorEastAsia" w:hAnsi="Calibri"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214C083C"/>
    <w:multiLevelType w:val="hybridMultilevel"/>
    <w:tmpl w:val="4B76785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21BB46A2"/>
    <w:multiLevelType w:val="hybridMultilevel"/>
    <w:tmpl w:val="D5A82954"/>
    <w:lvl w:ilvl="0" w:tplc="D59C761E">
      <w:numFmt w:val="bullet"/>
      <w:lvlText w:val="-"/>
      <w:lvlJc w:val="left"/>
      <w:pPr>
        <w:ind w:hanging="360" w:left="720"/>
      </w:pPr>
      <w:rPr>
        <w:rFonts w:ascii="Calibri" w:cstheme="minorBidi" w:eastAsiaTheme="minorEastAsia"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29DD2D58"/>
    <w:multiLevelType w:val="hybridMultilevel"/>
    <w:tmpl w:val="8A8ECD24"/>
    <w:lvl w:ilvl="0" w:tplc="04F6C208">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7">
    <w:nsid w:val="2A5F3F9E"/>
    <w:multiLevelType w:val="hybridMultilevel"/>
    <w:tmpl w:val="813C7F20"/>
    <w:lvl w:ilvl="0" w:tplc="2DC666F6">
      <w:start w:val="2"/>
      <w:numFmt w:val="bullet"/>
      <w:lvlText w:val=""/>
      <w:lvlJc w:val="left"/>
      <w:pPr>
        <w:ind w:hanging="360" w:left="720"/>
      </w:pPr>
      <w:rPr>
        <w:rFonts w:ascii="Wingdings" w:cstheme="minorBidi" w:eastAsiaTheme="minorEastAsia"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305559A1"/>
    <w:multiLevelType w:val="hybridMultilevel"/>
    <w:tmpl w:val="B87E3B86"/>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9">
    <w:nsid w:val="34AC7993"/>
    <w:multiLevelType w:val="hybridMultilevel"/>
    <w:tmpl w:val="C4243C32"/>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0">
    <w:nsid w:val="37E75119"/>
    <w:multiLevelType w:val="hybridMultilevel"/>
    <w:tmpl w:val="113C80FA"/>
    <w:lvl w:ilvl="0" w:tplc="BCEC51E4">
      <w:numFmt w:val="bullet"/>
      <w:lvlText w:val="-"/>
      <w:lvlJc w:val="left"/>
      <w:pPr>
        <w:tabs>
          <w:tab w:pos="1065" w:val="num"/>
        </w:tabs>
        <w:ind w:hanging="360" w:left="1065"/>
      </w:pPr>
      <w:rPr>
        <w:rFonts w:ascii="Times New Roman" w:cs="Times New Roman" w:eastAsia="Times New Roman" w:hAnsi="Times New Roman" w:hint="default"/>
      </w:rPr>
    </w:lvl>
    <w:lvl w:ilvl="1" w:tplc="040C0003">
      <w:start w:val="1"/>
      <w:numFmt w:val="bullet"/>
      <w:lvlText w:val="o"/>
      <w:lvlJc w:val="left"/>
      <w:pPr>
        <w:tabs>
          <w:tab w:pos="1785" w:val="num"/>
        </w:tabs>
        <w:ind w:hanging="360" w:left="1785"/>
      </w:pPr>
      <w:rPr>
        <w:rFonts w:ascii="Courier New" w:cs="Times New Roman" w:hAnsi="Courier New" w:hint="default"/>
      </w:rPr>
    </w:lvl>
    <w:lvl w:ilvl="2" w:tplc="040C0005">
      <w:start w:val="1"/>
      <w:numFmt w:val="bullet"/>
      <w:lvlText w:val=""/>
      <w:lvlJc w:val="left"/>
      <w:pPr>
        <w:tabs>
          <w:tab w:pos="2505" w:val="num"/>
        </w:tabs>
        <w:ind w:hanging="360" w:left="2505"/>
      </w:pPr>
      <w:rPr>
        <w:rFonts w:ascii="Wingdings" w:hAnsi="Wingdings" w:hint="default"/>
      </w:rPr>
    </w:lvl>
    <w:lvl w:ilvl="3" w:tplc="040C0001">
      <w:start w:val="1"/>
      <w:numFmt w:val="bullet"/>
      <w:lvlText w:val=""/>
      <w:lvlJc w:val="left"/>
      <w:pPr>
        <w:tabs>
          <w:tab w:pos="3225" w:val="num"/>
        </w:tabs>
        <w:ind w:hanging="360" w:left="3225"/>
      </w:pPr>
      <w:rPr>
        <w:rFonts w:ascii="Symbol" w:hAnsi="Symbol" w:hint="default"/>
      </w:rPr>
    </w:lvl>
    <w:lvl w:ilvl="4" w:tplc="040C0003">
      <w:start w:val="1"/>
      <w:numFmt w:val="bullet"/>
      <w:lvlText w:val="o"/>
      <w:lvlJc w:val="left"/>
      <w:pPr>
        <w:tabs>
          <w:tab w:pos="3945" w:val="num"/>
        </w:tabs>
        <w:ind w:hanging="360" w:left="3945"/>
      </w:pPr>
      <w:rPr>
        <w:rFonts w:ascii="Courier New" w:cs="Times New Roman" w:hAnsi="Courier New" w:hint="default"/>
      </w:rPr>
    </w:lvl>
    <w:lvl w:ilvl="5" w:tplc="040C0005">
      <w:start w:val="1"/>
      <w:numFmt w:val="bullet"/>
      <w:lvlText w:val=""/>
      <w:lvlJc w:val="left"/>
      <w:pPr>
        <w:tabs>
          <w:tab w:pos="4665" w:val="num"/>
        </w:tabs>
        <w:ind w:hanging="360" w:left="4665"/>
      </w:pPr>
      <w:rPr>
        <w:rFonts w:ascii="Wingdings" w:hAnsi="Wingdings" w:hint="default"/>
      </w:rPr>
    </w:lvl>
    <w:lvl w:ilvl="6" w:tplc="040C0001">
      <w:start w:val="1"/>
      <w:numFmt w:val="bullet"/>
      <w:lvlText w:val=""/>
      <w:lvlJc w:val="left"/>
      <w:pPr>
        <w:tabs>
          <w:tab w:pos="5385" w:val="num"/>
        </w:tabs>
        <w:ind w:hanging="360" w:left="5385"/>
      </w:pPr>
      <w:rPr>
        <w:rFonts w:ascii="Symbol" w:hAnsi="Symbol" w:hint="default"/>
      </w:rPr>
    </w:lvl>
    <w:lvl w:ilvl="7" w:tplc="040C0003">
      <w:start w:val="1"/>
      <w:numFmt w:val="bullet"/>
      <w:lvlText w:val="o"/>
      <w:lvlJc w:val="left"/>
      <w:pPr>
        <w:tabs>
          <w:tab w:pos="6105" w:val="num"/>
        </w:tabs>
        <w:ind w:hanging="360" w:left="6105"/>
      </w:pPr>
      <w:rPr>
        <w:rFonts w:ascii="Courier New" w:cs="Times New Roman" w:hAnsi="Courier New" w:hint="default"/>
      </w:rPr>
    </w:lvl>
    <w:lvl w:ilvl="8" w:tplc="040C0005">
      <w:start w:val="1"/>
      <w:numFmt w:val="bullet"/>
      <w:lvlText w:val=""/>
      <w:lvlJc w:val="left"/>
      <w:pPr>
        <w:tabs>
          <w:tab w:pos="6825" w:val="num"/>
        </w:tabs>
        <w:ind w:hanging="360" w:left="6825"/>
      </w:pPr>
      <w:rPr>
        <w:rFonts w:ascii="Wingdings" w:hAnsi="Wingdings" w:hint="default"/>
      </w:rPr>
    </w:lvl>
  </w:abstractNum>
  <w:abstractNum w15:restartNumberingAfterBreak="0" w:abstractNumId="11">
    <w:nsid w:val="39B06470"/>
    <w:multiLevelType w:val="hybridMultilevel"/>
    <w:tmpl w:val="F2C87B12"/>
    <w:lvl w:ilvl="0" w:tplc="040C000F">
      <w:start w:val="1"/>
      <w:numFmt w:val="decimal"/>
      <w:lvlText w:val="%1."/>
      <w:lvlJc w:val="left"/>
      <w:pPr>
        <w:tabs>
          <w:tab w:pos="720" w:val="num"/>
        </w:tabs>
        <w:ind w:hanging="360" w:left="720"/>
      </w:pPr>
      <w:rPr>
        <w:rFonts w:hint="default"/>
      </w:rPr>
    </w:lvl>
    <w:lvl w:ilvl="1" w:tentative="1" w:tplc="040C0019">
      <w:start w:val="1"/>
      <w:numFmt w:val="lowerLetter"/>
      <w:lvlText w:val="%2."/>
      <w:lvlJc w:val="left"/>
      <w:pPr>
        <w:tabs>
          <w:tab w:pos="1440" w:val="num"/>
        </w:tabs>
        <w:ind w:hanging="360" w:left="1440"/>
      </w:pPr>
    </w:lvl>
    <w:lvl w:ilvl="2" w:tentative="1" w:tplc="040C001B">
      <w:start w:val="1"/>
      <w:numFmt w:val="lowerRoman"/>
      <w:lvlText w:val="%3."/>
      <w:lvlJc w:val="right"/>
      <w:pPr>
        <w:tabs>
          <w:tab w:pos="2160" w:val="num"/>
        </w:tabs>
        <w:ind w:hanging="180" w:left="2160"/>
      </w:pPr>
    </w:lvl>
    <w:lvl w:ilvl="3" w:tentative="1" w:tplc="040C000F">
      <w:start w:val="1"/>
      <w:numFmt w:val="decimal"/>
      <w:lvlText w:val="%4."/>
      <w:lvlJc w:val="left"/>
      <w:pPr>
        <w:tabs>
          <w:tab w:pos="2880" w:val="num"/>
        </w:tabs>
        <w:ind w:hanging="360" w:left="2880"/>
      </w:pPr>
    </w:lvl>
    <w:lvl w:ilvl="4" w:tentative="1" w:tplc="040C0019">
      <w:start w:val="1"/>
      <w:numFmt w:val="lowerLetter"/>
      <w:lvlText w:val="%5."/>
      <w:lvlJc w:val="left"/>
      <w:pPr>
        <w:tabs>
          <w:tab w:pos="3600" w:val="num"/>
        </w:tabs>
        <w:ind w:hanging="360" w:left="3600"/>
      </w:pPr>
    </w:lvl>
    <w:lvl w:ilvl="5" w:tentative="1" w:tplc="040C001B">
      <w:start w:val="1"/>
      <w:numFmt w:val="lowerRoman"/>
      <w:lvlText w:val="%6."/>
      <w:lvlJc w:val="right"/>
      <w:pPr>
        <w:tabs>
          <w:tab w:pos="4320" w:val="num"/>
        </w:tabs>
        <w:ind w:hanging="180" w:left="4320"/>
      </w:pPr>
    </w:lvl>
    <w:lvl w:ilvl="6" w:tentative="1" w:tplc="040C000F">
      <w:start w:val="1"/>
      <w:numFmt w:val="decimal"/>
      <w:lvlText w:val="%7."/>
      <w:lvlJc w:val="left"/>
      <w:pPr>
        <w:tabs>
          <w:tab w:pos="5040" w:val="num"/>
        </w:tabs>
        <w:ind w:hanging="360" w:left="5040"/>
      </w:pPr>
    </w:lvl>
    <w:lvl w:ilvl="7" w:tentative="1" w:tplc="040C0019">
      <w:start w:val="1"/>
      <w:numFmt w:val="lowerLetter"/>
      <w:lvlText w:val="%8."/>
      <w:lvlJc w:val="left"/>
      <w:pPr>
        <w:tabs>
          <w:tab w:pos="5760" w:val="num"/>
        </w:tabs>
        <w:ind w:hanging="360" w:left="5760"/>
      </w:pPr>
    </w:lvl>
    <w:lvl w:ilvl="8" w:tentative="1" w:tplc="040C001B">
      <w:start w:val="1"/>
      <w:numFmt w:val="lowerRoman"/>
      <w:lvlText w:val="%9."/>
      <w:lvlJc w:val="right"/>
      <w:pPr>
        <w:tabs>
          <w:tab w:pos="6480" w:val="num"/>
        </w:tabs>
        <w:ind w:hanging="180" w:left="6480"/>
      </w:pPr>
    </w:lvl>
  </w:abstractNum>
  <w:abstractNum w15:restartNumberingAfterBreak="0" w:abstractNumId="12">
    <w:nsid w:val="41910936"/>
    <w:multiLevelType w:val="hybridMultilevel"/>
    <w:tmpl w:val="13C83958"/>
    <w:lvl w:ilvl="0" w:tplc="74C2B46C">
      <w:start w:val="1"/>
      <w:numFmt w:val="bullet"/>
      <w:lvlText w:val=""/>
      <w:lvlJc w:val="left"/>
      <w:pPr>
        <w:tabs>
          <w:tab w:pos="720" w:val="num"/>
        </w:tabs>
        <w:ind w:hanging="360" w:left="720"/>
      </w:pPr>
      <w:rPr>
        <w:rFonts w:ascii="Symbol" w:hAnsi="Symbol" w:hint="default"/>
      </w:rPr>
    </w:lvl>
    <w:lvl w:ilvl="1" w:tentative="1" w:tplc="383834D8">
      <w:start w:val="1"/>
      <w:numFmt w:val="bullet"/>
      <w:lvlText w:val=""/>
      <w:lvlJc w:val="left"/>
      <w:pPr>
        <w:tabs>
          <w:tab w:pos="1440" w:val="num"/>
        </w:tabs>
        <w:ind w:hanging="360" w:left="1440"/>
      </w:pPr>
      <w:rPr>
        <w:rFonts w:ascii="Symbol" w:hAnsi="Symbol" w:hint="default"/>
      </w:rPr>
    </w:lvl>
    <w:lvl w:ilvl="2" w:tentative="1" w:tplc="ADB45018">
      <w:start w:val="1"/>
      <w:numFmt w:val="bullet"/>
      <w:lvlText w:val=""/>
      <w:lvlJc w:val="left"/>
      <w:pPr>
        <w:tabs>
          <w:tab w:pos="2160" w:val="num"/>
        </w:tabs>
        <w:ind w:hanging="360" w:left="2160"/>
      </w:pPr>
      <w:rPr>
        <w:rFonts w:ascii="Symbol" w:hAnsi="Symbol" w:hint="default"/>
      </w:rPr>
    </w:lvl>
    <w:lvl w:ilvl="3" w:tentative="1" w:tplc="228E1848">
      <w:start w:val="1"/>
      <w:numFmt w:val="bullet"/>
      <w:lvlText w:val=""/>
      <w:lvlJc w:val="left"/>
      <w:pPr>
        <w:tabs>
          <w:tab w:pos="2880" w:val="num"/>
        </w:tabs>
        <w:ind w:hanging="360" w:left="2880"/>
      </w:pPr>
      <w:rPr>
        <w:rFonts w:ascii="Symbol" w:hAnsi="Symbol" w:hint="default"/>
      </w:rPr>
    </w:lvl>
    <w:lvl w:ilvl="4" w:tentative="1" w:tplc="FDB4A060">
      <w:start w:val="1"/>
      <w:numFmt w:val="bullet"/>
      <w:lvlText w:val=""/>
      <w:lvlJc w:val="left"/>
      <w:pPr>
        <w:tabs>
          <w:tab w:pos="3600" w:val="num"/>
        </w:tabs>
        <w:ind w:hanging="360" w:left="3600"/>
      </w:pPr>
      <w:rPr>
        <w:rFonts w:ascii="Symbol" w:hAnsi="Symbol" w:hint="default"/>
      </w:rPr>
    </w:lvl>
    <w:lvl w:ilvl="5" w:tentative="1" w:tplc="0A32806C">
      <w:start w:val="1"/>
      <w:numFmt w:val="bullet"/>
      <w:lvlText w:val=""/>
      <w:lvlJc w:val="left"/>
      <w:pPr>
        <w:tabs>
          <w:tab w:pos="4320" w:val="num"/>
        </w:tabs>
        <w:ind w:hanging="360" w:left="4320"/>
      </w:pPr>
      <w:rPr>
        <w:rFonts w:ascii="Symbol" w:hAnsi="Symbol" w:hint="default"/>
      </w:rPr>
    </w:lvl>
    <w:lvl w:ilvl="6" w:tentative="1" w:tplc="1C5A2DC6">
      <w:start w:val="1"/>
      <w:numFmt w:val="bullet"/>
      <w:lvlText w:val=""/>
      <w:lvlJc w:val="left"/>
      <w:pPr>
        <w:tabs>
          <w:tab w:pos="5040" w:val="num"/>
        </w:tabs>
        <w:ind w:hanging="360" w:left="5040"/>
      </w:pPr>
      <w:rPr>
        <w:rFonts w:ascii="Symbol" w:hAnsi="Symbol" w:hint="default"/>
      </w:rPr>
    </w:lvl>
    <w:lvl w:ilvl="7" w:tentative="1" w:tplc="6B24DF5A">
      <w:start w:val="1"/>
      <w:numFmt w:val="bullet"/>
      <w:lvlText w:val=""/>
      <w:lvlJc w:val="left"/>
      <w:pPr>
        <w:tabs>
          <w:tab w:pos="5760" w:val="num"/>
        </w:tabs>
        <w:ind w:hanging="360" w:left="5760"/>
      </w:pPr>
      <w:rPr>
        <w:rFonts w:ascii="Symbol" w:hAnsi="Symbol" w:hint="default"/>
      </w:rPr>
    </w:lvl>
    <w:lvl w:ilvl="8" w:tentative="1" w:tplc="34F87CC8">
      <w:start w:val="1"/>
      <w:numFmt w:val="bullet"/>
      <w:lvlText w:val=""/>
      <w:lvlJc w:val="left"/>
      <w:pPr>
        <w:tabs>
          <w:tab w:pos="6480" w:val="num"/>
        </w:tabs>
        <w:ind w:hanging="360" w:left="6480"/>
      </w:pPr>
      <w:rPr>
        <w:rFonts w:ascii="Symbol" w:hAnsi="Symbol" w:hint="default"/>
      </w:rPr>
    </w:lvl>
  </w:abstractNum>
  <w:abstractNum w15:restartNumberingAfterBreak="0" w:abstractNumId="13">
    <w:nsid w:val="438D476D"/>
    <w:multiLevelType w:val="hybridMultilevel"/>
    <w:tmpl w:val="D78CB064"/>
    <w:lvl w:ilvl="0" w:tplc="62F83CA4">
      <w:start w:val="1"/>
      <w:numFmt w:val="bullet"/>
      <w:lvlText w:val=""/>
      <w:lvlJc w:val="left"/>
      <w:pPr>
        <w:tabs>
          <w:tab w:pos="720" w:val="num"/>
        </w:tabs>
        <w:ind w:hanging="360" w:left="720"/>
      </w:pPr>
      <w:rPr>
        <w:rFonts w:ascii="Symbol" w:hAnsi="Symbol" w:hint="default"/>
      </w:rPr>
    </w:lvl>
    <w:lvl w:ilvl="1" w:tentative="1" w:tplc="EF7E415A">
      <w:start w:val="1"/>
      <w:numFmt w:val="bullet"/>
      <w:lvlText w:val=""/>
      <w:lvlJc w:val="left"/>
      <w:pPr>
        <w:tabs>
          <w:tab w:pos="1440" w:val="num"/>
        </w:tabs>
        <w:ind w:hanging="360" w:left="1440"/>
      </w:pPr>
      <w:rPr>
        <w:rFonts w:ascii="Symbol" w:hAnsi="Symbol" w:hint="default"/>
      </w:rPr>
    </w:lvl>
    <w:lvl w:ilvl="2" w:tentative="1" w:tplc="92F2CBC0">
      <w:start w:val="1"/>
      <w:numFmt w:val="bullet"/>
      <w:lvlText w:val=""/>
      <w:lvlJc w:val="left"/>
      <w:pPr>
        <w:tabs>
          <w:tab w:pos="2160" w:val="num"/>
        </w:tabs>
        <w:ind w:hanging="360" w:left="2160"/>
      </w:pPr>
      <w:rPr>
        <w:rFonts w:ascii="Symbol" w:hAnsi="Symbol" w:hint="default"/>
      </w:rPr>
    </w:lvl>
    <w:lvl w:ilvl="3" w:tentative="1" w:tplc="0CE4D432">
      <w:start w:val="1"/>
      <w:numFmt w:val="bullet"/>
      <w:lvlText w:val=""/>
      <w:lvlJc w:val="left"/>
      <w:pPr>
        <w:tabs>
          <w:tab w:pos="2880" w:val="num"/>
        </w:tabs>
        <w:ind w:hanging="360" w:left="2880"/>
      </w:pPr>
      <w:rPr>
        <w:rFonts w:ascii="Symbol" w:hAnsi="Symbol" w:hint="default"/>
      </w:rPr>
    </w:lvl>
    <w:lvl w:ilvl="4" w:tentative="1" w:tplc="11740F76">
      <w:start w:val="1"/>
      <w:numFmt w:val="bullet"/>
      <w:lvlText w:val=""/>
      <w:lvlJc w:val="left"/>
      <w:pPr>
        <w:tabs>
          <w:tab w:pos="3600" w:val="num"/>
        </w:tabs>
        <w:ind w:hanging="360" w:left="3600"/>
      </w:pPr>
      <w:rPr>
        <w:rFonts w:ascii="Symbol" w:hAnsi="Symbol" w:hint="default"/>
      </w:rPr>
    </w:lvl>
    <w:lvl w:ilvl="5" w:tentative="1" w:tplc="7CD8E9A8">
      <w:start w:val="1"/>
      <w:numFmt w:val="bullet"/>
      <w:lvlText w:val=""/>
      <w:lvlJc w:val="left"/>
      <w:pPr>
        <w:tabs>
          <w:tab w:pos="4320" w:val="num"/>
        </w:tabs>
        <w:ind w:hanging="360" w:left="4320"/>
      </w:pPr>
      <w:rPr>
        <w:rFonts w:ascii="Symbol" w:hAnsi="Symbol" w:hint="default"/>
      </w:rPr>
    </w:lvl>
    <w:lvl w:ilvl="6" w:tentative="1" w:tplc="7CCC2E86">
      <w:start w:val="1"/>
      <w:numFmt w:val="bullet"/>
      <w:lvlText w:val=""/>
      <w:lvlJc w:val="left"/>
      <w:pPr>
        <w:tabs>
          <w:tab w:pos="5040" w:val="num"/>
        </w:tabs>
        <w:ind w:hanging="360" w:left="5040"/>
      </w:pPr>
      <w:rPr>
        <w:rFonts w:ascii="Symbol" w:hAnsi="Symbol" w:hint="default"/>
      </w:rPr>
    </w:lvl>
    <w:lvl w:ilvl="7" w:tentative="1" w:tplc="174CFC6A">
      <w:start w:val="1"/>
      <w:numFmt w:val="bullet"/>
      <w:lvlText w:val=""/>
      <w:lvlJc w:val="left"/>
      <w:pPr>
        <w:tabs>
          <w:tab w:pos="5760" w:val="num"/>
        </w:tabs>
        <w:ind w:hanging="360" w:left="5760"/>
      </w:pPr>
      <w:rPr>
        <w:rFonts w:ascii="Symbol" w:hAnsi="Symbol" w:hint="default"/>
      </w:rPr>
    </w:lvl>
    <w:lvl w:ilvl="8" w:tentative="1" w:tplc="04326BDC">
      <w:start w:val="1"/>
      <w:numFmt w:val="bullet"/>
      <w:lvlText w:val=""/>
      <w:lvlJc w:val="left"/>
      <w:pPr>
        <w:tabs>
          <w:tab w:pos="6480" w:val="num"/>
        </w:tabs>
        <w:ind w:hanging="360" w:left="6480"/>
      </w:pPr>
      <w:rPr>
        <w:rFonts w:ascii="Symbol" w:hAnsi="Symbol" w:hint="default"/>
      </w:rPr>
    </w:lvl>
  </w:abstractNum>
  <w:abstractNum w15:restartNumberingAfterBreak="0" w:abstractNumId="14">
    <w:nsid w:val="460F6235"/>
    <w:multiLevelType w:val="hybridMultilevel"/>
    <w:tmpl w:val="4B5218AE"/>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5">
    <w:nsid w:val="4ADA545C"/>
    <w:multiLevelType w:val="hybridMultilevel"/>
    <w:tmpl w:val="2150613E"/>
    <w:lvl w:ilvl="0" w:tplc="22E2B1E4">
      <w:start w:val="1"/>
      <w:numFmt w:val="bullet"/>
      <w:lvlText w:val=""/>
      <w:lvlJc w:val="left"/>
      <w:pPr>
        <w:tabs>
          <w:tab w:pos="720" w:val="num"/>
        </w:tabs>
        <w:ind w:hanging="360" w:left="720"/>
      </w:pPr>
      <w:rPr>
        <w:rFonts w:ascii="Symbol" w:hAnsi="Symbol" w:hint="default"/>
      </w:rPr>
    </w:lvl>
    <w:lvl w:ilvl="1" w:tentative="1" w:tplc="14B82234">
      <w:start w:val="1"/>
      <w:numFmt w:val="bullet"/>
      <w:lvlText w:val=""/>
      <w:lvlJc w:val="left"/>
      <w:pPr>
        <w:tabs>
          <w:tab w:pos="1440" w:val="num"/>
        </w:tabs>
        <w:ind w:hanging="360" w:left="1440"/>
      </w:pPr>
      <w:rPr>
        <w:rFonts w:ascii="Symbol" w:hAnsi="Symbol" w:hint="default"/>
      </w:rPr>
    </w:lvl>
    <w:lvl w:ilvl="2" w:tplc="9B5E0CE6">
      <w:start w:val="1"/>
      <w:numFmt w:val="bullet"/>
      <w:lvlText w:val=""/>
      <w:lvlJc w:val="left"/>
      <w:pPr>
        <w:tabs>
          <w:tab w:pos="2160" w:val="num"/>
        </w:tabs>
        <w:ind w:hanging="360" w:left="2160"/>
      </w:pPr>
      <w:rPr>
        <w:rFonts w:ascii="Symbol" w:hAnsi="Symbol" w:hint="default"/>
      </w:rPr>
    </w:lvl>
    <w:lvl w:ilvl="3" w:tentative="1" w:tplc="1B4A4ECA">
      <w:start w:val="1"/>
      <w:numFmt w:val="bullet"/>
      <w:lvlText w:val=""/>
      <w:lvlJc w:val="left"/>
      <w:pPr>
        <w:tabs>
          <w:tab w:pos="2880" w:val="num"/>
        </w:tabs>
        <w:ind w:hanging="360" w:left="2880"/>
      </w:pPr>
      <w:rPr>
        <w:rFonts w:ascii="Symbol" w:hAnsi="Symbol" w:hint="default"/>
      </w:rPr>
    </w:lvl>
    <w:lvl w:ilvl="4" w:tentative="1" w:tplc="20001EE8">
      <w:start w:val="1"/>
      <w:numFmt w:val="bullet"/>
      <w:lvlText w:val=""/>
      <w:lvlJc w:val="left"/>
      <w:pPr>
        <w:tabs>
          <w:tab w:pos="3600" w:val="num"/>
        </w:tabs>
        <w:ind w:hanging="360" w:left="3600"/>
      </w:pPr>
      <w:rPr>
        <w:rFonts w:ascii="Symbol" w:hAnsi="Symbol" w:hint="default"/>
      </w:rPr>
    </w:lvl>
    <w:lvl w:ilvl="5" w:tentative="1" w:tplc="0E30CCB6">
      <w:start w:val="1"/>
      <w:numFmt w:val="bullet"/>
      <w:lvlText w:val=""/>
      <w:lvlJc w:val="left"/>
      <w:pPr>
        <w:tabs>
          <w:tab w:pos="4320" w:val="num"/>
        </w:tabs>
        <w:ind w:hanging="360" w:left="4320"/>
      </w:pPr>
      <w:rPr>
        <w:rFonts w:ascii="Symbol" w:hAnsi="Symbol" w:hint="default"/>
      </w:rPr>
    </w:lvl>
    <w:lvl w:ilvl="6" w:tentative="1" w:tplc="E0CEE780">
      <w:start w:val="1"/>
      <w:numFmt w:val="bullet"/>
      <w:lvlText w:val=""/>
      <w:lvlJc w:val="left"/>
      <w:pPr>
        <w:tabs>
          <w:tab w:pos="5040" w:val="num"/>
        </w:tabs>
        <w:ind w:hanging="360" w:left="5040"/>
      </w:pPr>
      <w:rPr>
        <w:rFonts w:ascii="Symbol" w:hAnsi="Symbol" w:hint="default"/>
      </w:rPr>
    </w:lvl>
    <w:lvl w:ilvl="7" w:tentative="1" w:tplc="AAC00FBC">
      <w:start w:val="1"/>
      <w:numFmt w:val="bullet"/>
      <w:lvlText w:val=""/>
      <w:lvlJc w:val="left"/>
      <w:pPr>
        <w:tabs>
          <w:tab w:pos="5760" w:val="num"/>
        </w:tabs>
        <w:ind w:hanging="360" w:left="5760"/>
      </w:pPr>
      <w:rPr>
        <w:rFonts w:ascii="Symbol" w:hAnsi="Symbol" w:hint="default"/>
      </w:rPr>
    </w:lvl>
    <w:lvl w:ilvl="8" w:tentative="1" w:tplc="022E1D94">
      <w:start w:val="1"/>
      <w:numFmt w:val="bullet"/>
      <w:lvlText w:val=""/>
      <w:lvlJc w:val="left"/>
      <w:pPr>
        <w:tabs>
          <w:tab w:pos="6480" w:val="num"/>
        </w:tabs>
        <w:ind w:hanging="360" w:left="6480"/>
      </w:pPr>
      <w:rPr>
        <w:rFonts w:ascii="Symbol" w:hAnsi="Symbol" w:hint="default"/>
      </w:rPr>
    </w:lvl>
  </w:abstractNum>
  <w:abstractNum w15:restartNumberingAfterBreak="0" w:abstractNumId="16">
    <w:nsid w:val="51642A24"/>
    <w:multiLevelType w:val="hybridMultilevel"/>
    <w:tmpl w:val="E04C7F5E"/>
    <w:lvl w:ilvl="0" w:tplc="5A54C99C">
      <w:start w:val="20"/>
      <w:numFmt w:val="bullet"/>
      <w:lvlText w:val="-"/>
      <w:lvlJc w:val="left"/>
      <w:pPr>
        <w:ind w:hanging="360" w:left="720"/>
      </w:pPr>
      <w:rPr>
        <w:rFonts w:ascii="Cambria" w:cstheme="minorBidi" w:eastAsiaTheme="minorEastAsia" w:hAnsi="Cambri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7">
    <w:nsid w:val="57A92AED"/>
    <w:multiLevelType w:val="hybridMultilevel"/>
    <w:tmpl w:val="46B85F9A"/>
    <w:lvl w:ilvl="0" w:tplc="9B048936">
      <w:numFmt w:val="bullet"/>
      <w:lvlText w:val=""/>
      <w:lvlJc w:val="left"/>
      <w:pPr>
        <w:ind w:hanging="360" w:left="720"/>
      </w:pPr>
      <w:rPr>
        <w:rFonts w:ascii="Wingdings" w:cstheme="minorBidi" w:eastAsiaTheme="minorEastAsia"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8">
    <w:nsid w:val="592242A6"/>
    <w:multiLevelType w:val="hybridMultilevel"/>
    <w:tmpl w:val="D08E6E38"/>
    <w:lvl w:ilvl="0" w:tplc="9B5204D2">
      <w:start w:val="5"/>
      <w:numFmt w:val="bullet"/>
      <w:lvlText w:val="-"/>
      <w:lvlJc w:val="left"/>
      <w:pPr>
        <w:ind w:hanging="360" w:left="720"/>
      </w:pPr>
      <w:rPr>
        <w:rFonts w:ascii="Times New Roman" w:cs="Times New Roman" w:eastAsia="Times New Roman" w:hAnsi="Times New Roman"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9">
    <w:nsid w:val="6CA23FC4"/>
    <w:multiLevelType w:val="hybridMultilevel"/>
    <w:tmpl w:val="B8868F56"/>
    <w:lvl w:ilvl="0" w:tplc="B0600636">
      <w:start w:val="7"/>
      <w:numFmt w:val="bullet"/>
      <w:lvlText w:val="-"/>
      <w:lvlJc w:val="left"/>
      <w:pPr>
        <w:tabs>
          <w:tab w:pos="720" w:val="num"/>
        </w:tabs>
        <w:ind w:hanging="360" w:left="720"/>
      </w:pPr>
      <w:rPr>
        <w:rFonts w:ascii="Arial" w:cs="Arial" w:eastAsia="Times New Roman" w:hAnsi="Arial"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20">
    <w:nsid w:val="7ACE0A66"/>
    <w:multiLevelType w:val="hybridMultilevel"/>
    <w:tmpl w:val="4888FB38"/>
    <w:lvl w:ilvl="0" w:tplc="F6C467F0">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1">
    <w:nsid w:val="7E5023D7"/>
    <w:multiLevelType w:val="hybridMultilevel"/>
    <w:tmpl w:val="D5000418"/>
    <w:lvl w:ilvl="0" w:tplc="77CEB25A">
      <w:numFmt w:val="bullet"/>
      <w:lvlText w:val="-"/>
      <w:lvlJc w:val="left"/>
      <w:pPr>
        <w:ind w:hanging="360" w:left="720"/>
      </w:pPr>
      <w:rPr>
        <w:rFonts w:ascii="Calibri" w:cstheme="minorBidi" w:eastAsiaTheme="minorEastAsia"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4"/>
  </w:num>
  <w:num w:numId="2">
    <w:abstractNumId w:val="11"/>
  </w:num>
  <w:num w:numId="3">
    <w:abstractNumId w:val="19"/>
  </w:num>
  <w:num w:numId="4">
    <w:abstractNumId w:val="19"/>
  </w:num>
  <w:num w:numId="5">
    <w:abstractNumId w:val="21"/>
  </w:num>
  <w:num w:numId="6">
    <w:abstractNumId w:val="3"/>
  </w:num>
  <w:num w:numId="7">
    <w:abstractNumId w:val="15"/>
  </w:num>
  <w:num w:numId="8">
    <w:abstractNumId w:val="12"/>
  </w:num>
  <w:num w:numId="9">
    <w:abstractNumId w:val="9"/>
  </w:num>
  <w:num w:numId="10">
    <w:abstractNumId w:val="14"/>
  </w:num>
  <w:num w:numId="11">
    <w:abstractNumId w:val="10"/>
  </w:num>
  <w:num w:numId="12">
    <w:abstractNumId w:val="0"/>
  </w:num>
  <w:num w:numId="13">
    <w:abstractNumId w:val="8"/>
  </w:num>
  <w:num w:numId="14">
    <w:abstractNumId w:val="18"/>
  </w:num>
  <w:num w:numId="15">
    <w:abstractNumId w:val="1"/>
  </w:num>
  <w:num w:numId="16">
    <w:abstractNumId w:val="7"/>
  </w:num>
  <w:num w:numId="17">
    <w:abstractNumId w:val="13"/>
  </w:num>
  <w:num w:numId="18">
    <w:abstractNumId w:val="2"/>
  </w:num>
  <w:num w:numId="19">
    <w:abstractNumId w:val="17"/>
  </w:num>
  <w:num w:numId="20">
    <w:abstractNumId w:val="5"/>
  </w:num>
  <w:num w:numId="21">
    <w:abstractNumId w:val="6"/>
  </w:num>
  <w:num w:numId="22">
    <w:abstractNumId w:val="20"/>
  </w:num>
  <w:num w:numId="23">
    <w:abstractNumId w:val="16"/>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00"/>
  <w:proofState w:grammar="clean" w:spelling="clean"/>
  <w:defaultTabStop w:val="708"/>
  <w:hyphenationZone w:val="425"/>
  <w:characterSpacingControl w:val="doNotCompress"/>
  <w:hdrShapeDefaults>
    <o:shapedefaults spidmax="12289" v:ext="edi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643"/>
    <w:rsid w:val="000023CB"/>
    <w:rsid w:val="00005A38"/>
    <w:rsid w:val="000062FD"/>
    <w:rsid w:val="000140F8"/>
    <w:rsid w:val="00016B0A"/>
    <w:rsid w:val="00016FD2"/>
    <w:rsid w:val="00017DF5"/>
    <w:rsid w:val="00023E54"/>
    <w:rsid w:val="000251EE"/>
    <w:rsid w:val="00037C3E"/>
    <w:rsid w:val="0004390A"/>
    <w:rsid w:val="00043C7D"/>
    <w:rsid w:val="000454FD"/>
    <w:rsid w:val="00046DC8"/>
    <w:rsid w:val="00051FCB"/>
    <w:rsid w:val="000528D7"/>
    <w:rsid w:val="00053DDC"/>
    <w:rsid w:val="00057437"/>
    <w:rsid w:val="00060150"/>
    <w:rsid w:val="00062688"/>
    <w:rsid w:val="000639DC"/>
    <w:rsid w:val="00067C80"/>
    <w:rsid w:val="00072F3E"/>
    <w:rsid w:val="00073F83"/>
    <w:rsid w:val="00075139"/>
    <w:rsid w:val="00075442"/>
    <w:rsid w:val="00081D24"/>
    <w:rsid w:val="00091832"/>
    <w:rsid w:val="00095A3B"/>
    <w:rsid w:val="000A126C"/>
    <w:rsid w:val="000A3EA2"/>
    <w:rsid w:val="000A5915"/>
    <w:rsid w:val="000A7723"/>
    <w:rsid w:val="000B0886"/>
    <w:rsid w:val="000B0999"/>
    <w:rsid w:val="000B1748"/>
    <w:rsid w:val="000B41EA"/>
    <w:rsid w:val="000B4965"/>
    <w:rsid w:val="000B4A82"/>
    <w:rsid w:val="000B51EB"/>
    <w:rsid w:val="000C0BBA"/>
    <w:rsid w:val="000C4228"/>
    <w:rsid w:val="000C692A"/>
    <w:rsid w:val="000D68DE"/>
    <w:rsid w:val="000D6D7C"/>
    <w:rsid w:val="000E0B77"/>
    <w:rsid w:val="000E0CCC"/>
    <w:rsid w:val="000E1ECC"/>
    <w:rsid w:val="000E582D"/>
    <w:rsid w:val="000F08E4"/>
    <w:rsid w:val="00100635"/>
    <w:rsid w:val="001007D1"/>
    <w:rsid w:val="00100B4C"/>
    <w:rsid w:val="00101BC0"/>
    <w:rsid w:val="0010310B"/>
    <w:rsid w:val="00104609"/>
    <w:rsid w:val="00104C23"/>
    <w:rsid w:val="0011261D"/>
    <w:rsid w:val="001210D3"/>
    <w:rsid w:val="00121643"/>
    <w:rsid w:val="00121F2C"/>
    <w:rsid w:val="00125D84"/>
    <w:rsid w:val="00140D80"/>
    <w:rsid w:val="001459A9"/>
    <w:rsid w:val="00154444"/>
    <w:rsid w:val="00155C4B"/>
    <w:rsid w:val="001561D3"/>
    <w:rsid w:val="00156F03"/>
    <w:rsid w:val="001572BC"/>
    <w:rsid w:val="00162D6A"/>
    <w:rsid w:val="00166CF8"/>
    <w:rsid w:val="00181C56"/>
    <w:rsid w:val="00182F12"/>
    <w:rsid w:val="00185E0A"/>
    <w:rsid w:val="001865C5"/>
    <w:rsid w:val="00190932"/>
    <w:rsid w:val="00191526"/>
    <w:rsid w:val="00192933"/>
    <w:rsid w:val="00196937"/>
    <w:rsid w:val="001A7A3A"/>
    <w:rsid w:val="001B3144"/>
    <w:rsid w:val="001B4785"/>
    <w:rsid w:val="001B4BC4"/>
    <w:rsid w:val="001C3421"/>
    <w:rsid w:val="001C344D"/>
    <w:rsid w:val="001C5CAF"/>
    <w:rsid w:val="001C7845"/>
    <w:rsid w:val="001D3C20"/>
    <w:rsid w:val="001D3C83"/>
    <w:rsid w:val="001E0AC5"/>
    <w:rsid w:val="001E2199"/>
    <w:rsid w:val="001E2795"/>
    <w:rsid w:val="001E37DF"/>
    <w:rsid w:val="001E543E"/>
    <w:rsid w:val="001E56D2"/>
    <w:rsid w:val="001E6125"/>
    <w:rsid w:val="001E6306"/>
    <w:rsid w:val="001E70C5"/>
    <w:rsid w:val="001E7753"/>
    <w:rsid w:val="001F4C70"/>
    <w:rsid w:val="001F5A38"/>
    <w:rsid w:val="001F5C21"/>
    <w:rsid w:val="0020323A"/>
    <w:rsid w:val="00206377"/>
    <w:rsid w:val="00211690"/>
    <w:rsid w:val="00211FC2"/>
    <w:rsid w:val="00212AD5"/>
    <w:rsid w:val="00215DD9"/>
    <w:rsid w:val="0022454A"/>
    <w:rsid w:val="00226D7C"/>
    <w:rsid w:val="00230DC1"/>
    <w:rsid w:val="0025009A"/>
    <w:rsid w:val="002502BF"/>
    <w:rsid w:val="00250650"/>
    <w:rsid w:val="00250690"/>
    <w:rsid w:val="00254CDF"/>
    <w:rsid w:val="002602D9"/>
    <w:rsid w:val="00270E0C"/>
    <w:rsid w:val="00274BA5"/>
    <w:rsid w:val="00275933"/>
    <w:rsid w:val="00277F55"/>
    <w:rsid w:val="002822C8"/>
    <w:rsid w:val="002933F0"/>
    <w:rsid w:val="002960CD"/>
    <w:rsid w:val="00296F34"/>
    <w:rsid w:val="0029726A"/>
    <w:rsid w:val="002A213F"/>
    <w:rsid w:val="002B1201"/>
    <w:rsid w:val="002D02F1"/>
    <w:rsid w:val="002D371B"/>
    <w:rsid w:val="002D523C"/>
    <w:rsid w:val="002E4FFA"/>
    <w:rsid w:val="002E5291"/>
    <w:rsid w:val="002E5C71"/>
    <w:rsid w:val="002E68F1"/>
    <w:rsid w:val="002F008D"/>
    <w:rsid w:val="002F01AD"/>
    <w:rsid w:val="002F2EB7"/>
    <w:rsid w:val="00300D88"/>
    <w:rsid w:val="003044A7"/>
    <w:rsid w:val="00307577"/>
    <w:rsid w:val="0031055B"/>
    <w:rsid w:val="00311BC5"/>
    <w:rsid w:val="00313F0B"/>
    <w:rsid w:val="00314865"/>
    <w:rsid w:val="00321038"/>
    <w:rsid w:val="00324944"/>
    <w:rsid w:val="00332164"/>
    <w:rsid w:val="00335EB6"/>
    <w:rsid w:val="00340FDF"/>
    <w:rsid w:val="00350CD6"/>
    <w:rsid w:val="00352E1F"/>
    <w:rsid w:val="0035730A"/>
    <w:rsid w:val="00363D69"/>
    <w:rsid w:val="00365B1C"/>
    <w:rsid w:val="00373FE0"/>
    <w:rsid w:val="00374800"/>
    <w:rsid w:val="003839CF"/>
    <w:rsid w:val="0038428D"/>
    <w:rsid w:val="00393E8C"/>
    <w:rsid w:val="00397F71"/>
    <w:rsid w:val="003A1431"/>
    <w:rsid w:val="003A3F78"/>
    <w:rsid w:val="003B1CF6"/>
    <w:rsid w:val="003B7F31"/>
    <w:rsid w:val="003C372A"/>
    <w:rsid w:val="003E2FC2"/>
    <w:rsid w:val="003E3C44"/>
    <w:rsid w:val="003E463A"/>
    <w:rsid w:val="003E5967"/>
    <w:rsid w:val="003F0F61"/>
    <w:rsid w:val="003F195F"/>
    <w:rsid w:val="003F3942"/>
    <w:rsid w:val="00401E54"/>
    <w:rsid w:val="00405AFC"/>
    <w:rsid w:val="00410E8C"/>
    <w:rsid w:val="0041712A"/>
    <w:rsid w:val="004204F4"/>
    <w:rsid w:val="00426C68"/>
    <w:rsid w:val="004274DE"/>
    <w:rsid w:val="004377A1"/>
    <w:rsid w:val="00440FBC"/>
    <w:rsid w:val="00444FBF"/>
    <w:rsid w:val="00445B74"/>
    <w:rsid w:val="004465DA"/>
    <w:rsid w:val="00446DD0"/>
    <w:rsid w:val="004633E9"/>
    <w:rsid w:val="00466A29"/>
    <w:rsid w:val="004706D4"/>
    <w:rsid w:val="0047320B"/>
    <w:rsid w:val="00473EEE"/>
    <w:rsid w:val="00484F6D"/>
    <w:rsid w:val="004852EE"/>
    <w:rsid w:val="00490F33"/>
    <w:rsid w:val="004911A8"/>
    <w:rsid w:val="00491562"/>
    <w:rsid w:val="00492327"/>
    <w:rsid w:val="004936FB"/>
    <w:rsid w:val="00493905"/>
    <w:rsid w:val="004A2253"/>
    <w:rsid w:val="004A3C39"/>
    <w:rsid w:val="004A7241"/>
    <w:rsid w:val="004B49AF"/>
    <w:rsid w:val="004B4BD1"/>
    <w:rsid w:val="004B4C92"/>
    <w:rsid w:val="004B507F"/>
    <w:rsid w:val="004B633A"/>
    <w:rsid w:val="004B6791"/>
    <w:rsid w:val="004D5F7E"/>
    <w:rsid w:val="004D6620"/>
    <w:rsid w:val="004E1BF3"/>
    <w:rsid w:val="004E1F84"/>
    <w:rsid w:val="004E56B8"/>
    <w:rsid w:val="004F2EA8"/>
    <w:rsid w:val="004F641F"/>
    <w:rsid w:val="00500D3F"/>
    <w:rsid w:val="00503948"/>
    <w:rsid w:val="0051260B"/>
    <w:rsid w:val="00514826"/>
    <w:rsid w:val="00516F9A"/>
    <w:rsid w:val="0053106C"/>
    <w:rsid w:val="005329E3"/>
    <w:rsid w:val="00532F5B"/>
    <w:rsid w:val="00533A87"/>
    <w:rsid w:val="00537004"/>
    <w:rsid w:val="0054767E"/>
    <w:rsid w:val="005521C8"/>
    <w:rsid w:val="00552A62"/>
    <w:rsid w:val="005535EC"/>
    <w:rsid w:val="00557487"/>
    <w:rsid w:val="005609A0"/>
    <w:rsid w:val="00561395"/>
    <w:rsid w:val="005669C3"/>
    <w:rsid w:val="005671A0"/>
    <w:rsid w:val="00576858"/>
    <w:rsid w:val="005771A7"/>
    <w:rsid w:val="0058313F"/>
    <w:rsid w:val="005909B8"/>
    <w:rsid w:val="00593D9F"/>
    <w:rsid w:val="00597343"/>
    <w:rsid w:val="005A4310"/>
    <w:rsid w:val="005B16D3"/>
    <w:rsid w:val="005B2FBA"/>
    <w:rsid w:val="005B31A9"/>
    <w:rsid w:val="005B3979"/>
    <w:rsid w:val="005C605D"/>
    <w:rsid w:val="005C69EC"/>
    <w:rsid w:val="005E0C46"/>
    <w:rsid w:val="005F12D8"/>
    <w:rsid w:val="005F1FD5"/>
    <w:rsid w:val="005F714D"/>
    <w:rsid w:val="00602D3B"/>
    <w:rsid w:val="00603A5B"/>
    <w:rsid w:val="00614D18"/>
    <w:rsid w:val="006228A6"/>
    <w:rsid w:val="00624845"/>
    <w:rsid w:val="006313AD"/>
    <w:rsid w:val="00634465"/>
    <w:rsid w:val="0063724E"/>
    <w:rsid w:val="006374BA"/>
    <w:rsid w:val="00640D3D"/>
    <w:rsid w:val="0064149C"/>
    <w:rsid w:val="00647DB2"/>
    <w:rsid w:val="006602AC"/>
    <w:rsid w:val="006616D2"/>
    <w:rsid w:val="00662834"/>
    <w:rsid w:val="00672428"/>
    <w:rsid w:val="0067256B"/>
    <w:rsid w:val="00672A17"/>
    <w:rsid w:val="006744FB"/>
    <w:rsid w:val="006844C4"/>
    <w:rsid w:val="00685259"/>
    <w:rsid w:val="00687BDE"/>
    <w:rsid w:val="0069292C"/>
    <w:rsid w:val="0069383E"/>
    <w:rsid w:val="00694318"/>
    <w:rsid w:val="006954B4"/>
    <w:rsid w:val="006A2B2B"/>
    <w:rsid w:val="006A3252"/>
    <w:rsid w:val="006A474B"/>
    <w:rsid w:val="006B1F72"/>
    <w:rsid w:val="006B4215"/>
    <w:rsid w:val="006B4868"/>
    <w:rsid w:val="006B77D4"/>
    <w:rsid w:val="006C5579"/>
    <w:rsid w:val="006C68B4"/>
    <w:rsid w:val="006D292F"/>
    <w:rsid w:val="006D55AC"/>
    <w:rsid w:val="006D74FB"/>
    <w:rsid w:val="006D7D34"/>
    <w:rsid w:val="006E00E5"/>
    <w:rsid w:val="006E2D0A"/>
    <w:rsid w:val="006E3D8B"/>
    <w:rsid w:val="006E5D6C"/>
    <w:rsid w:val="006F0B81"/>
    <w:rsid w:val="006F0C4A"/>
    <w:rsid w:val="006F2864"/>
    <w:rsid w:val="006F4997"/>
    <w:rsid w:val="0070356E"/>
    <w:rsid w:val="00703FB3"/>
    <w:rsid w:val="00704A0E"/>
    <w:rsid w:val="00716E46"/>
    <w:rsid w:val="00725B3F"/>
    <w:rsid w:val="00725FFF"/>
    <w:rsid w:val="0073254F"/>
    <w:rsid w:val="00736118"/>
    <w:rsid w:val="007364B6"/>
    <w:rsid w:val="007369C4"/>
    <w:rsid w:val="00742257"/>
    <w:rsid w:val="00747EEB"/>
    <w:rsid w:val="00750EA0"/>
    <w:rsid w:val="00750FB9"/>
    <w:rsid w:val="00751559"/>
    <w:rsid w:val="007560CF"/>
    <w:rsid w:val="0076589A"/>
    <w:rsid w:val="007737D9"/>
    <w:rsid w:val="00777BB8"/>
    <w:rsid w:val="00782994"/>
    <w:rsid w:val="007838E3"/>
    <w:rsid w:val="00783A47"/>
    <w:rsid w:val="007869B3"/>
    <w:rsid w:val="007A208C"/>
    <w:rsid w:val="007A3019"/>
    <w:rsid w:val="007C0EF9"/>
    <w:rsid w:val="007C4D4A"/>
    <w:rsid w:val="007C5C72"/>
    <w:rsid w:val="007C6905"/>
    <w:rsid w:val="007C7C1A"/>
    <w:rsid w:val="007D694C"/>
    <w:rsid w:val="007D7098"/>
    <w:rsid w:val="007E118A"/>
    <w:rsid w:val="007E2891"/>
    <w:rsid w:val="007E3667"/>
    <w:rsid w:val="007F1A95"/>
    <w:rsid w:val="007F4905"/>
    <w:rsid w:val="007F5DFE"/>
    <w:rsid w:val="007F5E8C"/>
    <w:rsid w:val="008062D5"/>
    <w:rsid w:val="008138C1"/>
    <w:rsid w:val="00813C5E"/>
    <w:rsid w:val="00816540"/>
    <w:rsid w:val="0081657B"/>
    <w:rsid w:val="00816DEC"/>
    <w:rsid w:val="008237BF"/>
    <w:rsid w:val="00833E8B"/>
    <w:rsid w:val="00834891"/>
    <w:rsid w:val="00836A3A"/>
    <w:rsid w:val="008379DE"/>
    <w:rsid w:val="008406A7"/>
    <w:rsid w:val="00843232"/>
    <w:rsid w:val="008521AF"/>
    <w:rsid w:val="00855FAA"/>
    <w:rsid w:val="00860D45"/>
    <w:rsid w:val="00861432"/>
    <w:rsid w:val="00864268"/>
    <w:rsid w:val="00867B40"/>
    <w:rsid w:val="0087488E"/>
    <w:rsid w:val="00880112"/>
    <w:rsid w:val="00885208"/>
    <w:rsid w:val="00886561"/>
    <w:rsid w:val="00892C7A"/>
    <w:rsid w:val="008A428C"/>
    <w:rsid w:val="008B19EB"/>
    <w:rsid w:val="008B4C09"/>
    <w:rsid w:val="008C3262"/>
    <w:rsid w:val="008D5B50"/>
    <w:rsid w:val="008E248D"/>
    <w:rsid w:val="008E29D6"/>
    <w:rsid w:val="008E6E22"/>
    <w:rsid w:val="008F56F1"/>
    <w:rsid w:val="00902F2E"/>
    <w:rsid w:val="009125D3"/>
    <w:rsid w:val="00912A52"/>
    <w:rsid w:val="00913150"/>
    <w:rsid w:val="00913885"/>
    <w:rsid w:val="009222EB"/>
    <w:rsid w:val="00931514"/>
    <w:rsid w:val="00934182"/>
    <w:rsid w:val="009358F4"/>
    <w:rsid w:val="00935E81"/>
    <w:rsid w:val="009437C7"/>
    <w:rsid w:val="00946077"/>
    <w:rsid w:val="00952D14"/>
    <w:rsid w:val="00952FA5"/>
    <w:rsid w:val="00967C50"/>
    <w:rsid w:val="009717F3"/>
    <w:rsid w:val="00975922"/>
    <w:rsid w:val="009809E5"/>
    <w:rsid w:val="009862B6"/>
    <w:rsid w:val="0099043E"/>
    <w:rsid w:val="009923A8"/>
    <w:rsid w:val="00993595"/>
    <w:rsid w:val="009975E1"/>
    <w:rsid w:val="009A41F8"/>
    <w:rsid w:val="009B5C67"/>
    <w:rsid w:val="009C09C6"/>
    <w:rsid w:val="009C5994"/>
    <w:rsid w:val="009C65A0"/>
    <w:rsid w:val="009D2D51"/>
    <w:rsid w:val="009D4AF8"/>
    <w:rsid w:val="009E1FE4"/>
    <w:rsid w:val="009E3AED"/>
    <w:rsid w:val="009E3DAF"/>
    <w:rsid w:val="009F185E"/>
    <w:rsid w:val="009F2081"/>
    <w:rsid w:val="009F348A"/>
    <w:rsid w:val="009F4F01"/>
    <w:rsid w:val="009F7ADC"/>
    <w:rsid w:val="00A0354D"/>
    <w:rsid w:val="00A21E80"/>
    <w:rsid w:val="00A240FE"/>
    <w:rsid w:val="00A2570F"/>
    <w:rsid w:val="00A26311"/>
    <w:rsid w:val="00A31899"/>
    <w:rsid w:val="00A33DA5"/>
    <w:rsid w:val="00A432A1"/>
    <w:rsid w:val="00A53923"/>
    <w:rsid w:val="00A60272"/>
    <w:rsid w:val="00A6109D"/>
    <w:rsid w:val="00A62C5E"/>
    <w:rsid w:val="00A6727B"/>
    <w:rsid w:val="00A73345"/>
    <w:rsid w:val="00A77FEB"/>
    <w:rsid w:val="00A81A84"/>
    <w:rsid w:val="00A84152"/>
    <w:rsid w:val="00A870D9"/>
    <w:rsid w:val="00A9008E"/>
    <w:rsid w:val="00A968DF"/>
    <w:rsid w:val="00AA0792"/>
    <w:rsid w:val="00AA55D1"/>
    <w:rsid w:val="00AB4C80"/>
    <w:rsid w:val="00AB64B6"/>
    <w:rsid w:val="00AC0252"/>
    <w:rsid w:val="00AC1E51"/>
    <w:rsid w:val="00AC405F"/>
    <w:rsid w:val="00AC5C06"/>
    <w:rsid w:val="00AC6CA7"/>
    <w:rsid w:val="00AD0C69"/>
    <w:rsid w:val="00AD42D5"/>
    <w:rsid w:val="00AE2D02"/>
    <w:rsid w:val="00AF0DDC"/>
    <w:rsid w:val="00AF0F2D"/>
    <w:rsid w:val="00AF5D54"/>
    <w:rsid w:val="00AF7AF6"/>
    <w:rsid w:val="00B0712B"/>
    <w:rsid w:val="00B10D97"/>
    <w:rsid w:val="00B14C34"/>
    <w:rsid w:val="00B2117D"/>
    <w:rsid w:val="00B23AC6"/>
    <w:rsid w:val="00B260AD"/>
    <w:rsid w:val="00B3373F"/>
    <w:rsid w:val="00B33B07"/>
    <w:rsid w:val="00B347FB"/>
    <w:rsid w:val="00B34FC3"/>
    <w:rsid w:val="00B36E8C"/>
    <w:rsid w:val="00B41427"/>
    <w:rsid w:val="00B45808"/>
    <w:rsid w:val="00B47E2C"/>
    <w:rsid w:val="00B54EAF"/>
    <w:rsid w:val="00B66E26"/>
    <w:rsid w:val="00B7041E"/>
    <w:rsid w:val="00B70C79"/>
    <w:rsid w:val="00B81035"/>
    <w:rsid w:val="00B8704C"/>
    <w:rsid w:val="00B943D7"/>
    <w:rsid w:val="00B94F92"/>
    <w:rsid w:val="00BA02B4"/>
    <w:rsid w:val="00BA342D"/>
    <w:rsid w:val="00BA5D26"/>
    <w:rsid w:val="00BB0122"/>
    <w:rsid w:val="00BB1CC5"/>
    <w:rsid w:val="00BC1E65"/>
    <w:rsid w:val="00BD1B97"/>
    <w:rsid w:val="00BD3BAA"/>
    <w:rsid w:val="00BD552A"/>
    <w:rsid w:val="00BD5C88"/>
    <w:rsid w:val="00BD6A0E"/>
    <w:rsid w:val="00BE14C9"/>
    <w:rsid w:val="00BF29D1"/>
    <w:rsid w:val="00BF36B7"/>
    <w:rsid w:val="00BF3953"/>
    <w:rsid w:val="00BF5D1D"/>
    <w:rsid w:val="00BF64A1"/>
    <w:rsid w:val="00C0239A"/>
    <w:rsid w:val="00C03B40"/>
    <w:rsid w:val="00C04F8B"/>
    <w:rsid w:val="00C07C80"/>
    <w:rsid w:val="00C14208"/>
    <w:rsid w:val="00C15321"/>
    <w:rsid w:val="00C161B3"/>
    <w:rsid w:val="00C17C7D"/>
    <w:rsid w:val="00C20FE3"/>
    <w:rsid w:val="00C26E2B"/>
    <w:rsid w:val="00C27155"/>
    <w:rsid w:val="00C27ECF"/>
    <w:rsid w:val="00C32049"/>
    <w:rsid w:val="00C33EF9"/>
    <w:rsid w:val="00C34F1C"/>
    <w:rsid w:val="00C37BA0"/>
    <w:rsid w:val="00C404A1"/>
    <w:rsid w:val="00C43829"/>
    <w:rsid w:val="00C4387A"/>
    <w:rsid w:val="00C44835"/>
    <w:rsid w:val="00C452B7"/>
    <w:rsid w:val="00C46D20"/>
    <w:rsid w:val="00C47D6D"/>
    <w:rsid w:val="00C50214"/>
    <w:rsid w:val="00C62096"/>
    <w:rsid w:val="00C720E9"/>
    <w:rsid w:val="00C8752B"/>
    <w:rsid w:val="00C875D5"/>
    <w:rsid w:val="00C9269D"/>
    <w:rsid w:val="00C96214"/>
    <w:rsid w:val="00C96F86"/>
    <w:rsid w:val="00CA0F1E"/>
    <w:rsid w:val="00CA2D0E"/>
    <w:rsid w:val="00CA5632"/>
    <w:rsid w:val="00CA73E2"/>
    <w:rsid w:val="00CB03F1"/>
    <w:rsid w:val="00CB659B"/>
    <w:rsid w:val="00CB760C"/>
    <w:rsid w:val="00CB76A5"/>
    <w:rsid w:val="00CC7080"/>
    <w:rsid w:val="00CD1405"/>
    <w:rsid w:val="00CD208B"/>
    <w:rsid w:val="00CD2F2C"/>
    <w:rsid w:val="00CD331F"/>
    <w:rsid w:val="00CD79E2"/>
    <w:rsid w:val="00CE7A26"/>
    <w:rsid w:val="00CF0481"/>
    <w:rsid w:val="00CF215E"/>
    <w:rsid w:val="00CF7A79"/>
    <w:rsid w:val="00D01865"/>
    <w:rsid w:val="00D1350B"/>
    <w:rsid w:val="00D2301E"/>
    <w:rsid w:val="00D23E62"/>
    <w:rsid w:val="00D24B55"/>
    <w:rsid w:val="00D3244E"/>
    <w:rsid w:val="00D37A30"/>
    <w:rsid w:val="00D4019E"/>
    <w:rsid w:val="00D507E5"/>
    <w:rsid w:val="00D6126D"/>
    <w:rsid w:val="00D61488"/>
    <w:rsid w:val="00D62789"/>
    <w:rsid w:val="00D652D0"/>
    <w:rsid w:val="00D659E1"/>
    <w:rsid w:val="00D72E47"/>
    <w:rsid w:val="00D72EBD"/>
    <w:rsid w:val="00D73FD4"/>
    <w:rsid w:val="00D80B9D"/>
    <w:rsid w:val="00D82D1C"/>
    <w:rsid w:val="00D87C72"/>
    <w:rsid w:val="00D934B4"/>
    <w:rsid w:val="00D9673D"/>
    <w:rsid w:val="00DA5E14"/>
    <w:rsid w:val="00DC016C"/>
    <w:rsid w:val="00DC43FF"/>
    <w:rsid w:val="00DC514E"/>
    <w:rsid w:val="00DC6D50"/>
    <w:rsid w:val="00DE1F7E"/>
    <w:rsid w:val="00DE7AF6"/>
    <w:rsid w:val="00DF5688"/>
    <w:rsid w:val="00DF78FF"/>
    <w:rsid w:val="00E05C9A"/>
    <w:rsid w:val="00E126E7"/>
    <w:rsid w:val="00E2031D"/>
    <w:rsid w:val="00E23ED0"/>
    <w:rsid w:val="00E339C6"/>
    <w:rsid w:val="00E55716"/>
    <w:rsid w:val="00E6070D"/>
    <w:rsid w:val="00E666EE"/>
    <w:rsid w:val="00E6724B"/>
    <w:rsid w:val="00E67DF0"/>
    <w:rsid w:val="00E73B68"/>
    <w:rsid w:val="00E746DB"/>
    <w:rsid w:val="00E74CC8"/>
    <w:rsid w:val="00E81EB8"/>
    <w:rsid w:val="00E82562"/>
    <w:rsid w:val="00E832E5"/>
    <w:rsid w:val="00E90FC2"/>
    <w:rsid w:val="00E9198F"/>
    <w:rsid w:val="00E95BD9"/>
    <w:rsid w:val="00E9608B"/>
    <w:rsid w:val="00E972AF"/>
    <w:rsid w:val="00EB1C2A"/>
    <w:rsid w:val="00EB254C"/>
    <w:rsid w:val="00EB32D4"/>
    <w:rsid w:val="00EC00E1"/>
    <w:rsid w:val="00ED55A1"/>
    <w:rsid w:val="00ED6B71"/>
    <w:rsid w:val="00ED775D"/>
    <w:rsid w:val="00EE1BC7"/>
    <w:rsid w:val="00EE6A3D"/>
    <w:rsid w:val="00EE6BBA"/>
    <w:rsid w:val="00EF7B53"/>
    <w:rsid w:val="00F02C3F"/>
    <w:rsid w:val="00F02CB3"/>
    <w:rsid w:val="00F05341"/>
    <w:rsid w:val="00F05EE1"/>
    <w:rsid w:val="00F069B4"/>
    <w:rsid w:val="00F079CE"/>
    <w:rsid w:val="00F15C05"/>
    <w:rsid w:val="00F20E9C"/>
    <w:rsid w:val="00F23F48"/>
    <w:rsid w:val="00F25F39"/>
    <w:rsid w:val="00F31B08"/>
    <w:rsid w:val="00F32802"/>
    <w:rsid w:val="00F34EAB"/>
    <w:rsid w:val="00F37845"/>
    <w:rsid w:val="00F42227"/>
    <w:rsid w:val="00F43BA7"/>
    <w:rsid w:val="00F43C1E"/>
    <w:rsid w:val="00F52B4C"/>
    <w:rsid w:val="00F530EB"/>
    <w:rsid w:val="00F561F4"/>
    <w:rsid w:val="00F57932"/>
    <w:rsid w:val="00F81491"/>
    <w:rsid w:val="00F91BCA"/>
    <w:rsid w:val="00FA048B"/>
    <w:rsid w:val="00FA2DA4"/>
    <w:rsid w:val="00FA6A21"/>
    <w:rsid w:val="00FA725C"/>
    <w:rsid w:val="00FB0D0A"/>
    <w:rsid w:val="00FB2195"/>
    <w:rsid w:val="00FB44B4"/>
    <w:rsid w:val="00FC3BD8"/>
    <w:rsid w:val="00FD26BE"/>
    <w:rsid w:val="00FD410E"/>
    <w:rsid w:val="00FD5E45"/>
    <w:rsid w:val="00FE3558"/>
    <w:rsid w:val="00FE52BF"/>
    <w:rsid w:val="00FE6BC0"/>
    <w:rsid w:val="00FF4663"/>
    <w:rsid w:val="00FF603B"/>
  </w:rsids>
  <m:mathPr>
    <m:mathFont m:val="Cambria Math"/>
    <m:brkBin m:val="before"/>
    <m:brkBinSub m:val="--"/>
    <m:smallFrac m:val="0"/>
    <m:dispDef/>
    <m:lMargin m:val="0"/>
    <m:rMargin m:val="0"/>
    <m:defJc m:val="centerGroup"/>
    <m:wrapIndent m:val="1440"/>
    <m:intLim m:val="subSup"/>
    <m:naryLim m:val="undOvr"/>
  </m:mathPr>
  <w:themeFontLang w:eastAsia="ja-JP" w:val="fr-FR"/>
  <w:clrSchemeMapping w:accent1="accent1" w:accent2="accent2" w:accent3="accent3" w:accent4="accent4" w:accent5="accent5" w:accent6="accent6" w:bg1="light1" w:bg2="light2" w:followedHyperlink="followedHyperlink" w:hyperlink="hyperlink" w:t1="dark1" w:t2="dark2"/>
  <w:doNotAutoCompressPictures/>
  <w:shapeDefaults>
    <o:shapedefaults spidmax="12289" v:ext="edit"/>
    <o:shapelayout v:ext="edit">
      <o:idmap data="1" v:ext="edit"/>
    </o:shapelayout>
  </w:shapeDefaults>
  <w:decimalSymbol w:val=","/>
  <w:listSeparator w:val=";"/>
  <w14:docId w14:val="64B62682"/>
  <w14:defaultImageDpi w14:val="300"/>
  <w15:docId w15:val="{45CDD89E-5D46-489D-8D4E-C90FC1C90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EastAsia" w:hAnsiTheme="minorHAnsi"/>
        <w:sz w:val="24"/>
        <w:szCs w:val="24"/>
        <w:lang w:bidi="ar-SA" w:eastAsia="fr-FR" w:val="fr-FR"/>
      </w:rPr>
    </w:rPrDefault>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rsid w:val="006744FB"/>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121643"/>
    <w:pPr>
      <w:tabs>
        <w:tab w:pos="4703" w:val="center"/>
        <w:tab w:pos="9406" w:val="right"/>
      </w:tabs>
    </w:pPr>
  </w:style>
  <w:style w:customStyle="1" w:styleId="En-tteCar" w:type="character">
    <w:name w:val="En-tête Car"/>
    <w:basedOn w:val="Policepardfaut"/>
    <w:link w:val="En-tte"/>
    <w:uiPriority w:val="99"/>
    <w:rsid w:val="00121643"/>
  </w:style>
  <w:style w:styleId="Pieddepage" w:type="paragraph">
    <w:name w:val="footer"/>
    <w:basedOn w:val="Normal"/>
    <w:link w:val="PieddepageCar"/>
    <w:uiPriority w:val="99"/>
    <w:unhideWhenUsed/>
    <w:rsid w:val="00121643"/>
    <w:pPr>
      <w:tabs>
        <w:tab w:pos="4703" w:val="center"/>
        <w:tab w:pos="9406" w:val="right"/>
      </w:tabs>
    </w:pPr>
  </w:style>
  <w:style w:customStyle="1" w:styleId="PieddepageCar" w:type="character">
    <w:name w:val="Pied de page Car"/>
    <w:basedOn w:val="Policepardfaut"/>
    <w:link w:val="Pieddepage"/>
    <w:uiPriority w:val="99"/>
    <w:rsid w:val="00121643"/>
  </w:style>
  <w:style w:styleId="Textedebulles" w:type="paragraph">
    <w:name w:val="Balloon Text"/>
    <w:basedOn w:val="Normal"/>
    <w:link w:val="TextedebullesCar"/>
    <w:uiPriority w:val="99"/>
    <w:semiHidden/>
    <w:unhideWhenUsed/>
    <w:rsid w:val="00967C50"/>
    <w:rPr>
      <w:rFonts w:ascii="Tahoma" w:cs="Tahoma" w:hAnsi="Tahoma"/>
      <w:sz w:val="16"/>
      <w:szCs w:val="16"/>
    </w:rPr>
  </w:style>
  <w:style w:customStyle="1" w:styleId="TextedebullesCar" w:type="character">
    <w:name w:val="Texte de bulles Car"/>
    <w:basedOn w:val="Policepardfaut"/>
    <w:link w:val="Textedebulles"/>
    <w:uiPriority w:val="99"/>
    <w:semiHidden/>
    <w:rsid w:val="00967C50"/>
    <w:rPr>
      <w:rFonts w:ascii="Tahoma" w:cs="Tahoma" w:hAnsi="Tahoma"/>
      <w:sz w:val="16"/>
      <w:szCs w:val="16"/>
    </w:rPr>
  </w:style>
  <w:style w:styleId="Paragraphedeliste" w:type="paragraph">
    <w:name w:val="List Paragraph"/>
    <w:basedOn w:val="Normal"/>
    <w:uiPriority w:val="34"/>
    <w:qFormat/>
    <w:rsid w:val="004B633A"/>
    <w:pPr>
      <w:ind w:left="720"/>
      <w:contextualSpacing/>
    </w:pPr>
  </w:style>
  <w:style w:customStyle="1" w:styleId="txt" w:type="character">
    <w:name w:val="txt"/>
    <w:basedOn w:val="Policepardfaut"/>
    <w:rsid w:val="00C875D5"/>
  </w:style>
  <w:style w:customStyle="1" w:styleId="Soussigntexte" w:type="paragraph">
    <w:name w:val="Soussigné (texte)"/>
    <w:basedOn w:val="Normal"/>
    <w:rsid w:val="00C875D5"/>
    <w:pPr>
      <w:tabs>
        <w:tab w:leader="dot" w:pos="5670" w:val="left"/>
      </w:tabs>
      <w:autoSpaceDE w:val="0"/>
      <w:autoSpaceDN w:val="0"/>
      <w:spacing w:after="120" w:line="240" w:lineRule="atLeast"/>
      <w:ind w:left="1701"/>
    </w:pPr>
    <w:rPr>
      <w:rFonts w:ascii="Garamond" w:cs="Garamond" w:eastAsia="Times New Roman" w:hAnsi="Garamond"/>
      <w:sz w:val="22"/>
      <w:szCs w:val="22"/>
    </w:rPr>
  </w:style>
  <w:style w:styleId="NormalWeb" w:type="paragraph">
    <w:name w:val="Normal (Web)"/>
    <w:basedOn w:val="Normal"/>
    <w:uiPriority w:val="99"/>
    <w:semiHidden/>
    <w:unhideWhenUsed/>
    <w:rsid w:val="002E5C71"/>
    <w:rPr>
      <w:rFonts w:ascii="Times New Roman" w:cs="Times New Roman" w:hAnsi="Times New Roman"/>
    </w:rPr>
  </w:style>
  <w:style w:styleId="Lienhypertexte" w:type="character">
    <w:name w:val="Hyperlink"/>
    <w:basedOn w:val="Policepardfaut"/>
    <w:uiPriority w:val="99"/>
    <w:unhideWhenUsed/>
    <w:rsid w:val="00B347FB"/>
    <w:rPr>
      <w:color w:themeColor="hyperlink" w:val="0000FF"/>
      <w:u w:val="single"/>
    </w:rPr>
  </w:style>
  <w:style w:styleId="Mentionnonrsolue" w:type="character">
    <w:name w:val="Unresolved Mention"/>
    <w:basedOn w:val="Policepardfaut"/>
    <w:uiPriority w:val="99"/>
    <w:semiHidden/>
    <w:unhideWhenUsed/>
    <w:rsid w:val="00F561F4"/>
    <w:rPr>
      <w:color w:val="605E5C"/>
      <w:shd w:color="auto" w:fill="E1DFDD" w:val="clear"/>
    </w:rPr>
  </w:style>
  <w:style w:styleId="Marquedecommentaire" w:type="character">
    <w:name w:val="annotation reference"/>
    <w:basedOn w:val="Policepardfaut"/>
    <w:uiPriority w:val="99"/>
    <w:semiHidden/>
    <w:unhideWhenUsed/>
    <w:rsid w:val="00552A62"/>
    <w:rPr>
      <w:sz w:val="16"/>
      <w:szCs w:val="16"/>
    </w:rPr>
  </w:style>
  <w:style w:styleId="Commentaire" w:type="paragraph">
    <w:name w:val="annotation text"/>
    <w:basedOn w:val="Normal"/>
    <w:link w:val="CommentaireCar"/>
    <w:uiPriority w:val="99"/>
    <w:semiHidden/>
    <w:unhideWhenUsed/>
    <w:rsid w:val="00552A62"/>
    <w:rPr>
      <w:sz w:val="20"/>
      <w:szCs w:val="20"/>
    </w:rPr>
  </w:style>
  <w:style w:customStyle="1" w:styleId="CommentaireCar" w:type="character">
    <w:name w:val="Commentaire Car"/>
    <w:basedOn w:val="Policepardfaut"/>
    <w:link w:val="Commentaire"/>
    <w:uiPriority w:val="99"/>
    <w:semiHidden/>
    <w:rsid w:val="00552A62"/>
    <w:rPr>
      <w:sz w:val="20"/>
      <w:szCs w:val="20"/>
    </w:rPr>
  </w:style>
  <w:style w:styleId="Objetducommentaire" w:type="paragraph">
    <w:name w:val="annotation subject"/>
    <w:basedOn w:val="Commentaire"/>
    <w:next w:val="Commentaire"/>
    <w:link w:val="ObjetducommentaireCar"/>
    <w:uiPriority w:val="99"/>
    <w:semiHidden/>
    <w:unhideWhenUsed/>
    <w:rsid w:val="00552A62"/>
    <w:rPr>
      <w:b/>
      <w:bCs/>
    </w:rPr>
  </w:style>
  <w:style w:customStyle="1" w:styleId="ObjetducommentaireCar" w:type="character">
    <w:name w:val="Objet du commentaire Car"/>
    <w:basedOn w:val="CommentaireCar"/>
    <w:link w:val="Objetducommentaire"/>
    <w:uiPriority w:val="99"/>
    <w:semiHidden/>
    <w:rsid w:val="00552A62"/>
    <w:rPr>
      <w:b/>
      <w:bCs/>
      <w:sz w:val="20"/>
      <w:szCs w:val="20"/>
    </w:rPr>
  </w:style>
  <w:style w:styleId="Rvision" w:type="paragraph">
    <w:name w:val="Revision"/>
    <w:hidden/>
    <w:uiPriority w:val="99"/>
    <w:semiHidden/>
    <w:rsid w:val="009315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870488">
      <w:bodyDiv w:val="1"/>
      <w:marLeft w:val="0"/>
      <w:marRight w:val="0"/>
      <w:marTop w:val="0"/>
      <w:marBottom w:val="0"/>
      <w:divBdr>
        <w:top w:val="none" w:sz="0" w:space="0" w:color="auto"/>
        <w:left w:val="none" w:sz="0" w:space="0" w:color="auto"/>
        <w:bottom w:val="none" w:sz="0" w:space="0" w:color="auto"/>
        <w:right w:val="none" w:sz="0" w:space="0" w:color="auto"/>
      </w:divBdr>
    </w:div>
    <w:div w:id="187187591">
      <w:bodyDiv w:val="1"/>
      <w:marLeft w:val="0"/>
      <w:marRight w:val="0"/>
      <w:marTop w:val="0"/>
      <w:marBottom w:val="0"/>
      <w:divBdr>
        <w:top w:val="none" w:sz="0" w:space="0" w:color="auto"/>
        <w:left w:val="none" w:sz="0" w:space="0" w:color="auto"/>
        <w:bottom w:val="none" w:sz="0" w:space="0" w:color="auto"/>
        <w:right w:val="none" w:sz="0" w:space="0" w:color="auto"/>
      </w:divBdr>
    </w:div>
    <w:div w:id="215548127">
      <w:bodyDiv w:val="1"/>
      <w:marLeft w:val="0"/>
      <w:marRight w:val="0"/>
      <w:marTop w:val="0"/>
      <w:marBottom w:val="0"/>
      <w:divBdr>
        <w:top w:val="none" w:sz="0" w:space="0" w:color="auto"/>
        <w:left w:val="none" w:sz="0" w:space="0" w:color="auto"/>
        <w:bottom w:val="none" w:sz="0" w:space="0" w:color="auto"/>
        <w:right w:val="none" w:sz="0" w:space="0" w:color="auto"/>
      </w:divBdr>
      <w:divsChild>
        <w:div w:id="25571081">
          <w:marLeft w:val="274"/>
          <w:marRight w:val="0"/>
          <w:marTop w:val="0"/>
          <w:marBottom w:val="0"/>
          <w:divBdr>
            <w:top w:val="none" w:sz="0" w:space="0" w:color="auto"/>
            <w:left w:val="none" w:sz="0" w:space="0" w:color="auto"/>
            <w:bottom w:val="none" w:sz="0" w:space="0" w:color="auto"/>
            <w:right w:val="none" w:sz="0" w:space="0" w:color="auto"/>
          </w:divBdr>
        </w:div>
        <w:div w:id="640304273">
          <w:marLeft w:val="274"/>
          <w:marRight w:val="0"/>
          <w:marTop w:val="0"/>
          <w:marBottom w:val="0"/>
          <w:divBdr>
            <w:top w:val="none" w:sz="0" w:space="0" w:color="auto"/>
            <w:left w:val="none" w:sz="0" w:space="0" w:color="auto"/>
            <w:bottom w:val="none" w:sz="0" w:space="0" w:color="auto"/>
            <w:right w:val="none" w:sz="0" w:space="0" w:color="auto"/>
          </w:divBdr>
        </w:div>
      </w:divsChild>
    </w:div>
    <w:div w:id="303240340">
      <w:bodyDiv w:val="1"/>
      <w:marLeft w:val="0"/>
      <w:marRight w:val="0"/>
      <w:marTop w:val="0"/>
      <w:marBottom w:val="0"/>
      <w:divBdr>
        <w:top w:val="none" w:sz="0" w:space="0" w:color="auto"/>
        <w:left w:val="none" w:sz="0" w:space="0" w:color="auto"/>
        <w:bottom w:val="none" w:sz="0" w:space="0" w:color="auto"/>
        <w:right w:val="none" w:sz="0" w:space="0" w:color="auto"/>
      </w:divBdr>
    </w:div>
    <w:div w:id="360016954">
      <w:bodyDiv w:val="1"/>
      <w:marLeft w:val="0"/>
      <w:marRight w:val="0"/>
      <w:marTop w:val="0"/>
      <w:marBottom w:val="0"/>
      <w:divBdr>
        <w:top w:val="none" w:sz="0" w:space="0" w:color="auto"/>
        <w:left w:val="none" w:sz="0" w:space="0" w:color="auto"/>
        <w:bottom w:val="none" w:sz="0" w:space="0" w:color="auto"/>
        <w:right w:val="none" w:sz="0" w:space="0" w:color="auto"/>
      </w:divBdr>
    </w:div>
    <w:div w:id="360741677">
      <w:bodyDiv w:val="1"/>
      <w:marLeft w:val="0"/>
      <w:marRight w:val="0"/>
      <w:marTop w:val="0"/>
      <w:marBottom w:val="0"/>
      <w:divBdr>
        <w:top w:val="none" w:sz="0" w:space="0" w:color="auto"/>
        <w:left w:val="none" w:sz="0" w:space="0" w:color="auto"/>
        <w:bottom w:val="none" w:sz="0" w:space="0" w:color="auto"/>
        <w:right w:val="none" w:sz="0" w:space="0" w:color="auto"/>
      </w:divBdr>
    </w:div>
    <w:div w:id="373962690">
      <w:bodyDiv w:val="1"/>
      <w:marLeft w:val="0"/>
      <w:marRight w:val="0"/>
      <w:marTop w:val="0"/>
      <w:marBottom w:val="0"/>
      <w:divBdr>
        <w:top w:val="none" w:sz="0" w:space="0" w:color="auto"/>
        <w:left w:val="none" w:sz="0" w:space="0" w:color="auto"/>
        <w:bottom w:val="none" w:sz="0" w:space="0" w:color="auto"/>
        <w:right w:val="none" w:sz="0" w:space="0" w:color="auto"/>
      </w:divBdr>
    </w:div>
    <w:div w:id="394863579">
      <w:bodyDiv w:val="1"/>
      <w:marLeft w:val="0"/>
      <w:marRight w:val="0"/>
      <w:marTop w:val="0"/>
      <w:marBottom w:val="0"/>
      <w:divBdr>
        <w:top w:val="none" w:sz="0" w:space="0" w:color="auto"/>
        <w:left w:val="none" w:sz="0" w:space="0" w:color="auto"/>
        <w:bottom w:val="none" w:sz="0" w:space="0" w:color="auto"/>
        <w:right w:val="none" w:sz="0" w:space="0" w:color="auto"/>
      </w:divBdr>
    </w:div>
    <w:div w:id="466819716">
      <w:bodyDiv w:val="1"/>
      <w:marLeft w:val="0"/>
      <w:marRight w:val="0"/>
      <w:marTop w:val="0"/>
      <w:marBottom w:val="0"/>
      <w:divBdr>
        <w:top w:val="none" w:sz="0" w:space="0" w:color="auto"/>
        <w:left w:val="none" w:sz="0" w:space="0" w:color="auto"/>
        <w:bottom w:val="none" w:sz="0" w:space="0" w:color="auto"/>
        <w:right w:val="none" w:sz="0" w:space="0" w:color="auto"/>
      </w:divBdr>
    </w:div>
    <w:div w:id="482160562">
      <w:bodyDiv w:val="1"/>
      <w:marLeft w:val="0"/>
      <w:marRight w:val="0"/>
      <w:marTop w:val="0"/>
      <w:marBottom w:val="0"/>
      <w:divBdr>
        <w:top w:val="none" w:sz="0" w:space="0" w:color="auto"/>
        <w:left w:val="none" w:sz="0" w:space="0" w:color="auto"/>
        <w:bottom w:val="none" w:sz="0" w:space="0" w:color="auto"/>
        <w:right w:val="none" w:sz="0" w:space="0" w:color="auto"/>
      </w:divBdr>
    </w:div>
    <w:div w:id="634334037">
      <w:bodyDiv w:val="1"/>
      <w:marLeft w:val="0"/>
      <w:marRight w:val="0"/>
      <w:marTop w:val="0"/>
      <w:marBottom w:val="0"/>
      <w:divBdr>
        <w:top w:val="none" w:sz="0" w:space="0" w:color="auto"/>
        <w:left w:val="none" w:sz="0" w:space="0" w:color="auto"/>
        <w:bottom w:val="none" w:sz="0" w:space="0" w:color="auto"/>
        <w:right w:val="none" w:sz="0" w:space="0" w:color="auto"/>
      </w:divBdr>
      <w:divsChild>
        <w:div w:id="335305101">
          <w:marLeft w:val="446"/>
          <w:marRight w:val="0"/>
          <w:marTop w:val="0"/>
          <w:marBottom w:val="0"/>
          <w:divBdr>
            <w:top w:val="none" w:sz="0" w:space="0" w:color="auto"/>
            <w:left w:val="none" w:sz="0" w:space="0" w:color="auto"/>
            <w:bottom w:val="none" w:sz="0" w:space="0" w:color="auto"/>
            <w:right w:val="none" w:sz="0" w:space="0" w:color="auto"/>
          </w:divBdr>
        </w:div>
      </w:divsChild>
    </w:div>
    <w:div w:id="745998848">
      <w:bodyDiv w:val="1"/>
      <w:marLeft w:val="0"/>
      <w:marRight w:val="0"/>
      <w:marTop w:val="0"/>
      <w:marBottom w:val="0"/>
      <w:divBdr>
        <w:top w:val="none" w:sz="0" w:space="0" w:color="auto"/>
        <w:left w:val="none" w:sz="0" w:space="0" w:color="auto"/>
        <w:bottom w:val="none" w:sz="0" w:space="0" w:color="auto"/>
        <w:right w:val="none" w:sz="0" w:space="0" w:color="auto"/>
      </w:divBdr>
    </w:div>
    <w:div w:id="807819828">
      <w:bodyDiv w:val="1"/>
      <w:marLeft w:val="0"/>
      <w:marRight w:val="0"/>
      <w:marTop w:val="0"/>
      <w:marBottom w:val="0"/>
      <w:divBdr>
        <w:top w:val="none" w:sz="0" w:space="0" w:color="auto"/>
        <w:left w:val="none" w:sz="0" w:space="0" w:color="auto"/>
        <w:bottom w:val="none" w:sz="0" w:space="0" w:color="auto"/>
        <w:right w:val="none" w:sz="0" w:space="0" w:color="auto"/>
      </w:divBdr>
    </w:div>
    <w:div w:id="1046370968">
      <w:bodyDiv w:val="1"/>
      <w:marLeft w:val="0"/>
      <w:marRight w:val="0"/>
      <w:marTop w:val="0"/>
      <w:marBottom w:val="0"/>
      <w:divBdr>
        <w:top w:val="none" w:sz="0" w:space="0" w:color="auto"/>
        <w:left w:val="none" w:sz="0" w:space="0" w:color="auto"/>
        <w:bottom w:val="none" w:sz="0" w:space="0" w:color="auto"/>
        <w:right w:val="none" w:sz="0" w:space="0" w:color="auto"/>
      </w:divBdr>
    </w:div>
    <w:div w:id="1080836524">
      <w:bodyDiv w:val="1"/>
      <w:marLeft w:val="0"/>
      <w:marRight w:val="0"/>
      <w:marTop w:val="0"/>
      <w:marBottom w:val="0"/>
      <w:divBdr>
        <w:top w:val="none" w:sz="0" w:space="0" w:color="auto"/>
        <w:left w:val="none" w:sz="0" w:space="0" w:color="auto"/>
        <w:bottom w:val="none" w:sz="0" w:space="0" w:color="auto"/>
        <w:right w:val="none" w:sz="0" w:space="0" w:color="auto"/>
      </w:divBdr>
    </w:div>
    <w:div w:id="1087116806">
      <w:bodyDiv w:val="1"/>
      <w:marLeft w:val="0"/>
      <w:marRight w:val="0"/>
      <w:marTop w:val="0"/>
      <w:marBottom w:val="0"/>
      <w:divBdr>
        <w:top w:val="none" w:sz="0" w:space="0" w:color="auto"/>
        <w:left w:val="none" w:sz="0" w:space="0" w:color="auto"/>
        <w:bottom w:val="none" w:sz="0" w:space="0" w:color="auto"/>
        <w:right w:val="none" w:sz="0" w:space="0" w:color="auto"/>
      </w:divBdr>
    </w:div>
    <w:div w:id="1109279558">
      <w:bodyDiv w:val="1"/>
      <w:marLeft w:val="0"/>
      <w:marRight w:val="0"/>
      <w:marTop w:val="0"/>
      <w:marBottom w:val="0"/>
      <w:divBdr>
        <w:top w:val="none" w:sz="0" w:space="0" w:color="auto"/>
        <w:left w:val="none" w:sz="0" w:space="0" w:color="auto"/>
        <w:bottom w:val="none" w:sz="0" w:space="0" w:color="auto"/>
        <w:right w:val="none" w:sz="0" w:space="0" w:color="auto"/>
      </w:divBdr>
    </w:div>
    <w:div w:id="1345135281">
      <w:bodyDiv w:val="1"/>
      <w:marLeft w:val="0"/>
      <w:marRight w:val="0"/>
      <w:marTop w:val="0"/>
      <w:marBottom w:val="0"/>
      <w:divBdr>
        <w:top w:val="none" w:sz="0" w:space="0" w:color="auto"/>
        <w:left w:val="none" w:sz="0" w:space="0" w:color="auto"/>
        <w:bottom w:val="none" w:sz="0" w:space="0" w:color="auto"/>
        <w:right w:val="none" w:sz="0" w:space="0" w:color="auto"/>
      </w:divBdr>
    </w:div>
    <w:div w:id="1368021764">
      <w:bodyDiv w:val="1"/>
      <w:marLeft w:val="0"/>
      <w:marRight w:val="0"/>
      <w:marTop w:val="0"/>
      <w:marBottom w:val="0"/>
      <w:divBdr>
        <w:top w:val="none" w:sz="0" w:space="0" w:color="auto"/>
        <w:left w:val="none" w:sz="0" w:space="0" w:color="auto"/>
        <w:bottom w:val="none" w:sz="0" w:space="0" w:color="auto"/>
        <w:right w:val="none" w:sz="0" w:space="0" w:color="auto"/>
      </w:divBdr>
      <w:divsChild>
        <w:div w:id="861016257">
          <w:marLeft w:val="0"/>
          <w:marRight w:val="0"/>
          <w:marTop w:val="0"/>
          <w:marBottom w:val="0"/>
          <w:divBdr>
            <w:top w:val="none" w:sz="0" w:space="0" w:color="auto"/>
            <w:left w:val="none" w:sz="0" w:space="0" w:color="auto"/>
            <w:bottom w:val="none" w:sz="0" w:space="0" w:color="auto"/>
            <w:right w:val="none" w:sz="0" w:space="0" w:color="auto"/>
          </w:divBdr>
        </w:div>
      </w:divsChild>
    </w:div>
    <w:div w:id="1414886953">
      <w:bodyDiv w:val="1"/>
      <w:marLeft w:val="0"/>
      <w:marRight w:val="0"/>
      <w:marTop w:val="0"/>
      <w:marBottom w:val="0"/>
      <w:divBdr>
        <w:top w:val="none" w:sz="0" w:space="0" w:color="auto"/>
        <w:left w:val="none" w:sz="0" w:space="0" w:color="auto"/>
        <w:bottom w:val="none" w:sz="0" w:space="0" w:color="auto"/>
        <w:right w:val="none" w:sz="0" w:space="0" w:color="auto"/>
      </w:divBdr>
    </w:div>
    <w:div w:id="1423378572">
      <w:bodyDiv w:val="1"/>
      <w:marLeft w:val="0"/>
      <w:marRight w:val="0"/>
      <w:marTop w:val="0"/>
      <w:marBottom w:val="0"/>
      <w:divBdr>
        <w:top w:val="none" w:sz="0" w:space="0" w:color="auto"/>
        <w:left w:val="none" w:sz="0" w:space="0" w:color="auto"/>
        <w:bottom w:val="none" w:sz="0" w:space="0" w:color="auto"/>
        <w:right w:val="none" w:sz="0" w:space="0" w:color="auto"/>
      </w:divBdr>
    </w:div>
    <w:div w:id="1430813065">
      <w:bodyDiv w:val="1"/>
      <w:marLeft w:val="0"/>
      <w:marRight w:val="0"/>
      <w:marTop w:val="0"/>
      <w:marBottom w:val="0"/>
      <w:divBdr>
        <w:top w:val="none" w:sz="0" w:space="0" w:color="auto"/>
        <w:left w:val="none" w:sz="0" w:space="0" w:color="auto"/>
        <w:bottom w:val="none" w:sz="0" w:space="0" w:color="auto"/>
        <w:right w:val="none" w:sz="0" w:space="0" w:color="auto"/>
      </w:divBdr>
    </w:div>
    <w:div w:id="1466005274">
      <w:bodyDiv w:val="1"/>
      <w:marLeft w:val="0"/>
      <w:marRight w:val="0"/>
      <w:marTop w:val="0"/>
      <w:marBottom w:val="0"/>
      <w:divBdr>
        <w:top w:val="none" w:sz="0" w:space="0" w:color="auto"/>
        <w:left w:val="none" w:sz="0" w:space="0" w:color="auto"/>
        <w:bottom w:val="none" w:sz="0" w:space="0" w:color="auto"/>
        <w:right w:val="none" w:sz="0" w:space="0" w:color="auto"/>
      </w:divBdr>
    </w:div>
    <w:div w:id="1549149317">
      <w:bodyDiv w:val="1"/>
      <w:marLeft w:val="0"/>
      <w:marRight w:val="0"/>
      <w:marTop w:val="0"/>
      <w:marBottom w:val="0"/>
      <w:divBdr>
        <w:top w:val="none" w:sz="0" w:space="0" w:color="auto"/>
        <w:left w:val="none" w:sz="0" w:space="0" w:color="auto"/>
        <w:bottom w:val="none" w:sz="0" w:space="0" w:color="auto"/>
        <w:right w:val="none" w:sz="0" w:space="0" w:color="auto"/>
      </w:divBdr>
    </w:div>
    <w:div w:id="1593929168">
      <w:bodyDiv w:val="1"/>
      <w:marLeft w:val="0"/>
      <w:marRight w:val="0"/>
      <w:marTop w:val="0"/>
      <w:marBottom w:val="0"/>
      <w:divBdr>
        <w:top w:val="none" w:sz="0" w:space="0" w:color="auto"/>
        <w:left w:val="none" w:sz="0" w:space="0" w:color="auto"/>
        <w:bottom w:val="none" w:sz="0" w:space="0" w:color="auto"/>
        <w:right w:val="none" w:sz="0" w:space="0" w:color="auto"/>
      </w:divBdr>
    </w:div>
    <w:div w:id="1628004817">
      <w:bodyDiv w:val="1"/>
      <w:marLeft w:val="0"/>
      <w:marRight w:val="0"/>
      <w:marTop w:val="0"/>
      <w:marBottom w:val="0"/>
      <w:divBdr>
        <w:top w:val="none" w:sz="0" w:space="0" w:color="auto"/>
        <w:left w:val="none" w:sz="0" w:space="0" w:color="auto"/>
        <w:bottom w:val="none" w:sz="0" w:space="0" w:color="auto"/>
        <w:right w:val="none" w:sz="0" w:space="0" w:color="auto"/>
      </w:divBdr>
    </w:div>
    <w:div w:id="1649355371">
      <w:bodyDiv w:val="1"/>
      <w:marLeft w:val="0"/>
      <w:marRight w:val="0"/>
      <w:marTop w:val="0"/>
      <w:marBottom w:val="0"/>
      <w:divBdr>
        <w:top w:val="none" w:sz="0" w:space="0" w:color="auto"/>
        <w:left w:val="none" w:sz="0" w:space="0" w:color="auto"/>
        <w:bottom w:val="none" w:sz="0" w:space="0" w:color="auto"/>
        <w:right w:val="none" w:sz="0" w:space="0" w:color="auto"/>
      </w:divBdr>
    </w:div>
    <w:div w:id="1769153473">
      <w:bodyDiv w:val="1"/>
      <w:marLeft w:val="0"/>
      <w:marRight w:val="0"/>
      <w:marTop w:val="0"/>
      <w:marBottom w:val="0"/>
      <w:divBdr>
        <w:top w:val="none" w:sz="0" w:space="0" w:color="auto"/>
        <w:left w:val="none" w:sz="0" w:space="0" w:color="auto"/>
        <w:bottom w:val="none" w:sz="0" w:space="0" w:color="auto"/>
        <w:right w:val="none" w:sz="0" w:space="0" w:color="auto"/>
      </w:divBdr>
    </w:div>
    <w:div w:id="1776825885">
      <w:bodyDiv w:val="1"/>
      <w:marLeft w:val="0"/>
      <w:marRight w:val="0"/>
      <w:marTop w:val="0"/>
      <w:marBottom w:val="0"/>
      <w:divBdr>
        <w:top w:val="none" w:sz="0" w:space="0" w:color="auto"/>
        <w:left w:val="none" w:sz="0" w:space="0" w:color="auto"/>
        <w:bottom w:val="none" w:sz="0" w:space="0" w:color="auto"/>
        <w:right w:val="none" w:sz="0" w:space="0" w:color="auto"/>
      </w:divBdr>
    </w:div>
    <w:div w:id="1829520051">
      <w:bodyDiv w:val="1"/>
      <w:marLeft w:val="0"/>
      <w:marRight w:val="0"/>
      <w:marTop w:val="0"/>
      <w:marBottom w:val="0"/>
      <w:divBdr>
        <w:top w:val="none" w:sz="0" w:space="0" w:color="auto"/>
        <w:left w:val="none" w:sz="0" w:space="0" w:color="auto"/>
        <w:bottom w:val="none" w:sz="0" w:space="0" w:color="auto"/>
        <w:right w:val="none" w:sz="0" w:space="0" w:color="auto"/>
      </w:divBdr>
    </w:div>
    <w:div w:id="1989748857">
      <w:bodyDiv w:val="1"/>
      <w:marLeft w:val="0"/>
      <w:marRight w:val="0"/>
      <w:marTop w:val="0"/>
      <w:marBottom w:val="0"/>
      <w:divBdr>
        <w:top w:val="none" w:sz="0" w:space="0" w:color="auto"/>
        <w:left w:val="none" w:sz="0" w:space="0" w:color="auto"/>
        <w:bottom w:val="none" w:sz="0" w:space="0" w:color="auto"/>
        <w:right w:val="none" w:sz="0" w:space="0" w:color="auto"/>
      </w:divBdr>
      <w:divsChild>
        <w:div w:id="932128648">
          <w:marLeft w:val="446"/>
          <w:marRight w:val="0"/>
          <w:marTop w:val="0"/>
          <w:marBottom w:val="0"/>
          <w:divBdr>
            <w:top w:val="none" w:sz="0" w:space="0" w:color="auto"/>
            <w:left w:val="none" w:sz="0" w:space="0" w:color="auto"/>
            <w:bottom w:val="none" w:sz="0" w:space="0" w:color="auto"/>
            <w:right w:val="none" w:sz="0" w:space="0" w:color="auto"/>
          </w:divBdr>
        </w:div>
        <w:div w:id="2082828395">
          <w:marLeft w:val="446"/>
          <w:marRight w:val="0"/>
          <w:marTop w:val="0"/>
          <w:marBottom w:val="0"/>
          <w:divBdr>
            <w:top w:val="none" w:sz="0" w:space="0" w:color="auto"/>
            <w:left w:val="none" w:sz="0" w:space="0" w:color="auto"/>
            <w:bottom w:val="none" w:sz="0" w:space="0" w:color="auto"/>
            <w:right w:val="none" w:sz="0" w:space="0" w:color="auto"/>
          </w:divBdr>
        </w:div>
        <w:div w:id="1341859816">
          <w:marLeft w:val="446"/>
          <w:marRight w:val="0"/>
          <w:marTop w:val="0"/>
          <w:marBottom w:val="0"/>
          <w:divBdr>
            <w:top w:val="none" w:sz="0" w:space="0" w:color="auto"/>
            <w:left w:val="none" w:sz="0" w:space="0" w:color="auto"/>
            <w:bottom w:val="none" w:sz="0" w:space="0" w:color="auto"/>
            <w:right w:val="none" w:sz="0" w:space="0" w:color="auto"/>
          </w:divBdr>
        </w:div>
      </w:divsChild>
    </w:div>
    <w:div w:id="20318318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ttp://abonnes.efl.fr/EFL2/convert/id/?id=CTRA154918" TargetMode="External" Type="http://schemas.openxmlformats.org/officeDocument/2006/relationships/hyperlink"/><Relationship Id="rId11" Target="http://abonnes.efl.fr/EFL2/convert/id/?id=CTRA249529" TargetMode="External" Type="http://schemas.openxmlformats.org/officeDocument/2006/relationships/hyperlink"/><Relationship Id="rId12" Target="media/image1.emf" Type="http://schemas.openxmlformats.org/officeDocument/2006/relationships/image"/><Relationship Id="rId13" Target="footer1.xml" Type="http://schemas.openxmlformats.org/officeDocument/2006/relationships/footer"/><Relationship Id="rId14" Target="header1.xml" Type="http://schemas.openxmlformats.org/officeDocument/2006/relationships/header"/><Relationship Id="rId15" Target="footer2.xml" Type="http://schemas.openxmlformats.org/officeDocument/2006/relationships/footer"/><Relationship Id="rId16" Target="fontTable.xml" Type="http://schemas.openxmlformats.org/officeDocument/2006/relationships/fontTable"/><Relationship Id="rId17"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abonnes.efl.fr/EFL2/convert/id/?id=CTRA135198" TargetMode="External" Type="http://schemas.openxmlformats.org/officeDocument/2006/relationships/hyperlink"/><Relationship Id="rId9" Target="http://abonnes.efl.fr/EFL2/convert/id/?id=CTRA154908" TargetMode="External" Type="http://schemas.openxmlformats.org/officeDocument/2006/relationships/hyperlink"/></Relationships>
</file>

<file path=word/_rels/footer2.xml.rels><?xml version="1.0" encoding="UTF-8" standalone="no"?><Relationships xmlns="http://schemas.openxmlformats.org/package/2006/relationships"><Relationship Id="rId1" Target="media/image3.jpg" Type="http://schemas.openxmlformats.org/officeDocument/2006/relationships/image"/></Relationships>
</file>

<file path=word/_rels/header1.xml.rels><?xml version="1.0" encoding="UTF-8" standalone="no"?><Relationships xmlns="http://schemas.openxmlformats.org/package/2006/relationships"><Relationship Id="rId1" Target="media/image2.jpg" Type="http://schemas.openxmlformats.org/officeDocument/2006/relationships/image"/></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641BC-C612-4004-A149-C2BE6D062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5736</Words>
  <Characters>31551</Characters>
  <Application>Microsoft Office Word</Application>
  <DocSecurity>0</DocSecurity>
  <Lines>262</Lines>
  <Paragraphs>74</Paragraphs>
  <ScaleCrop>false</ScaleCrop>
  <HeadingPairs>
    <vt:vector baseType="variant" size="2">
      <vt:variant>
        <vt:lpstr>Titre</vt:lpstr>
      </vt:variant>
      <vt:variant>
        <vt:i4>1</vt:i4>
      </vt:variant>
    </vt:vector>
  </HeadingPairs>
  <TitlesOfParts>
    <vt:vector baseType="lpstr" size="1">
      <vt:lpstr/>
    </vt:vector>
  </TitlesOfParts>
  <Company>Hewlett-Packard Company</Company>
  <LinksUpToDate>false</LinksUpToDate>
  <CharactersWithSpaces>37213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2018-12-21T09:49:00Z</dcterms:created>
  <cp:lastPrinted>2018-10-02T13:55:00Z</cp:lastPrinted>
  <dcterms:modified xsi:type="dcterms:W3CDTF">2018-12-21T09:50:00Z</dcterms:modified>
  <cp:revision>3</cp:revision>
</cp:coreProperties>
</file>