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1A28F015" w14:textId="77777777" w:rsidP="004D7875" w:rsidR="00B9709D" w:rsidRDefault="003617BC">
      <w:pPr>
        <w:keepLines/>
        <w:pBdr>
          <w:top w:color="auto" w:space="7" w:sz="24" w:val="single"/>
          <w:left w:color="auto" w:space="4" w:sz="24" w:val="single"/>
          <w:bottom w:color="auto" w:space="1" w:sz="24" w:val="single"/>
          <w:right w:color="auto" w:space="4" w:sz="24" w:val="single"/>
        </w:pBdr>
        <w:tabs>
          <w:tab w:pos="0" w:val="left"/>
        </w:tabs>
        <w:spacing w:before="120" w:line="360" w:lineRule="auto"/>
        <w:jc w:val="center"/>
        <w:rPr>
          <w:rFonts w:ascii="Arial" w:cs="Arial" w:eastAsia="Times New Roman" w:hAnsi="Arial"/>
          <w:b/>
          <w:szCs w:val="20"/>
          <w:lang w:eastAsia="fr-FR"/>
        </w:rPr>
      </w:pPr>
      <w:r>
        <w:rPr>
          <w:rFonts w:ascii="Arial" w:cs="Arial" w:eastAsia="Times New Roman" w:hAnsi="Arial"/>
          <w:b/>
          <w:szCs w:val="20"/>
          <w:lang w:eastAsia="fr-FR"/>
        </w:rPr>
        <w:t xml:space="preserve">AVENANT N°1 </w:t>
      </w:r>
    </w:p>
    <w:p w14:paraId="1FC651BF" w14:textId="6CB2FF77" w:rsidP="004D7875" w:rsidR="00AF1156" w:rsidRDefault="006A3DA7" w:rsidRPr="00DE6B46">
      <w:pPr>
        <w:keepLines/>
        <w:pBdr>
          <w:top w:color="auto" w:space="7" w:sz="24" w:val="single"/>
          <w:left w:color="auto" w:space="4" w:sz="24" w:val="single"/>
          <w:bottom w:color="auto" w:space="1" w:sz="24" w:val="single"/>
          <w:right w:color="auto" w:space="4" w:sz="24" w:val="single"/>
        </w:pBdr>
        <w:tabs>
          <w:tab w:pos="0" w:val="left"/>
        </w:tabs>
        <w:spacing w:before="120" w:line="360" w:lineRule="auto"/>
        <w:jc w:val="center"/>
        <w:rPr>
          <w:rFonts w:ascii="Arial" w:cs="Arial" w:eastAsia="Times New Roman" w:hAnsi="Arial"/>
          <w:b/>
          <w:szCs w:val="20"/>
          <w:lang w:eastAsia="fr-FR"/>
        </w:rPr>
      </w:pPr>
      <w:r w:rsidRPr="00DE6B46">
        <w:rPr>
          <w:rFonts w:ascii="Arial" w:cs="Arial" w:eastAsia="Times New Roman" w:hAnsi="Arial"/>
          <w:b/>
          <w:szCs w:val="20"/>
          <w:lang w:eastAsia="fr-FR"/>
        </w:rPr>
        <w:t>ACCORD</w:t>
      </w:r>
      <w:r w:rsidR="00AF1156" w:rsidRPr="00DE6B46">
        <w:rPr>
          <w:rFonts w:ascii="Arial" w:cs="Arial" w:eastAsia="Times New Roman" w:hAnsi="Arial"/>
          <w:b/>
          <w:szCs w:val="20"/>
          <w:lang w:eastAsia="fr-FR"/>
        </w:rPr>
        <w:t xml:space="preserve"> </w:t>
      </w:r>
      <w:r w:rsidR="00966CC2">
        <w:rPr>
          <w:rFonts w:ascii="Arial" w:cs="Arial" w:eastAsia="Times New Roman" w:hAnsi="Arial"/>
          <w:b/>
          <w:szCs w:val="20"/>
          <w:lang w:eastAsia="fr-FR"/>
        </w:rPr>
        <w:t>D’ETABLISSEMENT REL</w:t>
      </w:r>
      <w:r w:rsidR="0075323C">
        <w:rPr>
          <w:rFonts w:ascii="Arial" w:cs="Arial" w:eastAsia="Times New Roman" w:hAnsi="Arial"/>
          <w:b/>
          <w:szCs w:val="20"/>
          <w:lang w:eastAsia="fr-FR"/>
        </w:rPr>
        <w:t>A</w:t>
      </w:r>
      <w:r w:rsidR="00966CC2">
        <w:rPr>
          <w:rFonts w:ascii="Arial" w:cs="Arial" w:eastAsia="Times New Roman" w:hAnsi="Arial"/>
          <w:b/>
          <w:szCs w:val="20"/>
          <w:lang w:eastAsia="fr-FR"/>
        </w:rPr>
        <w:t>TIF A L’AMMENAGEMENT ET LA DUREE DU TRAVAIL CONCERNANT LE SERVICE OPL (EXPEDITIONS)</w:t>
      </w:r>
      <w:r w:rsidDel="0080681A" w:rsidR="00AF1156" w:rsidRPr="00DE6B46">
        <w:rPr>
          <w:rFonts w:ascii="Arial" w:cs="Arial" w:eastAsia="Times New Roman" w:hAnsi="Arial"/>
          <w:b/>
          <w:szCs w:val="20"/>
          <w:lang w:eastAsia="fr-FR"/>
        </w:rPr>
        <w:br/>
      </w:r>
      <w:r w:rsidR="0022559E">
        <w:rPr>
          <w:rFonts w:ascii="Arial" w:cs="Arial" w:eastAsia="Times New Roman" w:hAnsi="Arial"/>
          <w:b/>
          <w:szCs w:val="20"/>
          <w:lang w:eastAsia="fr-FR"/>
        </w:rPr>
        <w:t xml:space="preserve">- ETABLISSEMENT DE GRAND-QUVEILLY </w:t>
      </w:r>
      <w:r w:rsidR="00B9709D">
        <w:rPr>
          <w:rFonts w:ascii="Arial" w:cs="Arial" w:eastAsia="Times New Roman" w:hAnsi="Arial"/>
          <w:b/>
          <w:szCs w:val="20"/>
          <w:lang w:eastAsia="fr-FR"/>
        </w:rPr>
        <w:t>DU 29 AVRIL 2015</w:t>
      </w:r>
      <w:r w:rsidR="00001742">
        <w:rPr>
          <w:rFonts w:ascii="Arial" w:cs="Arial" w:eastAsia="Times New Roman" w:hAnsi="Arial"/>
          <w:b/>
          <w:szCs w:val="20"/>
          <w:lang w:eastAsia="fr-FR"/>
        </w:rPr>
        <w:t xml:space="preserve"> -</w:t>
      </w:r>
    </w:p>
    <w:p w14:paraId="163AD572" w14:textId="77777777" w:rsidP="009A29BC" w:rsidR="00AF1156" w:rsidRDefault="00AF1156" w:rsidRPr="00DE6B46">
      <w:pPr>
        <w:autoSpaceDE w:val="0"/>
        <w:autoSpaceDN w:val="0"/>
        <w:adjustRightInd w:val="0"/>
        <w:spacing w:line="276" w:lineRule="auto"/>
        <w:jc w:val="both"/>
        <w:rPr>
          <w:rFonts w:ascii="Arial" w:cs="Arial" w:eastAsia="Times New Roman" w:hAnsi="Arial"/>
          <w:b/>
          <w:sz w:val="22"/>
          <w:szCs w:val="22"/>
          <w:lang w:eastAsia="fr-FR"/>
        </w:rPr>
      </w:pPr>
    </w:p>
    <w:p w14:paraId="6A1B2DB5" w14:textId="77777777" w:rsidP="009A29BC" w:rsidR="00AF1156" w:rsidRDefault="00AF1156" w:rsidRPr="00DE6B46">
      <w:pPr>
        <w:autoSpaceDE w:val="0"/>
        <w:autoSpaceDN w:val="0"/>
        <w:adjustRightInd w:val="0"/>
        <w:spacing w:line="276" w:lineRule="auto"/>
        <w:jc w:val="both"/>
        <w:rPr>
          <w:rFonts w:ascii="Arial" w:cs="Arial" w:eastAsia="Times New Roman" w:hAnsi="Arial"/>
          <w:b/>
          <w:sz w:val="22"/>
          <w:szCs w:val="22"/>
          <w:lang w:eastAsia="fr-FR"/>
        </w:rPr>
      </w:pPr>
    </w:p>
    <w:p w14:paraId="2FB57AE8" w14:textId="77777777" w:rsidP="009A29BC" w:rsidR="00AF1156" w:rsidRDefault="00AF1156" w:rsidRPr="00DE6B46">
      <w:pPr>
        <w:autoSpaceDE w:val="0"/>
        <w:autoSpaceDN w:val="0"/>
        <w:adjustRightInd w:val="0"/>
        <w:spacing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6038DD50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008F2766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  <w:proofErr w:type="gramStart"/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>ENTRE LES</w:t>
      </w:r>
      <w:proofErr w:type="gramEnd"/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 xml:space="preserve"> SOUSSIGNES : </w:t>
      </w:r>
    </w:p>
    <w:p w14:paraId="0EE725A9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549C8150" w14:textId="00DC27F1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La Société </w:t>
      </w:r>
      <w:r w:rsidR="0026473C" w:rsidRPr="00DE6B46">
        <w:rPr>
          <w:rFonts w:ascii="Arial" w:cs="Arial" w:eastAsia="Times New Roman" w:hAnsi="Arial"/>
          <w:sz w:val="22"/>
          <w:szCs w:val="22"/>
          <w:lang w:eastAsia="fr-FR"/>
        </w:rPr>
        <w:t>LAT Nitrogen France</w:t>
      </w:r>
      <w:r w:rsidR="0038416C"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  <w:r w:rsidRPr="00DE6B46">
        <w:rPr>
          <w:rFonts w:ascii="Arial" w:cs="Arial" w:eastAsia="Times New Roman" w:hAnsi="Arial"/>
          <w:sz w:val="22"/>
          <w:szCs w:val="22"/>
          <w:lang w:eastAsia="fr-FR"/>
        </w:rPr>
        <w:t>SAS</w:t>
      </w:r>
      <w:r w:rsidR="006B18B8">
        <w:rPr>
          <w:rFonts w:ascii="Arial" w:cs="Arial" w:eastAsia="Times New Roman" w:hAnsi="Arial"/>
          <w:sz w:val="22"/>
          <w:szCs w:val="22"/>
          <w:lang w:eastAsia="fr-FR"/>
        </w:rPr>
        <w:t>, Etablissement de Grand-Quevilly</w:t>
      </w:r>
      <w:r w:rsidR="00CD0946">
        <w:rPr>
          <w:rFonts w:ascii="Arial" w:cs="Arial" w:eastAsia="Times New Roman" w:hAnsi="Arial"/>
          <w:sz w:val="22"/>
          <w:szCs w:val="22"/>
          <w:lang w:eastAsia="fr-FR"/>
        </w:rPr>
        <w:t>,</w:t>
      </w:r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 située au </w:t>
      </w:r>
      <w:r w:rsidR="00CD0946">
        <w:rPr>
          <w:rFonts w:ascii="Arial" w:cs="Arial" w:eastAsia="Times New Roman" w:hAnsi="Arial"/>
          <w:sz w:val="22"/>
          <w:szCs w:val="22"/>
          <w:lang w:eastAsia="fr-FR"/>
        </w:rPr>
        <w:t>30 rue de l’industrie – 76 </w:t>
      </w:r>
      <w:r w:rsidR="00CD0946" w:rsidRPr="007673AB">
        <w:rPr>
          <w:rFonts w:ascii="Arial" w:cs="Arial" w:eastAsia="Times New Roman" w:hAnsi="Arial"/>
          <w:sz w:val="22"/>
          <w:szCs w:val="22"/>
          <w:lang w:eastAsia="fr-FR"/>
        </w:rPr>
        <w:t>120 Le Grand-Quevilly</w:t>
      </w:r>
      <w:r w:rsidR="00D105C5" w:rsidRPr="007673AB">
        <w:rPr>
          <w:rFonts w:ascii="Arial" w:cs="Arial" w:eastAsia="Times New Roman" w:hAnsi="Arial"/>
          <w:sz w:val="22"/>
          <w:szCs w:val="22"/>
          <w:lang w:eastAsia="fr-FR"/>
        </w:rPr>
        <w:t xml:space="preserve">, </w:t>
      </w:r>
      <w:r w:rsidRPr="007673AB">
        <w:rPr>
          <w:rFonts w:ascii="Arial" w:cs="Arial" w:eastAsia="Times New Roman" w:hAnsi="Arial"/>
          <w:sz w:val="22"/>
          <w:szCs w:val="22"/>
          <w:lang w:eastAsia="fr-FR"/>
        </w:rPr>
        <w:t xml:space="preserve">représentée par </w:t>
      </w:r>
      <w:r w:rsidR="00DB5B0F" w:rsidRPr="007673AB">
        <w:rPr>
          <w:rFonts w:ascii="Arial" w:cs="Arial" w:hAnsi="Arial"/>
          <w:sz w:val="22"/>
          <w:szCs w:val="22"/>
        </w:rPr>
        <w:t>M</w:t>
      </w:r>
      <w:r w:rsidR="00724365" w:rsidRPr="007673AB">
        <w:rPr>
          <w:rFonts w:ascii="Arial" w:cs="Arial" w:hAnsi="Arial"/>
          <w:sz w:val="22"/>
          <w:szCs w:val="22"/>
        </w:rPr>
        <w:t>onsieur</w:t>
      </w:r>
      <w:r w:rsidR="00DB5B0F" w:rsidRPr="007673AB">
        <w:rPr>
          <w:rFonts w:ascii="Arial" w:cs="Arial" w:hAnsi="Arial"/>
          <w:sz w:val="22"/>
          <w:szCs w:val="22"/>
        </w:rPr>
        <w:t xml:space="preserve"> </w:t>
      </w:r>
      <w:r w:rsidR="00D374AF">
        <w:rPr>
          <w:rFonts w:ascii="Arial" w:cs="Arial" w:hAnsi="Arial"/>
          <w:sz w:val="22"/>
          <w:szCs w:val="22"/>
        </w:rPr>
        <w:t>XXXXXXX</w:t>
      </w:r>
      <w:r w:rsidR="00724365" w:rsidRPr="007673AB">
        <w:rPr>
          <w:rFonts w:ascii="Arial" w:cs="Arial" w:hAnsi="Arial"/>
          <w:sz w:val="22"/>
          <w:szCs w:val="22"/>
        </w:rPr>
        <w:t>,</w:t>
      </w:r>
      <w:r w:rsidR="00724365">
        <w:rPr>
          <w:rFonts w:ascii="Arial" w:cs="Arial" w:hAnsi="Arial"/>
          <w:sz w:val="22"/>
          <w:szCs w:val="22"/>
        </w:rPr>
        <w:t xml:space="preserve"> </w:t>
      </w:r>
      <w:r w:rsidR="00DB5B0F" w:rsidRPr="00DE6B46">
        <w:rPr>
          <w:rFonts w:ascii="Arial" w:cs="Arial" w:hAnsi="Arial"/>
          <w:sz w:val="22"/>
          <w:szCs w:val="22"/>
        </w:rPr>
        <w:t>Directeur Généra</w:t>
      </w:r>
      <w:r w:rsidR="00724365">
        <w:rPr>
          <w:rFonts w:ascii="Arial" w:cs="Arial" w:hAnsi="Arial"/>
          <w:sz w:val="22"/>
          <w:szCs w:val="22"/>
        </w:rPr>
        <w:t>l LAT Nitrogen France SAS.</w:t>
      </w:r>
    </w:p>
    <w:p w14:paraId="1319B2E5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5BF0A84C" w14:textId="4B6B6B4D" w:rsidP="00B221A1" w:rsidR="00AF1156" w:rsidRDefault="00AF1156" w:rsidRPr="00DE6B46">
      <w:pPr>
        <w:tabs>
          <w:tab w:pos="7620" w:val="left"/>
        </w:tabs>
        <w:spacing w:before="120"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proofErr w:type="gramStart"/>
      <w:r w:rsidRPr="00DE6B46">
        <w:rPr>
          <w:rFonts w:ascii="Arial" w:cs="Arial" w:eastAsia="Times New Roman" w:hAnsi="Arial"/>
          <w:sz w:val="22"/>
          <w:szCs w:val="22"/>
          <w:lang w:eastAsia="fr-FR"/>
        </w:rPr>
        <w:t>appelée</w:t>
      </w:r>
      <w:proofErr w:type="gramEnd"/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 ci-après « la Société »,</w:t>
      </w:r>
      <w:r w:rsidR="00B221A1" w:rsidRPr="00DE6B46">
        <w:rPr>
          <w:rFonts w:ascii="Arial" w:cs="Arial" w:eastAsia="Times New Roman" w:hAnsi="Arial"/>
          <w:sz w:val="22"/>
          <w:szCs w:val="22"/>
          <w:lang w:eastAsia="fr-FR"/>
        </w:rPr>
        <w:tab/>
      </w:r>
    </w:p>
    <w:p w14:paraId="3A7552C9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41F5C76E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  <w:proofErr w:type="gramStart"/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>d’une</w:t>
      </w:r>
      <w:proofErr w:type="gramEnd"/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 xml:space="preserve"> part,</w:t>
      </w:r>
    </w:p>
    <w:p w14:paraId="0CF09BB5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059232F1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 xml:space="preserve">ET </w:t>
      </w:r>
    </w:p>
    <w:p w14:paraId="54B90644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593239D1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Les Représentants des Organisations Syndicales Représentatives, </w:t>
      </w:r>
    </w:p>
    <w:p w14:paraId="76E0DBF7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743551B2" w14:textId="083378B4" w:rsidP="00F35852" w:rsidR="00F35852" w:rsidRDefault="00F35852" w:rsidRPr="00DE6B46">
      <w:pPr>
        <w:pStyle w:val="Paragraphedeliste"/>
        <w:numPr>
          <w:ilvl w:val="0"/>
          <w:numId w:val="18"/>
        </w:numPr>
        <w:tabs>
          <w:tab w:pos="567" w:val="left"/>
        </w:tabs>
        <w:rPr>
          <w:rFonts w:ascii="Arial" w:cs="Arial" w:eastAsia="Calibri" w:hAnsi="Arial"/>
          <w:sz w:val="22"/>
          <w:szCs w:val="22"/>
          <w:lang w:val="fr-FR"/>
        </w:rPr>
      </w:pPr>
      <w:r w:rsidRPr="00DE6B46">
        <w:rPr>
          <w:rFonts w:ascii="Arial" w:cs="Arial" w:eastAsia="Calibri" w:hAnsi="Arial"/>
          <w:sz w:val="22"/>
          <w:szCs w:val="22"/>
          <w:lang w:val="fr-FR"/>
        </w:rPr>
        <w:t xml:space="preserve">La CFDT représentée par Madame </w:t>
      </w:r>
      <w:r w:rsidR="00D374AF">
        <w:rPr>
          <w:rFonts w:ascii="Arial" w:cs="Arial" w:eastAsia="Calibri" w:hAnsi="Arial"/>
          <w:sz w:val="22"/>
          <w:szCs w:val="22"/>
          <w:lang w:val="fr-FR"/>
        </w:rPr>
        <w:t>XXXXXXX</w:t>
      </w:r>
      <w:r w:rsidRPr="00DE6B46">
        <w:rPr>
          <w:rFonts w:ascii="Arial" w:cs="Arial" w:eastAsia="Calibri" w:hAnsi="Arial"/>
          <w:sz w:val="22"/>
          <w:szCs w:val="22"/>
          <w:lang w:val="fr-FR"/>
        </w:rPr>
        <w:t xml:space="preserve">, </w:t>
      </w:r>
    </w:p>
    <w:p w14:paraId="6689C2CE" w14:textId="55F6C52D" w:rsidP="00F35852" w:rsidR="00F35852" w:rsidRDefault="00F35852" w:rsidRPr="00DE6B46">
      <w:pPr>
        <w:pStyle w:val="Paragraphedeliste"/>
        <w:numPr>
          <w:ilvl w:val="0"/>
          <w:numId w:val="18"/>
        </w:numPr>
        <w:tabs>
          <w:tab w:pos="567" w:val="left"/>
        </w:tabs>
        <w:rPr>
          <w:rFonts w:ascii="Arial" w:cs="Arial" w:eastAsia="Calibri" w:hAnsi="Arial"/>
          <w:sz w:val="22"/>
          <w:szCs w:val="22"/>
          <w:lang w:val="fr-FR"/>
        </w:rPr>
      </w:pPr>
      <w:r w:rsidRPr="00DE6B46">
        <w:rPr>
          <w:rFonts w:ascii="Arial" w:cs="Arial" w:eastAsia="Calibri" w:hAnsi="Arial"/>
          <w:sz w:val="22"/>
          <w:szCs w:val="22"/>
          <w:lang w:val="fr-FR"/>
        </w:rPr>
        <w:t xml:space="preserve">La CGT représentée par Monsieur </w:t>
      </w:r>
      <w:r w:rsidR="00D374AF">
        <w:rPr>
          <w:rFonts w:ascii="Arial" w:cs="Arial" w:eastAsia="Calibri" w:hAnsi="Arial"/>
          <w:sz w:val="22"/>
          <w:szCs w:val="22"/>
          <w:lang w:val="fr-FR"/>
        </w:rPr>
        <w:t>XXXXXXX</w:t>
      </w:r>
      <w:r w:rsidRPr="00DE6B46">
        <w:rPr>
          <w:rFonts w:ascii="Arial" w:cs="Arial" w:eastAsia="Calibri" w:hAnsi="Arial"/>
          <w:sz w:val="22"/>
          <w:szCs w:val="22"/>
          <w:lang w:val="fr-FR"/>
        </w:rPr>
        <w:t>,</w:t>
      </w:r>
    </w:p>
    <w:p w14:paraId="4E033898" w14:textId="0283CD28" w:rsidP="00F35852" w:rsidR="00F35852" w:rsidRDefault="00F35852" w:rsidRPr="00DE6B46">
      <w:pPr>
        <w:pStyle w:val="Paragraphedeliste"/>
        <w:numPr>
          <w:ilvl w:val="0"/>
          <w:numId w:val="18"/>
        </w:numPr>
        <w:tabs>
          <w:tab w:pos="567" w:val="left"/>
        </w:tabs>
        <w:rPr>
          <w:rFonts w:ascii="Arial" w:cs="Arial" w:eastAsia="Calibri" w:hAnsi="Arial"/>
          <w:sz w:val="22"/>
          <w:szCs w:val="22"/>
          <w:lang w:val="fr-FR"/>
        </w:rPr>
      </w:pPr>
      <w:r w:rsidRPr="00DE6B46">
        <w:rPr>
          <w:rFonts w:ascii="Arial" w:cs="Arial" w:eastAsia="Calibri" w:hAnsi="Arial"/>
          <w:sz w:val="22"/>
          <w:szCs w:val="22"/>
          <w:lang w:val="fr-FR"/>
        </w:rPr>
        <w:t xml:space="preserve">La CFE-CGC représentée par Monsieur </w:t>
      </w:r>
      <w:r w:rsidR="00D374AF">
        <w:rPr>
          <w:rFonts w:ascii="Arial" w:cs="Arial" w:eastAsia="Calibri" w:hAnsi="Arial"/>
          <w:sz w:val="22"/>
          <w:szCs w:val="22"/>
          <w:lang w:val="fr-FR"/>
        </w:rPr>
        <w:t>XXXXXXX</w:t>
      </w:r>
      <w:r w:rsidR="00FA163C">
        <w:rPr>
          <w:rFonts w:ascii="Arial" w:cs="Arial" w:eastAsia="Calibri" w:hAnsi="Arial"/>
          <w:sz w:val="22"/>
          <w:szCs w:val="22"/>
          <w:lang w:val="fr-FR"/>
        </w:rPr>
        <w:t>,</w:t>
      </w:r>
    </w:p>
    <w:p w14:paraId="6C9EFE4D" w14:textId="76CC2EDF" w:rsidP="00FA163C" w:rsidR="00F35852" w:rsidRDefault="00F35852" w:rsidRPr="00DE6B46">
      <w:pPr>
        <w:pStyle w:val="Paragraphedeliste"/>
        <w:tabs>
          <w:tab w:pos="567" w:val="left"/>
        </w:tabs>
        <w:rPr>
          <w:rFonts w:ascii="Arial" w:cs="Arial" w:eastAsia="Calibri" w:hAnsi="Arial"/>
          <w:sz w:val="22"/>
          <w:szCs w:val="22"/>
          <w:lang w:val="fr-FR"/>
        </w:rPr>
      </w:pPr>
    </w:p>
    <w:p w14:paraId="26F741EA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</w:p>
    <w:p w14:paraId="76A87231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</w:pPr>
      <w:proofErr w:type="gramStart"/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>d’autre</w:t>
      </w:r>
      <w:proofErr w:type="gramEnd"/>
      <w:r w:rsidRPr="00DE6B46">
        <w:rPr>
          <w:rFonts w:ascii="Arial" w:cs="Arial" w:eastAsia="Times New Roman" w:hAnsi="Arial"/>
          <w:b/>
          <w:sz w:val="22"/>
          <w:szCs w:val="22"/>
          <w:u w:val="single"/>
          <w:lang w:eastAsia="fr-FR"/>
        </w:rPr>
        <w:t xml:space="preserve"> part,</w:t>
      </w:r>
    </w:p>
    <w:p w14:paraId="3731A6E1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00E6CE1D" w14:textId="77777777" w:rsidP="009A29BC" w:rsidR="00AF1156" w:rsidRDefault="00AF1156" w:rsidRPr="00DE6B46">
      <w:pPr>
        <w:spacing w:before="120" w:line="276" w:lineRule="auto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17DDD24" w14:textId="77777777" w:rsidP="009A29BC" w:rsidR="00AF1156" w:rsidRDefault="00AF1156" w:rsidRPr="00DE6B46">
      <w:pPr>
        <w:tabs>
          <w:tab w:pos="1440" w:val="left"/>
        </w:tabs>
        <w:spacing w:line="276" w:lineRule="auto"/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sz w:val="22"/>
          <w:szCs w:val="22"/>
          <w:lang w:eastAsia="fr-FR"/>
        </w:rPr>
        <w:br w:type="page"/>
      </w: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lastRenderedPageBreak/>
        <w:t>Préambule :</w:t>
      </w:r>
    </w:p>
    <w:p w14:paraId="4499872B" w14:textId="77777777" w:rsidP="00535481" w:rsidR="00AF1156" w:rsidRDefault="00AF1156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0FD5BB8B" w14:textId="1A4FC189" w:rsidP="00346B24" w:rsidR="00AF1156" w:rsidRDefault="00B9709D" w:rsidRPr="008E3FDD">
      <w:pPr>
        <w:tabs>
          <w:tab w:pos="720" w:val="left"/>
          <w:tab w:pos="1152" w:val="left"/>
        </w:tabs>
        <w:jc w:val="both"/>
        <w:rPr>
          <w:rFonts w:ascii="Arial" w:cs="Arial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>Il a été décidé d’un commun accord entre les parties de modifier l’</w:t>
      </w:r>
      <w:r w:rsidR="0075323C">
        <w:rPr>
          <w:rFonts w:ascii="Arial" w:cs="Arial" w:eastAsia="Times New Roman" w:hAnsi="Arial"/>
          <w:sz w:val="22"/>
          <w:szCs w:val="22"/>
          <w:lang w:eastAsia="fr-FR"/>
        </w:rPr>
        <w:t xml:space="preserve">accord 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d’aménagement et de </w:t>
      </w:r>
      <w:r w:rsidR="00346B24">
        <w:rPr>
          <w:rFonts w:ascii="Arial" w:cs="Arial" w:eastAsia="Times New Roman" w:hAnsi="Arial"/>
          <w:sz w:val="22"/>
          <w:szCs w:val="22"/>
          <w:lang w:eastAsia="fr-FR"/>
        </w:rPr>
        <w:t xml:space="preserve">la 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durée du travail </w:t>
      </w:r>
      <w:r w:rsidR="00346B24" w:rsidRPr="00346B24">
        <w:rPr>
          <w:rFonts w:ascii="Arial" w:cs="Arial" w:eastAsia="Times New Roman" w:hAnsi="Arial"/>
          <w:sz w:val="22"/>
          <w:szCs w:val="22"/>
          <w:lang w:eastAsia="fr-FR"/>
        </w:rPr>
        <w:t xml:space="preserve">concernant le service </w:t>
      </w:r>
      <w:r w:rsidR="00346B24">
        <w:rPr>
          <w:rFonts w:ascii="Arial" w:cs="Arial" w:eastAsia="Times New Roman" w:hAnsi="Arial"/>
          <w:sz w:val="22"/>
          <w:szCs w:val="22"/>
          <w:lang w:eastAsia="fr-FR"/>
        </w:rPr>
        <w:t>OPL</w:t>
      </w:r>
      <w:r w:rsidR="00346B24" w:rsidRPr="00346B24">
        <w:rPr>
          <w:rFonts w:ascii="Arial" w:cs="Arial" w:eastAsia="Times New Roman" w:hAnsi="Arial"/>
          <w:sz w:val="22"/>
          <w:szCs w:val="22"/>
          <w:lang w:eastAsia="fr-FR"/>
        </w:rPr>
        <w:t xml:space="preserve"> (expéditions)</w:t>
      </w:r>
      <w:r w:rsidR="00346B24">
        <w:rPr>
          <w:rFonts w:ascii="Arial" w:cs="Arial" w:eastAsia="Times New Roman" w:hAnsi="Arial"/>
          <w:sz w:val="22"/>
          <w:szCs w:val="22"/>
          <w:lang w:eastAsia="fr-FR"/>
        </w:rPr>
        <w:t xml:space="preserve"> de l’</w:t>
      </w:r>
      <w:r w:rsidR="00346B24" w:rsidRPr="00346B24">
        <w:rPr>
          <w:rFonts w:ascii="Arial" w:cs="Arial" w:eastAsia="Times New Roman" w:hAnsi="Arial"/>
          <w:sz w:val="22"/>
          <w:szCs w:val="22"/>
          <w:lang w:eastAsia="fr-FR"/>
        </w:rPr>
        <w:t>établissement de GRAND-QU</w:t>
      </w:r>
      <w:r w:rsidR="00346B24">
        <w:rPr>
          <w:rFonts w:ascii="Arial" w:cs="Arial" w:eastAsia="Times New Roman" w:hAnsi="Arial"/>
          <w:sz w:val="22"/>
          <w:szCs w:val="22"/>
          <w:lang w:eastAsia="fr-FR"/>
        </w:rPr>
        <w:t>E</w:t>
      </w:r>
      <w:r w:rsidR="00346B24" w:rsidRPr="00346B24">
        <w:rPr>
          <w:rFonts w:ascii="Arial" w:cs="Arial" w:eastAsia="Times New Roman" w:hAnsi="Arial"/>
          <w:sz w:val="22"/>
          <w:szCs w:val="22"/>
          <w:lang w:eastAsia="fr-FR"/>
        </w:rPr>
        <w:t>VILLY du 29 avril 2015</w:t>
      </w:r>
      <w:r w:rsidR="00346B24">
        <w:rPr>
          <w:rFonts w:ascii="Arial" w:cs="Arial" w:eastAsia="Times New Roman" w:hAnsi="Arial"/>
          <w:sz w:val="22"/>
          <w:szCs w:val="22"/>
          <w:lang w:eastAsia="fr-FR"/>
        </w:rPr>
        <w:t xml:space="preserve">, afin de le mettre en adéquation </w:t>
      </w:r>
      <w:r>
        <w:rPr>
          <w:rFonts w:ascii="Arial" w:cs="Arial" w:eastAsia="Times New Roman" w:hAnsi="Arial"/>
          <w:sz w:val="22"/>
          <w:szCs w:val="22"/>
          <w:lang w:eastAsia="fr-FR"/>
        </w:rPr>
        <w:t>avec les réalit</w:t>
      </w:r>
      <w:r w:rsidR="00346B24">
        <w:rPr>
          <w:rFonts w:ascii="Arial" w:cs="Arial" w:eastAsia="Times New Roman" w:hAnsi="Arial"/>
          <w:sz w:val="22"/>
          <w:szCs w:val="22"/>
          <w:lang w:eastAsia="fr-FR"/>
        </w:rPr>
        <w:t xml:space="preserve">és structurelles pour </w:t>
      </w:r>
      <w:r w:rsidR="004D57DE" w:rsidRPr="00B9709D">
        <w:rPr>
          <w:rFonts w:ascii="Arial" w:cs="Arial" w:hAnsi="Arial"/>
          <w:sz w:val="22"/>
          <w:szCs w:val="22"/>
          <w:lang w:eastAsia="fr-FR"/>
        </w:rPr>
        <w:t>une organisation du travail adaptée aux besoins de l'entreprise,</w:t>
      </w:r>
      <w:r w:rsidR="00346B24">
        <w:rPr>
          <w:rFonts w:ascii="Arial" w:cs="Arial" w:hAnsi="Arial"/>
          <w:sz w:val="22"/>
          <w:szCs w:val="22"/>
          <w:lang w:eastAsia="fr-FR"/>
        </w:rPr>
        <w:t xml:space="preserve"> afin de </w:t>
      </w:r>
      <w:r w:rsidR="008E3FDD" w:rsidRPr="008E3FDD">
        <w:rPr>
          <w:rFonts w:ascii="Arial" w:cs="Arial" w:hAnsi="Arial"/>
          <w:sz w:val="22"/>
          <w:szCs w:val="22"/>
          <w:lang w:eastAsia="fr-FR"/>
        </w:rPr>
        <w:t>gérer au mieux la</w:t>
      </w:r>
      <w:r w:rsidR="008E3FDD">
        <w:rPr>
          <w:rFonts w:ascii="Arial" w:cs="Arial" w:hAnsi="Arial"/>
          <w:sz w:val="22"/>
          <w:szCs w:val="22"/>
          <w:lang w:eastAsia="fr-FR"/>
        </w:rPr>
        <w:t xml:space="preserve"> sortie de produits finis</w:t>
      </w:r>
      <w:r w:rsidR="004270C0">
        <w:rPr>
          <w:rFonts w:ascii="Arial" w:cs="Arial" w:hAnsi="Arial"/>
          <w:sz w:val="22"/>
          <w:szCs w:val="22"/>
          <w:lang w:eastAsia="fr-FR"/>
        </w:rPr>
        <w:t xml:space="preserve"> et augmenter </w:t>
      </w:r>
      <w:r w:rsidR="00346B24">
        <w:rPr>
          <w:rFonts w:ascii="Arial" w:cs="Arial" w:hAnsi="Arial"/>
          <w:sz w:val="22"/>
          <w:szCs w:val="22"/>
          <w:lang w:eastAsia="fr-FR"/>
        </w:rPr>
        <w:t>les</w:t>
      </w:r>
      <w:r w:rsidR="004270C0">
        <w:rPr>
          <w:rFonts w:ascii="Arial" w:cs="Arial" w:hAnsi="Arial"/>
          <w:sz w:val="22"/>
          <w:szCs w:val="22"/>
          <w:lang w:eastAsia="fr-FR"/>
        </w:rPr>
        <w:t xml:space="preserve"> capacités d’expéditions</w:t>
      </w:r>
      <w:r w:rsidR="008E3FDD" w:rsidRPr="008E3FDD">
        <w:rPr>
          <w:rFonts w:ascii="Arial" w:cs="Arial" w:hAnsi="Arial"/>
          <w:sz w:val="22"/>
          <w:szCs w:val="22"/>
          <w:lang w:eastAsia="fr-FR"/>
        </w:rPr>
        <w:t>.</w:t>
      </w:r>
    </w:p>
    <w:p w14:paraId="15886F1B" w14:textId="77777777" w:rsidP="00535481" w:rsidR="00AF1156" w:rsidRDefault="00AF1156" w:rsidRPr="00DE6B46">
      <w:pPr>
        <w:tabs>
          <w:tab w:pos="720" w:val="left"/>
          <w:tab w:pos="1152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4952F052" w14:textId="3F967F5F" w:rsidP="00535481" w:rsidR="00AF1156" w:rsidRDefault="00947112" w:rsidRPr="00DE6B46">
      <w:pPr>
        <w:tabs>
          <w:tab w:pos="1440" w:val="left"/>
        </w:tabs>
        <w:jc w:val="both"/>
        <w:rPr>
          <w:rFonts w:ascii="Arial" w:cs="Arial" w:eastAsia="Times New Roman" w:hAnsi="Arial"/>
          <w:sz w:val="16"/>
          <w:szCs w:val="16"/>
          <w:lang w:eastAsia="fr-FR"/>
        </w:rPr>
      </w:pPr>
      <w:r w:rsidRPr="00DE6B46">
        <w:rPr>
          <w:rFonts w:ascii="Arial" w:cs="Arial" w:eastAsia="Times New Roman" w:hAnsi="Arial"/>
          <w:noProof/>
          <w:sz w:val="16"/>
          <w:szCs w:val="16"/>
          <w:lang w:eastAsia="en-GB" w:val="en-GB"/>
        </w:rPr>
        <mc:AlternateContent>
          <mc:Choice Requires="wps">
            <w:drawing>
              <wp:anchor allowOverlap="1" behindDoc="0" distB="0" distL="114300" distR="114300" distT="0" layoutInCell="1" locked="0" relativeHeight="251657216" simplePos="0" wp14:anchorId="5B3CA889" wp14:editId="6B5F3C3A">
                <wp:simplePos x="0" y="0"/>
                <wp:positionH relativeFrom="column">
                  <wp:posOffset>1746250</wp:posOffset>
                </wp:positionH>
                <wp:positionV relativeFrom="paragraph">
                  <wp:posOffset>23495</wp:posOffset>
                </wp:positionV>
                <wp:extent cx="2838450" cy="0"/>
                <wp:effectExtent b="15875" l="22225" r="15875" t="222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cap="rnd" w="317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coordsize="21600,21600" filled="f" id="_x0000_t32" o:oned="t" o:spt="32" path="m,l21600,21600e" w14:anchorId="60C499FF">
                <v:path arrowok="t" fillok="f" o:connecttype="none"/>
                <o:lock shapetype="t" v:ext="edit"/>
              </v:shapetype>
              <v:shape id="AutoShape 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MZkxywEAAHsDAAAOAAAAZHJzL2Uyb0RvYy54bWysU01v2zAMvQ/YfxB0X5yk+wiMOD0k6y7d FqDdD2Ak2RYqiwKpxMm/n6R8rNhuQ30QRJF8fHykl/fHwYmDIbboGzmbTKUwXqG2vmvkr+eHDwsp OILX4NCbRp4My/vV+3fLMdRmjj06bUgkEM/1GBrZxxjqqmLVmwF4gsH45GyRBojJpK7SBGNCH1w1 n04/VyOSDoTKMKfXzdkpVwW/bY2KP9uWTRSukYlbLCeVc5fParWEuiMIvVUXGvAfLAawPhW9QW0g gtiT/QdqsIqQsY0ThUOFbWuVKT2kbmbTv7p56iGY0ksSh8NNJn47WPXjsPZbytTV0T+FR1QvLDyu e/CdKQSeTyENbpalqsbA9S0lGxy2JHbjd9QpBvYRiwrHloYMmfoTxyL26Sa2OUah0uN8cbf4+CnN RF19FdTXxEAcvxkcRL40kiOB7fq4Ru/TSJFmpQwcHjlmWlBfE3JVjw/WuTJZ58XYyLvZl1II0oKR 1yWX0Vmd43IGU7dbOxIHyGtSvtJu8rwOy0U2wP05jk+8wXjeIMK916Vib0B/vdwjWHe+J4bOX/TL kuX95HqH+rSlq65pwqWVyzbmFXptl+w//8zqNwAAAP//AwBQSwMEFAAGAAgAAAAhAN31LwbZAAAA BwEAAA8AAABkcnMvZG93bnJldi54bWxMj0FLw0AQhe+C/2EZwZvdGNFImk0RxZsgVqs9TrNjEszO ht1Nm/57Ry96/HjDe99Uq9kNak8h9p4NXC4yUMSNtz23Bt5eHy9uQcWEbHHwTAaOFGFVn55UWFp/ 4Bfar1OrpIRjiQa6lMZS69h05DAu/Egs2acPDpNgaLUNeJByN+g8y260w55locOR7jtqvtaTM2A5 hYDP7WZ6mIqPzfvT1tPRG3N+Nt8tQSWa098x/OiLOtTitPMT26gGA3lxLb8kA1cFKMmLPBfe/bKu K/3fv/4GAAD//wMAUEsBAi0AFAAGAAgAAAAhALaDOJL+AAAA4QEAABMAAAAAAAAAAAAAAAAAAAAA AFtDb250ZW50X1R5cGVzXS54bWxQSwECLQAUAAYACAAAACEAOP0h/9YAAACUAQAACwAAAAAAAAAA AAAAAAAvAQAAX3JlbHMvLnJlbHNQSwECLQAUAAYACAAAACEAxzGZMcsBAAB7AwAADgAAAAAAAAAA AAAAAAAuAgAAZHJzL2Uyb0RvYy54bWxQSwECLQAUAAYACAAAACEA3fUvBtkAAAAHAQAADwAAAAAA AAAAAAAAAAAlBAAAZHJzL2Rvd25yZXYueG1sUEsFBgAAAAAEAAQA8wAAACsFAAAAAA== " o:spid="_x0000_s1026" strokeweight="2.5pt" style="position:absolute;margin-left:137.5pt;margin-top:1.85pt;width:223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ype="#_x0000_t32">
                <v:stroke dashstyle="1 1" endcap="round"/>
              </v:shape>
            </w:pict>
          </mc:Fallback>
        </mc:AlternateContent>
      </w:r>
    </w:p>
    <w:p w14:paraId="0DDA5607" w14:textId="77777777" w:rsidP="00535481" w:rsidR="00AF1156" w:rsidRDefault="00AF1156" w:rsidRPr="00DE6B46">
      <w:pPr>
        <w:tabs>
          <w:tab w:pos="1440" w:val="left"/>
        </w:tabs>
        <w:jc w:val="both"/>
        <w:rPr>
          <w:rFonts w:ascii="Arial" w:cs="Arial" w:eastAsia="Times New Roman" w:hAnsi="Arial"/>
          <w:sz w:val="16"/>
          <w:szCs w:val="16"/>
          <w:lang w:eastAsia="fr-FR"/>
        </w:rPr>
      </w:pPr>
    </w:p>
    <w:p w14:paraId="582315E4" w14:textId="43FAE534" w:rsidP="00535481" w:rsidR="00535481" w:rsidRDefault="00535481" w:rsidRPr="00DE6B46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550BC1FD" w14:textId="30715C42" w:rsidP="00535481" w:rsidR="00AF1156" w:rsidRDefault="00AF1156" w:rsidRPr="00DE6B46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ARTICLE </w:t>
      </w:r>
      <w:r w:rsidR="004646EA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1</w:t>
      </w:r>
      <w:r w:rsidR="009A29BC"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 :</w:t>
      </w: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 Champ d’Application </w:t>
      </w:r>
    </w:p>
    <w:p w14:paraId="3F1DF1E8" w14:textId="77777777" w:rsidP="00535481" w:rsidR="00535481" w:rsidRDefault="00535481" w:rsidRPr="00DE6B46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</w:p>
    <w:p w14:paraId="7AD639CE" w14:textId="49D2BD3C" w:rsidP="006A3DA7" w:rsidR="006A3DA7" w:rsidRDefault="00AF1156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Les dispositions du présent </w:t>
      </w:r>
      <w:r w:rsidR="006A3DA7" w:rsidRPr="00DE6B46">
        <w:rPr>
          <w:rFonts w:ascii="Arial" w:cs="Arial" w:eastAsia="Times New Roman" w:hAnsi="Arial"/>
          <w:sz w:val="22"/>
          <w:szCs w:val="22"/>
          <w:lang w:eastAsia="fr-FR"/>
        </w:rPr>
        <w:t>a</w:t>
      </w:r>
      <w:r w:rsidR="00C16A2D">
        <w:rPr>
          <w:rFonts w:ascii="Arial" w:cs="Arial" w:eastAsia="Times New Roman" w:hAnsi="Arial"/>
          <w:sz w:val="22"/>
          <w:szCs w:val="22"/>
          <w:lang w:eastAsia="fr-FR"/>
        </w:rPr>
        <w:t>venant</w:t>
      </w:r>
      <w:r w:rsidR="00655DE5"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  <w:r w:rsidRPr="00DE6B46">
        <w:rPr>
          <w:rFonts w:ascii="Arial" w:cs="Arial" w:eastAsia="Times New Roman" w:hAnsi="Arial"/>
          <w:sz w:val="22"/>
          <w:szCs w:val="22"/>
          <w:lang w:eastAsia="fr-FR"/>
        </w:rPr>
        <w:t>s'appliquent à tous les salariés</w:t>
      </w:r>
      <w:r w:rsidR="00D64AAC"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  <w:r w:rsidRPr="00DE6B46">
        <w:rPr>
          <w:rFonts w:ascii="Arial" w:cs="Arial" w:eastAsia="Times New Roman" w:hAnsi="Arial"/>
          <w:sz w:val="22"/>
          <w:szCs w:val="22"/>
          <w:lang w:eastAsia="fr-FR"/>
        </w:rPr>
        <w:t>d</w:t>
      </w:r>
      <w:r w:rsidR="00BE27AC">
        <w:rPr>
          <w:rFonts w:ascii="Arial" w:cs="Arial" w:eastAsia="Times New Roman" w:hAnsi="Arial"/>
          <w:sz w:val="22"/>
          <w:szCs w:val="22"/>
          <w:lang w:eastAsia="fr-FR"/>
        </w:rPr>
        <w:t>es services</w:t>
      </w:r>
      <w:r w:rsidR="00A02F4C">
        <w:rPr>
          <w:rFonts w:ascii="Arial" w:cs="Arial" w:eastAsia="Times New Roman" w:hAnsi="Arial"/>
          <w:sz w:val="22"/>
          <w:szCs w:val="22"/>
          <w:lang w:eastAsia="fr-FR"/>
        </w:rPr>
        <w:t xml:space="preserve">, anciennement OPL, qui aujourd’hui correspondent aux services </w:t>
      </w:r>
      <w:r w:rsidR="00BE27AC">
        <w:rPr>
          <w:rFonts w:ascii="Arial" w:cs="Arial" w:eastAsia="Times New Roman" w:hAnsi="Arial"/>
          <w:sz w:val="22"/>
          <w:szCs w:val="22"/>
          <w:lang w:eastAsia="fr-FR"/>
        </w:rPr>
        <w:t>OPNAU Material Handling, OPF Material Handling et OPF Accueil Chauffeurs &amp; Contrôle Camio</w:t>
      </w:r>
      <w:r w:rsidR="00D64AAC">
        <w:rPr>
          <w:rFonts w:ascii="Arial" w:cs="Arial" w:eastAsia="Times New Roman" w:hAnsi="Arial"/>
          <w:sz w:val="22"/>
          <w:szCs w:val="22"/>
          <w:lang w:eastAsia="fr-FR"/>
        </w:rPr>
        <w:t>ns</w:t>
      </w:r>
      <w:r w:rsidR="00F34C8E">
        <w:rPr>
          <w:rFonts w:ascii="Arial" w:cs="Arial" w:eastAsia="Times New Roman" w:hAnsi="Arial"/>
          <w:sz w:val="22"/>
          <w:szCs w:val="22"/>
          <w:lang w:eastAsia="fr-FR"/>
        </w:rPr>
        <w:t xml:space="preserve"> de l’Etablissement de GRAND QUEVILLY</w:t>
      </w:r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, </w:t>
      </w:r>
      <w:r w:rsidR="00F21502">
        <w:rPr>
          <w:rFonts w:ascii="Arial" w:cs="Arial" w:eastAsia="Times New Roman" w:hAnsi="Arial"/>
          <w:sz w:val="22"/>
          <w:szCs w:val="22"/>
          <w:lang w:eastAsia="fr-FR"/>
        </w:rPr>
        <w:t>ayant un contrat de travail à durée indéterminée (C.D.I.)</w:t>
      </w:r>
      <w:r w:rsidR="00A02F4C">
        <w:rPr>
          <w:rFonts w:ascii="Arial" w:cs="Arial" w:eastAsia="Times New Roman" w:hAnsi="Arial"/>
          <w:sz w:val="22"/>
          <w:szCs w:val="22"/>
          <w:lang w:eastAsia="fr-FR"/>
        </w:rPr>
        <w:t xml:space="preserve"> et un contrat à durée déterminée (C.D.D.).</w:t>
      </w:r>
    </w:p>
    <w:p w14:paraId="4EB55E86" w14:textId="77777777" w:rsidP="006A3DA7" w:rsidR="00494C62" w:rsidRDefault="00494C62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FF8264E" w14:textId="7ED557BE" w:rsidP="006A3DA7" w:rsidR="00AB4EB7" w:rsidRDefault="00AB4EB7" w:rsidRPr="00FE76BA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b/>
          <w:bCs/>
          <w:sz w:val="22"/>
          <w:szCs w:val="22"/>
          <w:lang w:eastAsia="fr-FR"/>
        </w:rPr>
      </w:pPr>
      <w:r w:rsidRPr="00FE76B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ARTICLE 2 : </w:t>
      </w:r>
      <w:r w:rsidR="00407061">
        <w:rPr>
          <w:rFonts w:ascii="Arial" w:cs="Arial" w:eastAsia="Times New Roman" w:hAnsi="Arial"/>
          <w:b/>
          <w:bCs/>
          <w:sz w:val="22"/>
          <w:szCs w:val="22"/>
          <w:lang w:eastAsia="fr-FR"/>
        </w:rPr>
        <w:t>PRINCIPE D’</w:t>
      </w:r>
      <w:r w:rsidRPr="00FE76B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AMENAGEMENT DES HORAIRES ET DE LA DUREE DU TRAVAIL </w:t>
      </w:r>
    </w:p>
    <w:p w14:paraId="55011791" w14:textId="6B4034AB" w:rsidP="006A3DA7" w:rsidR="00AB4EB7" w:rsidRDefault="002D59FC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Il est convenu que les salariés concernés </w:t>
      </w:r>
      <w:r w:rsidR="009B2A1E">
        <w:rPr>
          <w:rFonts w:ascii="Arial" w:cs="Arial" w:eastAsia="Times New Roman" w:hAnsi="Arial"/>
          <w:sz w:val="22"/>
          <w:szCs w:val="22"/>
          <w:lang w:eastAsia="fr-FR"/>
        </w:rPr>
        <w:t>conserveront</w:t>
      </w:r>
      <w:r w:rsidR="00D75E6B">
        <w:rPr>
          <w:rFonts w:ascii="Arial" w:cs="Arial" w:eastAsia="Times New Roman" w:hAnsi="Arial"/>
          <w:sz w:val="22"/>
          <w:szCs w:val="22"/>
          <w:lang w:eastAsia="fr-FR"/>
        </w:rPr>
        <w:t xml:space="preserve"> un rythme de travail </w:t>
      </w:r>
      <w:r w:rsidR="009B2A1E">
        <w:rPr>
          <w:rFonts w:ascii="Arial" w:cs="Arial" w:eastAsia="Times New Roman" w:hAnsi="Arial"/>
          <w:sz w:val="22"/>
          <w:szCs w:val="22"/>
          <w:lang w:eastAsia="fr-FR"/>
        </w:rPr>
        <w:t>en deux équipes successives</w:t>
      </w:r>
      <w:r w:rsidR="00D75E6B">
        <w:rPr>
          <w:rFonts w:ascii="Arial" w:cs="Arial" w:eastAsia="Times New Roman" w:hAnsi="Arial"/>
          <w:sz w:val="22"/>
          <w:szCs w:val="22"/>
          <w:lang w:eastAsia="fr-FR"/>
        </w:rPr>
        <w:t xml:space="preserve"> altern</w:t>
      </w:r>
      <w:r w:rsidR="009B2A1E">
        <w:rPr>
          <w:rFonts w:ascii="Arial" w:cs="Arial" w:eastAsia="Times New Roman" w:hAnsi="Arial"/>
          <w:sz w:val="22"/>
          <w:szCs w:val="22"/>
          <w:lang w:eastAsia="fr-FR"/>
        </w:rPr>
        <w:t>antes</w:t>
      </w:r>
      <w:r w:rsidR="00D75E6B">
        <w:rPr>
          <w:rFonts w:ascii="Arial" w:cs="Arial" w:eastAsia="Times New Roman" w:hAnsi="Arial"/>
          <w:sz w:val="22"/>
          <w:szCs w:val="22"/>
          <w:lang w:eastAsia="fr-FR"/>
        </w:rPr>
        <w:t xml:space="preserve"> avec un</w:t>
      </w:r>
      <w:r w:rsidR="00425641">
        <w:rPr>
          <w:rFonts w:ascii="Arial" w:cs="Arial" w:eastAsia="Times New Roman" w:hAnsi="Arial"/>
          <w:sz w:val="22"/>
          <w:szCs w:val="22"/>
          <w:lang w:eastAsia="fr-FR"/>
        </w:rPr>
        <w:t>e durée du travail de 40h00 par semaine</w:t>
      </w:r>
      <w:r w:rsidR="00DE1FCF">
        <w:rPr>
          <w:rFonts w:ascii="Arial" w:cs="Arial" w:eastAsia="Times New Roman" w:hAnsi="Arial"/>
          <w:sz w:val="22"/>
          <w:szCs w:val="22"/>
          <w:lang w:eastAsia="fr-FR"/>
        </w:rPr>
        <w:t>, au lieu de 36h00</w:t>
      </w:r>
      <w:r w:rsidR="00425641">
        <w:rPr>
          <w:rFonts w:ascii="Arial" w:cs="Arial" w:eastAsia="Times New Roman" w:hAnsi="Arial"/>
          <w:sz w:val="22"/>
          <w:szCs w:val="22"/>
          <w:lang w:eastAsia="fr-FR"/>
        </w:rPr>
        <w:t> :</w:t>
      </w:r>
    </w:p>
    <w:p w14:paraId="2A11D0C6" w14:textId="30D3E700" w:rsidP="00FE76BA" w:rsidR="00425641" w:rsidRDefault="00425641" w:rsidRPr="00425641">
      <w:pPr>
        <w:pStyle w:val="Paragraphedeliste"/>
        <w:numPr>
          <w:ilvl w:val="0"/>
          <w:numId w:val="31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/>
        </w:rPr>
      </w:pPr>
      <w:proofErr w:type="gramStart"/>
      <w:r w:rsidRPr="00425641">
        <w:rPr>
          <w:rFonts w:ascii="Arial" w:cs="Arial" w:hAnsi="Arial"/>
          <w:sz w:val="22"/>
          <w:szCs w:val="22"/>
          <w:lang w:eastAsia="fr-FR"/>
        </w:rPr>
        <w:t>Matin :</w:t>
      </w:r>
      <w:proofErr w:type="gramEnd"/>
      <w:r w:rsidRPr="00425641">
        <w:rPr>
          <w:rFonts w:ascii="Arial" w:cs="Arial" w:hAnsi="Arial"/>
          <w:sz w:val="22"/>
          <w:szCs w:val="22"/>
          <w:lang w:eastAsia="fr-FR"/>
        </w:rPr>
        <w:t xml:space="preserve"> 05h00 – 13h00.</w:t>
      </w:r>
    </w:p>
    <w:p w14:paraId="7C0FD102" w14:textId="4C51AE23" w:rsidP="00FE76BA" w:rsidR="00425641" w:rsidRDefault="00425641" w:rsidRPr="00425641">
      <w:pPr>
        <w:pStyle w:val="Paragraphedeliste"/>
        <w:numPr>
          <w:ilvl w:val="0"/>
          <w:numId w:val="31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</w:rPr>
      </w:pPr>
      <w:r w:rsidRPr="00425641">
        <w:rPr>
          <w:rFonts w:ascii="Arial" w:cs="Arial" w:hAnsi="Arial"/>
          <w:sz w:val="22"/>
          <w:szCs w:val="22"/>
          <w:lang w:eastAsia="fr-FR"/>
        </w:rPr>
        <w:t>Après-</w:t>
      </w:r>
      <w:proofErr w:type="gramStart"/>
      <w:r w:rsidRPr="00425641">
        <w:rPr>
          <w:rFonts w:ascii="Arial" w:cs="Arial" w:hAnsi="Arial"/>
          <w:sz w:val="22"/>
          <w:szCs w:val="22"/>
          <w:lang w:eastAsia="fr-FR"/>
        </w:rPr>
        <w:t>midi :</w:t>
      </w:r>
      <w:proofErr w:type="gramEnd"/>
      <w:r w:rsidRPr="00425641">
        <w:rPr>
          <w:rFonts w:ascii="Arial" w:cs="Arial" w:hAnsi="Arial"/>
          <w:sz w:val="22"/>
          <w:szCs w:val="22"/>
          <w:lang w:eastAsia="fr-FR"/>
        </w:rPr>
        <w:t xml:space="preserve"> 13h00 – 21h00.</w:t>
      </w:r>
    </w:p>
    <w:p w14:paraId="07747C97" w14:textId="2CC8A299" w:rsidP="00535481" w:rsidR="00AF1156" w:rsidRDefault="00AF1156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FD0E466" w14:textId="413F4CF9" w:rsidP="00535481" w:rsidR="00B6463B" w:rsidRDefault="00B6463B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A ce titre, les 04 jours de repos par an </w:t>
      </w:r>
      <w:r w:rsidR="00327403">
        <w:rPr>
          <w:rFonts w:ascii="Arial" w:cs="Arial" w:eastAsia="Times New Roman" w:hAnsi="Arial"/>
          <w:sz w:val="22"/>
          <w:szCs w:val="22"/>
          <w:lang w:eastAsia="fr-FR"/>
        </w:rPr>
        <w:t>au titre de la réduction du temps de de travail (attribués à chaque salariés)</w:t>
      </w:r>
      <w:r w:rsidR="001B3494"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  <w:r w:rsidR="00327403">
        <w:rPr>
          <w:rFonts w:ascii="Arial" w:cs="Arial" w:eastAsia="Times New Roman" w:hAnsi="Arial"/>
          <w:sz w:val="22"/>
          <w:szCs w:val="22"/>
          <w:lang w:eastAsia="fr-FR"/>
        </w:rPr>
        <w:t>sont maintenus.</w:t>
      </w:r>
    </w:p>
    <w:p w14:paraId="0E971A37" w14:textId="77777777" w:rsidP="00535481" w:rsidR="00B6463B" w:rsidRDefault="00B6463B" w:rsidRPr="00DE6B46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C1B339A" w14:textId="06888133" w:rsidP="00AF06C7" w:rsidR="00AF06C7" w:rsidRDefault="00AF06C7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En fonction des besoins, il pourra être demandé aux salariés de travailler en </w:t>
      </w:r>
      <w:r w:rsidR="004B31F1">
        <w:rPr>
          <w:rFonts w:ascii="Arial" w:cs="Arial" w:eastAsia="Times New Roman" w:hAnsi="Arial"/>
          <w:sz w:val="22"/>
          <w:szCs w:val="22"/>
          <w:lang w:eastAsia="fr-FR"/>
        </w:rPr>
        <w:t>trois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 équipes successives alternantes avec une durée du travail de 40h00 par semaine, au lieu de 36h00 :</w:t>
      </w:r>
    </w:p>
    <w:p w14:paraId="508BA7D6" w14:textId="77777777" w:rsidP="004B31F1" w:rsidR="004B31F1" w:rsidRDefault="004B31F1" w:rsidRPr="00425641">
      <w:pPr>
        <w:pStyle w:val="Paragraphedeliste"/>
        <w:numPr>
          <w:ilvl w:val="0"/>
          <w:numId w:val="31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/>
        </w:rPr>
      </w:pPr>
      <w:proofErr w:type="gramStart"/>
      <w:r w:rsidRPr="00425641">
        <w:rPr>
          <w:rFonts w:ascii="Arial" w:cs="Arial" w:hAnsi="Arial"/>
          <w:sz w:val="22"/>
          <w:szCs w:val="22"/>
          <w:lang w:eastAsia="fr-FR"/>
        </w:rPr>
        <w:t>Matin :</w:t>
      </w:r>
      <w:proofErr w:type="gramEnd"/>
      <w:r w:rsidRPr="00425641">
        <w:rPr>
          <w:rFonts w:ascii="Arial" w:cs="Arial" w:hAnsi="Arial"/>
          <w:sz w:val="22"/>
          <w:szCs w:val="22"/>
          <w:lang w:eastAsia="fr-FR"/>
        </w:rPr>
        <w:t xml:space="preserve"> 05h00 – 13h00.</w:t>
      </w:r>
    </w:p>
    <w:p w14:paraId="7E22E6EB" w14:textId="77777777" w:rsidP="00FE76BA" w:rsidR="00FE76BA" w:rsidRDefault="00FE76BA">
      <w:pPr>
        <w:pStyle w:val="Paragraphedeliste"/>
        <w:numPr>
          <w:ilvl w:val="0"/>
          <w:numId w:val="31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</w:rPr>
      </w:pPr>
      <w:r w:rsidRPr="00425641">
        <w:rPr>
          <w:rFonts w:ascii="Arial" w:cs="Arial" w:hAnsi="Arial"/>
          <w:sz w:val="22"/>
          <w:szCs w:val="22"/>
          <w:lang w:eastAsia="fr-FR"/>
        </w:rPr>
        <w:t>Après-</w:t>
      </w:r>
      <w:proofErr w:type="gramStart"/>
      <w:r w:rsidRPr="00425641">
        <w:rPr>
          <w:rFonts w:ascii="Arial" w:cs="Arial" w:hAnsi="Arial"/>
          <w:sz w:val="22"/>
          <w:szCs w:val="22"/>
          <w:lang w:eastAsia="fr-FR"/>
        </w:rPr>
        <w:t>midi :</w:t>
      </w:r>
      <w:proofErr w:type="gramEnd"/>
      <w:r w:rsidRPr="00425641">
        <w:rPr>
          <w:rFonts w:ascii="Arial" w:cs="Arial" w:hAnsi="Arial"/>
          <w:sz w:val="22"/>
          <w:szCs w:val="22"/>
          <w:lang w:eastAsia="fr-FR"/>
        </w:rPr>
        <w:t xml:space="preserve"> 13h00 – 21h00.</w:t>
      </w:r>
    </w:p>
    <w:p w14:paraId="2FB31880" w14:textId="1DDB2208" w:rsidP="00FE76BA" w:rsidR="00FE76BA" w:rsidRDefault="00FE76BA" w:rsidRPr="00425641">
      <w:pPr>
        <w:pStyle w:val="Paragraphedeliste"/>
        <w:numPr>
          <w:ilvl w:val="0"/>
          <w:numId w:val="31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</w:rPr>
      </w:pPr>
      <w:proofErr w:type="gramStart"/>
      <w:r>
        <w:rPr>
          <w:rFonts w:ascii="Arial" w:cs="Arial" w:hAnsi="Arial"/>
          <w:sz w:val="22"/>
          <w:szCs w:val="22"/>
          <w:lang w:eastAsia="fr-FR"/>
        </w:rPr>
        <w:t>Nuit :</w:t>
      </w:r>
      <w:proofErr w:type="gramEnd"/>
      <w:r>
        <w:rPr>
          <w:rFonts w:ascii="Arial" w:cs="Arial" w:hAnsi="Arial"/>
          <w:sz w:val="22"/>
          <w:szCs w:val="22"/>
          <w:lang w:eastAsia="fr-FR"/>
        </w:rPr>
        <w:t xml:space="preserve"> 21h00 – 05h00.</w:t>
      </w:r>
    </w:p>
    <w:p w14:paraId="1251BFE7" w14:textId="77777777" w:rsidP="00535481" w:rsidR="00FE76BA" w:rsidRDefault="00FE76BA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50AB523E" w14:textId="01B244E6" w:rsidP="00535481" w:rsidR="004B31F1" w:rsidRDefault="004B31F1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>Da</w:t>
      </w:r>
      <w:r w:rsidR="001253B2">
        <w:rPr>
          <w:rFonts w:ascii="Arial" w:cs="Arial" w:eastAsia="Times New Roman" w:hAnsi="Arial"/>
          <w:sz w:val="22"/>
          <w:szCs w:val="22"/>
          <w:lang w:eastAsia="fr-FR"/>
        </w:rPr>
        <w:t>n</w:t>
      </w:r>
      <w:r>
        <w:rPr>
          <w:rFonts w:ascii="Arial" w:cs="Arial" w:eastAsia="Times New Roman" w:hAnsi="Arial"/>
          <w:sz w:val="22"/>
          <w:szCs w:val="22"/>
          <w:lang w:eastAsia="fr-FR"/>
        </w:rPr>
        <w:t>s tous les cas, les salariés travailleront</w:t>
      </w:r>
      <w:r w:rsidR="00120334">
        <w:rPr>
          <w:rFonts w:ascii="Arial" w:cs="Arial" w:eastAsia="Times New Roman" w:hAnsi="Arial"/>
          <w:sz w:val="22"/>
          <w:szCs w:val="22"/>
          <w:lang w:eastAsia="fr-FR"/>
        </w:rPr>
        <w:t xml:space="preserve"> alternativement une semaine dans chaque équipe mise en place.</w:t>
      </w:r>
    </w:p>
    <w:p w14:paraId="2A89F2E4" w14:textId="77777777" w:rsidP="00535481" w:rsidR="001253B2" w:rsidRDefault="001253B2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26A50898" w14:textId="088299D5" w:rsidP="00535481" w:rsidR="001253B2" w:rsidRDefault="001253B2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A ce titre, l’employeur devra respecter un délai de prévenance </w:t>
      </w:r>
      <w:r w:rsidR="00B464E4">
        <w:rPr>
          <w:rFonts w:ascii="Arial" w:cs="Arial" w:eastAsia="Times New Roman" w:hAnsi="Arial"/>
          <w:sz w:val="22"/>
          <w:szCs w:val="22"/>
          <w:lang w:eastAsia="fr-FR"/>
        </w:rPr>
        <w:t xml:space="preserve">d’au moins une semaine </w:t>
      </w:r>
      <w:r w:rsidR="002E7E52">
        <w:rPr>
          <w:rFonts w:ascii="Arial" w:cs="Arial" w:eastAsia="Times New Roman" w:hAnsi="Arial"/>
          <w:sz w:val="22"/>
          <w:szCs w:val="22"/>
          <w:lang w:eastAsia="fr-FR"/>
        </w:rPr>
        <w:t>calendaire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 afin de mettre en place le rythme</w:t>
      </w:r>
      <w:r w:rsidR="007B2902">
        <w:rPr>
          <w:rFonts w:ascii="Arial" w:cs="Arial" w:eastAsia="Times New Roman" w:hAnsi="Arial"/>
          <w:sz w:val="22"/>
          <w:szCs w:val="22"/>
          <w:lang w:eastAsia="fr-FR"/>
        </w:rPr>
        <w:t xml:space="preserve"> de travail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 en trois équipes. </w:t>
      </w:r>
      <w:r w:rsidR="00BB7DCD">
        <w:rPr>
          <w:rFonts w:ascii="Arial" w:cs="Arial" w:eastAsia="Times New Roman" w:hAnsi="Arial"/>
          <w:sz w:val="22"/>
          <w:szCs w:val="22"/>
          <w:lang w:eastAsia="fr-FR"/>
        </w:rPr>
        <w:t>Délai qui pourra être réduit sur la base du volontariat.</w:t>
      </w:r>
    </w:p>
    <w:p w14:paraId="204538D3" w14:textId="77777777" w:rsidP="00535481" w:rsidR="000E541E" w:rsidRDefault="000E541E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4942396D" w14:textId="77777777" w:rsidP="00535481" w:rsidR="00120334" w:rsidRDefault="00120334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1241E3DD" w14:textId="77777777" w:rsidP="001253B2" w:rsidR="007640D9" w:rsidRDefault="001253B2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b/>
          <w:bCs/>
          <w:sz w:val="22"/>
          <w:szCs w:val="22"/>
          <w:lang w:eastAsia="fr-FR"/>
        </w:rPr>
      </w:pPr>
      <w:r w:rsidRPr="00FE76B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ARTICLE </w:t>
      </w:r>
      <w:r w:rsidR="006C2CB2">
        <w:rPr>
          <w:rFonts w:ascii="Arial" w:cs="Arial" w:eastAsia="Times New Roman" w:hAnsi="Arial"/>
          <w:b/>
          <w:bCs/>
          <w:sz w:val="22"/>
          <w:szCs w:val="22"/>
          <w:lang w:eastAsia="fr-FR"/>
        </w:rPr>
        <w:t>3</w:t>
      </w:r>
      <w:r w:rsidRPr="00FE76B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 : </w:t>
      </w:r>
      <w:r w:rsidR="00DE409F">
        <w:rPr>
          <w:rFonts w:ascii="Arial" w:cs="Arial" w:eastAsia="Times New Roman" w:hAnsi="Arial"/>
          <w:b/>
          <w:bCs/>
          <w:sz w:val="22"/>
          <w:szCs w:val="22"/>
          <w:lang w:eastAsia="fr-FR"/>
        </w:rPr>
        <w:t>REGIME DES HEURES SUPPLEMENTAIRES ET CONTINGENT D’HEURES</w:t>
      </w:r>
      <w:r w:rsidR="00654A52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 SUPPLEMENTAIRES </w:t>
      </w:r>
    </w:p>
    <w:p w14:paraId="202C770B" w14:textId="77777777" w:rsidP="001253B2" w:rsidR="00804F7B" w:rsidRDefault="00E744D7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B27A3A">
        <w:rPr>
          <w:rFonts w:ascii="Arial" w:cs="Arial" w:eastAsia="Times New Roman" w:hAnsi="Arial"/>
          <w:sz w:val="22"/>
          <w:szCs w:val="22"/>
          <w:lang w:eastAsia="fr-FR"/>
        </w:rPr>
        <w:t xml:space="preserve">Il est </w:t>
      </w:r>
      <w:r w:rsidR="009A2628">
        <w:rPr>
          <w:rFonts w:ascii="Arial" w:cs="Arial" w:eastAsia="Times New Roman" w:hAnsi="Arial"/>
          <w:sz w:val="22"/>
          <w:szCs w:val="22"/>
          <w:lang w:eastAsia="fr-FR"/>
        </w:rPr>
        <w:t xml:space="preserve">convenu entre les parties que </w:t>
      </w:r>
      <w:r w:rsidR="00B27A3A" w:rsidRPr="00B27A3A">
        <w:rPr>
          <w:rFonts w:ascii="Arial" w:cs="Arial" w:eastAsia="Times New Roman" w:hAnsi="Arial"/>
          <w:sz w:val="22"/>
          <w:szCs w:val="22"/>
          <w:lang w:eastAsia="fr-FR"/>
        </w:rPr>
        <w:t>la durée hebdomadaire passe à 40h00.</w:t>
      </w:r>
      <w:r w:rsidR="00F3799B"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</w:p>
    <w:p w14:paraId="36776FF0" w14:textId="7159E17D" w:rsidP="001253B2" w:rsidR="001253B2" w:rsidRDefault="00F3799B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Ainsi, </w:t>
      </w:r>
      <w:r w:rsidR="006B3F91">
        <w:rPr>
          <w:rFonts w:ascii="Arial" w:cs="Arial" w:eastAsia="Times New Roman" w:hAnsi="Arial"/>
          <w:sz w:val="22"/>
          <w:szCs w:val="22"/>
          <w:lang w:eastAsia="fr-FR"/>
        </w:rPr>
        <w:t>l’ensem</w:t>
      </w:r>
      <w:r w:rsidR="00F36B47">
        <w:rPr>
          <w:rFonts w:ascii="Arial" w:cs="Arial" w:eastAsia="Times New Roman" w:hAnsi="Arial"/>
          <w:sz w:val="22"/>
          <w:szCs w:val="22"/>
          <w:lang w:eastAsia="fr-FR"/>
        </w:rPr>
        <w:t xml:space="preserve">ble des heures de travail réalisées au-delà de </w:t>
      </w:r>
      <w:r w:rsidR="005305F5">
        <w:rPr>
          <w:rFonts w:ascii="Arial" w:cs="Arial" w:eastAsia="Times New Roman" w:hAnsi="Arial"/>
          <w:sz w:val="22"/>
          <w:szCs w:val="22"/>
          <w:lang w:eastAsia="fr-FR"/>
        </w:rPr>
        <w:t>3</w:t>
      </w:r>
      <w:r w:rsidR="00F36B47">
        <w:rPr>
          <w:rFonts w:ascii="Arial" w:cs="Arial" w:eastAsia="Times New Roman" w:hAnsi="Arial"/>
          <w:sz w:val="22"/>
          <w:szCs w:val="22"/>
          <w:lang w:eastAsia="fr-FR"/>
        </w:rPr>
        <w:t xml:space="preserve">6h00 </w:t>
      </w:r>
      <w:r w:rsidR="00014F95">
        <w:rPr>
          <w:rFonts w:ascii="Arial" w:cs="Arial" w:eastAsia="Times New Roman" w:hAnsi="Arial"/>
          <w:sz w:val="22"/>
          <w:szCs w:val="22"/>
          <w:lang w:eastAsia="fr-FR"/>
        </w:rPr>
        <w:t>auront la qualification d’heures supplémentaires.</w:t>
      </w:r>
    </w:p>
    <w:p w14:paraId="11302AA4" w14:textId="77777777" w:rsidP="001253B2" w:rsidR="00014F95" w:rsidRDefault="00014F95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D542B7E" w14:textId="13A2DDB7" w:rsidP="001253B2" w:rsidR="00867BDE" w:rsidRDefault="00F3799B" w:rsidRPr="007F7CBA">
      <w:pPr>
        <w:tabs>
          <w:tab w:pos="1008" w:val="left"/>
          <w:tab w:pos="1440" w:val="left"/>
        </w:tabs>
        <w:spacing w:before="120"/>
        <w:jc w:val="both"/>
        <w:rPr>
          <w:rFonts w:ascii="Arial" w:cs="Arial" w:eastAsia="Times New Roman" w:hAnsi="Arial"/>
          <w:sz w:val="22"/>
          <w:szCs w:val="22"/>
          <w:u w:val="single"/>
          <w:lang w:eastAsia="fr-FR"/>
        </w:rPr>
      </w:pPr>
      <w:r w:rsidRPr="007F7CBA">
        <w:rPr>
          <w:rFonts w:ascii="Arial" w:cs="Arial" w:eastAsia="Times New Roman" w:hAnsi="Arial"/>
          <w:sz w:val="22"/>
          <w:szCs w:val="22"/>
          <w:u w:val="single"/>
          <w:lang w:eastAsia="fr-FR"/>
        </w:rPr>
        <w:t xml:space="preserve">En conséquence : </w:t>
      </w:r>
    </w:p>
    <w:p w14:paraId="4D45E1C4" w14:textId="0E457557" w:rsidP="007F7CBA" w:rsidR="00F3799B" w:rsidRDefault="00F3799B" w:rsidRPr="00B9709D">
      <w:pPr>
        <w:pStyle w:val="Paragraphedeliste"/>
        <w:numPr>
          <w:ilvl w:val="0"/>
          <w:numId w:val="32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 w:val="fr-FR"/>
        </w:rPr>
      </w:pPr>
      <w:r w:rsidRPr="00B9709D">
        <w:rPr>
          <w:rFonts w:ascii="Arial" w:cs="Arial" w:hAnsi="Arial"/>
          <w:sz w:val="22"/>
          <w:szCs w:val="22"/>
          <w:lang w:eastAsia="fr-FR" w:val="fr-FR"/>
        </w:rPr>
        <w:t>Le contin</w:t>
      </w:r>
      <w:r w:rsidR="006C3481" w:rsidRPr="00B9709D">
        <w:rPr>
          <w:rFonts w:ascii="Arial" w:cs="Arial" w:hAnsi="Arial"/>
          <w:sz w:val="22"/>
          <w:szCs w:val="22"/>
          <w:lang w:eastAsia="fr-FR" w:val="fr-FR"/>
        </w:rPr>
        <w:t>gent</w:t>
      </w:r>
      <w:r w:rsidRPr="00B9709D">
        <w:rPr>
          <w:rFonts w:ascii="Arial" w:cs="Arial" w:hAnsi="Arial"/>
          <w:sz w:val="22"/>
          <w:szCs w:val="22"/>
          <w:lang w:eastAsia="fr-FR" w:val="fr-FR"/>
        </w:rPr>
        <w:t xml:space="preserve"> annuel d’heures supplémentaires </w:t>
      </w:r>
      <w:r w:rsidR="006C3481" w:rsidRPr="00B9709D">
        <w:rPr>
          <w:rFonts w:ascii="Arial" w:cs="Arial" w:hAnsi="Arial"/>
          <w:sz w:val="22"/>
          <w:szCs w:val="22"/>
          <w:lang w:eastAsia="fr-FR" w:val="fr-FR"/>
        </w:rPr>
        <w:t>applicable</w:t>
      </w:r>
      <w:r w:rsidRPr="00B9709D">
        <w:rPr>
          <w:rFonts w:ascii="Arial" w:cs="Arial" w:hAnsi="Arial"/>
          <w:sz w:val="22"/>
          <w:szCs w:val="22"/>
          <w:lang w:eastAsia="fr-FR" w:val="fr-FR"/>
        </w:rPr>
        <w:t xml:space="preserve"> aux sala</w:t>
      </w:r>
      <w:r w:rsidR="006C3481" w:rsidRPr="00B9709D">
        <w:rPr>
          <w:rFonts w:ascii="Arial" w:cs="Arial" w:hAnsi="Arial"/>
          <w:sz w:val="22"/>
          <w:szCs w:val="22"/>
          <w:lang w:eastAsia="fr-FR" w:val="fr-FR"/>
        </w:rPr>
        <w:t>rié</w:t>
      </w:r>
      <w:r w:rsidRPr="00B9709D">
        <w:rPr>
          <w:rFonts w:ascii="Arial" w:cs="Arial" w:hAnsi="Arial"/>
          <w:sz w:val="22"/>
          <w:szCs w:val="22"/>
          <w:lang w:eastAsia="fr-FR" w:val="fr-FR"/>
        </w:rPr>
        <w:t xml:space="preserve">s </w:t>
      </w:r>
      <w:r w:rsidR="006C3481" w:rsidRPr="00B9709D">
        <w:rPr>
          <w:rFonts w:ascii="Arial" w:cs="Arial" w:hAnsi="Arial"/>
          <w:sz w:val="22"/>
          <w:szCs w:val="22"/>
          <w:lang w:eastAsia="fr-FR" w:val="fr-FR"/>
        </w:rPr>
        <w:t xml:space="preserve">concernés reste inchangé, </w:t>
      </w:r>
      <w:r w:rsidR="00816F89">
        <w:rPr>
          <w:rFonts w:ascii="Arial" w:cs="Arial" w:hAnsi="Arial"/>
          <w:sz w:val="22"/>
          <w:szCs w:val="22"/>
          <w:lang w:eastAsia="fr-FR" w:val="fr-FR"/>
        </w:rPr>
        <w:t xml:space="preserve">et </w:t>
      </w:r>
      <w:r w:rsidR="006C3481" w:rsidRPr="00B9709D">
        <w:rPr>
          <w:rFonts w:ascii="Arial" w:cs="Arial" w:hAnsi="Arial"/>
          <w:sz w:val="22"/>
          <w:szCs w:val="22"/>
          <w:lang w:eastAsia="fr-FR" w:val="fr-FR"/>
        </w:rPr>
        <w:t>demeure à 220 heures par salarié et par an.</w:t>
      </w:r>
    </w:p>
    <w:p w14:paraId="4DA7C4F3" w14:textId="3DE10967" w:rsidP="007F7CBA" w:rsidR="006C3481" w:rsidRDefault="007F7CBA" w:rsidRPr="00CD25A3">
      <w:pPr>
        <w:pStyle w:val="Paragraphedeliste"/>
        <w:numPr>
          <w:ilvl w:val="0"/>
          <w:numId w:val="32"/>
        </w:num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 w:val="fr-FR"/>
        </w:rPr>
      </w:pPr>
      <w:r w:rsidRPr="00CD25A3">
        <w:rPr>
          <w:rFonts w:ascii="Arial" w:cs="Arial" w:hAnsi="Arial"/>
          <w:sz w:val="22"/>
          <w:szCs w:val="22"/>
          <w:lang w:eastAsia="fr-FR" w:val="fr-FR"/>
        </w:rPr>
        <w:t>Les heures effectivement accomplies au-delà de 36h00 hebdomadaires donneront lieu à paiement et majorations de sa</w:t>
      </w:r>
      <w:r w:rsidR="00C523DC">
        <w:rPr>
          <w:rFonts w:ascii="Arial" w:cs="Arial" w:hAnsi="Arial"/>
          <w:sz w:val="22"/>
          <w:szCs w:val="22"/>
          <w:lang w:eastAsia="fr-FR" w:val="fr-FR"/>
        </w:rPr>
        <w:t>lair</w:t>
      </w:r>
      <w:r w:rsidR="00943359">
        <w:rPr>
          <w:rFonts w:ascii="Arial" w:cs="Arial" w:hAnsi="Arial"/>
          <w:sz w:val="22"/>
          <w:szCs w:val="22"/>
          <w:lang w:eastAsia="fr-FR" w:val="fr-FR"/>
        </w:rPr>
        <w:t>e</w:t>
      </w:r>
      <w:r w:rsidRPr="00CD25A3">
        <w:rPr>
          <w:rFonts w:ascii="Arial" w:cs="Arial" w:hAnsi="Arial"/>
          <w:sz w:val="22"/>
          <w:szCs w:val="22"/>
          <w:lang w:eastAsia="fr-FR" w:val="fr-FR"/>
        </w:rPr>
        <w:t xml:space="preserve"> conformément aux taux légaux et conventionnels en </w:t>
      </w:r>
      <w:r w:rsidR="007E1CFA" w:rsidRPr="00CD25A3">
        <w:rPr>
          <w:rFonts w:ascii="Arial" w:cs="Arial" w:hAnsi="Arial"/>
          <w:sz w:val="22"/>
          <w:szCs w:val="22"/>
          <w:lang w:eastAsia="fr-FR" w:val="fr-FR"/>
        </w:rPr>
        <w:t>vigueur</w:t>
      </w:r>
      <w:r w:rsidRPr="00CD25A3">
        <w:rPr>
          <w:rFonts w:ascii="Arial" w:cs="Arial" w:hAnsi="Arial"/>
          <w:sz w:val="22"/>
          <w:szCs w:val="22"/>
          <w:lang w:eastAsia="fr-FR" w:val="fr-FR"/>
        </w:rPr>
        <w:t>.</w:t>
      </w:r>
    </w:p>
    <w:p w14:paraId="1A02D580" w14:textId="77777777" w:rsidP="00E17B5A" w:rsidR="00E17B5A" w:rsidRDefault="00E17B5A">
      <w:p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/>
        </w:rPr>
      </w:pPr>
    </w:p>
    <w:p w14:paraId="076D8B73" w14:textId="52550C19" w:rsidP="00E17B5A" w:rsidR="00E15271" w:rsidRDefault="00E15271">
      <w:p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/>
        </w:rPr>
      </w:pPr>
      <w:r w:rsidRPr="00FE76B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ARTICLE </w:t>
      </w:r>
      <w:r>
        <w:rPr>
          <w:rFonts w:ascii="Arial" w:cs="Arial" w:eastAsia="Times New Roman" w:hAnsi="Arial"/>
          <w:b/>
          <w:bCs/>
          <w:sz w:val="22"/>
          <w:szCs w:val="22"/>
          <w:lang w:eastAsia="fr-FR"/>
        </w:rPr>
        <w:t>4</w:t>
      </w:r>
      <w:r w:rsidRPr="00FE76B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 : </w:t>
      </w:r>
      <w:r w:rsidR="00E43FED">
        <w:rPr>
          <w:rFonts w:ascii="Arial" w:cs="Arial" w:eastAsia="Times New Roman" w:hAnsi="Arial"/>
          <w:b/>
          <w:bCs/>
          <w:sz w:val="22"/>
          <w:szCs w:val="22"/>
          <w:lang w:eastAsia="fr-FR"/>
        </w:rPr>
        <w:t>REMUNERATION DES HEURES DE NUIT</w:t>
      </w:r>
    </w:p>
    <w:p w14:paraId="50F49B11" w14:textId="2E8824C9" w:rsidP="00E17B5A" w:rsidR="00E15271" w:rsidRDefault="009F6A84">
      <w:p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/>
        </w:rPr>
      </w:pPr>
      <w:r>
        <w:rPr>
          <w:rFonts w:ascii="Arial" w:cs="Arial" w:hAnsi="Arial"/>
          <w:sz w:val="22"/>
          <w:szCs w:val="22"/>
          <w:lang w:eastAsia="fr-FR"/>
        </w:rPr>
        <w:t>En cas de recours à la mise en œuvre</w:t>
      </w:r>
      <w:r w:rsidR="002F23FB">
        <w:rPr>
          <w:rFonts w:ascii="Arial" w:cs="Arial" w:hAnsi="Arial"/>
          <w:sz w:val="22"/>
          <w:szCs w:val="22"/>
          <w:lang w:eastAsia="fr-FR"/>
        </w:rPr>
        <w:t xml:space="preserve"> de</w:t>
      </w:r>
      <w:r>
        <w:rPr>
          <w:rFonts w:ascii="Arial" w:cs="Arial" w:hAnsi="Arial"/>
          <w:sz w:val="22"/>
          <w:szCs w:val="22"/>
          <w:lang w:eastAsia="fr-FR"/>
        </w:rPr>
        <w:t xml:space="preserve"> </w:t>
      </w:r>
      <w:r w:rsidR="002F23FB">
        <w:rPr>
          <w:rFonts w:ascii="Arial" w:cs="Arial" w:eastAsia="Times New Roman" w:hAnsi="Arial"/>
          <w:sz w:val="22"/>
          <w:szCs w:val="22"/>
          <w:lang w:eastAsia="fr-FR"/>
        </w:rPr>
        <w:t>trois équipes successives alternantes, les salariés affecté</w:t>
      </w:r>
      <w:r w:rsidR="00A947B2">
        <w:rPr>
          <w:rFonts w:ascii="Arial" w:cs="Arial" w:eastAsia="Times New Roman" w:hAnsi="Arial"/>
          <w:sz w:val="22"/>
          <w:szCs w:val="22"/>
          <w:lang w:eastAsia="fr-FR"/>
        </w:rPr>
        <w:t>s</w:t>
      </w:r>
      <w:r w:rsidR="002F23FB">
        <w:rPr>
          <w:rFonts w:ascii="Arial" w:cs="Arial" w:eastAsia="Times New Roman" w:hAnsi="Arial"/>
          <w:sz w:val="22"/>
          <w:szCs w:val="22"/>
          <w:lang w:eastAsia="fr-FR"/>
        </w:rPr>
        <w:t xml:space="preserve"> à l’équipe de nuit (21h00-05h00)</w:t>
      </w:r>
      <w:r w:rsidR="00A947B2">
        <w:rPr>
          <w:rFonts w:ascii="Arial" w:cs="Arial" w:eastAsia="Times New Roman" w:hAnsi="Arial"/>
          <w:sz w:val="22"/>
          <w:szCs w:val="22"/>
          <w:lang w:eastAsia="fr-FR"/>
        </w:rPr>
        <w:t xml:space="preserve"> bénéficieront </w:t>
      </w:r>
      <w:r w:rsidR="00A36FDD">
        <w:rPr>
          <w:rFonts w:ascii="Arial" w:cs="Arial" w:eastAsia="Times New Roman" w:hAnsi="Arial"/>
          <w:sz w:val="22"/>
          <w:szCs w:val="22"/>
          <w:lang w:eastAsia="fr-FR"/>
        </w:rPr>
        <w:t>des dispositions prévues par la convention collective en vigueur.</w:t>
      </w:r>
    </w:p>
    <w:p w14:paraId="45D88CDD" w14:textId="77777777" w:rsidP="00E17B5A" w:rsidR="009F6A84" w:rsidRDefault="009F6A84">
      <w:pPr>
        <w:tabs>
          <w:tab w:pos="1008" w:val="left"/>
          <w:tab w:pos="1440" w:val="left"/>
        </w:tabs>
        <w:spacing w:before="120"/>
        <w:jc w:val="both"/>
        <w:rPr>
          <w:rFonts w:ascii="Arial" w:cs="Arial" w:hAnsi="Arial"/>
          <w:sz w:val="22"/>
          <w:szCs w:val="22"/>
          <w:lang w:eastAsia="fr-FR"/>
        </w:rPr>
      </w:pPr>
    </w:p>
    <w:p w14:paraId="117EFC82" w14:textId="43CFE7D7" w:rsidP="00535481" w:rsidR="006B3F91" w:rsidRDefault="00FB367A" w:rsidRPr="00D23DD8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b/>
          <w:bCs/>
          <w:sz w:val="22"/>
          <w:szCs w:val="22"/>
          <w:lang w:eastAsia="fr-FR"/>
        </w:rPr>
      </w:pPr>
      <w:r w:rsidRPr="00D23DD8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ARTICLE 5 : </w:t>
      </w:r>
      <w:r w:rsidR="00A46040">
        <w:rPr>
          <w:rFonts w:ascii="Arial" w:cs="Arial" w:eastAsia="Times New Roman" w:hAnsi="Arial"/>
          <w:b/>
          <w:bCs/>
          <w:sz w:val="22"/>
          <w:szCs w:val="22"/>
          <w:lang w:eastAsia="fr-FR"/>
        </w:rPr>
        <w:t>PRIME DE FLEXIBILITE</w:t>
      </w:r>
      <w:r w:rsidR="00E43FED" w:rsidRPr="00D23DD8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 </w:t>
      </w:r>
      <w:r w:rsidR="0053544A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ET </w:t>
      </w:r>
      <w:r w:rsidR="00FC517B">
        <w:rPr>
          <w:rFonts w:ascii="Arial" w:cs="Arial" w:eastAsia="Times New Roman" w:hAnsi="Arial"/>
          <w:b/>
          <w:bCs/>
          <w:sz w:val="22"/>
          <w:szCs w:val="22"/>
          <w:lang w:eastAsia="fr-FR"/>
        </w:rPr>
        <w:t>MESURE EXCEPTIONNELLE</w:t>
      </w:r>
    </w:p>
    <w:p w14:paraId="3F6C060B" w14:textId="77777777" w:rsidP="00535481" w:rsidR="006B3F91" w:rsidRDefault="006B3F91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527D0656" w14:textId="77777777" w:rsidP="00681826" w:rsidR="00681826" w:rsidRDefault="00681826" w:rsidRPr="00F1037A">
      <w:pPr>
        <w:rPr>
          <w:rFonts w:ascii="Arial" w:cs="Arial" w:hAnsi="Arial"/>
          <w:color w:themeColor="text1" w:val="000000"/>
          <w:sz w:val="20"/>
          <w:szCs w:val="20"/>
          <w:lang w:eastAsia="fr-FR"/>
        </w:rPr>
      </w:pPr>
      <w:r w:rsidRPr="00F1037A">
        <w:rPr>
          <w:rFonts w:ascii="Arial" w:cs="Arial" w:hAnsi="Arial"/>
          <w:color w:themeColor="text1" w:val="000000"/>
          <w:sz w:val="20"/>
          <w:szCs w:val="20"/>
        </w:rPr>
        <w:t>Il est convenu d’un commun accord la suppression de la prime de flexibilité, telle que prévue à l’article 5 de l’accord du 29 avril 2015.</w:t>
      </w:r>
    </w:p>
    <w:p w14:paraId="6B7F8C57" w14:textId="77777777" w:rsidP="00681826" w:rsidR="00681826" w:rsidRDefault="00681826" w:rsidRPr="00F1037A">
      <w:pPr>
        <w:rPr>
          <w:rFonts w:ascii="Arial" w:cs="Arial" w:hAnsi="Arial"/>
          <w:color w:themeColor="text1" w:val="000000"/>
          <w:sz w:val="20"/>
          <w:szCs w:val="20"/>
        </w:rPr>
      </w:pPr>
    </w:p>
    <w:p w14:paraId="1737D840" w14:textId="77777777" w:rsidP="00681826" w:rsidR="00681826" w:rsidRDefault="00681826" w:rsidRPr="00F1037A">
      <w:pPr>
        <w:rPr>
          <w:rFonts w:ascii="Arial" w:cs="Arial" w:hAnsi="Arial"/>
          <w:color w:themeColor="text1" w:val="000000"/>
          <w:sz w:val="20"/>
          <w:szCs w:val="20"/>
        </w:rPr>
      </w:pPr>
      <w:r w:rsidRPr="00F1037A">
        <w:rPr>
          <w:rFonts w:ascii="Arial" w:cs="Arial" w:hAnsi="Arial"/>
          <w:color w:themeColor="text1" w:val="000000"/>
          <w:sz w:val="20"/>
          <w:szCs w:val="20"/>
        </w:rPr>
        <w:t xml:space="preserve">En contrepartie, il a été convenu d’un commun accord ce qui suit : </w:t>
      </w:r>
    </w:p>
    <w:p w14:paraId="546FBF6E" w14:textId="77777777" w:rsidP="00681826" w:rsidR="00681826" w:rsidRDefault="00681826" w:rsidRPr="00F1037A">
      <w:pPr>
        <w:rPr>
          <w:rFonts w:ascii="Arial" w:cs="Arial" w:hAnsi="Arial"/>
          <w:color w:themeColor="text1" w:val="000000"/>
          <w:sz w:val="20"/>
          <w:szCs w:val="20"/>
        </w:rPr>
      </w:pPr>
    </w:p>
    <w:p w14:paraId="5E0FB0EE" w14:textId="31A02C49" w:rsidP="00681826" w:rsidR="00681826" w:rsidRDefault="00681826" w:rsidRPr="00F1037A">
      <w:pPr>
        <w:numPr>
          <w:ilvl w:val="0"/>
          <w:numId w:val="34"/>
        </w:numPr>
        <w:rPr>
          <w:rFonts w:ascii="Arial" w:cs="Arial" w:eastAsia="Times New Roman" w:hAnsi="Arial"/>
          <w:color w:themeColor="text1" w:val="000000"/>
          <w:sz w:val="20"/>
          <w:szCs w:val="20"/>
        </w:rPr>
      </w:pP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Paiement d’une prime exceptionnelle d’un montant égal à la prime de flexibilité du 1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  <w:vertAlign w:val="superscript"/>
        </w:rPr>
        <w:t>er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</w:t>
      </w:r>
      <w:proofErr w:type="gramStart"/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Juin</w:t>
      </w:r>
      <w:proofErr w:type="gramEnd"/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2025 au 3</w:t>
      </w:r>
      <w:r w:rsidR="00DC746E">
        <w:rPr>
          <w:rFonts w:ascii="Arial" w:cs="Arial" w:eastAsia="Times New Roman" w:hAnsi="Arial"/>
          <w:color w:themeColor="text1" w:val="000000"/>
          <w:sz w:val="20"/>
          <w:szCs w:val="20"/>
        </w:rPr>
        <w:t>0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Novembre 2025</w:t>
      </w:r>
      <w:r w:rsidR="00DC746E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 : </w:t>
      </w:r>
    </w:p>
    <w:p w14:paraId="1B038FBA" w14:textId="77777777" w:rsidP="00F1037A" w:rsidR="00681826" w:rsidRDefault="00681826" w:rsidRPr="00F1037A">
      <w:pPr>
        <w:numPr>
          <w:ilvl w:val="1"/>
          <w:numId w:val="34"/>
        </w:numPr>
        <w:rPr>
          <w:rFonts w:ascii="Arial" w:cs="Arial" w:eastAsia="Times New Roman" w:hAnsi="Arial"/>
          <w:color w:themeColor="text1" w:val="000000"/>
          <w:sz w:val="20"/>
          <w:szCs w:val="20"/>
        </w:rPr>
      </w:pP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Sont uniquement concernés par cette prime exceptionnelle, les salariés des services OPNAU Material Handling, OPF Material Handling et OPF Accueil Chauffeurs &amp; Contrôle Camions, ayant un contrat de travail à durée indéterminée (C.D.I.), et présents à l’effectif au 1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  <w:vertAlign w:val="superscript"/>
        </w:rPr>
        <w:t>er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</w:t>
      </w:r>
      <w:proofErr w:type="gramStart"/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Juin</w:t>
      </w:r>
      <w:proofErr w:type="gramEnd"/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2025, avec une ancienneté reconnue au 1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  <w:vertAlign w:val="superscript"/>
        </w:rPr>
        <w:t>er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janvier 2025.</w:t>
      </w:r>
    </w:p>
    <w:p w14:paraId="72AD904F" w14:textId="77777777" w:rsidP="00681826" w:rsidR="00681826" w:rsidRDefault="00681826" w:rsidRPr="00F1037A">
      <w:pPr>
        <w:ind w:left="720"/>
        <w:rPr>
          <w:rFonts w:ascii="Arial" w:cs="Arial" w:eastAsiaTheme="minorHAnsi" w:hAnsi="Arial"/>
          <w:color w:themeColor="text1" w:val="000000"/>
          <w:sz w:val="20"/>
          <w:szCs w:val="20"/>
        </w:rPr>
      </w:pPr>
    </w:p>
    <w:p w14:paraId="07861A51" w14:textId="73AAF18F" w:rsidP="00681826" w:rsidR="00681826" w:rsidRDefault="00681826" w:rsidRPr="00F1037A">
      <w:pPr>
        <w:numPr>
          <w:ilvl w:val="0"/>
          <w:numId w:val="34"/>
        </w:numPr>
        <w:rPr>
          <w:rFonts w:ascii="Arial" w:cs="Arial" w:eastAsia="Times New Roman" w:hAnsi="Arial"/>
          <w:color w:themeColor="text1" w:val="000000"/>
          <w:sz w:val="20"/>
          <w:szCs w:val="20"/>
        </w:rPr>
      </w:pP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Augmentation mensuelle du sa</w:t>
      </w:r>
      <w:r w:rsidR="00C523DC">
        <w:rPr>
          <w:rFonts w:ascii="Arial" w:cs="Arial" w:eastAsia="Times New Roman" w:hAnsi="Arial"/>
          <w:color w:themeColor="text1" w:val="000000"/>
          <w:sz w:val="20"/>
          <w:szCs w:val="20"/>
        </w:rPr>
        <w:t>lair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e de base brut de 80,00 € à partir du 1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  <w:vertAlign w:val="superscript"/>
        </w:rPr>
        <w:t>er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décembre 2025,</w:t>
      </w:r>
    </w:p>
    <w:p w14:paraId="3EAC5364" w14:textId="77777777" w:rsidP="00F1037A" w:rsidR="00681826" w:rsidRDefault="00681826" w:rsidRPr="00F1037A">
      <w:pPr>
        <w:numPr>
          <w:ilvl w:val="1"/>
          <w:numId w:val="34"/>
        </w:numPr>
        <w:rPr>
          <w:rFonts w:ascii="Arial" w:cs="Arial" w:eastAsia="Times New Roman" w:hAnsi="Arial"/>
          <w:color w:themeColor="text1" w:val="000000"/>
          <w:sz w:val="20"/>
          <w:szCs w:val="20"/>
        </w:rPr>
      </w:pP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>Sont uniquement concernés par cette augmentation salariale, les salariés des services OPNAU Material Handling, OPF Material Handling et OPF Accueil Chauffeurs &amp; Contrôle Camions, ayant un contrat de travail à durée indéterminée (C.D.I.), et présents à l’effectif au 1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  <w:vertAlign w:val="superscript"/>
        </w:rPr>
        <w:t>er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décembre 2025, avec une ancienneté reconnue au 1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  <w:vertAlign w:val="superscript"/>
        </w:rPr>
        <w:t>er</w:t>
      </w:r>
      <w:r w:rsidRPr="00F1037A">
        <w:rPr>
          <w:rFonts w:ascii="Arial" w:cs="Arial" w:eastAsia="Times New Roman" w:hAnsi="Arial"/>
          <w:color w:themeColor="text1" w:val="000000"/>
          <w:sz w:val="20"/>
          <w:szCs w:val="20"/>
        </w:rPr>
        <w:t xml:space="preserve"> janvier 2025.</w:t>
      </w:r>
    </w:p>
    <w:p w14:paraId="3F262C1F" w14:textId="77777777" w:rsidP="00535481" w:rsidR="001253B2" w:rsidRDefault="001253B2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22482E17" w14:textId="77777777" w:rsidP="00535481" w:rsidR="009554DF" w:rsidRDefault="009554DF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28CA24EF" w14:textId="77777777" w:rsidP="00535481" w:rsidR="00820701" w:rsidRDefault="00820701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5DC3F02A" w14:textId="5C43CDE7" w:rsidP="007B3306" w:rsidR="007B3306" w:rsidRDefault="007B3306" w:rsidRPr="00D23DD8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b/>
          <w:bCs/>
          <w:sz w:val="22"/>
          <w:szCs w:val="22"/>
          <w:lang w:eastAsia="fr-FR"/>
        </w:rPr>
      </w:pPr>
      <w:r w:rsidRPr="00D23DD8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ARTICLE </w:t>
      </w:r>
      <w:r>
        <w:rPr>
          <w:rFonts w:ascii="Arial" w:cs="Arial" w:eastAsia="Times New Roman" w:hAnsi="Arial"/>
          <w:b/>
          <w:bCs/>
          <w:sz w:val="22"/>
          <w:szCs w:val="22"/>
          <w:lang w:eastAsia="fr-FR"/>
        </w:rPr>
        <w:t>6</w:t>
      </w:r>
      <w:r w:rsidRPr="00D23DD8">
        <w:rPr>
          <w:rFonts w:ascii="Arial" w:cs="Arial" w:eastAsia="Times New Roman" w:hAnsi="Arial"/>
          <w:b/>
          <w:bCs/>
          <w:sz w:val="22"/>
          <w:szCs w:val="22"/>
          <w:lang w:eastAsia="fr-FR"/>
        </w:rPr>
        <w:t xml:space="preserve"> : </w:t>
      </w:r>
      <w:r>
        <w:rPr>
          <w:rFonts w:ascii="Arial" w:cs="Arial" w:eastAsia="Times New Roman" w:hAnsi="Arial"/>
          <w:b/>
          <w:bCs/>
          <w:sz w:val="22"/>
          <w:szCs w:val="22"/>
          <w:lang w:eastAsia="fr-FR"/>
        </w:rPr>
        <w:t>INDEMNITE COMPENSATRICE DEGRESSIVE</w:t>
      </w:r>
    </w:p>
    <w:p w14:paraId="7FC06B8F" w14:textId="77777777" w:rsidP="00535481" w:rsidR="002470DA" w:rsidRDefault="002470DA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426F8B3B" w14:textId="4E16B575" w:rsidP="00535481" w:rsidR="00FE76BA" w:rsidRDefault="004C49E5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>Il est convenu d’un commun accord la suppression de</w:t>
      </w:r>
      <w:r w:rsidR="004B2084">
        <w:rPr>
          <w:rFonts w:ascii="Arial" w:cs="Arial" w:eastAsia="Times New Roman" w:hAnsi="Arial"/>
          <w:sz w:val="22"/>
          <w:szCs w:val="22"/>
          <w:lang w:eastAsia="fr-FR"/>
        </w:rPr>
        <w:t xml:space="preserve"> l’indemnité compensatrice dégressive, telle que prévue à l’article 6 de l’accord du 29 avril 2015</w:t>
      </w:r>
      <w:r w:rsidR="000646A5">
        <w:rPr>
          <w:rFonts w:ascii="Arial" w:cs="Arial" w:eastAsia="Times New Roman" w:hAnsi="Arial"/>
          <w:sz w:val="22"/>
          <w:szCs w:val="22"/>
          <w:lang w:eastAsia="fr-FR"/>
        </w:rPr>
        <w:t>.</w:t>
      </w:r>
    </w:p>
    <w:p w14:paraId="7B2562F2" w14:textId="77777777" w:rsidP="00535481" w:rsidR="004C49E5" w:rsidRDefault="004C49E5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20B2A82" w14:textId="77777777" w:rsidP="00535481" w:rsidR="004C49E5" w:rsidRDefault="004C49E5" w:rsidRPr="00DE6B46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47260164" w14:textId="23B1E2EB" w:rsidP="00BA0014" w:rsidR="00BA0014" w:rsidRDefault="00BA0014" w:rsidRPr="00DE6B46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  <w:bookmarkStart w:id="0" w:name="OLE_LINK3"/>
      <w:bookmarkStart w:id="1" w:name="_Hlk137729851"/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ARTICLE </w:t>
      </w:r>
      <w:r w:rsidR="007B330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7</w:t>
      </w: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 : Durée de l’A</w:t>
      </w:r>
      <w:bookmarkEnd w:id="0"/>
      <w:r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VENANT</w:t>
      </w:r>
    </w:p>
    <w:p w14:paraId="1810459A" w14:textId="77777777" w:rsidP="00BA0014" w:rsidR="00BA0014" w:rsidRDefault="00BA0014" w:rsidRPr="00DE6B46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</w:p>
    <w:p w14:paraId="0A505B89" w14:textId="6DBB745E" w:rsidP="002470DA" w:rsidR="008C71B2" w:rsidRDefault="00BA0014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sz w:val="22"/>
          <w:szCs w:val="22"/>
          <w:lang w:eastAsia="fr-FR"/>
        </w:rPr>
        <w:t>Le présent a</w:t>
      </w:r>
      <w:r w:rsidR="00A65474">
        <w:rPr>
          <w:rFonts w:ascii="Arial" w:cs="Arial" w:eastAsia="Times New Roman" w:hAnsi="Arial"/>
          <w:sz w:val="22"/>
          <w:szCs w:val="22"/>
          <w:lang w:eastAsia="fr-FR"/>
        </w:rPr>
        <w:t>venant</w:t>
      </w:r>
      <w:r w:rsidRPr="00DE6B46">
        <w:rPr>
          <w:rFonts w:ascii="Arial" w:cs="Arial" w:eastAsia="Times New Roman" w:hAnsi="Arial"/>
          <w:sz w:val="22"/>
          <w:szCs w:val="22"/>
          <w:lang w:eastAsia="fr-FR"/>
        </w:rPr>
        <w:t xml:space="preserve"> est conclu pour une durée </w:t>
      </w:r>
      <w:r w:rsidR="002470DA">
        <w:rPr>
          <w:rFonts w:ascii="Arial" w:cs="Arial" w:eastAsia="Times New Roman" w:hAnsi="Arial"/>
          <w:sz w:val="22"/>
          <w:szCs w:val="22"/>
          <w:lang w:eastAsia="fr-FR"/>
        </w:rPr>
        <w:t xml:space="preserve">indéterminée, </w:t>
      </w:r>
      <w:r w:rsidR="00891F4A">
        <w:rPr>
          <w:rFonts w:ascii="Arial" w:cs="Arial" w:eastAsia="Times New Roman" w:hAnsi="Arial"/>
          <w:sz w:val="22"/>
          <w:szCs w:val="22"/>
          <w:lang w:eastAsia="fr-FR"/>
        </w:rPr>
        <w:t>et</w:t>
      </w:r>
      <w:r w:rsidR="002470DA">
        <w:rPr>
          <w:rFonts w:ascii="Arial" w:cs="Arial" w:eastAsia="Times New Roman" w:hAnsi="Arial"/>
          <w:sz w:val="22"/>
          <w:szCs w:val="22"/>
          <w:lang w:eastAsia="fr-FR"/>
        </w:rPr>
        <w:t xml:space="preserve"> entrera en vigueur </w:t>
      </w:r>
      <w:r w:rsidR="00D32B4D">
        <w:rPr>
          <w:rFonts w:ascii="Arial" w:cs="Arial" w:eastAsia="Times New Roman" w:hAnsi="Arial"/>
          <w:sz w:val="22"/>
          <w:szCs w:val="22"/>
          <w:lang w:eastAsia="fr-FR"/>
        </w:rPr>
        <w:t xml:space="preserve">à partir du jour suivant le dépôt auprès de la </w:t>
      </w:r>
      <w:r w:rsidR="002179F4">
        <w:rPr>
          <w:rFonts w:ascii="Arial" w:cs="Arial" w:eastAsia="Times New Roman" w:hAnsi="Arial"/>
          <w:sz w:val="22"/>
          <w:szCs w:val="22"/>
          <w:lang w:eastAsia="fr-FR"/>
        </w:rPr>
        <w:t>D</w:t>
      </w:r>
      <w:r w:rsidR="00820701">
        <w:rPr>
          <w:rFonts w:ascii="Arial" w:cs="Arial" w:eastAsia="Times New Roman" w:hAnsi="Arial"/>
          <w:sz w:val="22"/>
          <w:szCs w:val="22"/>
          <w:lang w:eastAsia="fr-FR"/>
        </w:rPr>
        <w:t>R</w:t>
      </w:r>
      <w:r w:rsidR="002179F4">
        <w:rPr>
          <w:rFonts w:ascii="Arial" w:cs="Arial" w:eastAsia="Times New Roman" w:hAnsi="Arial"/>
          <w:sz w:val="22"/>
          <w:szCs w:val="22"/>
          <w:lang w:eastAsia="fr-FR"/>
        </w:rPr>
        <w:t>EETS.</w:t>
      </w:r>
    </w:p>
    <w:p w14:paraId="523DE552" w14:textId="7EFE9B89" w:rsidP="002470DA" w:rsidR="008C71B2" w:rsidRDefault="002470DA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</w:p>
    <w:p w14:paraId="08A1D268" w14:textId="5FE1ADE0" w:rsidR="008C71B2" w:rsidRDefault="008C71B2">
      <w:pPr>
        <w:rPr>
          <w:rFonts w:ascii="Arial" w:cs="Arial" w:eastAsia="Times New Roman" w:hAnsi="Arial"/>
          <w:sz w:val="22"/>
          <w:szCs w:val="22"/>
          <w:lang w:eastAsia="fr-FR"/>
        </w:rPr>
      </w:pPr>
    </w:p>
    <w:p w14:paraId="4D297784" w14:textId="77777777" w:rsidR="00BD3CB2" w:rsidRDefault="00BD3CB2">
      <w:pPr>
        <w:rPr>
          <w:rFonts w:ascii="Arial" w:cs="Arial" w:eastAsia="Times New Roman" w:hAnsi="Arial"/>
          <w:sz w:val="22"/>
          <w:szCs w:val="22"/>
          <w:lang w:eastAsia="fr-FR"/>
        </w:rPr>
      </w:pPr>
    </w:p>
    <w:p w14:paraId="4B6051E1" w14:textId="77777777" w:rsidR="00BD3CB2" w:rsidRDefault="00BD3CB2">
      <w:pPr>
        <w:rPr>
          <w:rFonts w:ascii="Arial" w:cs="Arial" w:eastAsia="Times New Roman" w:hAnsi="Arial"/>
          <w:sz w:val="22"/>
          <w:szCs w:val="22"/>
          <w:lang w:eastAsia="fr-FR"/>
        </w:rPr>
      </w:pPr>
    </w:p>
    <w:p w14:paraId="20842879" w14:textId="77777777" w:rsidR="00BD3CB2" w:rsidRDefault="00BD3CB2">
      <w:pPr>
        <w:rPr>
          <w:rFonts w:ascii="Arial" w:cs="Arial" w:eastAsia="Times New Roman" w:hAnsi="Arial"/>
          <w:sz w:val="22"/>
          <w:szCs w:val="22"/>
          <w:lang w:eastAsia="fr-FR"/>
        </w:rPr>
      </w:pPr>
    </w:p>
    <w:p w14:paraId="4311882B" w14:textId="461CE1AD" w:rsidP="008C71B2" w:rsidR="008C71B2" w:rsidRDefault="008C71B2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lastRenderedPageBreak/>
        <w:t xml:space="preserve">ARTICLE </w:t>
      </w:r>
      <w:r w:rsidR="007B330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8</w:t>
      </w:r>
      <w:r w:rsidR="00716659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 </w:t>
      </w: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: </w:t>
      </w:r>
      <w:r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CLAUSE DE DENONCIATION</w:t>
      </w:r>
    </w:p>
    <w:p w14:paraId="1B27502A" w14:textId="77777777" w:rsidP="008C71B2" w:rsidR="00BD3CB2" w:rsidRDefault="00BD3CB2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6FE75351" w14:textId="3670A99A" w:rsidP="008C71B2" w:rsidR="008C71B2" w:rsidRDefault="00A65474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A65474">
        <w:rPr>
          <w:rFonts w:ascii="Arial" w:cs="Arial" w:eastAsia="Times New Roman" w:hAnsi="Arial"/>
          <w:sz w:val="22"/>
          <w:szCs w:val="22"/>
          <w:lang w:eastAsia="fr-FR"/>
        </w:rPr>
        <w:t xml:space="preserve">Le présent avenant </w:t>
      </w:r>
      <w:r w:rsidR="00E43CDA">
        <w:rPr>
          <w:rFonts w:ascii="Arial" w:cs="Arial" w:eastAsia="Times New Roman" w:hAnsi="Arial"/>
          <w:sz w:val="22"/>
          <w:szCs w:val="22"/>
          <w:lang w:eastAsia="fr-FR"/>
        </w:rPr>
        <w:t>pourra être dénoncé conformément aux articles L. 2261-9 et suivants du Code du Travail.</w:t>
      </w:r>
    </w:p>
    <w:p w14:paraId="16900A1D" w14:textId="77777777" w:rsidP="008C71B2" w:rsidR="00AB349A" w:rsidRDefault="00AB349A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39C6141E" w14:textId="1867AFC1" w:rsidP="002470DA" w:rsidR="00BA0014" w:rsidRDefault="00185464" w:rsidRPr="00DE6B46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>Cette dénonciation devra être notifiée à l’ensemble des autres signataires par lettre recommandée avec accusé de réception.</w:t>
      </w:r>
    </w:p>
    <w:p w14:paraId="2B935694" w14:textId="77777777" w:rsidP="00BA0014" w:rsidR="00BA0014" w:rsidRDefault="00BA0014" w:rsidRPr="00DE6B46">
      <w:pPr>
        <w:tabs>
          <w:tab w:pos="1440" w:val="left"/>
        </w:tabs>
        <w:jc w:val="both"/>
        <w:rPr>
          <w:rFonts w:ascii="Arial" w:cs="Arial" w:eastAsia="Times New Roman" w:hAnsi="Arial"/>
          <w:sz w:val="18"/>
          <w:szCs w:val="18"/>
          <w:lang w:eastAsia="fr-FR"/>
        </w:rPr>
      </w:pPr>
    </w:p>
    <w:bookmarkEnd w:id="1"/>
    <w:p w14:paraId="075BC858" w14:textId="77777777" w:rsidP="00535481" w:rsidR="00BA0014" w:rsidRDefault="00BA0014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133E55C6" w14:textId="262CC626" w:rsidP="00185464" w:rsidR="00185464" w:rsidRDefault="00185464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ARTICLE</w:t>
      </w:r>
      <w:r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 </w:t>
      </w:r>
      <w:r w:rsidR="00820701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9</w:t>
      </w: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 : </w:t>
      </w:r>
      <w:r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CLAUSE DE REVISION</w:t>
      </w:r>
    </w:p>
    <w:p w14:paraId="596D50E3" w14:textId="77777777" w:rsidP="00185464" w:rsidR="00185464" w:rsidRDefault="00185464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2BB04041" w14:textId="49FA90A2" w:rsidP="00723957" w:rsidR="00723957" w:rsidRDefault="00723957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 w:rsidRPr="00A65474">
        <w:rPr>
          <w:rFonts w:ascii="Arial" w:cs="Arial" w:eastAsia="Times New Roman" w:hAnsi="Arial"/>
          <w:sz w:val="22"/>
          <w:szCs w:val="22"/>
          <w:lang w:eastAsia="fr-FR"/>
        </w:rPr>
        <w:t xml:space="preserve">Le présent avenant 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pourra </w:t>
      </w:r>
      <w:r w:rsidR="004834CF">
        <w:rPr>
          <w:rFonts w:ascii="Arial" w:cs="Arial" w:eastAsia="Times New Roman" w:hAnsi="Arial"/>
          <w:sz w:val="22"/>
          <w:szCs w:val="22"/>
          <w:lang w:eastAsia="fr-FR"/>
        </w:rPr>
        <w:t>faire l’objet d’une révision par l’employeur et les organisations syndicales signataires,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 conformément aux articles L. 22</w:t>
      </w:r>
      <w:r w:rsidR="00A126FD">
        <w:rPr>
          <w:rFonts w:ascii="Arial" w:cs="Arial" w:eastAsia="Times New Roman" w:hAnsi="Arial"/>
          <w:sz w:val="22"/>
          <w:szCs w:val="22"/>
          <w:lang w:eastAsia="fr-FR"/>
        </w:rPr>
        <w:t xml:space="preserve">22-5, LL. 2261-7 et L. 2261-8 </w:t>
      </w:r>
      <w:r>
        <w:rPr>
          <w:rFonts w:ascii="Arial" w:cs="Arial" w:eastAsia="Times New Roman" w:hAnsi="Arial"/>
          <w:sz w:val="22"/>
          <w:szCs w:val="22"/>
          <w:lang w:eastAsia="fr-FR"/>
        </w:rPr>
        <w:t>et suivants du Code du Travail.</w:t>
      </w:r>
    </w:p>
    <w:p w14:paraId="3C61A135" w14:textId="77777777" w:rsidP="00723957" w:rsidR="00AB349A" w:rsidRDefault="00AB349A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01C4F9EB" w14:textId="4ABD7FA1" w:rsidP="008E3FDD" w:rsidR="00185464" w:rsidRDefault="00723957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  <w:r>
        <w:rPr>
          <w:rFonts w:ascii="Arial" w:cs="Arial" w:eastAsia="Times New Roman" w:hAnsi="Arial"/>
          <w:sz w:val="22"/>
          <w:szCs w:val="22"/>
          <w:lang w:eastAsia="fr-FR"/>
        </w:rPr>
        <w:t xml:space="preserve">Cette </w:t>
      </w:r>
      <w:r w:rsidR="00AB349A">
        <w:rPr>
          <w:rFonts w:ascii="Arial" w:cs="Arial" w:eastAsia="Times New Roman" w:hAnsi="Arial"/>
          <w:sz w:val="22"/>
          <w:szCs w:val="22"/>
          <w:lang w:eastAsia="fr-FR"/>
        </w:rPr>
        <w:t xml:space="preserve">demande de révision, </w:t>
      </w:r>
      <w:r w:rsidR="00D479C0">
        <w:rPr>
          <w:rFonts w:ascii="Arial" w:cs="Arial" w:eastAsia="Times New Roman" w:hAnsi="Arial"/>
          <w:sz w:val="22"/>
          <w:szCs w:val="22"/>
          <w:lang w:eastAsia="fr-FR"/>
        </w:rPr>
        <w:t>obligatoirement</w:t>
      </w:r>
      <w:r w:rsidR="00AB349A">
        <w:rPr>
          <w:rFonts w:ascii="Arial" w:cs="Arial" w:eastAsia="Times New Roman" w:hAnsi="Arial"/>
          <w:sz w:val="22"/>
          <w:szCs w:val="22"/>
          <w:lang w:eastAsia="fr-FR"/>
        </w:rPr>
        <w:t xml:space="preserve"> </w:t>
      </w:r>
      <w:r w:rsidR="00D479C0">
        <w:rPr>
          <w:rFonts w:ascii="Arial" w:cs="Arial" w:eastAsia="Times New Roman" w:hAnsi="Arial"/>
          <w:sz w:val="22"/>
          <w:szCs w:val="22"/>
          <w:lang w:eastAsia="fr-FR"/>
        </w:rPr>
        <w:t>accompagnée d’une proposition de rédaction nouvelle, sera notifiée</w:t>
      </w:r>
      <w:r>
        <w:rPr>
          <w:rFonts w:ascii="Arial" w:cs="Arial" w:eastAsia="Times New Roman" w:hAnsi="Arial"/>
          <w:sz w:val="22"/>
          <w:szCs w:val="22"/>
          <w:lang w:eastAsia="fr-FR"/>
        </w:rPr>
        <w:t xml:space="preserve"> par lettre recommandée avec accusé de réception</w:t>
      </w:r>
      <w:r w:rsidR="00365640">
        <w:rPr>
          <w:rFonts w:ascii="Arial" w:cs="Arial" w:eastAsia="Times New Roman" w:hAnsi="Arial"/>
          <w:sz w:val="22"/>
          <w:szCs w:val="22"/>
          <w:lang w:eastAsia="fr-FR"/>
        </w:rPr>
        <w:t xml:space="preserve"> à chacune des autres parties signataires.</w:t>
      </w:r>
    </w:p>
    <w:p w14:paraId="30494870" w14:textId="77777777" w:rsidP="00535481" w:rsidR="00185464" w:rsidRDefault="00185464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5C5E9FCF" w14:textId="77777777" w:rsidP="00535481" w:rsidR="002470DA" w:rsidRDefault="002470DA">
      <w:pPr>
        <w:tabs>
          <w:tab w:pos="1008" w:val="left"/>
          <w:tab w:pos="1440" w:val="left"/>
        </w:tabs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111A6FF0" w14:textId="496ECF5A" w:rsidP="003463C6" w:rsidR="00AF1156" w:rsidRDefault="00AD2053" w:rsidRPr="00DE6B46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ARTICLE </w:t>
      </w:r>
      <w:r w:rsidR="00891F4A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10</w:t>
      </w:r>
      <w:r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 </w:t>
      </w:r>
      <w:r w:rsidR="0095081D"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>:</w:t>
      </w:r>
      <w:r w:rsidR="00AF1156" w:rsidRPr="00DE6B46">
        <w:rPr>
          <w:rFonts w:ascii="Arial" w:cs="Arial" w:eastAsia="Times New Roman" w:hAnsi="Arial"/>
          <w:b/>
          <w:caps/>
          <w:sz w:val="22"/>
          <w:szCs w:val="22"/>
          <w:lang w:eastAsia="fr-FR"/>
        </w:rPr>
        <w:t xml:space="preserve"> Dépôt </w:t>
      </w:r>
    </w:p>
    <w:p w14:paraId="3E45030F" w14:textId="77777777" w:rsidP="003463C6" w:rsidR="003463C6" w:rsidRDefault="003463C6" w:rsidRPr="00DE6B46">
      <w:pPr>
        <w:jc w:val="both"/>
        <w:rPr>
          <w:rFonts w:ascii="Arial" w:cs="Arial" w:eastAsia="Times New Roman" w:hAnsi="Arial"/>
          <w:b/>
          <w:caps/>
          <w:sz w:val="22"/>
          <w:szCs w:val="22"/>
          <w:lang w:eastAsia="fr-FR"/>
        </w:rPr>
      </w:pPr>
    </w:p>
    <w:p w14:paraId="0B10219F" w14:textId="77777777" w:rsidP="00B1564A" w:rsidR="00B1564A" w:rsidRDefault="00B1564A" w:rsidRPr="00DE6B46">
      <w:pPr>
        <w:jc w:val="both"/>
        <w:rPr>
          <w:rFonts w:ascii="Arial" w:cs="Arial" w:eastAsia="Calibri" w:hAnsi="Arial"/>
          <w:sz w:val="22"/>
          <w:szCs w:val="22"/>
        </w:rPr>
      </w:pPr>
      <w:r w:rsidRPr="00DE6B46">
        <w:rPr>
          <w:rFonts w:ascii="Arial" w:cs="Arial" w:eastAsia="Calibri" w:hAnsi="Arial"/>
          <w:sz w:val="22"/>
          <w:szCs w:val="22"/>
        </w:rPr>
        <w:t>Le présent accord donnera lieu à dépôt dans les conditions prévues aux articles L. 2231-6 et D. 2231-2 et suivants du Code du travail. Il sera déposé :</w:t>
      </w:r>
    </w:p>
    <w:p w14:paraId="04E687C3" w14:textId="77777777" w:rsidP="00B1564A" w:rsidR="00B1564A" w:rsidRDefault="00B1564A" w:rsidRPr="00DE6B46">
      <w:pPr>
        <w:jc w:val="both"/>
        <w:rPr>
          <w:rFonts w:ascii="Arial" w:cs="Arial" w:eastAsia="Calibri" w:hAnsi="Arial"/>
          <w:sz w:val="22"/>
          <w:szCs w:val="22"/>
        </w:rPr>
      </w:pPr>
    </w:p>
    <w:p w14:paraId="1AF303C2" w14:textId="77777777" w:rsidP="00B1564A" w:rsidR="00B1564A" w:rsidRDefault="00B1564A" w:rsidRPr="00DE6B46">
      <w:pPr>
        <w:pStyle w:val="Paragraphedeliste"/>
        <w:numPr>
          <w:ilvl w:val="0"/>
          <w:numId w:val="19"/>
        </w:numPr>
        <w:jc w:val="both"/>
        <w:rPr>
          <w:rFonts w:ascii="Arial" w:cs="Arial" w:eastAsia="Calibri" w:hAnsi="Arial"/>
          <w:sz w:val="22"/>
          <w:szCs w:val="22"/>
          <w:lang w:val="fr-FR"/>
        </w:rPr>
      </w:pPr>
      <w:r w:rsidRPr="00DE6B46">
        <w:rPr>
          <w:rFonts w:ascii="Arial" w:cs="Arial" w:eastAsia="Calibri" w:hAnsi="Arial"/>
          <w:sz w:val="22"/>
          <w:szCs w:val="22"/>
          <w:lang w:val="fr-FR"/>
        </w:rPr>
        <w:t>Sur la plateforme de téléprocédure dénommée</w:t>
      </w:r>
      <w:proofErr w:type="gramStart"/>
      <w:r w:rsidRPr="00DE6B46">
        <w:rPr>
          <w:rFonts w:ascii="Arial" w:cs="Arial" w:eastAsia="Calibri" w:hAnsi="Arial"/>
          <w:sz w:val="22"/>
          <w:szCs w:val="22"/>
          <w:lang w:val="fr-FR"/>
        </w:rPr>
        <w:t xml:space="preserve"> «</w:t>
      </w:r>
      <w:proofErr w:type="spellStart"/>
      <w:r w:rsidRPr="00DE6B46">
        <w:rPr>
          <w:rFonts w:ascii="Arial" w:cs="Arial" w:eastAsia="Calibri" w:hAnsi="Arial"/>
          <w:sz w:val="22"/>
          <w:szCs w:val="22"/>
          <w:lang w:val="fr-FR"/>
        </w:rPr>
        <w:t>TéléAccords</w:t>
      </w:r>
      <w:proofErr w:type="spellEnd"/>
      <w:proofErr w:type="gramEnd"/>
      <w:r w:rsidRPr="00DE6B46">
        <w:rPr>
          <w:rFonts w:ascii="Arial" w:cs="Arial" w:eastAsia="Calibri" w:hAnsi="Arial"/>
          <w:sz w:val="22"/>
          <w:szCs w:val="22"/>
          <w:lang w:val="fr-FR"/>
        </w:rPr>
        <w:t> » accompagné des pièces prévues aux articles D. 2231-6 et D. 2231-7 du Code du travail ;</w:t>
      </w:r>
    </w:p>
    <w:p w14:paraId="77E3DAA0" w14:textId="49146436" w:rsidP="00B1564A" w:rsidR="00B1564A" w:rsidRDefault="00B1564A" w:rsidRPr="00DE6B46">
      <w:pPr>
        <w:pStyle w:val="Paragraphedeliste"/>
        <w:numPr>
          <w:ilvl w:val="0"/>
          <w:numId w:val="19"/>
        </w:numPr>
        <w:jc w:val="both"/>
        <w:rPr>
          <w:rFonts w:ascii="Arial" w:cs="Arial" w:eastAsia="Calibri" w:hAnsi="Arial"/>
          <w:sz w:val="22"/>
          <w:szCs w:val="22"/>
          <w:lang w:val="fr-FR"/>
        </w:rPr>
      </w:pPr>
      <w:r w:rsidRPr="00DE6B46">
        <w:rPr>
          <w:rFonts w:ascii="Arial" w:cs="Arial" w:eastAsia="Calibri" w:hAnsi="Arial"/>
          <w:sz w:val="22"/>
          <w:szCs w:val="22"/>
          <w:lang w:val="fr-FR"/>
        </w:rPr>
        <w:t>Et un exemp</w:t>
      </w:r>
      <w:r w:rsidR="00A55A7A">
        <w:rPr>
          <w:rFonts w:ascii="Arial" w:cs="Arial" w:eastAsia="Calibri" w:hAnsi="Arial"/>
          <w:sz w:val="22"/>
          <w:szCs w:val="22"/>
          <w:lang w:val="fr-FR"/>
        </w:rPr>
        <w:t>laire</w:t>
      </w:r>
      <w:r w:rsidRPr="00DE6B46">
        <w:rPr>
          <w:rFonts w:ascii="Arial" w:cs="Arial" w:eastAsia="Calibri" w:hAnsi="Arial"/>
          <w:sz w:val="22"/>
          <w:szCs w:val="22"/>
          <w:lang w:val="fr-FR"/>
        </w:rPr>
        <w:t xml:space="preserve"> auprès du greffe du conseil de prud'hommes compétent.</w:t>
      </w:r>
    </w:p>
    <w:p w14:paraId="6C478E98" w14:textId="77777777" w:rsidP="003463C6" w:rsidR="00AF1156" w:rsidRDefault="00AF1156" w:rsidRPr="00DE6B46">
      <w:pPr>
        <w:jc w:val="both"/>
        <w:rPr>
          <w:rFonts w:ascii="Arial" w:cs="Arial" w:eastAsia="Times New Roman" w:hAnsi="Arial"/>
          <w:sz w:val="22"/>
          <w:szCs w:val="22"/>
          <w:lang w:eastAsia="fr-FR"/>
        </w:rPr>
      </w:pPr>
    </w:p>
    <w:p w14:paraId="24E71A40" w14:textId="46DD439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</w:rPr>
        <w:t xml:space="preserve">Fait à </w:t>
      </w:r>
      <w:r w:rsidR="000C2BDB">
        <w:rPr>
          <w:rFonts w:ascii="Arial" w:cs="Arial" w:hAnsi="Arial"/>
          <w:sz w:val="22"/>
          <w:szCs w:val="22"/>
        </w:rPr>
        <w:t>Grand-Quevilly</w:t>
      </w:r>
      <w:r w:rsidRPr="00DE6B46">
        <w:rPr>
          <w:rFonts w:ascii="Arial" w:cs="Arial" w:hAnsi="Arial"/>
          <w:sz w:val="22"/>
          <w:szCs w:val="22"/>
        </w:rPr>
        <w:t xml:space="preserve">, le </w:t>
      </w:r>
      <w:r w:rsidR="003C134B" w:rsidRPr="00DE6B46">
        <w:rPr>
          <w:rFonts w:ascii="Arial" w:cs="Arial" w:hAnsi="Arial"/>
          <w:sz w:val="22"/>
          <w:szCs w:val="22"/>
        </w:rPr>
        <w:t>2</w:t>
      </w:r>
      <w:r w:rsidR="009538B1">
        <w:rPr>
          <w:rFonts w:ascii="Arial" w:cs="Arial" w:hAnsi="Arial"/>
          <w:sz w:val="22"/>
          <w:szCs w:val="22"/>
        </w:rPr>
        <w:t xml:space="preserve">6 mai </w:t>
      </w:r>
      <w:r w:rsidR="003C134B" w:rsidRPr="00DE6B46">
        <w:rPr>
          <w:rFonts w:ascii="Arial" w:cs="Arial" w:hAnsi="Arial"/>
          <w:sz w:val="22"/>
          <w:szCs w:val="22"/>
        </w:rPr>
        <w:t>2025</w:t>
      </w:r>
      <w:r w:rsidR="00B70112" w:rsidRPr="00DE6B46">
        <w:rPr>
          <w:rFonts w:ascii="Arial" w:cs="Arial" w:hAnsi="Arial"/>
          <w:sz w:val="22"/>
          <w:szCs w:val="22"/>
        </w:rPr>
        <w:t xml:space="preserve">, </w:t>
      </w:r>
      <w:r w:rsidR="00B70112" w:rsidRPr="000555CE">
        <w:rPr>
          <w:rFonts w:ascii="Arial" w:cs="Arial" w:hAnsi="Arial"/>
          <w:sz w:val="22"/>
          <w:szCs w:val="22"/>
        </w:rPr>
        <w:t xml:space="preserve">en </w:t>
      </w:r>
      <w:r w:rsidR="000555CE" w:rsidRPr="000555CE">
        <w:rPr>
          <w:rFonts w:ascii="Arial" w:cs="Arial" w:hAnsi="Arial"/>
          <w:sz w:val="22"/>
          <w:szCs w:val="22"/>
        </w:rPr>
        <w:t xml:space="preserve">sept </w:t>
      </w:r>
      <w:r w:rsidR="00B70112" w:rsidRPr="000555CE">
        <w:rPr>
          <w:rFonts w:ascii="Arial" w:cs="Arial" w:hAnsi="Arial"/>
          <w:sz w:val="22"/>
          <w:szCs w:val="22"/>
        </w:rPr>
        <w:t>exemp</w:t>
      </w:r>
      <w:r w:rsidR="00A55A7A">
        <w:rPr>
          <w:rFonts w:ascii="Arial" w:cs="Arial" w:hAnsi="Arial"/>
          <w:sz w:val="22"/>
          <w:szCs w:val="22"/>
        </w:rPr>
        <w:t>lair</w:t>
      </w:r>
      <w:r w:rsidR="00B70112" w:rsidRPr="000555CE">
        <w:rPr>
          <w:rFonts w:ascii="Arial" w:cs="Arial" w:hAnsi="Arial"/>
          <w:sz w:val="22"/>
          <w:szCs w:val="22"/>
        </w:rPr>
        <w:t>es</w:t>
      </w:r>
      <w:r w:rsidR="000555CE">
        <w:rPr>
          <w:rFonts w:ascii="Arial" w:cs="Arial" w:hAnsi="Arial"/>
          <w:sz w:val="22"/>
          <w:szCs w:val="22"/>
        </w:rPr>
        <w:t>.</w:t>
      </w:r>
      <w:r w:rsidRPr="00DE6B46">
        <w:rPr>
          <w:rFonts w:ascii="Arial" w:cs="Arial" w:hAnsi="Arial"/>
          <w:sz w:val="22"/>
          <w:szCs w:val="22"/>
        </w:rPr>
        <w:tab/>
      </w:r>
    </w:p>
    <w:p w14:paraId="50E6CB1D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410AFB6A" w14:textId="5C781986" w:rsidP="009554DF" w:rsidR="00462584" w:rsidRDefault="00462584" w:rsidRPr="00DE6B46">
      <w:pPr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  <w:t xml:space="preserve">         </w:t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  <w:r w:rsidRPr="00DE6B46">
        <w:rPr>
          <w:rFonts w:ascii="Arial" w:cs="Arial" w:hAnsi="Arial"/>
          <w:sz w:val="22"/>
          <w:szCs w:val="22"/>
        </w:rPr>
        <w:tab/>
      </w:r>
    </w:p>
    <w:p w14:paraId="5D5BF037" w14:textId="77777777" w:rsidP="00462584" w:rsidR="00462584" w:rsidRDefault="00462584" w:rsidRPr="00DE6B46">
      <w:pPr>
        <w:rPr>
          <w:rFonts w:ascii="Arial" w:cs="Arial" w:hAnsi="Arial"/>
          <w:sz w:val="22"/>
          <w:szCs w:val="22"/>
        </w:rPr>
      </w:pPr>
    </w:p>
    <w:p w14:paraId="2B1B5E99" w14:textId="77777777" w:rsidP="00462584" w:rsidR="00462584" w:rsidRDefault="00462584" w:rsidRPr="00DE6B46">
      <w:pPr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  <w:u w:val="single"/>
        </w:rPr>
        <w:t>Pour la Direction</w:t>
      </w:r>
      <w:r w:rsidRPr="00DE6B46">
        <w:rPr>
          <w:rFonts w:ascii="Arial" w:cs="Arial" w:hAnsi="Arial"/>
          <w:sz w:val="22"/>
          <w:szCs w:val="22"/>
        </w:rPr>
        <w:t> :</w:t>
      </w:r>
    </w:p>
    <w:p w14:paraId="5408EDA5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7591B984" w14:textId="3E498AD3" w:rsidP="00B70112" w:rsidR="00462584" w:rsidRDefault="00462584" w:rsidRPr="00DE6B46">
      <w:pPr>
        <w:tabs>
          <w:tab w:pos="5529" w:val="left"/>
        </w:tabs>
        <w:jc w:val="both"/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</w:rPr>
        <w:t xml:space="preserve">- M. </w:t>
      </w:r>
      <w:r w:rsidR="005E23F3">
        <w:rPr>
          <w:rFonts w:ascii="Arial" w:cs="Arial" w:hAnsi="Arial"/>
          <w:sz w:val="22"/>
          <w:szCs w:val="22"/>
        </w:rPr>
        <w:t>XXXXXXX</w:t>
      </w:r>
      <w:r w:rsidR="00B70112" w:rsidRPr="00DE6B46">
        <w:rPr>
          <w:rFonts w:ascii="Arial" w:cs="Arial" w:hAnsi="Arial"/>
          <w:sz w:val="22"/>
          <w:szCs w:val="22"/>
        </w:rPr>
        <w:t xml:space="preserve"> </w:t>
      </w:r>
      <w:r w:rsidRPr="00DE6B46">
        <w:rPr>
          <w:rFonts w:ascii="Arial" w:cs="Arial" w:hAnsi="Arial"/>
          <w:sz w:val="22"/>
          <w:szCs w:val="22"/>
        </w:rPr>
        <w:t xml:space="preserve">(Direction) : </w:t>
      </w:r>
      <w:r w:rsidR="00B70112" w:rsidRPr="00DE6B46">
        <w:rPr>
          <w:rFonts w:ascii="Arial" w:cs="Arial" w:hAnsi="Arial"/>
          <w:sz w:val="22"/>
          <w:szCs w:val="22"/>
        </w:rPr>
        <w:tab/>
      </w:r>
    </w:p>
    <w:p w14:paraId="7286F057" w14:textId="020A7D6E" w:rsidP="008670CE" w:rsidR="00462584" w:rsidRDefault="008670CE" w:rsidRPr="00DE6B46">
      <w:pPr>
        <w:tabs>
          <w:tab w:pos="1432" w:val="left"/>
        </w:tabs>
        <w:jc w:val="both"/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ab/>
      </w:r>
    </w:p>
    <w:p w14:paraId="3DBF2F51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3E3EBE1C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08100ABF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  <w:u w:val="single"/>
        </w:rPr>
        <w:t>Pour les Organisations Syndicales, les délégués syndicaux centraux</w:t>
      </w:r>
      <w:r w:rsidRPr="00DE6B46">
        <w:rPr>
          <w:rFonts w:ascii="Arial" w:cs="Arial" w:hAnsi="Arial"/>
          <w:sz w:val="22"/>
          <w:szCs w:val="22"/>
        </w:rPr>
        <w:t xml:space="preserve"> : </w:t>
      </w:r>
    </w:p>
    <w:p w14:paraId="6A78FB4E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3E4DC8D6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3CDC2875" w14:textId="77777777" w:rsidP="00462584" w:rsidR="00B70112" w:rsidRDefault="00B70112" w:rsidRPr="00DE6B46">
      <w:pPr>
        <w:jc w:val="both"/>
        <w:rPr>
          <w:rFonts w:ascii="Arial" w:cs="Arial" w:hAnsi="Arial"/>
          <w:sz w:val="22"/>
          <w:szCs w:val="22"/>
        </w:rPr>
      </w:pPr>
    </w:p>
    <w:p w14:paraId="491E89FD" w14:textId="3770C1BB" w:rsidP="00B70112" w:rsidR="00462584" w:rsidRDefault="00462584" w:rsidRPr="00DE6B46">
      <w:pPr>
        <w:tabs>
          <w:tab w:pos="5529" w:val="left"/>
        </w:tabs>
        <w:jc w:val="both"/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</w:rPr>
        <w:t xml:space="preserve">- MME. </w:t>
      </w:r>
      <w:r w:rsidR="005E23F3">
        <w:rPr>
          <w:rFonts w:ascii="Arial" w:cs="Arial" w:hAnsi="Arial"/>
          <w:sz w:val="22"/>
          <w:szCs w:val="22"/>
        </w:rPr>
        <w:t>XXXXXXX</w:t>
      </w:r>
      <w:r w:rsidRPr="00DE6B46">
        <w:rPr>
          <w:rFonts w:ascii="Arial" w:cs="Arial" w:hAnsi="Arial"/>
          <w:sz w:val="22"/>
          <w:szCs w:val="22"/>
        </w:rPr>
        <w:t xml:space="preserve"> (CFDT)</w:t>
      </w:r>
      <w:r w:rsidR="00B70112" w:rsidRPr="00DE6B46">
        <w:rPr>
          <w:rFonts w:ascii="Arial" w:cs="Arial" w:hAnsi="Arial"/>
          <w:sz w:val="22"/>
          <w:szCs w:val="22"/>
        </w:rPr>
        <w:tab/>
      </w:r>
    </w:p>
    <w:p w14:paraId="33C17BDC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68A6CD8B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7B64EDA5" w14:textId="4CEBC314" w:rsidP="00B70112" w:rsidR="00462584" w:rsidRDefault="00462584" w:rsidRPr="00DE6B46">
      <w:pPr>
        <w:tabs>
          <w:tab w:pos="5529" w:val="left"/>
        </w:tabs>
        <w:jc w:val="both"/>
        <w:rPr>
          <w:rFonts w:ascii="Arial" w:cs="Arial" w:hAnsi="Arial"/>
          <w:sz w:val="22"/>
          <w:szCs w:val="22"/>
        </w:rPr>
      </w:pPr>
      <w:r w:rsidRPr="00DE6B46">
        <w:rPr>
          <w:rFonts w:ascii="Arial" w:cs="Arial" w:hAnsi="Arial"/>
          <w:sz w:val="22"/>
          <w:szCs w:val="22"/>
        </w:rPr>
        <w:t xml:space="preserve">- M. </w:t>
      </w:r>
      <w:r w:rsidR="005E23F3">
        <w:rPr>
          <w:rFonts w:ascii="Arial" w:cs="Arial" w:hAnsi="Arial"/>
          <w:sz w:val="22"/>
          <w:szCs w:val="22"/>
        </w:rPr>
        <w:t>XXXXXXX</w:t>
      </w:r>
      <w:r w:rsidRPr="00DE6B46">
        <w:rPr>
          <w:rFonts w:ascii="Arial" w:cs="Arial" w:hAnsi="Arial"/>
          <w:sz w:val="22"/>
          <w:szCs w:val="22"/>
        </w:rPr>
        <w:t xml:space="preserve"> (CGT) </w:t>
      </w:r>
      <w:r w:rsidR="00B70112" w:rsidRPr="00DE6B46">
        <w:rPr>
          <w:rFonts w:ascii="Arial" w:cs="Arial" w:hAnsi="Arial"/>
          <w:sz w:val="22"/>
          <w:szCs w:val="22"/>
        </w:rPr>
        <w:tab/>
      </w:r>
    </w:p>
    <w:p w14:paraId="69FDC607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4C345BD4" w14:textId="77777777" w:rsidP="00462584" w:rsidR="00462584" w:rsidRDefault="00462584" w:rsidRPr="00DE6B46">
      <w:pPr>
        <w:jc w:val="both"/>
        <w:rPr>
          <w:rFonts w:ascii="Arial" w:cs="Arial" w:hAnsi="Arial"/>
          <w:sz w:val="22"/>
          <w:szCs w:val="22"/>
        </w:rPr>
      </w:pPr>
    </w:p>
    <w:p w14:paraId="4D871574" w14:textId="589560C6" w:rsidP="00462584" w:rsidR="00462584" w:rsidRDefault="00BC3E4A" w:rsidRPr="00DE6B46">
      <w:pPr>
        <w:jc w:val="both"/>
        <w:rPr>
          <w:rFonts w:ascii="Arial" w:cs="Arial" w:hAnsi="Arial"/>
        </w:rPr>
      </w:pPr>
      <w:r w:rsidRPr="00DE6B46">
        <w:rPr>
          <w:rFonts w:ascii="Arial" w:cs="Arial" w:hAnsi="Arial"/>
          <w:sz w:val="22"/>
          <w:szCs w:val="22"/>
        </w:rPr>
        <w:t xml:space="preserve">- M. </w:t>
      </w:r>
      <w:r w:rsidR="005E23F3">
        <w:rPr>
          <w:rFonts w:ascii="Arial" w:cs="Arial" w:hAnsi="Arial"/>
          <w:sz w:val="22"/>
          <w:szCs w:val="22"/>
        </w:rPr>
        <w:t>XXXXXXX</w:t>
      </w:r>
      <w:r w:rsidRPr="00DE6B46">
        <w:rPr>
          <w:rFonts w:ascii="Arial" w:cs="Arial" w:hAnsi="Arial"/>
          <w:sz w:val="22"/>
          <w:szCs w:val="22"/>
        </w:rPr>
        <w:t xml:space="preserve"> </w:t>
      </w:r>
      <w:proofErr w:type="gramStart"/>
      <w:r w:rsidRPr="00DE6B46">
        <w:rPr>
          <w:rFonts w:ascii="Arial" w:cs="Arial" w:hAnsi="Arial"/>
          <w:sz w:val="22"/>
          <w:szCs w:val="22"/>
        </w:rPr>
        <w:t>( CFE</w:t>
      </w:r>
      <w:proofErr w:type="gramEnd"/>
      <w:r w:rsidRPr="00DE6B46">
        <w:rPr>
          <w:rFonts w:ascii="Arial" w:cs="Arial" w:hAnsi="Arial"/>
          <w:sz w:val="22"/>
          <w:szCs w:val="22"/>
        </w:rPr>
        <w:t>-CGC)</w:t>
      </w:r>
    </w:p>
    <w:sectPr w:rsidR="00462584" w:rsidRPr="00DE6B46" w:rsidSect="008138A7">
      <w:headerReference r:id="rId11" w:type="even"/>
      <w:headerReference r:id="rId12" w:type="default"/>
      <w:footerReference r:id="rId13" w:type="default"/>
      <w:headerReference r:id="rId14" w:type="first"/>
      <w:pgSz w:code="9" w:h="16838" w:w="11906"/>
      <w:pgMar w:bottom="1618" w:footer="399" w:gutter="0" w:header="737" w:left="1260" w:right="1106" w:top="19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F3F5A" w14:textId="77777777" w:rsidR="009B5E38" w:rsidRDefault="009B5E38">
      <w:r>
        <w:separator/>
      </w:r>
    </w:p>
  </w:endnote>
  <w:endnote w:type="continuationSeparator" w:id="0">
    <w:p w14:paraId="5BF0E5EC" w14:textId="77777777" w:rsidR="009B5E38" w:rsidRDefault="009B5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sdt>
    <w:sdtPr>
      <w:id w:val="39356068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4695E1" w14:textId="7B2D7BDB" w:rsidR="00B1564A" w:rsidRDefault="00B1564A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CD67AF" w14:textId="77777777" w:rsidR="00B23AF8" w:rsidRDefault="00B23AF8">
    <w:pPr>
      <w:pStyle w:val="Pieddepage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65B65245" w14:textId="77777777" w:rsidR="009B5E38" w:rsidRDefault="009B5E38">
      <w:r>
        <w:separator/>
      </w:r>
    </w:p>
  </w:footnote>
  <w:footnote w:id="0" w:type="continuationSeparator">
    <w:p w14:paraId="0AED6B1E" w14:textId="77777777" w:rsidR="009B5E38" w:rsidRDefault="009B5E38"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790FC4DF" w14:textId="4846006A" w:rsidR="003F5BD1" w:rsidRDefault="003F5BD1">
    <w:pPr>
      <w:pStyle w:val="En-tte"/>
    </w:pPr>
  </w:p>
</w:hdr>
</file>

<file path=word/header2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471D0BCF" w14:textId="408ABA40" w:rsidR="00AF1156" w:rsidRDefault="00DB5B0F">
    <w:pPr>
      <w:pStyle w:val="En-tte"/>
      <w:ind w:left="-113"/>
    </w:pPr>
    <w:r>
      <w:rPr>
        <w:noProof/>
      </w:rPr>
      <w:drawing>
        <wp:inline distB="0" distL="0" distR="0" distT="0" wp14:anchorId="5037107A" wp14:editId="6B800B55">
          <wp:extent cx="1595618" cy="352800"/>
          <wp:effectExtent b="3175" l="0" r="5080" t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618" cy="35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E708A">
      <w:rPr>
        <w:noProof/>
      </w:rPr>
      <w:tab/>
    </w:r>
    <w:r w:rsidR="00EE708A">
      <w:rPr>
        <w:noProof/>
      </w:rPr>
      <w:tab/>
    </w:r>
  </w:p>
</w:hdr>
</file>

<file path=word/header3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59356F11" w14:textId="4E770D4C" w:rsidR="003F5BD1" w:rsidRDefault="003F5BD1">
    <w:pPr>
      <w:pStyle w:val="En-tte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8474E3"/>
    <w:multiLevelType w:val="hybridMultilevel"/>
    <w:tmpl w:val="B1A6A2B0"/>
    <w:lvl w:ilvl="0" w:tplc="111A77F0">
      <w:start w:val="3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  <w:b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7B4378C"/>
    <w:multiLevelType w:val="hybridMultilevel"/>
    <w:tmpl w:val="576053E4"/>
    <w:lvl w:ilvl="0" w:tplc="040C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24C3441"/>
    <w:multiLevelType w:val="hybridMultilevel"/>
    <w:tmpl w:val="5B869E0C"/>
    <w:lvl w:ilvl="0" w:tplc="83747CBA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142334EA"/>
    <w:multiLevelType w:val="hybridMultilevel"/>
    <w:tmpl w:val="97541DAA"/>
    <w:lvl w:ilvl="0" w:tplc="040C0011">
      <w:start w:val="1"/>
      <w:numFmt w:val="decimal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5650AB2"/>
    <w:multiLevelType w:val="hybridMultilevel"/>
    <w:tmpl w:val="088C53EC"/>
    <w:lvl w:ilvl="0" w:tplc="040C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CD41C2B"/>
    <w:multiLevelType w:val="hybridMultilevel"/>
    <w:tmpl w:val="B43CF272"/>
    <w:lvl w:ilvl="0" w:tplc="040C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20116342"/>
    <w:multiLevelType w:val="hybridMultilevel"/>
    <w:tmpl w:val="081EC698"/>
    <w:lvl w:ilvl="0" w:tplc="FB80293A">
      <w:numFmt w:val="bullet"/>
      <w:lvlText w:val="-"/>
      <w:lvlJc w:val="left"/>
      <w:pPr>
        <w:ind w:hanging="360" w:left="720"/>
      </w:pPr>
      <w:rPr>
        <w:rFonts w:ascii="Calibri" w:cs="Calibri" w:eastAsia="Calibri" w:hAnsi="Calibri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3BA5750"/>
    <w:multiLevelType w:val="hybridMultilevel"/>
    <w:tmpl w:val="AFFCFBD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1" w:abstractNumId="8">
    <w:nsid w:val="2433004A"/>
    <w:multiLevelType w:val="hybridMultilevel"/>
    <w:tmpl w:val="7F90418A"/>
    <w:lvl w:ilvl="0" w:tplc="040C0001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293C19B7"/>
    <w:multiLevelType w:val="hybridMultilevel"/>
    <w:tmpl w:val="18E6B5D4"/>
    <w:lvl w:ilvl="0" w:tplc="734493AE">
      <w:start w:val="4"/>
      <w:numFmt w:val="bullet"/>
      <w:lvlText w:val="-"/>
      <w:lvlJc w:val="left"/>
      <w:pPr>
        <w:ind w:hanging="360" w:left="1069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789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509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3229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949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669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389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6109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829"/>
      </w:pPr>
      <w:rPr>
        <w:rFonts w:ascii="Wingdings" w:hAnsi="Wingdings" w:hint="default"/>
      </w:rPr>
    </w:lvl>
  </w:abstractNum>
  <w:abstractNum w15:restartNumberingAfterBreak="0" w:abstractNumId="10">
    <w:nsid w:val="31B40FFD"/>
    <w:multiLevelType w:val="hybridMultilevel"/>
    <w:tmpl w:val="34621F0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6714083"/>
    <w:multiLevelType w:val="hybridMultilevel"/>
    <w:tmpl w:val="32461414"/>
    <w:lvl w:ilvl="0" w:tplc="9FB8C39E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29B2DE4C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C714DA48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BA02679A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D9F4176C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EEA4CCCC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54861FF0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A080E58E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39E6AFB2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15:restartNumberingAfterBreak="0" w:abstractNumId="12">
    <w:nsid w:val="36EB0A51"/>
    <w:multiLevelType w:val="hybridMultilevel"/>
    <w:tmpl w:val="F782FD20"/>
    <w:lvl w:ilvl="0" w:tplc="734493AE">
      <w:start w:val="4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3E797264"/>
    <w:multiLevelType w:val="hybridMultilevel"/>
    <w:tmpl w:val="B29ECAA2"/>
    <w:lvl w:ilvl="0" w:tplc="040C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43585293"/>
    <w:multiLevelType w:val="hybridMultilevel"/>
    <w:tmpl w:val="8E7C9C8C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4A7E0348"/>
    <w:multiLevelType w:val="hybridMultilevel"/>
    <w:tmpl w:val="12E6753C"/>
    <w:lvl w:ilvl="0" w:tplc="040C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F73265D"/>
    <w:multiLevelType w:val="hybridMultilevel"/>
    <w:tmpl w:val="B4A48606"/>
    <w:lvl w:ilvl="0" w:tplc="734493AE">
      <w:start w:val="4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5109122C"/>
    <w:multiLevelType w:val="hybridMultilevel"/>
    <w:tmpl w:val="D004E656"/>
    <w:lvl w:ilvl="0" w:tplc="0809000D">
      <w:start w:val="1"/>
      <w:numFmt w:val="bullet"/>
      <w:lvlText w:val=""/>
      <w:lvlJc w:val="left"/>
      <w:pPr>
        <w:ind w:hanging="360" w:left="72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54BB4877"/>
    <w:multiLevelType w:val="hybridMultilevel"/>
    <w:tmpl w:val="9420F82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58BA13FC"/>
    <w:multiLevelType w:val="hybridMultilevel"/>
    <w:tmpl w:val="A154BDC0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5F4A66BA"/>
    <w:multiLevelType w:val="hybridMultilevel"/>
    <w:tmpl w:val="1ABAD1C6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FCF5786"/>
    <w:multiLevelType w:val="hybridMultilevel"/>
    <w:tmpl w:val="EC5AF61A"/>
    <w:lvl w:ilvl="0" w:tplc="FB80293A">
      <w:numFmt w:val="bullet"/>
      <w:lvlText w:val="-"/>
      <w:lvlJc w:val="left"/>
      <w:pPr>
        <w:ind w:hanging="360" w:left="720"/>
      </w:pPr>
      <w:rPr>
        <w:rFonts w:ascii="Calibri" w:cs="Calibri" w:eastAsia="Calibr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600C04D2"/>
    <w:multiLevelType w:val="hybridMultilevel"/>
    <w:tmpl w:val="47F28A64"/>
    <w:lvl w:ilvl="0" w:tplc="040C000B">
      <w:start w:val="1"/>
      <w:numFmt w:val="bullet"/>
      <w:lvlText w:val=""/>
      <w:lvlJc w:val="left"/>
      <w:pPr>
        <w:tabs>
          <w:tab w:pos="1080" w:val="num"/>
        </w:tabs>
        <w:ind w:hanging="360" w:left="108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240" w:val="num"/>
        </w:tabs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960" w:val="num"/>
        </w:tabs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400" w:val="num"/>
        </w:tabs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120" w:val="num"/>
        </w:tabs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</w:rPr>
    </w:lvl>
  </w:abstractNum>
  <w:abstractNum w15:restartNumberingAfterBreak="0" w:abstractNumId="23">
    <w:nsid w:val="62854CF1"/>
    <w:multiLevelType w:val="hybridMultilevel"/>
    <w:tmpl w:val="F7E25198"/>
    <w:lvl w:ilvl="0" w:tplc="B1B88A8A">
      <w:start w:val="1"/>
      <w:numFmt w:val="bullet"/>
      <w:lvlText w:val="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35B4B6C0">
      <w:start w:val="1"/>
      <w:numFmt w:val="bullet"/>
      <w:lvlText w:val="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 w:tentative="1" w:tplc="70E8DC84">
      <w:start w:val="1"/>
      <w:numFmt w:val="bullet"/>
      <w:lvlText w:val="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6DF23DE4">
      <w:start w:val="1"/>
      <w:numFmt w:val="bullet"/>
      <w:lvlText w:val="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 w:tentative="1" w:tplc="E1D09B36">
      <w:start w:val="1"/>
      <w:numFmt w:val="bullet"/>
      <w:lvlText w:val="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 w:tentative="1" w:tplc="E6BAFA6C">
      <w:start w:val="1"/>
      <w:numFmt w:val="bullet"/>
      <w:lvlText w:val="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C2025658">
      <w:start w:val="1"/>
      <w:numFmt w:val="bullet"/>
      <w:lvlText w:val="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 w:tentative="1" w:tplc="FEC8F0DE">
      <w:start w:val="1"/>
      <w:numFmt w:val="bullet"/>
      <w:lvlText w:val="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  <w:lvl w:ilvl="8" w:tentative="1" w:tplc="17403C5C">
      <w:start w:val="1"/>
      <w:numFmt w:val="bullet"/>
      <w:lvlText w:val="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3B316B3"/>
    <w:multiLevelType w:val="hybridMultilevel"/>
    <w:tmpl w:val="F5E0499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679C22ED"/>
    <w:multiLevelType w:val="hybridMultilevel"/>
    <w:tmpl w:val="883E29D8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67A45982"/>
    <w:multiLevelType w:val="hybridMultilevel"/>
    <w:tmpl w:val="29F03B62"/>
    <w:lvl w:ilvl="0" w:tplc="0809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712C7D96"/>
    <w:multiLevelType w:val="hybridMultilevel"/>
    <w:tmpl w:val="F03247C6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73240608"/>
    <w:multiLevelType w:val="hybridMultilevel"/>
    <w:tmpl w:val="44782DB0"/>
    <w:lvl w:ilvl="0" w:tplc="FF8C2604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D63A31E0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 w:tentative="1" w:tplc="D3F624A6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405EEB7C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 w:tentative="1" w:tplc="72D848F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 w:tentative="1" w:tplc="193212A2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55E0098E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 w:tentative="1" w:tplc="D9A62ECC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  <w:lvl w:ilvl="8" w:tentative="1" w:tplc="CC94D934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75644D6B"/>
    <w:multiLevelType w:val="hybridMultilevel"/>
    <w:tmpl w:val="A1D04516"/>
    <w:lvl w:ilvl="0" w:tplc="734493AE">
      <w:start w:val="4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76AD2D68"/>
    <w:multiLevelType w:val="hybridMultilevel"/>
    <w:tmpl w:val="40906336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7A6846C2"/>
    <w:multiLevelType w:val="hybridMultilevel"/>
    <w:tmpl w:val="55F4D9D4"/>
    <w:lvl w:ilvl="0" w:tplc="040C0005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7B0C5F94"/>
    <w:multiLevelType w:val="hybridMultilevel"/>
    <w:tmpl w:val="A51EECE8"/>
    <w:lvl w:ilvl="0" w:tplc="09208A1A">
      <w:numFmt w:val="decimal"/>
      <w:lvlText w:val="%1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num w16cid:durableId="95492282" w:numId="1">
    <w:abstractNumId w:val="31"/>
  </w:num>
  <w:num w16cid:durableId="1430931536" w:numId="2">
    <w:abstractNumId w:val="22"/>
  </w:num>
  <w:num w16cid:durableId="23673574" w:numId="3">
    <w:abstractNumId w:val="26"/>
  </w:num>
  <w:num w16cid:durableId="553393458" w:numId="4">
    <w:abstractNumId w:val="0"/>
  </w:num>
  <w:num w16cid:durableId="490217626" w:numId="5">
    <w:abstractNumId w:val="19"/>
  </w:num>
  <w:num w16cid:durableId="1482652102" w:numId="6">
    <w:abstractNumId w:val="8"/>
  </w:num>
  <w:num w16cid:durableId="608119596" w:numId="7">
    <w:abstractNumId w:val="16"/>
  </w:num>
  <w:num w16cid:durableId="1916236741" w:numId="8">
    <w:abstractNumId w:val="20"/>
  </w:num>
  <w:num w16cid:durableId="1857494736" w:numId="9">
    <w:abstractNumId w:val="30"/>
  </w:num>
  <w:num w16cid:durableId="1836720878" w:numId="10">
    <w:abstractNumId w:val="17"/>
  </w:num>
  <w:num w16cid:durableId="45879793" w:numId="11">
    <w:abstractNumId w:val="2"/>
  </w:num>
  <w:num w16cid:durableId="1010182922" w:numId="12">
    <w:abstractNumId w:val="11"/>
  </w:num>
  <w:num w16cid:durableId="875430757" w:numId="13">
    <w:abstractNumId w:val="28"/>
  </w:num>
  <w:num w16cid:durableId="1567690572" w:numId="14">
    <w:abstractNumId w:val="9"/>
  </w:num>
  <w:num w16cid:durableId="787117812" w:numId="15">
    <w:abstractNumId w:val="21"/>
  </w:num>
  <w:num w16cid:durableId="1246307432" w:numId="16">
    <w:abstractNumId w:val="29"/>
  </w:num>
  <w:num w16cid:durableId="373703464" w:numId="17">
    <w:abstractNumId w:val="12"/>
  </w:num>
  <w:num w16cid:durableId="1365520703" w:numId="18">
    <w:abstractNumId w:val="6"/>
  </w:num>
  <w:num w16cid:durableId="687371452" w:numId="19">
    <w:abstractNumId w:val="27"/>
  </w:num>
  <w:num w16cid:durableId="72897894" w:numId="20">
    <w:abstractNumId w:val="32"/>
  </w:num>
  <w:num w16cid:durableId="1273365389" w:numId="21">
    <w:abstractNumId w:val="25"/>
  </w:num>
  <w:num w16cid:durableId="824201806" w:numId="22">
    <w:abstractNumId w:val="14"/>
  </w:num>
  <w:num w16cid:durableId="1346325653" w:numId="23">
    <w:abstractNumId w:val="13"/>
  </w:num>
  <w:num w16cid:durableId="1435200390" w:numId="24">
    <w:abstractNumId w:val="15"/>
  </w:num>
  <w:num w16cid:durableId="646973823" w:numId="25">
    <w:abstractNumId w:val="1"/>
  </w:num>
  <w:num w16cid:durableId="1575359903" w:numId="26">
    <w:abstractNumId w:val="5"/>
  </w:num>
  <w:num w16cid:durableId="113334057" w:numId="27">
    <w:abstractNumId w:val="4"/>
  </w:num>
  <w:num w16cid:durableId="1893955906" w:numId="28">
    <w:abstractNumId w:val="23"/>
  </w:num>
  <w:num w16cid:durableId="890843194" w:numId="29">
    <w:abstractNumId w:val="3"/>
  </w:num>
  <w:num w16cid:durableId="1514103909" w:numId="30">
    <w:abstractNumId w:val="18"/>
  </w:num>
  <w:num w16cid:durableId="269974542" w:numId="31">
    <w:abstractNumId w:val="24"/>
  </w:num>
  <w:num w16cid:durableId="2129622762" w:numId="32">
    <w:abstractNumId w:val="10"/>
  </w:num>
  <w:num w16cid:durableId="1895238920" w:numId="33">
    <w:abstractNumId w:val="7"/>
  </w:num>
  <w:num w16cid:durableId="350763767" w:numId="34">
    <w:abstractNumId w:val="7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35"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09"/>
  <w:hyphenationZone w:val="425"/>
  <w:noPunctuationKerning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20"/>
    <w:rsid w:val="00001742"/>
    <w:rsid w:val="00001BE5"/>
    <w:rsid w:val="0001048D"/>
    <w:rsid w:val="00012DA8"/>
    <w:rsid w:val="00013020"/>
    <w:rsid w:val="0001416E"/>
    <w:rsid w:val="00014F95"/>
    <w:rsid w:val="0001598C"/>
    <w:rsid w:val="0002775F"/>
    <w:rsid w:val="00034023"/>
    <w:rsid w:val="00037461"/>
    <w:rsid w:val="00042E1E"/>
    <w:rsid w:val="000439A7"/>
    <w:rsid w:val="0004552D"/>
    <w:rsid w:val="000555CE"/>
    <w:rsid w:val="00057280"/>
    <w:rsid w:val="00057726"/>
    <w:rsid w:val="000646A5"/>
    <w:rsid w:val="00070662"/>
    <w:rsid w:val="00074E9E"/>
    <w:rsid w:val="00075C5B"/>
    <w:rsid w:val="00077436"/>
    <w:rsid w:val="00080926"/>
    <w:rsid w:val="00081A19"/>
    <w:rsid w:val="000854EF"/>
    <w:rsid w:val="00087B79"/>
    <w:rsid w:val="000906F9"/>
    <w:rsid w:val="0009371C"/>
    <w:rsid w:val="000A1DCF"/>
    <w:rsid w:val="000A44BC"/>
    <w:rsid w:val="000A45F1"/>
    <w:rsid w:val="000A4BC6"/>
    <w:rsid w:val="000B5F16"/>
    <w:rsid w:val="000C1D34"/>
    <w:rsid w:val="000C2BDB"/>
    <w:rsid w:val="000C2EBE"/>
    <w:rsid w:val="000C6FF2"/>
    <w:rsid w:val="000D1A3E"/>
    <w:rsid w:val="000E124C"/>
    <w:rsid w:val="000E541E"/>
    <w:rsid w:val="000E7AF5"/>
    <w:rsid w:val="000F185C"/>
    <w:rsid w:val="000F1B4E"/>
    <w:rsid w:val="00100983"/>
    <w:rsid w:val="00101C1E"/>
    <w:rsid w:val="001044F2"/>
    <w:rsid w:val="00107695"/>
    <w:rsid w:val="00115572"/>
    <w:rsid w:val="00120334"/>
    <w:rsid w:val="00121495"/>
    <w:rsid w:val="00123225"/>
    <w:rsid w:val="0012529F"/>
    <w:rsid w:val="001253B2"/>
    <w:rsid w:val="00126DE9"/>
    <w:rsid w:val="00131EE5"/>
    <w:rsid w:val="00132B2A"/>
    <w:rsid w:val="00134ECF"/>
    <w:rsid w:val="00141F34"/>
    <w:rsid w:val="001527A2"/>
    <w:rsid w:val="0015435D"/>
    <w:rsid w:val="001561A3"/>
    <w:rsid w:val="001574F3"/>
    <w:rsid w:val="001604EE"/>
    <w:rsid w:val="001646DF"/>
    <w:rsid w:val="00165DDE"/>
    <w:rsid w:val="001810DC"/>
    <w:rsid w:val="00181931"/>
    <w:rsid w:val="00181AD4"/>
    <w:rsid w:val="00185464"/>
    <w:rsid w:val="00190345"/>
    <w:rsid w:val="001916DB"/>
    <w:rsid w:val="00192AB2"/>
    <w:rsid w:val="0019798F"/>
    <w:rsid w:val="001A170B"/>
    <w:rsid w:val="001A2736"/>
    <w:rsid w:val="001B132D"/>
    <w:rsid w:val="001B2D67"/>
    <w:rsid w:val="001B3108"/>
    <w:rsid w:val="001B3494"/>
    <w:rsid w:val="001B6954"/>
    <w:rsid w:val="001C20D2"/>
    <w:rsid w:val="001C29C6"/>
    <w:rsid w:val="001C33CE"/>
    <w:rsid w:val="001C4229"/>
    <w:rsid w:val="001C4466"/>
    <w:rsid w:val="001C5A10"/>
    <w:rsid w:val="001D08D7"/>
    <w:rsid w:val="001D1213"/>
    <w:rsid w:val="001D2830"/>
    <w:rsid w:val="001D5EA5"/>
    <w:rsid w:val="001D5F1E"/>
    <w:rsid w:val="001D7F6F"/>
    <w:rsid w:val="001E5DBE"/>
    <w:rsid w:val="001E6077"/>
    <w:rsid w:val="00200F89"/>
    <w:rsid w:val="002010CB"/>
    <w:rsid w:val="002012BE"/>
    <w:rsid w:val="00203219"/>
    <w:rsid w:val="00204E3B"/>
    <w:rsid w:val="00213D4A"/>
    <w:rsid w:val="002179F4"/>
    <w:rsid w:val="0022135A"/>
    <w:rsid w:val="00222EEA"/>
    <w:rsid w:val="002231C7"/>
    <w:rsid w:val="00224F11"/>
    <w:rsid w:val="0022559E"/>
    <w:rsid w:val="0023148B"/>
    <w:rsid w:val="00231B9C"/>
    <w:rsid w:val="00234C9A"/>
    <w:rsid w:val="00243835"/>
    <w:rsid w:val="002453F0"/>
    <w:rsid w:val="00246B95"/>
    <w:rsid w:val="002470DA"/>
    <w:rsid w:val="00252BED"/>
    <w:rsid w:val="00256B34"/>
    <w:rsid w:val="002570A1"/>
    <w:rsid w:val="00257BA1"/>
    <w:rsid w:val="0026285B"/>
    <w:rsid w:val="002641B8"/>
    <w:rsid w:val="0026473C"/>
    <w:rsid w:val="002656D7"/>
    <w:rsid w:val="00271E5E"/>
    <w:rsid w:val="0027325C"/>
    <w:rsid w:val="0028439B"/>
    <w:rsid w:val="00293AAE"/>
    <w:rsid w:val="002B1CE2"/>
    <w:rsid w:val="002B2299"/>
    <w:rsid w:val="002B385D"/>
    <w:rsid w:val="002B67D2"/>
    <w:rsid w:val="002C47CE"/>
    <w:rsid w:val="002D11F7"/>
    <w:rsid w:val="002D59FC"/>
    <w:rsid w:val="002E37F9"/>
    <w:rsid w:val="002E7E52"/>
    <w:rsid w:val="002F23FB"/>
    <w:rsid w:val="002F3B9F"/>
    <w:rsid w:val="0030128C"/>
    <w:rsid w:val="00302818"/>
    <w:rsid w:val="003050F1"/>
    <w:rsid w:val="00313516"/>
    <w:rsid w:val="00320536"/>
    <w:rsid w:val="00327154"/>
    <w:rsid w:val="003272D3"/>
    <w:rsid w:val="00327403"/>
    <w:rsid w:val="00335FD6"/>
    <w:rsid w:val="0034115F"/>
    <w:rsid w:val="003463C6"/>
    <w:rsid w:val="00346B24"/>
    <w:rsid w:val="00347BB8"/>
    <w:rsid w:val="0035086B"/>
    <w:rsid w:val="003517C8"/>
    <w:rsid w:val="003617BC"/>
    <w:rsid w:val="00364671"/>
    <w:rsid w:val="00365640"/>
    <w:rsid w:val="00367156"/>
    <w:rsid w:val="0037279C"/>
    <w:rsid w:val="00374483"/>
    <w:rsid w:val="00376F4E"/>
    <w:rsid w:val="0038416C"/>
    <w:rsid w:val="00386B3C"/>
    <w:rsid w:val="0038741D"/>
    <w:rsid w:val="00394D12"/>
    <w:rsid w:val="00396E8D"/>
    <w:rsid w:val="003A584E"/>
    <w:rsid w:val="003B0C40"/>
    <w:rsid w:val="003B1DFE"/>
    <w:rsid w:val="003C134B"/>
    <w:rsid w:val="003C24CD"/>
    <w:rsid w:val="003C4979"/>
    <w:rsid w:val="003C7176"/>
    <w:rsid w:val="003D078D"/>
    <w:rsid w:val="003D14E0"/>
    <w:rsid w:val="003D22B4"/>
    <w:rsid w:val="003E3928"/>
    <w:rsid w:val="003E5128"/>
    <w:rsid w:val="003F05D0"/>
    <w:rsid w:val="003F39B3"/>
    <w:rsid w:val="003F5BD1"/>
    <w:rsid w:val="00400245"/>
    <w:rsid w:val="00401CA6"/>
    <w:rsid w:val="0040469B"/>
    <w:rsid w:val="004053AF"/>
    <w:rsid w:val="00406258"/>
    <w:rsid w:val="00407061"/>
    <w:rsid w:val="00407105"/>
    <w:rsid w:val="00407E68"/>
    <w:rsid w:val="00413D6D"/>
    <w:rsid w:val="00414712"/>
    <w:rsid w:val="00425641"/>
    <w:rsid w:val="004270C0"/>
    <w:rsid w:val="004271BA"/>
    <w:rsid w:val="0043062D"/>
    <w:rsid w:val="00432213"/>
    <w:rsid w:val="00433156"/>
    <w:rsid w:val="004336E2"/>
    <w:rsid w:val="0044367E"/>
    <w:rsid w:val="00447BD0"/>
    <w:rsid w:val="00450935"/>
    <w:rsid w:val="00454E49"/>
    <w:rsid w:val="00462584"/>
    <w:rsid w:val="0046292E"/>
    <w:rsid w:val="004646EA"/>
    <w:rsid w:val="0047149B"/>
    <w:rsid w:val="00473DB6"/>
    <w:rsid w:val="00483454"/>
    <w:rsid w:val="004834CF"/>
    <w:rsid w:val="0048472C"/>
    <w:rsid w:val="004902DA"/>
    <w:rsid w:val="00490883"/>
    <w:rsid w:val="004946C5"/>
    <w:rsid w:val="00494C62"/>
    <w:rsid w:val="00495643"/>
    <w:rsid w:val="004A0D1D"/>
    <w:rsid w:val="004A29CA"/>
    <w:rsid w:val="004A6D2C"/>
    <w:rsid w:val="004B2084"/>
    <w:rsid w:val="004B31F1"/>
    <w:rsid w:val="004C1E19"/>
    <w:rsid w:val="004C249E"/>
    <w:rsid w:val="004C35E3"/>
    <w:rsid w:val="004C4932"/>
    <w:rsid w:val="004C49E5"/>
    <w:rsid w:val="004C5669"/>
    <w:rsid w:val="004D489F"/>
    <w:rsid w:val="004D57DE"/>
    <w:rsid w:val="004D5CC8"/>
    <w:rsid w:val="004D7875"/>
    <w:rsid w:val="004E0130"/>
    <w:rsid w:val="004E2C25"/>
    <w:rsid w:val="004E3CE2"/>
    <w:rsid w:val="004E6CB8"/>
    <w:rsid w:val="004F0950"/>
    <w:rsid w:val="004F09DA"/>
    <w:rsid w:val="00501D65"/>
    <w:rsid w:val="00502AD0"/>
    <w:rsid w:val="005104AA"/>
    <w:rsid w:val="00510A2C"/>
    <w:rsid w:val="00511CD3"/>
    <w:rsid w:val="00511CE1"/>
    <w:rsid w:val="00514AE3"/>
    <w:rsid w:val="005256F6"/>
    <w:rsid w:val="005305F5"/>
    <w:rsid w:val="00533384"/>
    <w:rsid w:val="0053544A"/>
    <w:rsid w:val="00535481"/>
    <w:rsid w:val="00536220"/>
    <w:rsid w:val="005374F6"/>
    <w:rsid w:val="00540418"/>
    <w:rsid w:val="00541749"/>
    <w:rsid w:val="00547EE5"/>
    <w:rsid w:val="005521A4"/>
    <w:rsid w:val="005542D5"/>
    <w:rsid w:val="00555906"/>
    <w:rsid w:val="005632F5"/>
    <w:rsid w:val="0056600F"/>
    <w:rsid w:val="005670E2"/>
    <w:rsid w:val="0057185C"/>
    <w:rsid w:val="00574F68"/>
    <w:rsid w:val="005842C8"/>
    <w:rsid w:val="005977C1"/>
    <w:rsid w:val="005A01F4"/>
    <w:rsid w:val="005A75F3"/>
    <w:rsid w:val="005B059A"/>
    <w:rsid w:val="005B28C3"/>
    <w:rsid w:val="005B2C02"/>
    <w:rsid w:val="005B4ADD"/>
    <w:rsid w:val="005B5FAF"/>
    <w:rsid w:val="005B72B6"/>
    <w:rsid w:val="005B7740"/>
    <w:rsid w:val="005C0D65"/>
    <w:rsid w:val="005C5EF1"/>
    <w:rsid w:val="005C7B29"/>
    <w:rsid w:val="005D1B49"/>
    <w:rsid w:val="005D5E03"/>
    <w:rsid w:val="005E02C1"/>
    <w:rsid w:val="005E23F3"/>
    <w:rsid w:val="005F13FE"/>
    <w:rsid w:val="005F49CE"/>
    <w:rsid w:val="005F4AAA"/>
    <w:rsid w:val="006136D0"/>
    <w:rsid w:val="00620690"/>
    <w:rsid w:val="00623634"/>
    <w:rsid w:val="00623678"/>
    <w:rsid w:val="00625255"/>
    <w:rsid w:val="00626BCF"/>
    <w:rsid w:val="00632190"/>
    <w:rsid w:val="00632882"/>
    <w:rsid w:val="00634703"/>
    <w:rsid w:val="0064172B"/>
    <w:rsid w:val="006440FF"/>
    <w:rsid w:val="006444DD"/>
    <w:rsid w:val="006505D9"/>
    <w:rsid w:val="006543D7"/>
    <w:rsid w:val="00654A52"/>
    <w:rsid w:val="006553AC"/>
    <w:rsid w:val="00655DE5"/>
    <w:rsid w:val="006719B1"/>
    <w:rsid w:val="00672344"/>
    <w:rsid w:val="00681826"/>
    <w:rsid w:val="00686193"/>
    <w:rsid w:val="00690197"/>
    <w:rsid w:val="00690252"/>
    <w:rsid w:val="0069517C"/>
    <w:rsid w:val="006A3DA7"/>
    <w:rsid w:val="006A6B1A"/>
    <w:rsid w:val="006B18B8"/>
    <w:rsid w:val="006B3F91"/>
    <w:rsid w:val="006C2CB2"/>
    <w:rsid w:val="006C3481"/>
    <w:rsid w:val="006E2B3E"/>
    <w:rsid w:val="006E3524"/>
    <w:rsid w:val="006E74CB"/>
    <w:rsid w:val="006E779E"/>
    <w:rsid w:val="006F6D23"/>
    <w:rsid w:val="006F7670"/>
    <w:rsid w:val="00716659"/>
    <w:rsid w:val="00723957"/>
    <w:rsid w:val="00724365"/>
    <w:rsid w:val="00726DBA"/>
    <w:rsid w:val="00730F5E"/>
    <w:rsid w:val="00733DFB"/>
    <w:rsid w:val="007476A0"/>
    <w:rsid w:val="007501DB"/>
    <w:rsid w:val="0075323C"/>
    <w:rsid w:val="007534B7"/>
    <w:rsid w:val="00756083"/>
    <w:rsid w:val="007601F4"/>
    <w:rsid w:val="007613F4"/>
    <w:rsid w:val="007640D9"/>
    <w:rsid w:val="0076461A"/>
    <w:rsid w:val="007673AB"/>
    <w:rsid w:val="00773F87"/>
    <w:rsid w:val="00774C74"/>
    <w:rsid w:val="0078198D"/>
    <w:rsid w:val="007838C1"/>
    <w:rsid w:val="007844BF"/>
    <w:rsid w:val="00791520"/>
    <w:rsid w:val="00795853"/>
    <w:rsid w:val="007A1F5C"/>
    <w:rsid w:val="007A3A3C"/>
    <w:rsid w:val="007B2902"/>
    <w:rsid w:val="007B3306"/>
    <w:rsid w:val="007B477F"/>
    <w:rsid w:val="007C1CE5"/>
    <w:rsid w:val="007C302D"/>
    <w:rsid w:val="007C477F"/>
    <w:rsid w:val="007C66C1"/>
    <w:rsid w:val="007C7608"/>
    <w:rsid w:val="007D0351"/>
    <w:rsid w:val="007D1EBF"/>
    <w:rsid w:val="007D2BB7"/>
    <w:rsid w:val="007D5C8D"/>
    <w:rsid w:val="007E1CFA"/>
    <w:rsid w:val="007F16A6"/>
    <w:rsid w:val="007F5D35"/>
    <w:rsid w:val="007F745E"/>
    <w:rsid w:val="007F7CBA"/>
    <w:rsid w:val="008032EE"/>
    <w:rsid w:val="00804F7B"/>
    <w:rsid w:val="008071D1"/>
    <w:rsid w:val="008134E3"/>
    <w:rsid w:val="008138A7"/>
    <w:rsid w:val="00816F89"/>
    <w:rsid w:val="00817B41"/>
    <w:rsid w:val="00820701"/>
    <w:rsid w:val="00822490"/>
    <w:rsid w:val="0082494B"/>
    <w:rsid w:val="00825913"/>
    <w:rsid w:val="00826FCE"/>
    <w:rsid w:val="00830410"/>
    <w:rsid w:val="00835D71"/>
    <w:rsid w:val="00836E85"/>
    <w:rsid w:val="00847F4D"/>
    <w:rsid w:val="00851CF9"/>
    <w:rsid w:val="008521FE"/>
    <w:rsid w:val="008543CF"/>
    <w:rsid w:val="008551B5"/>
    <w:rsid w:val="008600B4"/>
    <w:rsid w:val="008605F0"/>
    <w:rsid w:val="00861D95"/>
    <w:rsid w:val="00864E04"/>
    <w:rsid w:val="008670CE"/>
    <w:rsid w:val="00867386"/>
    <w:rsid w:val="00867BDE"/>
    <w:rsid w:val="00873095"/>
    <w:rsid w:val="008827F3"/>
    <w:rsid w:val="00886BF3"/>
    <w:rsid w:val="00890BA3"/>
    <w:rsid w:val="00891556"/>
    <w:rsid w:val="00891F4A"/>
    <w:rsid w:val="008976AA"/>
    <w:rsid w:val="008A3CE1"/>
    <w:rsid w:val="008B6539"/>
    <w:rsid w:val="008C069D"/>
    <w:rsid w:val="008C5040"/>
    <w:rsid w:val="008C5608"/>
    <w:rsid w:val="008C71B2"/>
    <w:rsid w:val="008D0376"/>
    <w:rsid w:val="008D03FE"/>
    <w:rsid w:val="008D1B8D"/>
    <w:rsid w:val="008D30ED"/>
    <w:rsid w:val="008D6D6D"/>
    <w:rsid w:val="008E0315"/>
    <w:rsid w:val="008E3FDD"/>
    <w:rsid w:val="008E5375"/>
    <w:rsid w:val="008E701A"/>
    <w:rsid w:val="008F00A3"/>
    <w:rsid w:val="008F0F36"/>
    <w:rsid w:val="008F112D"/>
    <w:rsid w:val="008F4B19"/>
    <w:rsid w:val="008F7C3B"/>
    <w:rsid w:val="00902007"/>
    <w:rsid w:val="009102C6"/>
    <w:rsid w:val="00916E23"/>
    <w:rsid w:val="00917C4A"/>
    <w:rsid w:val="00920115"/>
    <w:rsid w:val="009310BD"/>
    <w:rsid w:val="00931190"/>
    <w:rsid w:val="00932CD1"/>
    <w:rsid w:val="00932D61"/>
    <w:rsid w:val="009354E8"/>
    <w:rsid w:val="009377D9"/>
    <w:rsid w:val="00940209"/>
    <w:rsid w:val="009404BB"/>
    <w:rsid w:val="00943359"/>
    <w:rsid w:val="00946F64"/>
    <w:rsid w:val="00947112"/>
    <w:rsid w:val="0095081D"/>
    <w:rsid w:val="009538B1"/>
    <w:rsid w:val="009553CA"/>
    <w:rsid w:val="009554DF"/>
    <w:rsid w:val="00955BEF"/>
    <w:rsid w:val="0096161B"/>
    <w:rsid w:val="009645F8"/>
    <w:rsid w:val="009650BC"/>
    <w:rsid w:val="00966605"/>
    <w:rsid w:val="00966CC2"/>
    <w:rsid w:val="00966FD8"/>
    <w:rsid w:val="009676D7"/>
    <w:rsid w:val="00970458"/>
    <w:rsid w:val="0097102B"/>
    <w:rsid w:val="00974A21"/>
    <w:rsid w:val="00975FBC"/>
    <w:rsid w:val="00976210"/>
    <w:rsid w:val="00985E48"/>
    <w:rsid w:val="00987B42"/>
    <w:rsid w:val="00991FB4"/>
    <w:rsid w:val="009A04A0"/>
    <w:rsid w:val="009A0ED0"/>
    <w:rsid w:val="009A2628"/>
    <w:rsid w:val="009A29BC"/>
    <w:rsid w:val="009A72B1"/>
    <w:rsid w:val="009B224F"/>
    <w:rsid w:val="009B2A1E"/>
    <w:rsid w:val="009B4C3C"/>
    <w:rsid w:val="009B5E38"/>
    <w:rsid w:val="009B690B"/>
    <w:rsid w:val="009C23AB"/>
    <w:rsid w:val="009C4720"/>
    <w:rsid w:val="009D140C"/>
    <w:rsid w:val="009D23C2"/>
    <w:rsid w:val="009D2754"/>
    <w:rsid w:val="009D38F9"/>
    <w:rsid w:val="009F1427"/>
    <w:rsid w:val="009F5BFB"/>
    <w:rsid w:val="009F6A84"/>
    <w:rsid w:val="009F741C"/>
    <w:rsid w:val="00A02A8E"/>
    <w:rsid w:val="00A02F4C"/>
    <w:rsid w:val="00A0345B"/>
    <w:rsid w:val="00A0383C"/>
    <w:rsid w:val="00A03841"/>
    <w:rsid w:val="00A126FD"/>
    <w:rsid w:val="00A1460C"/>
    <w:rsid w:val="00A22DBD"/>
    <w:rsid w:val="00A3197F"/>
    <w:rsid w:val="00A31FAB"/>
    <w:rsid w:val="00A36FDD"/>
    <w:rsid w:val="00A40AC7"/>
    <w:rsid w:val="00A46040"/>
    <w:rsid w:val="00A520F4"/>
    <w:rsid w:val="00A53D75"/>
    <w:rsid w:val="00A55A7A"/>
    <w:rsid w:val="00A65474"/>
    <w:rsid w:val="00A70556"/>
    <w:rsid w:val="00A716DD"/>
    <w:rsid w:val="00A72AF4"/>
    <w:rsid w:val="00A7526A"/>
    <w:rsid w:val="00A8234C"/>
    <w:rsid w:val="00A834D1"/>
    <w:rsid w:val="00A85D0E"/>
    <w:rsid w:val="00A86266"/>
    <w:rsid w:val="00A86A16"/>
    <w:rsid w:val="00A947B2"/>
    <w:rsid w:val="00AA6707"/>
    <w:rsid w:val="00AB0F7E"/>
    <w:rsid w:val="00AB349A"/>
    <w:rsid w:val="00AB467C"/>
    <w:rsid w:val="00AB4EB7"/>
    <w:rsid w:val="00AB5851"/>
    <w:rsid w:val="00AB6691"/>
    <w:rsid w:val="00AC1835"/>
    <w:rsid w:val="00AD2053"/>
    <w:rsid w:val="00AE600F"/>
    <w:rsid w:val="00AF06C7"/>
    <w:rsid w:val="00AF1156"/>
    <w:rsid w:val="00B014B5"/>
    <w:rsid w:val="00B01811"/>
    <w:rsid w:val="00B057FF"/>
    <w:rsid w:val="00B1564A"/>
    <w:rsid w:val="00B177FA"/>
    <w:rsid w:val="00B221A1"/>
    <w:rsid w:val="00B23AF8"/>
    <w:rsid w:val="00B2595F"/>
    <w:rsid w:val="00B27A3A"/>
    <w:rsid w:val="00B3452A"/>
    <w:rsid w:val="00B34B67"/>
    <w:rsid w:val="00B40EE1"/>
    <w:rsid w:val="00B42EF3"/>
    <w:rsid w:val="00B459F3"/>
    <w:rsid w:val="00B464E4"/>
    <w:rsid w:val="00B52551"/>
    <w:rsid w:val="00B5357B"/>
    <w:rsid w:val="00B62F13"/>
    <w:rsid w:val="00B63817"/>
    <w:rsid w:val="00B6463B"/>
    <w:rsid w:val="00B65339"/>
    <w:rsid w:val="00B70112"/>
    <w:rsid w:val="00B721A3"/>
    <w:rsid w:val="00B77487"/>
    <w:rsid w:val="00B77927"/>
    <w:rsid w:val="00B80C84"/>
    <w:rsid w:val="00B9110A"/>
    <w:rsid w:val="00B940C7"/>
    <w:rsid w:val="00B9543A"/>
    <w:rsid w:val="00B96DD0"/>
    <w:rsid w:val="00B9709D"/>
    <w:rsid w:val="00BA0014"/>
    <w:rsid w:val="00BA1CE9"/>
    <w:rsid w:val="00BA36DB"/>
    <w:rsid w:val="00BA6F57"/>
    <w:rsid w:val="00BA6F5F"/>
    <w:rsid w:val="00BA6F64"/>
    <w:rsid w:val="00BB0A6D"/>
    <w:rsid w:val="00BB6FB1"/>
    <w:rsid w:val="00BB7DCD"/>
    <w:rsid w:val="00BC0E24"/>
    <w:rsid w:val="00BC3E4A"/>
    <w:rsid w:val="00BC6F76"/>
    <w:rsid w:val="00BD217A"/>
    <w:rsid w:val="00BD3CB2"/>
    <w:rsid w:val="00BD6389"/>
    <w:rsid w:val="00BE00FA"/>
    <w:rsid w:val="00BE27AC"/>
    <w:rsid w:val="00BE4BB6"/>
    <w:rsid w:val="00BF4FA3"/>
    <w:rsid w:val="00BF6DFB"/>
    <w:rsid w:val="00BF7879"/>
    <w:rsid w:val="00BF79E7"/>
    <w:rsid w:val="00C00C5A"/>
    <w:rsid w:val="00C01747"/>
    <w:rsid w:val="00C037AF"/>
    <w:rsid w:val="00C06A45"/>
    <w:rsid w:val="00C070CA"/>
    <w:rsid w:val="00C10848"/>
    <w:rsid w:val="00C11A08"/>
    <w:rsid w:val="00C13EE2"/>
    <w:rsid w:val="00C16A2D"/>
    <w:rsid w:val="00C176D0"/>
    <w:rsid w:val="00C17871"/>
    <w:rsid w:val="00C21209"/>
    <w:rsid w:val="00C21BD6"/>
    <w:rsid w:val="00C2251F"/>
    <w:rsid w:val="00C478B9"/>
    <w:rsid w:val="00C523DC"/>
    <w:rsid w:val="00C5773B"/>
    <w:rsid w:val="00C603BA"/>
    <w:rsid w:val="00C70BC4"/>
    <w:rsid w:val="00C72B97"/>
    <w:rsid w:val="00C7482C"/>
    <w:rsid w:val="00C76CB5"/>
    <w:rsid w:val="00C77D2F"/>
    <w:rsid w:val="00C83E4A"/>
    <w:rsid w:val="00C85621"/>
    <w:rsid w:val="00C87DB5"/>
    <w:rsid w:val="00C924FA"/>
    <w:rsid w:val="00CA32AD"/>
    <w:rsid w:val="00CA7180"/>
    <w:rsid w:val="00CB0351"/>
    <w:rsid w:val="00CC1256"/>
    <w:rsid w:val="00CC79C1"/>
    <w:rsid w:val="00CD0946"/>
    <w:rsid w:val="00CD25A3"/>
    <w:rsid w:val="00CD4271"/>
    <w:rsid w:val="00CD5EEA"/>
    <w:rsid w:val="00CE2DF9"/>
    <w:rsid w:val="00CE5C2B"/>
    <w:rsid w:val="00CE67DF"/>
    <w:rsid w:val="00CE7ACF"/>
    <w:rsid w:val="00CF2AAF"/>
    <w:rsid w:val="00CF39A6"/>
    <w:rsid w:val="00CF4CD1"/>
    <w:rsid w:val="00CF5BBE"/>
    <w:rsid w:val="00D011C4"/>
    <w:rsid w:val="00D0251E"/>
    <w:rsid w:val="00D050DD"/>
    <w:rsid w:val="00D06B31"/>
    <w:rsid w:val="00D07F48"/>
    <w:rsid w:val="00D105C5"/>
    <w:rsid w:val="00D120ED"/>
    <w:rsid w:val="00D123C3"/>
    <w:rsid w:val="00D1536C"/>
    <w:rsid w:val="00D176E1"/>
    <w:rsid w:val="00D23DD8"/>
    <w:rsid w:val="00D24D78"/>
    <w:rsid w:val="00D27E10"/>
    <w:rsid w:val="00D32852"/>
    <w:rsid w:val="00D32B4D"/>
    <w:rsid w:val="00D374AF"/>
    <w:rsid w:val="00D37D32"/>
    <w:rsid w:val="00D4173D"/>
    <w:rsid w:val="00D426BA"/>
    <w:rsid w:val="00D479C0"/>
    <w:rsid w:val="00D62F66"/>
    <w:rsid w:val="00D64AAC"/>
    <w:rsid w:val="00D64BD4"/>
    <w:rsid w:val="00D650A8"/>
    <w:rsid w:val="00D652DC"/>
    <w:rsid w:val="00D726C3"/>
    <w:rsid w:val="00D75E6B"/>
    <w:rsid w:val="00D76227"/>
    <w:rsid w:val="00D8696E"/>
    <w:rsid w:val="00D8738B"/>
    <w:rsid w:val="00D96194"/>
    <w:rsid w:val="00DA0DB3"/>
    <w:rsid w:val="00DB4B4F"/>
    <w:rsid w:val="00DB52A8"/>
    <w:rsid w:val="00DB52B1"/>
    <w:rsid w:val="00DB5B0F"/>
    <w:rsid w:val="00DC2D79"/>
    <w:rsid w:val="00DC746E"/>
    <w:rsid w:val="00DC7635"/>
    <w:rsid w:val="00DD1D73"/>
    <w:rsid w:val="00DD273F"/>
    <w:rsid w:val="00DD68D3"/>
    <w:rsid w:val="00DE12EF"/>
    <w:rsid w:val="00DE1FCF"/>
    <w:rsid w:val="00DE35B7"/>
    <w:rsid w:val="00DE409F"/>
    <w:rsid w:val="00DE464C"/>
    <w:rsid w:val="00DE6B46"/>
    <w:rsid w:val="00DF3943"/>
    <w:rsid w:val="00DF6523"/>
    <w:rsid w:val="00E00154"/>
    <w:rsid w:val="00E15271"/>
    <w:rsid w:val="00E15321"/>
    <w:rsid w:val="00E17B5A"/>
    <w:rsid w:val="00E270A6"/>
    <w:rsid w:val="00E331FA"/>
    <w:rsid w:val="00E35BC0"/>
    <w:rsid w:val="00E43CDA"/>
    <w:rsid w:val="00E43FED"/>
    <w:rsid w:val="00E56CA7"/>
    <w:rsid w:val="00E6186E"/>
    <w:rsid w:val="00E744D7"/>
    <w:rsid w:val="00E75914"/>
    <w:rsid w:val="00E76A1F"/>
    <w:rsid w:val="00E77B99"/>
    <w:rsid w:val="00E86ECE"/>
    <w:rsid w:val="00EA3012"/>
    <w:rsid w:val="00EA3B4E"/>
    <w:rsid w:val="00EA4278"/>
    <w:rsid w:val="00EA79F3"/>
    <w:rsid w:val="00EB0D0B"/>
    <w:rsid w:val="00EB18B9"/>
    <w:rsid w:val="00EB2E6B"/>
    <w:rsid w:val="00EB5CA5"/>
    <w:rsid w:val="00EC1933"/>
    <w:rsid w:val="00EC2197"/>
    <w:rsid w:val="00EC3E2B"/>
    <w:rsid w:val="00EC4FE6"/>
    <w:rsid w:val="00ED1D84"/>
    <w:rsid w:val="00ED5DAF"/>
    <w:rsid w:val="00EE3EC4"/>
    <w:rsid w:val="00EE708A"/>
    <w:rsid w:val="00EF37B3"/>
    <w:rsid w:val="00F00A80"/>
    <w:rsid w:val="00F03219"/>
    <w:rsid w:val="00F04EC8"/>
    <w:rsid w:val="00F1037A"/>
    <w:rsid w:val="00F117F1"/>
    <w:rsid w:val="00F21502"/>
    <w:rsid w:val="00F23E86"/>
    <w:rsid w:val="00F30644"/>
    <w:rsid w:val="00F31978"/>
    <w:rsid w:val="00F34C8E"/>
    <w:rsid w:val="00F35852"/>
    <w:rsid w:val="00F35D4A"/>
    <w:rsid w:val="00F36B47"/>
    <w:rsid w:val="00F36DEA"/>
    <w:rsid w:val="00F37668"/>
    <w:rsid w:val="00F3799B"/>
    <w:rsid w:val="00F40359"/>
    <w:rsid w:val="00F4079F"/>
    <w:rsid w:val="00F72B05"/>
    <w:rsid w:val="00F72F2F"/>
    <w:rsid w:val="00F737C6"/>
    <w:rsid w:val="00F80A0B"/>
    <w:rsid w:val="00FA163C"/>
    <w:rsid w:val="00FA4657"/>
    <w:rsid w:val="00FA7208"/>
    <w:rsid w:val="00FB2CE9"/>
    <w:rsid w:val="00FB367A"/>
    <w:rsid w:val="00FB5867"/>
    <w:rsid w:val="00FC0D4E"/>
    <w:rsid w:val="00FC1C97"/>
    <w:rsid w:val="00FC517B"/>
    <w:rsid w:val="00FC69BD"/>
    <w:rsid w:val="00FD764F"/>
    <w:rsid w:val="00FE4FC5"/>
    <w:rsid w:val="00FE6421"/>
    <w:rsid w:val="00FE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  <w14:docId w14:val="1FD71EE3"/>
  <w15:chartTrackingRefBased/>
  <w15:docId w15:val="{4434CF4B-B191-471D-9E61-74CB00C4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MS Mincho" w:hAnsi="Times New Roman"/>
        <w:lang w:bidi="ar-SA" w:eastAsia="en-GB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header" w:uiPriority="99"/>
    <w:lsdException w:name="footer" w:uiPriority="99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D8696E"/>
    <w:rPr>
      <w:sz w:val="24"/>
      <w:szCs w:val="24"/>
      <w:lang w:eastAsia="ja-JP" w:val="fr-FR"/>
    </w:rPr>
  </w:style>
  <w:style w:styleId="Titre2" w:type="paragraph">
    <w:name w:val="heading 2"/>
    <w:basedOn w:val="Normal"/>
    <w:next w:val="Normal"/>
    <w:link w:val="Titre2Car"/>
    <w:unhideWhenUsed/>
    <w:qFormat/>
    <w:rsid w:val="00AF1156"/>
    <w:pPr>
      <w:keepNext/>
      <w:spacing w:after="60" w:before="24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styleId="Titre3" w:type="paragraph">
    <w:name w:val="heading 3"/>
    <w:basedOn w:val="Normal"/>
    <w:next w:val="Normal"/>
    <w:link w:val="Titre3Car"/>
    <w:unhideWhenUsed/>
    <w:qFormat/>
    <w:rsid w:val="00AF1156"/>
    <w:pPr>
      <w:keepNext/>
      <w:spacing w:after="60" w:before="240"/>
      <w:outlineLvl w:val="2"/>
    </w:pPr>
    <w:rPr>
      <w:rFonts w:ascii="Cambria" w:eastAsia="Times New Roman" w:hAnsi="Cambria"/>
      <w:b/>
      <w:bCs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pPr>
      <w:tabs>
        <w:tab w:pos="4536" w:val="center"/>
        <w:tab w:pos="9072" w:val="right"/>
      </w:tabs>
    </w:pPr>
    <w:rPr>
      <w:rFonts w:ascii="Arial" w:hAnsi="Arial"/>
      <w:sz w:val="20"/>
    </w:rPr>
  </w:style>
  <w:style w:styleId="Pieddepage" w:type="paragraph">
    <w:name w:val="footer"/>
    <w:basedOn w:val="Normal"/>
    <w:link w:val="PieddepageCar"/>
    <w:uiPriority w:val="99"/>
    <w:pPr>
      <w:tabs>
        <w:tab w:pos="4536" w:val="center"/>
        <w:tab w:pos="9072" w:val="right"/>
      </w:tabs>
    </w:pPr>
  </w:style>
  <w:style w:styleId="Corpsdetexte" w:type="paragraph">
    <w:name w:val="Body Text"/>
    <w:basedOn w:val="Normal"/>
    <w:rsid w:val="000A44BC"/>
    <w:rPr>
      <w:rFonts w:ascii="Arial" w:cs="Arial" w:eastAsia="Times New Roman" w:hAnsi="Arial"/>
      <w:sz w:val="22"/>
      <w:szCs w:val="14"/>
      <w:lang w:eastAsia="fr-FR"/>
    </w:rPr>
  </w:style>
  <w:style w:styleId="Textedebulles" w:type="paragraph">
    <w:name w:val="Balloon Text"/>
    <w:basedOn w:val="Normal"/>
    <w:semiHidden/>
    <w:rPr>
      <w:rFonts w:ascii="Tahoma" w:cs="Tahoma" w:hAnsi="Tahoma"/>
      <w:sz w:val="16"/>
      <w:szCs w:val="16"/>
    </w:rPr>
  </w:style>
  <w:style w:customStyle="1" w:styleId="Titre2Car" w:type="character">
    <w:name w:val="Titre 2 Car"/>
    <w:link w:val="Titre2"/>
    <w:rsid w:val="00AF1156"/>
    <w:rPr>
      <w:rFonts w:ascii="Cambria" w:cs="Times New Roman" w:eastAsia="Times New Roman" w:hAnsi="Cambria"/>
      <w:b/>
      <w:bCs/>
      <w:i/>
      <w:iCs/>
      <w:sz w:val="28"/>
      <w:szCs w:val="28"/>
      <w:lang w:eastAsia="ja-JP" w:val="fr-FR"/>
    </w:rPr>
  </w:style>
  <w:style w:customStyle="1" w:styleId="Titre3Car" w:type="character">
    <w:name w:val="Titre 3 Car"/>
    <w:link w:val="Titre3"/>
    <w:rsid w:val="00AF1156"/>
    <w:rPr>
      <w:rFonts w:ascii="Cambria" w:cs="Times New Roman" w:eastAsia="Times New Roman" w:hAnsi="Cambria"/>
      <w:b/>
      <w:bCs/>
      <w:sz w:val="26"/>
      <w:szCs w:val="26"/>
      <w:lang w:eastAsia="ja-JP" w:val="fr-FR"/>
    </w:rPr>
  </w:style>
  <w:style w:customStyle="1" w:styleId="Aucuneliste1" w:type="numbering">
    <w:name w:val="Aucune liste1"/>
    <w:next w:val="Aucuneliste"/>
    <w:uiPriority w:val="99"/>
    <w:semiHidden/>
    <w:unhideWhenUsed/>
    <w:rsid w:val="00AF1156"/>
  </w:style>
  <w:style w:customStyle="1" w:styleId="PieddepageCar" w:type="character">
    <w:name w:val="Pied de page Car"/>
    <w:link w:val="Pieddepage"/>
    <w:uiPriority w:val="99"/>
    <w:rsid w:val="00AF1156"/>
    <w:rPr>
      <w:sz w:val="24"/>
      <w:szCs w:val="24"/>
      <w:lang w:eastAsia="ja-JP" w:val="fr-FR"/>
    </w:rPr>
  </w:style>
  <w:style w:customStyle="1" w:styleId="En-tteCar" w:type="character">
    <w:name w:val="En-tête Car"/>
    <w:link w:val="En-tte"/>
    <w:uiPriority w:val="99"/>
    <w:rsid w:val="00AF1156"/>
    <w:rPr>
      <w:rFonts w:ascii="Arial" w:hAnsi="Arial"/>
      <w:szCs w:val="24"/>
      <w:lang w:eastAsia="ja-JP" w:val="fr-FR"/>
    </w:rPr>
  </w:style>
  <w:style w:styleId="Notedebasdepage" w:type="paragraph">
    <w:name w:val="footnote text"/>
    <w:basedOn w:val="Normal"/>
    <w:link w:val="NotedebasdepageCar"/>
    <w:rsid w:val="001E6077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sz w:val="20"/>
      <w:szCs w:val="20"/>
      <w:lang w:eastAsia="fr-FR"/>
    </w:rPr>
  </w:style>
  <w:style w:customStyle="1" w:styleId="NotedebasdepageCar" w:type="character">
    <w:name w:val="Note de bas de page Car"/>
    <w:link w:val="Notedebasdepage"/>
    <w:rsid w:val="001E6077"/>
    <w:rPr>
      <w:rFonts w:ascii="Arial" w:eastAsia="Times New Roman" w:hAnsi="Arial"/>
      <w:lang w:eastAsia="fr-FR" w:val="fr-FR"/>
    </w:rPr>
  </w:style>
  <w:style w:styleId="Appelnotedebasdep" w:type="character">
    <w:name w:val="footnote reference"/>
    <w:rsid w:val="001E6077"/>
    <w:rPr>
      <w:vertAlign w:val="superscript"/>
    </w:rPr>
  </w:style>
  <w:style w:styleId="Paragraphedeliste" w:type="paragraph">
    <w:name w:val="List Paragraph"/>
    <w:basedOn w:val="Normal"/>
    <w:uiPriority w:val="34"/>
    <w:qFormat/>
    <w:rsid w:val="00C10848"/>
    <w:pPr>
      <w:ind w:left="720"/>
      <w:contextualSpacing/>
    </w:pPr>
    <w:rPr>
      <w:rFonts w:eastAsia="Times New Roman"/>
      <w:lang w:eastAsia="en-GB" w:val="en-GB"/>
    </w:rPr>
  </w:style>
  <w:style w:styleId="NormalWeb" w:type="paragraph">
    <w:name w:val="Normal (Web)"/>
    <w:basedOn w:val="Normal"/>
    <w:uiPriority w:val="99"/>
    <w:unhideWhenUsed/>
    <w:rsid w:val="00C00C5A"/>
    <w:pPr>
      <w:spacing w:after="100" w:afterAutospacing="1" w:before="100" w:beforeAutospacing="1"/>
    </w:pPr>
    <w:rPr>
      <w:rFonts w:eastAsia="Times New Roman"/>
      <w:lang w:eastAsia="en-GB" w:val="en-GB"/>
    </w:rPr>
  </w:style>
  <w:style w:styleId="Marquedecommentaire" w:type="character">
    <w:name w:val="annotation reference"/>
    <w:rsid w:val="00A520F4"/>
    <w:rPr>
      <w:sz w:val="16"/>
      <w:szCs w:val="16"/>
    </w:rPr>
  </w:style>
  <w:style w:styleId="Commentaire" w:type="paragraph">
    <w:name w:val="annotation text"/>
    <w:basedOn w:val="Normal"/>
    <w:link w:val="CommentaireCar"/>
    <w:rsid w:val="00A520F4"/>
    <w:rPr>
      <w:sz w:val="20"/>
      <w:szCs w:val="20"/>
    </w:rPr>
  </w:style>
  <w:style w:customStyle="1" w:styleId="CommentaireCar" w:type="character">
    <w:name w:val="Commentaire Car"/>
    <w:link w:val="Commentaire"/>
    <w:rsid w:val="00A520F4"/>
    <w:rPr>
      <w:lang w:eastAsia="ja-JP"/>
    </w:rPr>
  </w:style>
  <w:style w:styleId="Objetducommentaire" w:type="paragraph">
    <w:name w:val="annotation subject"/>
    <w:basedOn w:val="Commentaire"/>
    <w:next w:val="Commentaire"/>
    <w:link w:val="ObjetducommentaireCar"/>
    <w:rsid w:val="00A520F4"/>
    <w:rPr>
      <w:b/>
      <w:bCs/>
    </w:rPr>
  </w:style>
  <w:style w:customStyle="1" w:styleId="ObjetducommentaireCar" w:type="character">
    <w:name w:val="Objet du commentaire Car"/>
    <w:link w:val="Objetducommentaire"/>
    <w:rsid w:val="00A520F4"/>
    <w:rPr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76762">
          <w:marLeft w:val="446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9413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5417">
          <w:marLeft w:val="274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7858">
          <w:marLeft w:val="40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1.xml" Type="http://schemas.openxmlformats.org/officeDocument/2006/relationships/footer"/><Relationship Id="rId14" Target="header3.xml" Type="http://schemas.openxmlformats.org/officeDocument/2006/relationships/head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2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S:/DRHC/Communication/BOREALIS/CHARTE%20GRAPHIQUE%20BOREALIS/Papier%20en%20t&#234;te/Borealis%20Chimie%20FR%20-%20GB/FR/Papier%20en%20t&#234;te%20Borealis%20Chimie%20FR%202013%20-%20Paris.dot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5A155EE9920744A82154D601FAEDEB" ma:contentTypeVersion="" ma:contentTypeDescription="Create a new document." ma:contentTypeScope="" ma:versionID="8d2cf67a60f650920a9f3d9a27ef1a4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c9f2915bc449c9eb1438cf294b3051d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3947C1-25D3-485A-8DB1-7FF3D2461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A2EF77-09B7-4395-9D5D-5E24526BF4C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97FB093-151A-4401-9915-9554B9B50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D44297-ECD1-406E-9671-2035B9C53F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Papier en tête Borealis Chimie FR 2013 - Paris</Template>
  <TotalTime>5</TotalTime>
  <Pages>4</Pages>
  <Words>978</Words>
  <Characters>5383</Characters>
  <Application>Microsoft Office Word</Application>
  <DocSecurity>0</DocSecurity>
  <Lines>44</Lines>
  <Paragraphs>12</Paragraphs>
  <ScaleCrop>false</ScaleCrop>
  <HeadingPairs>
    <vt:vector baseType="variant" size="4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baseType="lpstr" size="2">
      <vt:lpstr>Le 11 janvier 2010, 13h</vt:lpstr>
      <vt:lpstr>Le 11 janvier 2010, 13h</vt:lpstr>
    </vt:vector>
  </TitlesOfParts>
  <Company>-</Company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2025-07-01T08:27:00Z</dcterms:created>
  <cp:lastPrinted>2025-07-01T08:31:00Z</cp:lastPrinted>
  <dcterms:modified xsi:type="dcterms:W3CDTF">2025-07-01T08:31:00Z</dcterms:modified>
  <cp:revision>9</cp:revision>
  <dc:title>Le 11 janvier 2010, 13h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ontentType" pid="2">
    <vt:lpwstr>Document</vt:lpwstr>
  </property>
  <property fmtid="{D5CDD505-2E9C-101B-9397-08002B2CF9AE}" name="_NewReviewCycle" pid="3">
    <vt:lpwstr/>
  </property>
</Properties>
</file>