
<file path=[Content_Types].xml><?xml version="1.0" encoding="utf-8"?>
<Types xmlns="http://schemas.openxmlformats.org/package/2006/content-types">
  <Default ContentType="image/png" Extension="png"/>
  <Default ContentType="application/vnd.openxmlformats-package.relationships+xml" Extension="rels"/>
  <Default ContentType="application/x-font-ttf" Extension="ttf"/>
  <Default ContentType="application/xml" Extension="xml"/>
  <Override ContentType="application/xml" PartName="/customXML/item1.xml"/>
  <Override ContentType="application/vnd.openxmlformats-officedocument.customXmlProperties+xml" PartName="/customXML/itemProps1.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core.xml" Type="http://schemas.openxmlformats.org/package/2006/relationships/metadata/core-properties"/><Relationship Id="rId2" Target="word/document.xml" Type="http://schemas.openxmlformats.org/officeDocument/2006/relationships/officeDocument"/></Relationships>
</file>

<file path=word/document.xml><?xml version="1.0" encoding="utf-8"?>
<w:document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body>
    <w:p w14:paraId="00000001" w:rsidDel="00000000" w:rsidP="00000000" w:rsidR="00000000" w:rsidRDefault="00000000" w:rsidRPr="00000000">
      <w:pPr>
        <w:shd w:fill="ffffff" w:val="clear"/>
        <w:spacing w:before="0" w:line="227.99999999999997" w:lineRule="auto"/>
        <w:jc w:val="center"/>
        <w:rPr>
          <w:rFonts w:ascii="Montserrat" w:cs="Montserrat" w:eastAsia="Montserrat" w:hAnsi="Montserrat"/>
          <w:b w:val="1"/>
          <w:sz w:val="20"/>
          <w:szCs w:val="20"/>
          <w:highlight w:val="white"/>
        </w:rPr>
      </w:pPr>
      <w:r w:rsidDel="00000000" w:rsidR="00000000" w:rsidRPr="00000000">
        <w:rPr>
          <w:rtl w:val="0"/>
        </w:rPr>
      </w:r>
    </w:p>
    <w:p w14:paraId="00000002" w:rsidDel="00000000" w:rsidP="00000000" w:rsidR="00000000" w:rsidRDefault="00000000" w:rsidRPr="00000000">
      <w:pPr>
        <w:shd w:fill="ffffff" w:val="clear"/>
        <w:spacing w:before="0" w:line="227.99999999999997" w:lineRule="auto"/>
        <w:jc w:val="center"/>
        <w:rPr>
          <w:rFonts w:ascii="Montserrat" w:cs="Montserrat" w:eastAsia="Montserrat" w:hAnsi="Montserrat"/>
          <w:b w:val="1"/>
          <w:sz w:val="20"/>
          <w:szCs w:val="20"/>
          <w:highlight w:val="white"/>
        </w:rPr>
      </w:pPr>
      <w:r w:rsidDel="00000000" w:rsidR="00000000" w:rsidRPr="00000000">
        <w:rPr>
          <w:rFonts w:ascii="Montserrat" w:cs="Montserrat" w:eastAsia="Montserrat" w:hAnsi="Montserrat"/>
          <w:b w:val="1"/>
          <w:sz w:val="20"/>
          <w:szCs w:val="20"/>
          <w:highlight w:val="white"/>
          <w:rtl w:val="0"/>
        </w:rPr>
        <w:t xml:space="preserve">ACCORD COLLECTIF RELATIF AUX CHEFS DE TABLES </w:t>
      </w:r>
    </w:p>
    <w:p w14:paraId="00000003" w:rsidDel="00000000" w:rsidP="00000000" w:rsidR="00000000" w:rsidRDefault="00000000" w:rsidRPr="00000000">
      <w:pPr>
        <w:shd w:fill="ffffff" w:val="clear"/>
        <w:spacing w:before="0" w:line="227.99999999999997" w:lineRule="auto"/>
        <w:jc w:val="center"/>
        <w:rPr>
          <w:rFonts w:ascii="Montserrat" w:cs="Montserrat" w:eastAsia="Montserrat" w:hAnsi="Montserrat"/>
          <w:b w:val="1"/>
          <w:sz w:val="20"/>
          <w:szCs w:val="20"/>
          <w:highlight w:val="white"/>
        </w:rPr>
      </w:pPr>
      <w:r w:rsidDel="00000000" w:rsidR="00000000" w:rsidRPr="00000000">
        <w:rPr>
          <w:rFonts w:ascii="Montserrat" w:cs="Montserrat" w:eastAsia="Montserrat" w:hAnsi="Montserrat"/>
          <w:b w:val="1"/>
          <w:sz w:val="20"/>
          <w:szCs w:val="20"/>
          <w:highlight w:val="white"/>
          <w:rtl w:val="0"/>
        </w:rPr>
        <w:t xml:space="preserve">AU SEIN DU CASINO BARRIÈRE DE SAINTE-MAXIME</w:t>
      </w:r>
    </w:p>
    <w:p w14:paraId="00000004" w:rsidDel="00000000" w:rsidP="00000000" w:rsidR="00000000" w:rsidRDefault="00000000" w:rsidRPr="00000000">
      <w:pPr>
        <w:shd w:fill="ffffff" w:val="clear"/>
        <w:spacing w:before="0" w:line="227.99999999999997" w:lineRule="auto"/>
        <w:jc w:val="center"/>
        <w:rPr>
          <w:rFonts w:ascii="Montserrat" w:cs="Montserrat" w:eastAsia="Montserrat" w:hAnsi="Montserrat"/>
          <w:b w:val="1"/>
          <w:sz w:val="20"/>
          <w:szCs w:val="20"/>
          <w:highlight w:val="white"/>
        </w:rPr>
      </w:pPr>
      <w:r w:rsidDel="00000000" w:rsidR="00000000" w:rsidRPr="00000000">
        <w:rPr>
          <w:rtl w:val="0"/>
        </w:rPr>
      </w:r>
    </w:p>
    <w:p w14:paraId="00000005" w:rsidDel="00000000" w:rsidP="00000000" w:rsidR="00000000" w:rsidRDefault="00000000" w:rsidRPr="00000000">
      <w:pPr>
        <w:pBdr>
          <w:top w:color="000000" w:space="0" w:sz="12" w:val="single"/>
        </w:pBdr>
        <w:shd w:fill="ffffff" w:val="clear"/>
        <w:spacing w:before="0" w:line="227.99999999999997" w:lineRule="auto"/>
        <w:jc w:val="center"/>
        <w:rPr>
          <w:rFonts w:ascii="Montserrat" w:cs="Montserrat" w:eastAsia="Montserrat" w:hAnsi="Montserrat"/>
          <w:b w:val="1"/>
          <w:sz w:val="20"/>
          <w:szCs w:val="20"/>
          <w:highlight w:val="white"/>
        </w:rPr>
      </w:pPr>
      <w:r w:rsidDel="00000000" w:rsidR="00000000" w:rsidRPr="00000000">
        <w:rPr>
          <w:rtl w:val="0"/>
        </w:rPr>
      </w:r>
    </w:p>
    <w:p w14:paraId="00000006" w:rsidDel="00000000" w:rsidP="00000000" w:rsidR="00000000" w:rsidRDefault="00000000" w:rsidRPr="00000000">
      <w:pPr>
        <w:shd w:fill="ffffff" w:val="clear"/>
        <w:spacing w:before="0" w:line="227.99999999999997" w:lineRule="auto"/>
        <w:rPr>
          <w:rFonts w:ascii="Montserrat" w:cs="Montserrat" w:eastAsia="Montserrat" w:hAnsi="Montserrat"/>
          <w:sz w:val="20"/>
          <w:szCs w:val="20"/>
          <w:highlight w:val="white"/>
        </w:rPr>
      </w:pPr>
      <w:r w:rsidDel="00000000" w:rsidR="00000000" w:rsidRPr="00000000">
        <w:rPr>
          <w:rtl w:val="0"/>
        </w:rPr>
      </w:r>
    </w:p>
    <w:p w14:paraId="00000007" w:rsidDel="00000000" w:rsidP="00000000" w:rsidR="00000000" w:rsidRDefault="00000000" w:rsidRPr="00000000">
      <w:pPr>
        <w:shd w:fill="ffffff" w:val="clear"/>
        <w:spacing w:before="0" w:line="227.99999999999997" w:lineRule="auto"/>
        <w:rPr>
          <w:rFonts w:ascii="Montserrat" w:cs="Montserrat" w:eastAsia="Montserrat" w:hAnsi="Montserrat"/>
          <w:sz w:val="20"/>
          <w:szCs w:val="20"/>
          <w:highlight w:val="white"/>
        </w:rPr>
      </w:pPr>
      <w:r w:rsidDel="00000000" w:rsidR="00000000" w:rsidRPr="00000000">
        <w:rPr>
          <w:rFonts w:ascii="Montserrat" w:cs="Montserrat" w:eastAsia="Montserrat" w:hAnsi="Montserrat"/>
          <w:sz w:val="20"/>
          <w:szCs w:val="20"/>
          <w:highlight w:val="white"/>
          <w:rtl w:val="0"/>
        </w:rPr>
        <w:t xml:space="preserve">ENTRE,</w:t>
      </w:r>
    </w:p>
    <w:p w14:paraId="00000008" w:rsidDel="00000000" w:rsidP="00000000" w:rsidR="00000000" w:rsidRDefault="00000000" w:rsidRPr="00000000">
      <w:pPr>
        <w:spacing w:before="0" w:line="227.99999999999997" w:lineRule="auto"/>
        <w:ind w:right="142"/>
        <w:jc w:val="left"/>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Le Casino Barrière de Sainte-Maxime</w:t>
      </w:r>
    </w:p>
    <w:p w14:paraId="00000009" w:rsidDel="00000000" w:rsidP="00000000" w:rsidR="00000000" w:rsidRDefault="00000000" w:rsidRPr="00000000">
      <w:pPr>
        <w:spacing w:before="0" w:line="227.99999999999997" w:lineRule="auto"/>
        <w:ind w:right="142"/>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Situé 23 avenue Charles de Gaulle – 83120 Sainte-Maxime</w:t>
      </w:r>
    </w:p>
    <w:p w14:paraId="0000000A" w:rsidDel="00000000" w:rsidP="00000000" w:rsidR="00000000" w:rsidRDefault="00000000" w:rsidRPr="00000000">
      <w:pPr>
        <w:spacing w:before="0" w:line="227.99999999999997" w:lineRule="auto"/>
        <w:ind w:right="142"/>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Représenté par son Directeur Responsable en exercice, Monsieur </w:t>
      </w:r>
      <w:r w:rsidDel="00000000" w:rsidR="00000000" w:rsidRPr="00000000">
        <w:rPr>
          <w:rFonts w:ascii="Century Gothic" w:cs="Century Gothic" w:eastAsia="Century Gothic" w:hAnsi="Century Gothic"/>
          <w:sz w:val="20"/>
          <w:szCs w:val="20"/>
          <w:rtl w:val="0"/>
        </w:rPr>
        <w:t xml:space="preserve">…, </w:t>
      </w:r>
      <w:r w:rsidDel="00000000" w:rsidR="00000000" w:rsidRPr="00000000">
        <w:rPr>
          <w:rtl w:val="0"/>
        </w:rPr>
      </w:r>
    </w:p>
    <w:p w14:paraId="0000000B" w:rsidDel="00000000" w:rsidP="00000000" w:rsidR="00000000" w:rsidRDefault="00000000" w:rsidRPr="00000000">
      <w:pPr>
        <w:spacing w:before="0" w:line="227.99999999999997" w:lineRule="auto"/>
        <w:ind w:right="142"/>
        <w:jc w:val="left"/>
        <w:rPr>
          <w:rFonts w:ascii="Montserrat" w:cs="Montserrat" w:eastAsia="Montserrat" w:hAnsi="Montserrat"/>
          <w:sz w:val="20"/>
          <w:szCs w:val="20"/>
          <w:highlight w:val="white"/>
        </w:rPr>
      </w:pPr>
      <w:r w:rsidDel="00000000" w:rsidR="00000000" w:rsidRPr="00000000">
        <w:rPr>
          <w:rFonts w:ascii="Montserrat" w:cs="Montserrat" w:eastAsia="Montserrat" w:hAnsi="Montserrat"/>
          <w:sz w:val="20"/>
          <w:szCs w:val="20"/>
          <w:rtl w:val="0"/>
        </w:rPr>
        <w:t xml:space="preserve">Dûment mandaté à cet effet,</w:t>
      </w:r>
      <w:r w:rsidDel="00000000" w:rsidR="00000000" w:rsidRPr="00000000">
        <w:rPr>
          <w:rtl w:val="0"/>
        </w:rPr>
      </w:r>
    </w:p>
    <w:p w14:paraId="0000000C" w:rsidDel="00000000" w:rsidP="00000000" w:rsidR="00000000" w:rsidRDefault="00000000" w:rsidRPr="00000000">
      <w:pPr>
        <w:shd w:fill="ffffff" w:val="clear"/>
        <w:spacing w:before="0" w:line="227.99999999999997" w:lineRule="auto"/>
        <w:rPr>
          <w:rFonts w:ascii="Montserrat" w:cs="Montserrat" w:eastAsia="Montserrat" w:hAnsi="Montserrat"/>
          <w:sz w:val="20"/>
          <w:szCs w:val="20"/>
          <w:highlight w:val="white"/>
        </w:rPr>
      </w:pPr>
      <w:r w:rsidDel="00000000" w:rsidR="00000000" w:rsidRPr="00000000">
        <w:rPr>
          <w:rFonts w:ascii="Montserrat" w:cs="Montserrat" w:eastAsia="Montserrat" w:hAnsi="Montserrat"/>
          <w:sz w:val="20"/>
          <w:szCs w:val="20"/>
          <w:highlight w:val="white"/>
          <w:rtl w:val="0"/>
        </w:rPr>
        <w:t xml:space="preserve">Ci-après dénommée la « Société »</w:t>
      </w:r>
    </w:p>
    <w:p w14:paraId="0000000D" w:rsidDel="00000000" w:rsidP="00000000" w:rsidR="00000000" w:rsidRDefault="00000000" w:rsidRPr="00000000">
      <w:pPr>
        <w:shd w:fill="ffffff" w:val="clear"/>
        <w:spacing w:before="0" w:line="227.99999999999997" w:lineRule="auto"/>
        <w:jc w:val="left"/>
        <w:rPr>
          <w:rFonts w:ascii="Montserrat" w:cs="Montserrat" w:eastAsia="Montserrat" w:hAnsi="Montserrat"/>
          <w:sz w:val="20"/>
          <w:szCs w:val="20"/>
          <w:highlight w:val="white"/>
        </w:rPr>
      </w:pPr>
      <w:r w:rsidDel="00000000" w:rsidR="00000000" w:rsidRPr="00000000">
        <w:rPr>
          <w:rtl w:val="0"/>
        </w:rPr>
      </w:r>
    </w:p>
    <w:p w14:paraId="0000000E" w:rsidDel="00000000" w:rsidP="00000000" w:rsidR="00000000" w:rsidRDefault="00000000" w:rsidRPr="00000000">
      <w:pPr>
        <w:shd w:fill="ffffff" w:val="clear"/>
        <w:spacing w:before="0" w:line="227.99999999999997" w:lineRule="auto"/>
        <w:jc w:val="left"/>
        <w:rPr>
          <w:rFonts w:ascii="Montserrat" w:cs="Montserrat" w:eastAsia="Montserrat" w:hAnsi="Montserrat"/>
          <w:sz w:val="20"/>
          <w:szCs w:val="20"/>
          <w:highlight w:val="white"/>
        </w:rPr>
      </w:pPr>
      <w:r w:rsidDel="00000000" w:rsidR="00000000" w:rsidRPr="00000000">
        <w:rPr>
          <w:rFonts w:ascii="Montserrat" w:cs="Montserrat" w:eastAsia="Montserrat" w:hAnsi="Montserrat"/>
          <w:sz w:val="20"/>
          <w:szCs w:val="20"/>
          <w:highlight w:val="white"/>
          <w:rtl w:val="0"/>
        </w:rPr>
        <w:t xml:space="preserve">D’une part,</w:t>
      </w:r>
    </w:p>
    <w:p w14:paraId="0000000F" w:rsidDel="00000000" w:rsidP="00000000" w:rsidR="00000000" w:rsidRDefault="00000000" w:rsidRPr="00000000">
      <w:pPr>
        <w:shd w:fill="ffffff" w:val="clear"/>
        <w:spacing w:before="0" w:line="227.99999999999997" w:lineRule="auto"/>
        <w:rPr>
          <w:rFonts w:ascii="Montserrat" w:cs="Montserrat" w:eastAsia="Montserrat" w:hAnsi="Montserrat"/>
          <w:sz w:val="20"/>
          <w:szCs w:val="20"/>
          <w:highlight w:val="white"/>
        </w:rPr>
      </w:pPr>
      <w:r w:rsidDel="00000000" w:rsidR="00000000" w:rsidRPr="00000000">
        <w:rPr>
          <w:rtl w:val="0"/>
        </w:rPr>
      </w:r>
    </w:p>
    <w:p w14:paraId="00000010" w:rsidDel="00000000" w:rsidP="00000000" w:rsidR="00000000" w:rsidRDefault="00000000" w:rsidRPr="00000000">
      <w:pPr>
        <w:shd w:fill="ffffff" w:val="clear"/>
        <w:spacing w:before="0" w:line="227.99999999999997" w:lineRule="auto"/>
        <w:rPr>
          <w:rFonts w:ascii="Montserrat" w:cs="Montserrat" w:eastAsia="Montserrat" w:hAnsi="Montserrat"/>
          <w:sz w:val="20"/>
          <w:szCs w:val="20"/>
          <w:highlight w:val="white"/>
        </w:rPr>
      </w:pPr>
      <w:r w:rsidDel="00000000" w:rsidR="00000000" w:rsidRPr="00000000">
        <w:rPr>
          <w:rtl w:val="0"/>
        </w:rPr>
      </w:r>
    </w:p>
    <w:p w14:paraId="00000011" w:rsidDel="00000000" w:rsidP="00000000" w:rsidR="00000000" w:rsidRDefault="00000000" w:rsidRPr="00000000">
      <w:pPr>
        <w:shd w:fill="ffffff" w:val="clear"/>
        <w:spacing w:before="0" w:line="227.99999999999997" w:lineRule="auto"/>
        <w:rPr>
          <w:rFonts w:ascii="Montserrat" w:cs="Montserrat" w:eastAsia="Montserrat" w:hAnsi="Montserrat"/>
          <w:sz w:val="20"/>
          <w:szCs w:val="20"/>
          <w:highlight w:val="white"/>
        </w:rPr>
      </w:pPr>
      <w:r w:rsidDel="00000000" w:rsidR="00000000" w:rsidRPr="00000000">
        <w:rPr>
          <w:rFonts w:ascii="Montserrat" w:cs="Montserrat" w:eastAsia="Montserrat" w:hAnsi="Montserrat"/>
          <w:sz w:val="20"/>
          <w:szCs w:val="20"/>
          <w:highlight w:val="white"/>
          <w:rtl w:val="0"/>
        </w:rPr>
        <w:t xml:space="preserve">ET,</w:t>
      </w:r>
    </w:p>
    <w:p w14:paraId="00000012" w:rsidDel="00000000" w:rsidP="00000000" w:rsidR="00000000" w:rsidRDefault="00000000" w:rsidRPr="00000000">
      <w:pPr>
        <w:shd w:fill="ffffff" w:val="clear"/>
        <w:spacing w:before="0" w:line="227.99999999999997" w:lineRule="auto"/>
        <w:ind w:right="0"/>
        <w:rPr>
          <w:rFonts w:ascii="Montserrat" w:cs="Montserrat" w:eastAsia="Montserrat" w:hAnsi="Montserrat"/>
          <w:sz w:val="20"/>
          <w:szCs w:val="20"/>
          <w:highlight w:val="white"/>
        </w:rPr>
      </w:pPr>
      <w:r w:rsidDel="00000000" w:rsidR="00000000" w:rsidRPr="00000000">
        <w:rPr>
          <w:rFonts w:ascii="Montserrat" w:cs="Montserrat" w:eastAsia="Montserrat" w:hAnsi="Montserrat"/>
          <w:sz w:val="20"/>
          <w:szCs w:val="20"/>
          <w:highlight w:val="white"/>
          <w:rtl w:val="0"/>
        </w:rPr>
        <w:t xml:space="preserve">La </w:t>
      </w:r>
      <w:r w:rsidDel="00000000" w:rsidR="00000000" w:rsidRPr="00000000">
        <w:rPr>
          <w:rFonts w:ascii="Montserrat" w:cs="Montserrat" w:eastAsia="Montserrat" w:hAnsi="Montserrat"/>
          <w:b w:val="1"/>
          <w:sz w:val="20"/>
          <w:szCs w:val="20"/>
          <w:highlight w:val="white"/>
          <w:rtl w:val="0"/>
        </w:rPr>
        <w:t xml:space="preserve">Fédération des Services C.F.D.T</w:t>
      </w:r>
      <w:r w:rsidDel="00000000" w:rsidR="00000000" w:rsidRPr="00000000">
        <w:rPr>
          <w:rFonts w:ascii="Montserrat" w:cs="Montserrat" w:eastAsia="Montserrat" w:hAnsi="Montserrat"/>
          <w:sz w:val="20"/>
          <w:szCs w:val="20"/>
          <w:highlight w:val="white"/>
          <w:rtl w:val="0"/>
        </w:rPr>
        <w:t xml:space="preserve">., représentée par </w:t>
      </w:r>
      <w:r w:rsidDel="00000000" w:rsidR="00000000" w:rsidRPr="00000000">
        <w:rPr>
          <w:rFonts w:ascii="Century Gothic" w:cs="Century Gothic" w:eastAsia="Century Gothic" w:hAnsi="Century Gothic"/>
          <w:sz w:val="20"/>
          <w:szCs w:val="20"/>
          <w:rtl w:val="0"/>
        </w:rPr>
        <w:t xml:space="preserve">…</w:t>
      </w:r>
      <w:r w:rsidDel="00000000" w:rsidR="00000000" w:rsidRPr="00000000">
        <w:rPr>
          <w:rtl w:val="0"/>
        </w:rPr>
      </w:r>
    </w:p>
    <w:p w14:paraId="00000013" w:rsidDel="00000000" w:rsidP="00000000" w:rsidR="00000000" w:rsidRDefault="00000000" w:rsidRPr="00000000">
      <w:pPr>
        <w:shd w:fill="ffffff" w:val="clear"/>
        <w:spacing w:before="0" w:line="227.99999999999997" w:lineRule="auto"/>
        <w:ind w:right="0"/>
        <w:rPr>
          <w:rFonts w:ascii="Montserrat" w:cs="Montserrat" w:eastAsia="Montserrat" w:hAnsi="Montserrat"/>
          <w:sz w:val="20"/>
          <w:szCs w:val="20"/>
          <w:highlight w:val="white"/>
        </w:rPr>
      </w:pPr>
      <w:r w:rsidDel="00000000" w:rsidR="00000000" w:rsidRPr="00000000">
        <w:rPr>
          <w:rFonts w:ascii="Montserrat" w:cs="Montserrat" w:eastAsia="Montserrat" w:hAnsi="Montserrat"/>
          <w:sz w:val="20"/>
          <w:szCs w:val="20"/>
          <w:highlight w:val="white"/>
          <w:rtl w:val="0"/>
        </w:rPr>
        <w:t xml:space="preserve">La </w:t>
      </w:r>
      <w:r w:rsidDel="00000000" w:rsidR="00000000" w:rsidRPr="00000000">
        <w:rPr>
          <w:rFonts w:ascii="Montserrat" w:cs="Montserrat" w:eastAsia="Montserrat" w:hAnsi="Montserrat"/>
          <w:b w:val="1"/>
          <w:sz w:val="20"/>
          <w:szCs w:val="20"/>
          <w:highlight w:val="white"/>
          <w:rtl w:val="0"/>
        </w:rPr>
        <w:t xml:space="preserve">Fédération INOVA CFE-CGC,</w:t>
      </w:r>
      <w:r w:rsidDel="00000000" w:rsidR="00000000" w:rsidRPr="00000000">
        <w:rPr>
          <w:rFonts w:ascii="Montserrat" w:cs="Montserrat" w:eastAsia="Montserrat" w:hAnsi="Montserrat"/>
          <w:sz w:val="20"/>
          <w:szCs w:val="20"/>
          <w:highlight w:val="white"/>
          <w:rtl w:val="0"/>
        </w:rPr>
        <w:t xml:space="preserve"> représentée par </w:t>
      </w:r>
      <w:r w:rsidDel="00000000" w:rsidR="00000000" w:rsidRPr="00000000">
        <w:rPr>
          <w:rFonts w:ascii="Century Gothic" w:cs="Century Gothic" w:eastAsia="Century Gothic" w:hAnsi="Century Gothic"/>
          <w:sz w:val="20"/>
          <w:szCs w:val="20"/>
          <w:rtl w:val="0"/>
        </w:rPr>
        <w:t xml:space="preserve">…</w:t>
      </w:r>
      <w:r w:rsidDel="00000000" w:rsidR="00000000" w:rsidRPr="00000000">
        <w:rPr>
          <w:rtl w:val="0"/>
        </w:rPr>
      </w:r>
    </w:p>
    <w:p w14:paraId="00000014" w:rsidDel="00000000" w:rsidP="00000000" w:rsidR="00000000" w:rsidRDefault="00000000" w:rsidRPr="00000000">
      <w:pPr>
        <w:shd w:fill="ffffff" w:val="clear"/>
        <w:spacing w:before="0" w:line="227.99999999999997" w:lineRule="auto"/>
        <w:ind w:right="0"/>
        <w:rPr>
          <w:rFonts w:ascii="Montserrat" w:cs="Montserrat" w:eastAsia="Montserrat" w:hAnsi="Montserrat"/>
          <w:sz w:val="20"/>
          <w:szCs w:val="20"/>
          <w:highlight w:val="white"/>
        </w:rPr>
      </w:pPr>
      <w:r w:rsidDel="00000000" w:rsidR="00000000" w:rsidRPr="00000000">
        <w:rPr>
          <w:rFonts w:ascii="Montserrat" w:cs="Montserrat" w:eastAsia="Montserrat" w:hAnsi="Montserrat"/>
          <w:sz w:val="20"/>
          <w:szCs w:val="20"/>
          <w:highlight w:val="white"/>
          <w:rtl w:val="0"/>
        </w:rPr>
        <w:t xml:space="preserve">La </w:t>
      </w:r>
      <w:r w:rsidDel="00000000" w:rsidR="00000000" w:rsidRPr="00000000">
        <w:rPr>
          <w:rFonts w:ascii="Montserrat" w:cs="Montserrat" w:eastAsia="Montserrat" w:hAnsi="Montserrat"/>
          <w:b w:val="1"/>
          <w:sz w:val="20"/>
          <w:szCs w:val="20"/>
          <w:highlight w:val="white"/>
          <w:rtl w:val="0"/>
        </w:rPr>
        <w:t xml:space="preserve">Fédération </w:t>
      </w:r>
      <w:r w:rsidDel="00000000" w:rsidR="00000000" w:rsidRPr="00000000">
        <w:rPr>
          <w:rFonts w:ascii="Montserrat" w:cs="Montserrat" w:eastAsia="Montserrat" w:hAnsi="Montserrat"/>
          <w:b w:val="1"/>
          <w:sz w:val="20"/>
          <w:szCs w:val="20"/>
          <w:rtl w:val="0"/>
        </w:rPr>
        <w:t xml:space="preserve">des syndicats Commerce, Services et Force de vente CFTC,</w:t>
      </w:r>
      <w:r w:rsidDel="00000000" w:rsidR="00000000" w:rsidRPr="00000000">
        <w:rPr>
          <w:rFonts w:ascii="Montserrat" w:cs="Montserrat" w:eastAsia="Montserrat" w:hAnsi="Montserrat"/>
          <w:sz w:val="20"/>
          <w:szCs w:val="20"/>
          <w:highlight w:val="white"/>
          <w:rtl w:val="0"/>
        </w:rPr>
        <w:t xml:space="preserve"> représentée par </w:t>
      </w:r>
      <w:r w:rsidDel="00000000" w:rsidR="00000000" w:rsidRPr="00000000">
        <w:rPr>
          <w:rFonts w:ascii="Century Gothic" w:cs="Century Gothic" w:eastAsia="Century Gothic" w:hAnsi="Century Gothic"/>
          <w:sz w:val="20"/>
          <w:szCs w:val="20"/>
          <w:rtl w:val="0"/>
        </w:rPr>
        <w:t xml:space="preserve">…</w:t>
      </w:r>
      <w:r w:rsidDel="00000000" w:rsidR="00000000" w:rsidRPr="00000000">
        <w:rPr>
          <w:rtl w:val="0"/>
        </w:rPr>
      </w:r>
    </w:p>
    <w:p w14:paraId="00000015" w:rsidDel="00000000" w:rsidP="00000000" w:rsidR="00000000" w:rsidRDefault="00000000" w:rsidRPr="00000000">
      <w:pPr>
        <w:shd w:fill="ffffff" w:val="clear"/>
        <w:spacing w:before="0" w:line="227.99999999999997" w:lineRule="auto"/>
        <w:ind w:right="0"/>
        <w:rPr>
          <w:rFonts w:ascii="Montserrat" w:cs="Montserrat" w:eastAsia="Montserrat" w:hAnsi="Montserrat"/>
          <w:sz w:val="20"/>
          <w:szCs w:val="20"/>
          <w:highlight w:val="white"/>
        </w:rPr>
      </w:pPr>
      <w:r w:rsidDel="00000000" w:rsidR="00000000" w:rsidRPr="00000000">
        <w:rPr>
          <w:rFonts w:ascii="Montserrat" w:cs="Montserrat" w:eastAsia="Montserrat" w:hAnsi="Montserrat"/>
          <w:sz w:val="20"/>
          <w:szCs w:val="20"/>
          <w:highlight w:val="white"/>
          <w:rtl w:val="0"/>
        </w:rPr>
        <w:t xml:space="preserve">La </w:t>
      </w:r>
      <w:r w:rsidDel="00000000" w:rsidR="00000000" w:rsidRPr="00000000">
        <w:rPr>
          <w:rFonts w:ascii="Montserrat" w:cs="Montserrat" w:eastAsia="Montserrat" w:hAnsi="Montserrat"/>
          <w:b w:val="1"/>
          <w:sz w:val="20"/>
          <w:szCs w:val="20"/>
          <w:highlight w:val="white"/>
          <w:rtl w:val="0"/>
        </w:rPr>
        <w:t xml:space="preserve">Fédération Employés et Cadres C.G.T./Force Ouvrière,</w:t>
      </w:r>
      <w:r w:rsidDel="00000000" w:rsidR="00000000" w:rsidRPr="00000000">
        <w:rPr>
          <w:rFonts w:ascii="Montserrat" w:cs="Montserrat" w:eastAsia="Montserrat" w:hAnsi="Montserrat"/>
          <w:sz w:val="20"/>
          <w:szCs w:val="20"/>
          <w:highlight w:val="white"/>
          <w:rtl w:val="0"/>
        </w:rPr>
        <w:t xml:space="preserve"> représentée par </w:t>
      </w:r>
      <w:r w:rsidDel="00000000" w:rsidR="00000000" w:rsidRPr="00000000">
        <w:rPr>
          <w:rFonts w:ascii="Century Gothic" w:cs="Century Gothic" w:eastAsia="Century Gothic" w:hAnsi="Century Gothic"/>
          <w:sz w:val="20"/>
          <w:szCs w:val="20"/>
          <w:rtl w:val="0"/>
        </w:rPr>
        <w:t xml:space="preserve">…</w:t>
      </w:r>
      <w:r w:rsidDel="00000000" w:rsidR="00000000" w:rsidRPr="00000000">
        <w:rPr>
          <w:rtl w:val="0"/>
        </w:rPr>
      </w:r>
    </w:p>
    <w:p w14:paraId="00000016" w:rsidDel="00000000" w:rsidP="00000000" w:rsidR="00000000" w:rsidRDefault="00000000" w:rsidRPr="00000000">
      <w:pPr>
        <w:shd w:fill="ffffff" w:val="clear"/>
        <w:spacing w:before="0" w:line="227.99999999999997"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Ci-après dénommées les « Organisations syndicales représentatives »</w:t>
      </w:r>
    </w:p>
    <w:p w14:paraId="00000017" w:rsidDel="00000000" w:rsidP="00000000" w:rsidR="00000000" w:rsidRDefault="00000000" w:rsidRPr="00000000">
      <w:pPr>
        <w:shd w:fill="ffffff" w:val="clear"/>
        <w:spacing w:before="0" w:line="227.99999999999997" w:lineRule="auto"/>
        <w:jc w:val="left"/>
        <w:rPr>
          <w:rFonts w:ascii="Montserrat" w:cs="Montserrat" w:eastAsia="Montserrat" w:hAnsi="Montserrat"/>
          <w:sz w:val="20"/>
          <w:szCs w:val="20"/>
          <w:highlight w:val="white"/>
        </w:rPr>
      </w:pPr>
      <w:r w:rsidDel="00000000" w:rsidR="00000000" w:rsidRPr="00000000">
        <w:rPr>
          <w:rtl w:val="0"/>
        </w:rPr>
      </w:r>
    </w:p>
    <w:p w14:paraId="00000018" w:rsidDel="00000000" w:rsidP="00000000" w:rsidR="00000000" w:rsidRDefault="00000000" w:rsidRPr="00000000">
      <w:pPr>
        <w:shd w:fill="ffffff" w:val="clear"/>
        <w:spacing w:before="0" w:line="227.99999999999997" w:lineRule="auto"/>
        <w:jc w:val="left"/>
        <w:rPr>
          <w:rFonts w:ascii="Montserrat" w:cs="Montserrat" w:eastAsia="Montserrat" w:hAnsi="Montserrat"/>
          <w:sz w:val="20"/>
          <w:szCs w:val="20"/>
          <w:highlight w:val="white"/>
        </w:rPr>
      </w:pPr>
      <w:r w:rsidDel="00000000" w:rsidR="00000000" w:rsidRPr="00000000">
        <w:rPr>
          <w:rFonts w:ascii="Montserrat" w:cs="Montserrat" w:eastAsia="Montserrat" w:hAnsi="Montserrat"/>
          <w:sz w:val="20"/>
          <w:szCs w:val="20"/>
          <w:highlight w:val="white"/>
          <w:rtl w:val="0"/>
        </w:rPr>
        <w:t xml:space="preserve">D'autre part,</w:t>
      </w:r>
    </w:p>
    <w:p w14:paraId="00000019" w:rsidDel="00000000" w:rsidP="00000000" w:rsidR="00000000" w:rsidRDefault="00000000" w:rsidRPr="00000000">
      <w:pPr>
        <w:shd w:fill="ffffff" w:val="clear"/>
        <w:spacing w:before="0" w:line="227.99999999999997" w:lineRule="auto"/>
        <w:rPr>
          <w:rFonts w:ascii="Montserrat" w:cs="Montserrat" w:eastAsia="Montserrat" w:hAnsi="Montserrat"/>
          <w:sz w:val="20"/>
          <w:szCs w:val="20"/>
        </w:rPr>
      </w:pPr>
      <w:r w:rsidDel="00000000" w:rsidR="00000000" w:rsidRPr="00000000">
        <w:rPr>
          <w:rtl w:val="0"/>
        </w:rPr>
      </w:r>
    </w:p>
    <w:p w14:paraId="0000001A" w:rsidDel="00000000" w:rsidP="00000000" w:rsidR="00000000" w:rsidRDefault="00000000" w:rsidRPr="00000000">
      <w:pPr>
        <w:shd w:fill="ffffff" w:val="clear"/>
        <w:spacing w:before="0" w:line="227.99999999999997" w:lineRule="auto"/>
        <w:rPr>
          <w:rFonts w:ascii="Montserrat" w:cs="Montserrat" w:eastAsia="Montserrat" w:hAnsi="Montserrat"/>
          <w:sz w:val="20"/>
          <w:szCs w:val="20"/>
        </w:rPr>
      </w:pPr>
      <w:r w:rsidDel="00000000" w:rsidR="00000000" w:rsidRPr="00000000">
        <w:rPr>
          <w:rtl w:val="0"/>
        </w:rPr>
      </w:r>
    </w:p>
    <w:p w14:paraId="0000001B" w:rsidDel="00000000" w:rsidP="00000000" w:rsidR="00000000" w:rsidRDefault="00000000" w:rsidRPr="00000000">
      <w:pPr>
        <w:shd w:fill="ffffff" w:val="clear"/>
        <w:spacing w:before="0" w:line="227.99999999999997" w:lineRule="auto"/>
        <w:rPr>
          <w:rFonts w:ascii="Montserrat" w:cs="Montserrat" w:eastAsia="Montserrat" w:hAnsi="Montserrat"/>
          <w:sz w:val="20"/>
          <w:szCs w:val="20"/>
          <w:highlight w:val="white"/>
        </w:rPr>
      </w:pPr>
      <w:r w:rsidDel="00000000" w:rsidR="00000000" w:rsidRPr="00000000">
        <w:rPr>
          <w:rFonts w:ascii="Montserrat" w:cs="Montserrat" w:eastAsia="Montserrat" w:hAnsi="Montserrat"/>
          <w:sz w:val="20"/>
          <w:szCs w:val="20"/>
          <w:rtl w:val="0"/>
        </w:rPr>
        <w:t xml:space="preserve">La Société et les organisations syndicales représentatives signataires sont ci-après dénommées ensemble les « Parties » et individuellement chaque « Partie ».</w:t>
      </w:r>
      <w:r w:rsidDel="00000000" w:rsidR="00000000" w:rsidRPr="00000000">
        <w:rPr>
          <w:rtl w:val="0"/>
        </w:rPr>
      </w:r>
    </w:p>
    <w:p w14:paraId="0000001C" w:rsidDel="00000000" w:rsidP="00000000" w:rsidR="00000000" w:rsidRDefault="00000000" w:rsidRPr="00000000">
      <w:pPr>
        <w:shd w:fill="ffffff" w:val="clear"/>
        <w:spacing w:before="0" w:line="227.99999999999997" w:lineRule="auto"/>
        <w:rPr>
          <w:rFonts w:ascii="Montserrat" w:cs="Montserrat" w:eastAsia="Montserrat" w:hAnsi="Montserrat"/>
          <w:sz w:val="20"/>
          <w:szCs w:val="20"/>
          <w:highlight w:val="white"/>
        </w:rPr>
      </w:pPr>
      <w:r w:rsidDel="00000000" w:rsidR="00000000" w:rsidRPr="00000000">
        <w:rPr>
          <w:rtl w:val="0"/>
        </w:rPr>
      </w:r>
    </w:p>
    <w:p w14:paraId="0000001D" w:rsidDel="00000000" w:rsidP="00000000" w:rsidR="00000000" w:rsidRDefault="00000000" w:rsidRPr="00000000">
      <w:pPr>
        <w:shd w:fill="ffffff" w:val="clear"/>
        <w:spacing w:before="0" w:line="227.99999999999997" w:lineRule="auto"/>
        <w:rPr>
          <w:rFonts w:ascii="Montserrat" w:cs="Montserrat" w:eastAsia="Montserrat" w:hAnsi="Montserrat"/>
          <w:sz w:val="20"/>
          <w:szCs w:val="20"/>
          <w:highlight w:val="white"/>
        </w:rPr>
      </w:pPr>
      <w:r w:rsidDel="00000000" w:rsidR="00000000" w:rsidRPr="00000000">
        <w:rPr>
          <w:rFonts w:ascii="Montserrat" w:cs="Montserrat" w:eastAsia="Montserrat" w:hAnsi="Montserrat"/>
          <w:sz w:val="20"/>
          <w:szCs w:val="20"/>
          <w:highlight w:val="white"/>
          <w:rtl w:val="0"/>
        </w:rPr>
        <w:t xml:space="preserve">Il a été convenu et arrêté ce qui suit.</w:t>
      </w:r>
    </w:p>
    <w:p w14:paraId="0000001E" w:rsidDel="00000000" w:rsidP="00000000" w:rsidR="00000000" w:rsidRDefault="00000000" w:rsidRPr="00000000">
      <w:pPr>
        <w:pBdr>
          <w:top w:space="0" w:sz="0" w:val="nil"/>
          <w:left w:space="0" w:sz="0" w:val="nil"/>
          <w:bottom w:space="0" w:sz="0" w:val="nil"/>
          <w:right w:space="0" w:sz="0" w:val="nil"/>
          <w:between w:space="0" w:sz="0" w:val="nil"/>
        </w:pBdr>
        <w:tabs>
          <w:tab w:leader="none" w:pos="1814" w:val="left"/>
          <w:tab w:leader="none" w:pos="2154" w:val="left"/>
          <w:tab w:leader="none" w:pos="2466" w:val="left"/>
        </w:tabs>
        <w:spacing w:before="0" w:line="227.99999999999997" w:lineRule="auto"/>
        <w:ind w:right="283"/>
        <w:rPr>
          <w:rFonts w:ascii="Montserrat" w:cs="Montserrat" w:eastAsia="Montserrat" w:hAnsi="Montserrat"/>
          <w:b w:val="1"/>
          <w:sz w:val="20"/>
          <w:szCs w:val="20"/>
          <w:u w:val="single"/>
        </w:rPr>
      </w:pPr>
      <w:r w:rsidDel="00000000" w:rsidR="00000000" w:rsidRPr="00000000">
        <w:rPr>
          <w:rtl w:val="0"/>
        </w:rPr>
      </w:r>
    </w:p>
    <w:p w14:paraId="0000001F" w:rsidDel="00000000" w:rsidP="00000000" w:rsidR="00000000" w:rsidRDefault="00000000" w:rsidRPr="00000000">
      <w:pPr>
        <w:pBdr>
          <w:top w:space="0" w:sz="0" w:val="nil"/>
          <w:left w:space="0" w:sz="0" w:val="nil"/>
          <w:bottom w:space="0" w:sz="0" w:val="nil"/>
          <w:right w:space="0" w:sz="0" w:val="nil"/>
          <w:between w:space="0" w:sz="0" w:val="nil"/>
        </w:pBdr>
        <w:tabs>
          <w:tab w:leader="none" w:pos="1814" w:val="left"/>
          <w:tab w:leader="none" w:pos="2154" w:val="left"/>
          <w:tab w:leader="none" w:pos="2466" w:val="left"/>
        </w:tabs>
        <w:spacing w:before="0" w:line="227.99999999999997" w:lineRule="auto"/>
        <w:ind w:right="283"/>
        <w:rPr>
          <w:rFonts w:ascii="Montserrat" w:cs="Montserrat" w:eastAsia="Montserrat" w:hAnsi="Montserrat"/>
          <w:b w:val="1"/>
          <w:sz w:val="20"/>
          <w:szCs w:val="20"/>
          <w:u w:val="single"/>
        </w:rPr>
      </w:pPr>
      <w:r w:rsidDel="00000000" w:rsidR="00000000" w:rsidRPr="00000000">
        <w:rPr>
          <w:rtl w:val="0"/>
        </w:rPr>
      </w:r>
    </w:p>
    <w:p w14:paraId="00000020" w:rsidDel="00000000" w:rsidP="00000000" w:rsidR="00000000" w:rsidRDefault="00000000" w:rsidRPr="00000000">
      <w:pPr>
        <w:pBdr>
          <w:top w:space="0" w:sz="0" w:val="nil"/>
          <w:left w:space="0" w:sz="0" w:val="nil"/>
          <w:bottom w:space="0" w:sz="0" w:val="nil"/>
          <w:right w:space="0" w:sz="0" w:val="nil"/>
          <w:between w:space="0" w:sz="0" w:val="nil"/>
        </w:pBdr>
        <w:tabs>
          <w:tab w:leader="none" w:pos="1814" w:val="left"/>
          <w:tab w:leader="none" w:pos="2154" w:val="left"/>
          <w:tab w:leader="none" w:pos="2466" w:val="left"/>
        </w:tabs>
        <w:spacing w:before="0" w:line="227.99999999999997" w:lineRule="auto"/>
        <w:ind w:right="283"/>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u w:val="single"/>
          <w:rtl w:val="0"/>
        </w:rPr>
        <w:t xml:space="preserve">Sommaire</w:t>
      </w:r>
      <w:r w:rsidDel="00000000" w:rsidR="00000000" w:rsidRPr="00000000">
        <w:rPr>
          <w:rFonts w:ascii="Montserrat" w:cs="Montserrat" w:eastAsia="Montserrat" w:hAnsi="Montserrat"/>
          <w:b w:val="1"/>
          <w:sz w:val="20"/>
          <w:szCs w:val="20"/>
          <w:rtl w:val="0"/>
        </w:rPr>
        <w:t xml:space="preserve"> :</w:t>
      </w:r>
    </w:p>
    <w:p w14:paraId="00000021" w:rsidDel="00000000" w:rsidP="00000000" w:rsidR="00000000" w:rsidRDefault="00000000" w:rsidRPr="00000000">
      <w:pPr>
        <w:pBdr>
          <w:top w:space="0" w:sz="0" w:val="nil"/>
          <w:left w:space="0" w:sz="0" w:val="nil"/>
          <w:bottom w:space="0" w:sz="0" w:val="nil"/>
          <w:right w:space="0" w:sz="0" w:val="nil"/>
          <w:between w:space="0" w:sz="0" w:val="nil"/>
        </w:pBdr>
        <w:tabs>
          <w:tab w:leader="none" w:pos="1814" w:val="left"/>
          <w:tab w:leader="none" w:pos="2154" w:val="left"/>
          <w:tab w:leader="none" w:pos="2466" w:val="left"/>
        </w:tabs>
        <w:spacing w:before="0" w:line="227.99999999999997" w:lineRule="auto"/>
        <w:ind w:right="283"/>
        <w:rPr>
          <w:rFonts w:ascii="Montserrat" w:cs="Montserrat" w:eastAsia="Montserrat" w:hAnsi="Montserrat"/>
          <w:b w:val="1"/>
          <w:sz w:val="20"/>
          <w:szCs w:val="20"/>
        </w:rPr>
      </w:pPr>
      <w:r w:rsidDel="00000000" w:rsidR="00000000" w:rsidRPr="00000000">
        <w:rPr>
          <w:rtl w:val="0"/>
        </w:rPr>
      </w:r>
    </w:p>
    <w:sdt>
      <w:sdtPr>
        <w:docPartObj>
          <w:docPartGallery w:val="Table of Contents"/>
          <w:docPartUnique w:val="1"/>
        </w:docPartObj>
      </w:sdtPr>
      <w:sdtContent>
        <w:p w14:paraId="00000022" w:rsidDel="00000000" w:rsidP="00000000" w:rsidR="00000000" w:rsidRDefault="00000000" w:rsidRPr="00000000">
          <w:pPr>
            <w:tabs>
              <w:tab w:leader="none" w:pos="9745" w:val="right"/>
            </w:tabs>
            <w:spacing w:before="0" w:line="227.99999999999997" w:lineRule="auto"/>
            <w:rPr>
              <w:rFonts w:ascii="Montserrat" w:cs="Montserrat" w:eastAsia="Montserrat" w:hAnsi="Montserrat"/>
              <w:b w:val="1"/>
              <w:color w:val="000000"/>
              <w:sz w:val="20"/>
              <w:szCs w:val="20"/>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Montserrat" w:cs="Montserrat" w:eastAsia="Montserrat" w:hAnsi="Montserrat"/>
                <w:b w:val="1"/>
                <w:color w:val="000000"/>
                <w:sz w:val="20"/>
                <w:szCs w:val="20"/>
                <w:rtl w:val="0"/>
              </w:rPr>
              <w:t xml:space="preserve">PRÉAMBULE</w:t>
            </w:r>
          </w:hyperlink>
          <w:r w:rsidDel="00000000" w:rsidR="00000000" w:rsidRPr="00000000">
            <w:rPr>
              <w:rFonts w:ascii="Montserrat" w:cs="Montserrat" w:eastAsia="Montserrat" w:hAnsi="Montserrat"/>
              <w:b w:val="1"/>
              <w:sz w:val="20"/>
              <w:szCs w:val="20"/>
              <w:rtl w:val="0"/>
            </w:rPr>
            <w:tab/>
            <w:t xml:space="preserve">1</w:t>
          </w:r>
          <w:r w:rsidDel="00000000" w:rsidR="00000000" w:rsidRPr="00000000">
            <w:fldChar w:fldCharType="begin"/>
            <w:instrText xml:space="preserve"> HYPERLINK \l "_heading=h.30j0zll" </w:instrText>
            <w:fldChar w:fldCharType="separate"/>
          </w:r>
          <w:r w:rsidDel="00000000" w:rsidR="00000000" w:rsidRPr="00000000">
            <w:rPr>
              <w:rtl w:val="0"/>
            </w:rPr>
          </w:r>
        </w:p>
        <w:p w14:paraId="00000023" w:rsidDel="00000000" w:rsidP="00000000" w:rsidR="00000000" w:rsidRDefault="00000000" w:rsidRPr="00000000">
          <w:pPr>
            <w:tabs>
              <w:tab w:leader="none" w:pos="9745" w:val="right"/>
            </w:tabs>
            <w:spacing w:before="0" w:line="227.99999999999997" w:lineRule="auto"/>
            <w:rPr>
              <w:rFonts w:ascii="Montserrat" w:cs="Montserrat" w:eastAsia="Montserrat" w:hAnsi="Montserrat"/>
              <w:b w:val="1"/>
              <w:color w:val="000000"/>
              <w:sz w:val="20"/>
              <w:szCs w:val="20"/>
            </w:rPr>
          </w:pPr>
          <w:r w:rsidDel="00000000" w:rsidR="00000000" w:rsidRPr="00000000">
            <w:fldChar w:fldCharType="end"/>
          </w:r>
          <w:hyperlink w:anchor="_heading=h.1fob9te">
            <w:r w:rsidDel="00000000" w:rsidR="00000000" w:rsidRPr="00000000">
              <w:rPr>
                <w:rFonts w:ascii="Montserrat" w:cs="Montserrat" w:eastAsia="Montserrat" w:hAnsi="Montserrat"/>
                <w:b w:val="1"/>
                <w:color w:val="000000"/>
                <w:sz w:val="20"/>
                <w:szCs w:val="20"/>
                <w:rtl w:val="0"/>
              </w:rPr>
              <w:t xml:space="preserve">CHAMP D’APPLICATION</w:t>
            </w:r>
          </w:hyperlink>
          <w:r w:rsidDel="00000000" w:rsidR="00000000" w:rsidRPr="00000000">
            <w:rPr>
              <w:rFonts w:ascii="Montserrat" w:cs="Montserrat" w:eastAsia="Montserrat" w:hAnsi="Montserrat"/>
              <w:b w:val="1"/>
              <w:color w:val="000000"/>
              <w:sz w:val="20"/>
              <w:szCs w:val="20"/>
              <w:rtl w:val="0"/>
            </w:rPr>
            <w:tab/>
            <w:t xml:space="preserve">2</w:t>
          </w:r>
          <w:r w:rsidDel="00000000" w:rsidR="00000000" w:rsidRPr="00000000">
            <w:fldChar w:fldCharType="begin"/>
            <w:instrText xml:space="preserve"> HYPERLINK \l "_heading=h.1fob9te" </w:instrText>
            <w:fldChar w:fldCharType="separate"/>
          </w:r>
          <w:r w:rsidDel="00000000" w:rsidR="00000000" w:rsidRPr="00000000">
            <w:rPr>
              <w:rtl w:val="0"/>
            </w:rPr>
          </w:r>
        </w:p>
        <w:p w14:paraId="00000024" w:rsidDel="00000000" w:rsidP="00000000" w:rsidR="00000000" w:rsidRDefault="00000000" w:rsidRPr="00000000">
          <w:pPr>
            <w:tabs>
              <w:tab w:leader="none" w:pos="9745" w:val="right"/>
            </w:tabs>
            <w:spacing w:before="0" w:line="227.99999999999997" w:lineRule="auto"/>
            <w:rPr>
              <w:rFonts w:ascii="Montserrat" w:cs="Montserrat" w:eastAsia="Montserrat" w:hAnsi="Montserrat"/>
              <w:b w:val="1"/>
              <w:color w:val="000000"/>
              <w:sz w:val="20"/>
              <w:szCs w:val="20"/>
            </w:rPr>
          </w:pPr>
          <w:r w:rsidDel="00000000" w:rsidR="00000000" w:rsidRPr="00000000">
            <w:fldChar w:fldCharType="end"/>
          </w:r>
          <w:hyperlink w:anchor="_heading=h.tyjcwt">
            <w:r w:rsidDel="00000000" w:rsidR="00000000" w:rsidRPr="00000000">
              <w:rPr>
                <w:rFonts w:ascii="Montserrat" w:cs="Montserrat" w:eastAsia="Montserrat" w:hAnsi="Montserrat"/>
                <w:b w:val="1"/>
                <w:color w:val="000000"/>
                <w:sz w:val="20"/>
                <w:szCs w:val="20"/>
                <w:rtl w:val="0"/>
              </w:rPr>
              <w:t xml:space="preserve">LE NOUVEAU “CROUPIER 1</w:t>
            </w:r>
          </w:hyperlink>
          <w:hyperlink w:anchor="_heading=h.tyjcwt">
            <w:r w:rsidDel="00000000" w:rsidR="00000000" w:rsidRPr="00000000">
              <w:rPr>
                <w:rFonts w:ascii="Montserrat" w:cs="Montserrat" w:eastAsia="Montserrat" w:hAnsi="Montserrat"/>
                <w:b w:val="1"/>
                <w:sz w:val="20"/>
                <w:szCs w:val="20"/>
                <w:rtl w:val="0"/>
              </w:rPr>
              <w:t xml:space="preserve">ère</w:t>
            </w:r>
          </w:hyperlink>
          <w:hyperlink w:anchor="_heading=h.tyjcwt">
            <w:r w:rsidDel="00000000" w:rsidR="00000000" w:rsidRPr="00000000">
              <w:rPr>
                <w:rFonts w:ascii="Montserrat" w:cs="Montserrat" w:eastAsia="Montserrat" w:hAnsi="Montserrat"/>
                <w:b w:val="1"/>
                <w:color w:val="000000"/>
                <w:sz w:val="20"/>
                <w:szCs w:val="20"/>
                <w:rtl w:val="0"/>
              </w:rPr>
              <w:t xml:space="preserve"> CATÉGORIE +”</w:t>
            </w:r>
          </w:hyperlink>
          <w:r w:rsidDel="00000000" w:rsidR="00000000" w:rsidRPr="00000000">
            <w:rPr>
              <w:rFonts w:ascii="Montserrat" w:cs="Montserrat" w:eastAsia="Montserrat" w:hAnsi="Montserrat"/>
              <w:b w:val="1"/>
              <w:color w:val="000000"/>
              <w:sz w:val="20"/>
              <w:szCs w:val="20"/>
              <w:rtl w:val="0"/>
            </w:rPr>
            <w:tab/>
          </w:r>
          <w:r w:rsidDel="00000000" w:rsidR="00000000" w:rsidRPr="00000000">
            <w:rPr>
              <w:rFonts w:ascii="Montserrat" w:cs="Montserrat" w:eastAsia="Montserrat" w:hAnsi="Montserrat"/>
              <w:b w:val="1"/>
              <w:sz w:val="20"/>
              <w:szCs w:val="20"/>
              <w:rtl w:val="0"/>
            </w:rPr>
            <w:t xml:space="preserve">2</w:t>
          </w:r>
          <w:r w:rsidDel="00000000" w:rsidR="00000000" w:rsidRPr="00000000">
            <w:fldChar w:fldCharType="begin"/>
            <w:instrText xml:space="preserve"> HYPERLINK \l "_heading=h.tyjcwt" </w:instrText>
            <w:fldChar w:fldCharType="separate"/>
          </w:r>
          <w:r w:rsidDel="00000000" w:rsidR="00000000" w:rsidRPr="00000000">
            <w:rPr>
              <w:rtl w:val="0"/>
            </w:rPr>
          </w:r>
        </w:p>
        <w:p w14:paraId="00000025" w:rsidDel="00000000" w:rsidP="00000000" w:rsidR="00000000" w:rsidRDefault="00000000" w:rsidRPr="00000000">
          <w:pPr>
            <w:tabs>
              <w:tab w:leader="none" w:pos="9745" w:val="right"/>
            </w:tabs>
            <w:spacing w:before="0" w:line="227.99999999999997" w:lineRule="auto"/>
            <w:rPr>
              <w:rFonts w:ascii="Montserrat" w:cs="Montserrat" w:eastAsia="Montserrat" w:hAnsi="Montserrat"/>
              <w:b w:val="1"/>
              <w:color w:val="000000"/>
              <w:sz w:val="20"/>
              <w:szCs w:val="20"/>
            </w:rPr>
          </w:pPr>
          <w:r w:rsidDel="00000000" w:rsidR="00000000" w:rsidRPr="00000000">
            <w:fldChar w:fldCharType="end"/>
          </w:r>
          <w:hyperlink w:anchor="_heading=h.1t3h5sf">
            <w:r w:rsidDel="00000000" w:rsidR="00000000" w:rsidRPr="00000000">
              <w:rPr>
                <w:rFonts w:ascii="Montserrat" w:cs="Montserrat" w:eastAsia="Montserrat" w:hAnsi="Montserrat"/>
                <w:b w:val="1"/>
                <w:color w:val="000000"/>
                <w:sz w:val="20"/>
                <w:szCs w:val="20"/>
                <w:rtl w:val="0"/>
              </w:rPr>
              <w:t xml:space="preserve">LA GESTION DES REMPLACEMENTS D’UN CROUPIER SUR UN POSTE DE CHEF DE TABLES</w:t>
            </w:r>
          </w:hyperlink>
          <w:r w:rsidDel="00000000" w:rsidR="00000000" w:rsidRPr="00000000">
            <w:rPr>
              <w:rFonts w:ascii="Montserrat" w:cs="Montserrat" w:eastAsia="Montserrat" w:hAnsi="Montserrat"/>
              <w:b w:val="1"/>
              <w:color w:val="000000"/>
              <w:sz w:val="20"/>
              <w:szCs w:val="20"/>
              <w:rtl w:val="0"/>
            </w:rPr>
            <w:tab/>
          </w:r>
          <w:r w:rsidDel="00000000" w:rsidR="00000000" w:rsidRPr="00000000">
            <w:rPr>
              <w:rFonts w:ascii="Montserrat" w:cs="Montserrat" w:eastAsia="Montserrat" w:hAnsi="Montserrat"/>
              <w:b w:val="1"/>
              <w:sz w:val="20"/>
              <w:szCs w:val="20"/>
              <w:rtl w:val="0"/>
            </w:rPr>
            <w:t xml:space="preserve">2</w:t>
          </w:r>
          <w:r w:rsidDel="00000000" w:rsidR="00000000" w:rsidRPr="00000000">
            <w:fldChar w:fldCharType="begin"/>
            <w:instrText xml:space="preserve"> HYPERLINK \l "_heading=h.2s8eyo1" </w:instrText>
            <w:fldChar w:fldCharType="separate"/>
          </w:r>
          <w:r w:rsidDel="00000000" w:rsidR="00000000" w:rsidRPr="00000000">
            <w:rPr>
              <w:rtl w:val="0"/>
            </w:rPr>
          </w:r>
        </w:p>
        <w:p w14:paraId="00000026" w:rsidDel="00000000" w:rsidP="00000000" w:rsidR="00000000" w:rsidRDefault="00000000" w:rsidRPr="00000000">
          <w:pPr>
            <w:tabs>
              <w:tab w:leader="none" w:pos="9745" w:val="right"/>
            </w:tabs>
            <w:spacing w:before="0" w:line="227.99999999999997" w:lineRule="auto"/>
            <w:rPr>
              <w:rFonts w:ascii="Montserrat" w:cs="Montserrat" w:eastAsia="Montserrat" w:hAnsi="Montserrat"/>
              <w:color w:val="000000"/>
              <w:sz w:val="20"/>
              <w:szCs w:val="20"/>
            </w:rPr>
          </w:pPr>
          <w:r w:rsidDel="00000000" w:rsidR="00000000" w:rsidRPr="00000000">
            <w:fldChar w:fldCharType="end"/>
          </w:r>
          <w:hyperlink w:anchor="_heading=h.49xgkn4dr0sg">
            <w:r w:rsidDel="00000000" w:rsidR="00000000" w:rsidRPr="00000000">
              <w:rPr>
                <w:rFonts w:ascii="Montserrat" w:cs="Montserrat" w:eastAsia="Montserrat" w:hAnsi="Montserrat"/>
                <w:b w:val="1"/>
                <w:color w:val="000000"/>
                <w:sz w:val="20"/>
                <w:szCs w:val="20"/>
                <w:rtl w:val="0"/>
              </w:rPr>
              <w:t xml:space="preserve">DISPOSITIONS FINALES</w:t>
            </w:r>
          </w:hyperlink>
          <w:r w:rsidDel="00000000" w:rsidR="00000000" w:rsidRPr="00000000">
            <w:rPr>
              <w:rFonts w:ascii="Montserrat" w:cs="Montserrat" w:eastAsia="Montserrat" w:hAnsi="Montserrat"/>
              <w:b w:val="1"/>
              <w:color w:val="000000"/>
              <w:sz w:val="20"/>
              <w:szCs w:val="20"/>
              <w:rtl w:val="0"/>
            </w:rPr>
            <w:tab/>
          </w:r>
          <w:r w:rsidDel="00000000" w:rsidR="00000000" w:rsidRPr="00000000">
            <w:rPr>
              <w:rFonts w:ascii="Montserrat" w:cs="Montserrat" w:eastAsia="Montserrat" w:hAnsi="Montserrat"/>
              <w:b w:val="1"/>
              <w:sz w:val="20"/>
              <w:szCs w:val="20"/>
              <w:rtl w:val="0"/>
            </w:rPr>
            <w:t xml:space="preserve">3</w:t>
          </w:r>
          <w:r w:rsidDel="00000000" w:rsidR="00000000" w:rsidRPr="00000000">
            <w:rPr>
              <w:rtl w:val="0"/>
            </w:rPr>
          </w:r>
          <w:r w:rsidDel="00000000" w:rsidR="00000000" w:rsidRPr="00000000">
            <w:fldChar w:fldCharType="end"/>
          </w:r>
        </w:p>
      </w:sdtContent>
    </w:sdt>
    <w:p w14:paraId="00000027" w:rsidDel="00000000" w:rsidP="00000000" w:rsidR="00000000" w:rsidRDefault="00000000" w:rsidRPr="00000000">
      <w:pPr>
        <w:spacing w:before="0" w:line="227.99999999999997" w:lineRule="auto"/>
        <w:rPr>
          <w:rFonts w:ascii="Montserrat" w:cs="Montserrat" w:eastAsia="Montserrat" w:hAnsi="Montserrat"/>
          <w:b w:val="1"/>
          <w:sz w:val="20"/>
          <w:szCs w:val="20"/>
        </w:rPr>
      </w:pPr>
      <w:bookmarkStart w:colFirst="0" w:colLast="0" w:id="0" w:name="_heading=h.rku1f0wxiwg2"/>
      <w:bookmarkEnd w:id="0"/>
      <w:r w:rsidDel="00000000" w:rsidR="00000000" w:rsidRPr="00000000">
        <w:rPr>
          <w:rtl w:val="0"/>
        </w:rPr>
      </w:r>
    </w:p>
    <w:p w14:paraId="00000028" w:rsidDel="00000000" w:rsidP="00000000" w:rsidR="00000000" w:rsidRDefault="00000000" w:rsidRPr="00000000">
      <w:pPr>
        <w:spacing w:before="0" w:line="227.99999999999997" w:lineRule="auto"/>
        <w:rPr>
          <w:rFonts w:ascii="Montserrat" w:cs="Montserrat" w:eastAsia="Montserrat" w:hAnsi="Montserrat"/>
          <w:b w:val="1"/>
          <w:sz w:val="20"/>
          <w:szCs w:val="20"/>
        </w:rPr>
      </w:pPr>
      <w:bookmarkStart w:colFirst="0" w:colLast="0" w:id="1" w:name="_heading=h.cz86v0elugrf"/>
      <w:bookmarkEnd w:id="1"/>
      <w:r w:rsidDel="00000000" w:rsidR="00000000" w:rsidRPr="00000000">
        <w:rPr>
          <w:rtl w:val="0"/>
        </w:rPr>
      </w:r>
    </w:p>
    <w:p w14:paraId="00000029" w:rsidDel="00000000" w:rsidP="00000000" w:rsidR="00000000" w:rsidRDefault="00000000" w:rsidRPr="00000000">
      <w:pPr>
        <w:spacing w:before="0" w:line="227.99999999999997" w:lineRule="auto"/>
        <w:rPr>
          <w:rFonts w:ascii="Montserrat" w:cs="Montserrat" w:eastAsia="Montserrat" w:hAnsi="Montserrat"/>
          <w:b w:val="1"/>
          <w:sz w:val="20"/>
          <w:szCs w:val="20"/>
        </w:rPr>
      </w:pPr>
      <w:bookmarkStart w:colFirst="0" w:colLast="0" w:id="2" w:name="_heading=h.rcd1zfsoko1m"/>
      <w:bookmarkEnd w:id="2"/>
      <w:r w:rsidDel="00000000" w:rsidR="00000000" w:rsidRPr="00000000">
        <w:rPr>
          <w:rtl w:val="0"/>
        </w:rPr>
      </w:r>
    </w:p>
    <w:p w14:paraId="0000002A" w:rsidDel="00000000" w:rsidP="00000000" w:rsidR="00000000" w:rsidRDefault="00000000" w:rsidRPr="00000000">
      <w:pPr>
        <w:spacing w:before="0" w:line="227.99999999999997" w:lineRule="auto"/>
        <w:rPr>
          <w:rFonts w:ascii="Montserrat" w:cs="Montserrat" w:eastAsia="Montserrat" w:hAnsi="Montserrat"/>
          <w:b w:val="1"/>
          <w:sz w:val="20"/>
          <w:szCs w:val="20"/>
        </w:rPr>
      </w:pPr>
      <w:bookmarkStart w:colFirst="0" w:colLast="0" w:id="3" w:name="_heading=h.30j0zll"/>
      <w:bookmarkEnd w:id="3"/>
      <w:r w:rsidDel="00000000" w:rsidR="00000000" w:rsidRPr="00000000">
        <w:rPr>
          <w:rFonts w:ascii="Montserrat" w:cs="Montserrat" w:eastAsia="Montserrat" w:hAnsi="Montserrat"/>
          <w:b w:val="1"/>
          <w:sz w:val="20"/>
          <w:szCs w:val="20"/>
          <w:rtl w:val="0"/>
        </w:rPr>
        <w:t xml:space="preserve">PRÉAMBULE</w:t>
      </w:r>
    </w:p>
    <w:p w14:paraId="0000002B" w:rsidDel="00000000" w:rsidP="00000000" w:rsidR="00000000" w:rsidRDefault="00000000" w:rsidRPr="00000000">
      <w:pPr>
        <w:pBdr>
          <w:top w:space="0" w:sz="0" w:val="nil"/>
          <w:left w:space="0" w:sz="0" w:val="nil"/>
          <w:bottom w:space="0" w:sz="0" w:val="nil"/>
          <w:right w:space="0" w:sz="0" w:val="nil"/>
          <w:between w:space="0" w:sz="0" w:val="nil"/>
        </w:pBdr>
        <w:spacing w:before="0" w:line="227.99999999999997" w:lineRule="auto"/>
        <w:ind w:right="283"/>
        <w:rPr>
          <w:rFonts w:ascii="Montserrat" w:cs="Montserrat" w:eastAsia="Montserrat" w:hAnsi="Montserrat"/>
          <w:color w:val="000000"/>
          <w:sz w:val="20"/>
          <w:szCs w:val="20"/>
        </w:rPr>
      </w:pPr>
      <w:r w:rsidDel="00000000" w:rsidR="00000000" w:rsidRPr="00000000">
        <w:rPr>
          <w:rtl w:val="0"/>
        </w:rPr>
      </w:r>
    </w:p>
    <w:p w14:paraId="0000002C" w:rsidDel="00000000" w:rsidP="00000000" w:rsidR="00000000" w:rsidRDefault="00000000" w:rsidRPr="00000000">
      <w:pPr>
        <w:spacing w:before="0" w:line="227.99999999999997"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Face au constat de difficultés opérationnelles et organisationnelles rencontrées en salle de jeux traditionnels, les parties se sont réunies pour apporter plus de souplesse et d’équilibre dans l’organisation de la salle de jeux traditionnels avec pour objectif, de garantir une diversité de l’offre de jeux et par conséquent la pérennisation du poste de chef de table.</w:t>
      </w:r>
    </w:p>
    <w:p w14:paraId="0000002D" w:rsidDel="00000000" w:rsidP="00000000" w:rsidR="00000000" w:rsidRDefault="00000000" w:rsidRPr="00000000">
      <w:pPr>
        <w:spacing w:before="0" w:line="227.99999999999997" w:lineRule="auto"/>
        <w:rPr>
          <w:rFonts w:ascii="Montserrat" w:cs="Montserrat" w:eastAsia="Montserrat" w:hAnsi="Montserrat"/>
          <w:sz w:val="20"/>
          <w:szCs w:val="20"/>
        </w:rPr>
      </w:pPr>
      <w:r w:rsidDel="00000000" w:rsidR="00000000" w:rsidRPr="00000000">
        <w:rPr>
          <w:rtl w:val="0"/>
        </w:rPr>
      </w:r>
    </w:p>
    <w:p w14:paraId="0000002E" w:rsidDel="00000000" w:rsidP="00000000" w:rsidR="00000000" w:rsidRDefault="00000000" w:rsidRPr="00000000">
      <w:pPr>
        <w:spacing w:before="0" w:line="227.99999999999997"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Dans cette perspective, les parties ont soulevé plusieurs points sur lesquels elles ont travaillés dans le cadre du présent accord :</w:t>
      </w:r>
    </w:p>
    <w:p w14:paraId="0000002F" w:rsidDel="00000000" w:rsidP="00000000" w:rsidR="00000000" w:rsidRDefault="00000000" w:rsidRPr="00000000">
      <w:pPr>
        <w:numPr>
          <w:ilvl w:val="0"/>
          <w:numId w:val="1"/>
        </w:numPr>
        <w:spacing w:before="0" w:line="227.99999999999997" w:lineRule="auto"/>
        <w:ind w:hanging="360" w:left="72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 définition, le rôle du sous-chef de table et l’interprétation qui en est faites par les parties ;</w:t>
      </w:r>
    </w:p>
    <w:p w14:paraId="00000030" w:rsidDel="00000000" w:rsidP="00000000" w:rsidR="00000000" w:rsidRDefault="00000000" w:rsidRPr="00000000">
      <w:pPr>
        <w:numPr>
          <w:ilvl w:val="0"/>
          <w:numId w:val="1"/>
        </w:numPr>
        <w:spacing w:before="0" w:line="227.99999999999997" w:lineRule="auto"/>
        <w:ind w:hanging="360" w:left="72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L’articulation entre les chefs de tables, sous chefs de tables et croupier ;</w:t>
      </w:r>
    </w:p>
    <w:p w14:paraId="00000031" w:rsidDel="00000000" w:rsidP="00000000" w:rsidR="00000000" w:rsidRDefault="00000000" w:rsidRPr="00000000">
      <w:pPr>
        <w:spacing w:before="0" w:line="227.99999999999997" w:lineRule="auto"/>
        <w:rPr>
          <w:rFonts w:ascii="Montserrat" w:cs="Montserrat" w:eastAsia="Montserrat" w:hAnsi="Montserrat"/>
          <w:sz w:val="20"/>
          <w:szCs w:val="20"/>
        </w:rPr>
      </w:pPr>
      <w:r w:rsidDel="00000000" w:rsidR="00000000" w:rsidRPr="00000000">
        <w:rPr>
          <w:rtl w:val="0"/>
        </w:rPr>
      </w:r>
    </w:p>
    <w:p w14:paraId="00000032" w:rsidDel="00000000" w:rsidP="00000000" w:rsidR="00000000" w:rsidRDefault="00000000" w:rsidRPr="00000000">
      <w:pPr>
        <w:spacing w:before="0" w:line="227.99999999999997" w:lineRule="auto"/>
        <w:rPr>
          <w:rFonts w:ascii="Montserrat" w:cs="Montserrat" w:eastAsia="Montserrat" w:hAnsi="Montserrat"/>
          <w:sz w:val="20"/>
          <w:szCs w:val="20"/>
        </w:rPr>
      </w:pPr>
      <w:r w:rsidDel="00000000" w:rsidR="00000000" w:rsidRPr="00000000">
        <w:rPr>
          <w:rtl w:val="0"/>
        </w:rPr>
      </w:r>
    </w:p>
    <w:p w14:paraId="00000033" w:rsidDel="00000000" w:rsidP="00000000" w:rsidR="00000000" w:rsidRDefault="00000000" w:rsidRPr="00000000">
      <w:pPr>
        <w:spacing w:before="0" w:line="227.99999999999997" w:lineRule="auto"/>
        <w:rPr>
          <w:rFonts w:ascii="Montserrat" w:cs="Montserrat" w:eastAsia="Montserrat" w:hAnsi="Montserrat"/>
          <w:sz w:val="20"/>
          <w:szCs w:val="20"/>
          <w:highlight w:val="white"/>
        </w:rPr>
      </w:pPr>
      <w:r w:rsidDel="00000000" w:rsidR="00000000" w:rsidRPr="00000000">
        <w:rPr>
          <w:rFonts w:ascii="Montserrat" w:cs="Montserrat" w:eastAsia="Montserrat" w:hAnsi="Montserrat"/>
          <w:sz w:val="20"/>
          <w:szCs w:val="20"/>
          <w:rtl w:val="0"/>
        </w:rPr>
        <w:t xml:space="preserve">A travers cet accord, les parties ont fait part de leur volonté de développer et pérenniser l’activité associée à la présence réglementaire du chef de table.</w:t>
      </w:r>
      <w:r w:rsidDel="00000000" w:rsidR="00000000" w:rsidRPr="00000000">
        <w:rPr>
          <w:rtl w:val="0"/>
        </w:rPr>
      </w:r>
    </w:p>
    <w:p w14:paraId="00000034" w:rsidDel="00000000" w:rsidP="00000000" w:rsidR="00000000" w:rsidRDefault="00000000" w:rsidRPr="00000000">
      <w:pPr>
        <w:spacing w:before="0" w:line="227.99999999999997" w:lineRule="auto"/>
        <w:rPr>
          <w:rFonts w:ascii="Montserrat" w:cs="Montserrat" w:eastAsia="Montserrat" w:hAnsi="Montserrat"/>
          <w:sz w:val="20"/>
          <w:szCs w:val="20"/>
          <w:highlight w:val="white"/>
        </w:rPr>
      </w:pPr>
      <w:r w:rsidDel="00000000" w:rsidR="00000000" w:rsidRPr="00000000">
        <w:rPr>
          <w:rtl w:val="0"/>
        </w:rPr>
      </w:r>
    </w:p>
    <w:p w14:paraId="00000035" w:rsidDel="00000000" w:rsidP="00000000" w:rsidR="00000000" w:rsidRDefault="00000000" w:rsidRPr="00000000">
      <w:pPr>
        <w:spacing w:before="0" w:line="227.99999999999997"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highlight w:val="white"/>
          <w:rtl w:val="0"/>
        </w:rPr>
        <w:t xml:space="preserve">A cette fin, les parties s’engagent, suite à la signature du présent accord, de maintenir au minimum un poste de chef de table à condition qu’il existe un jeu exploitable dans le cahier des charges nécessitant un chef de table, avec ouverture quotidienne, conformément aux dispositions prévues à cet effet par la Réglementation des jeux dans le casinos.</w:t>
      </w:r>
      <w:r w:rsidDel="00000000" w:rsidR="00000000" w:rsidRPr="00000000">
        <w:rPr>
          <w:rtl w:val="0"/>
        </w:rPr>
      </w:r>
    </w:p>
    <w:p w14:paraId="00000036" w:rsidDel="00000000" w:rsidP="00000000" w:rsidR="00000000" w:rsidRDefault="00000000" w:rsidRPr="00000000">
      <w:pPr>
        <w:spacing w:before="0" w:line="227.99999999999997" w:lineRule="auto"/>
        <w:rPr>
          <w:rFonts w:ascii="Montserrat" w:cs="Montserrat" w:eastAsia="Montserrat" w:hAnsi="Montserrat"/>
          <w:sz w:val="20"/>
          <w:szCs w:val="20"/>
        </w:rPr>
      </w:pPr>
      <w:r w:rsidDel="00000000" w:rsidR="00000000" w:rsidRPr="00000000">
        <w:rPr>
          <w:rtl w:val="0"/>
        </w:rPr>
      </w:r>
    </w:p>
    <w:p w14:paraId="00000037" w:rsidDel="00000000" w:rsidP="00000000" w:rsidR="00000000" w:rsidRDefault="00000000" w:rsidRPr="00000000">
      <w:pPr>
        <w:spacing w:before="0" w:line="227.99999999999997"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Afin de faire face aux transformations des métiers, aux évolutions des normes, et pour mettre en œuvre les projets de l’entreprise, les collaborateurs concernés par les dispositions du présent accord seront particulièrement suivis dans le cadre de la démarche de Gestion des Emplois et des Parcours Professionnels (GEPP).</w:t>
      </w:r>
    </w:p>
    <w:p w14:paraId="00000038" w:rsidDel="00000000" w:rsidP="00000000" w:rsidR="00000000" w:rsidRDefault="00000000" w:rsidRPr="00000000">
      <w:pPr>
        <w:spacing w:before="0" w:line="227.99999999999997" w:lineRule="auto"/>
        <w:rPr>
          <w:rFonts w:ascii="Montserrat" w:cs="Montserrat" w:eastAsia="Montserrat" w:hAnsi="Montserrat"/>
          <w:sz w:val="20"/>
          <w:szCs w:val="20"/>
        </w:rPr>
      </w:pPr>
      <w:r w:rsidDel="00000000" w:rsidR="00000000" w:rsidRPr="00000000">
        <w:rPr>
          <w:rtl w:val="0"/>
        </w:rPr>
      </w:r>
    </w:p>
    <w:p w14:paraId="00000039" w:rsidDel="00000000" w:rsidP="00000000" w:rsidR="00000000" w:rsidRDefault="00000000" w:rsidRPr="00000000">
      <w:pPr>
        <w:spacing w:before="0" w:line="227.99999999999997"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Enfin, les parties s’engagent à se réunir pour discuter, sur la base de cet accord et de sa bonne application, à un accord plus généralisé sur la polyvalence et la polycompétence.</w:t>
      </w:r>
    </w:p>
    <w:p w14:paraId="0000003A" w:rsidDel="00000000" w:rsidP="00000000" w:rsidR="00000000" w:rsidRDefault="00000000" w:rsidRPr="00000000">
      <w:pPr>
        <w:spacing w:before="0" w:line="227.99999999999997" w:lineRule="auto"/>
        <w:rPr>
          <w:rFonts w:ascii="Montserrat" w:cs="Montserrat" w:eastAsia="Montserrat" w:hAnsi="Montserrat"/>
          <w:sz w:val="20"/>
          <w:szCs w:val="20"/>
        </w:rPr>
      </w:pPr>
      <w:r w:rsidDel="00000000" w:rsidR="00000000" w:rsidRPr="00000000">
        <w:rPr>
          <w:rtl w:val="0"/>
        </w:rPr>
      </w:r>
    </w:p>
    <w:p w14:paraId="0000003B" w:rsidDel="00000000" w:rsidP="00000000" w:rsidR="00000000" w:rsidRDefault="00000000" w:rsidRPr="00000000">
      <w:pPr>
        <w:spacing w:before="0" w:line="227.99999999999997" w:lineRule="auto"/>
        <w:rPr>
          <w:rFonts w:ascii="Montserrat" w:cs="Montserrat" w:eastAsia="Montserrat" w:hAnsi="Montserrat"/>
          <w:sz w:val="20"/>
          <w:szCs w:val="20"/>
        </w:rPr>
      </w:pPr>
      <w:r w:rsidDel="00000000" w:rsidR="00000000" w:rsidRPr="00000000">
        <w:rPr>
          <w:rtl w:val="0"/>
        </w:rPr>
      </w:r>
    </w:p>
    <w:p w14:paraId="0000003C" w:rsidDel="00000000" w:rsidP="00000000" w:rsidR="00000000" w:rsidRDefault="00000000" w:rsidRPr="00000000">
      <w:pPr>
        <w:spacing w:before="0" w:line="227.99999999999997" w:lineRule="auto"/>
        <w:rPr>
          <w:rFonts w:ascii="Montserrat" w:cs="Montserrat" w:eastAsia="Montserrat" w:hAnsi="Montserrat"/>
          <w:sz w:val="20"/>
          <w:szCs w:val="20"/>
          <w:highlight w:val="yellow"/>
        </w:rPr>
      </w:pPr>
      <w:r w:rsidDel="00000000" w:rsidR="00000000" w:rsidRPr="00000000">
        <w:rPr>
          <w:rtl w:val="0"/>
        </w:rPr>
      </w:r>
    </w:p>
    <w:p w14:paraId="0000003D" w:rsidDel="00000000" w:rsidP="00000000" w:rsidR="00000000" w:rsidRDefault="00000000" w:rsidRPr="00000000">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27.99999999999997" w:lineRule="auto"/>
        <w:ind w:hanging="360" w:left="720" w:right="283"/>
        <w:jc w:val="both"/>
        <w:rPr>
          <w:rFonts w:ascii="Montserrat" w:cs="Montserrat" w:eastAsia="Montserrat" w:hAnsi="Montserrat"/>
          <w:b w:val="1"/>
          <w:i w:val="0"/>
          <w:smallCaps w:val="0"/>
          <w:strike w:val="0"/>
          <w:color w:val="000000"/>
          <w:sz w:val="20"/>
          <w:szCs w:val="20"/>
          <w:shd w:fill="auto" w:val="clear"/>
          <w:vertAlign w:val="baseline"/>
        </w:rPr>
      </w:pPr>
      <w:bookmarkStart w:colFirst="0" w:colLast="0" w:id="4" w:name="_heading=h.1fob9te"/>
      <w:bookmarkEnd w:id="4"/>
      <w:r w:rsidDel="00000000" w:rsidR="00000000" w:rsidRPr="00000000">
        <w:rPr>
          <w:rFonts w:ascii="Montserrat" w:cs="Montserrat" w:eastAsia="Montserrat" w:hAnsi="Montserrat"/>
          <w:b w:val="1"/>
          <w:i w:val="0"/>
          <w:smallCaps w:val="0"/>
          <w:strike w:val="0"/>
          <w:color w:val="000000"/>
          <w:sz w:val="20"/>
          <w:szCs w:val="20"/>
          <w:u w:val="single"/>
          <w:shd w:fill="auto" w:val="clear"/>
          <w:vertAlign w:val="baseline"/>
          <w:rtl w:val="0"/>
        </w:rPr>
        <w:t xml:space="preserve">CHAMP D’APPLICATION</w:t>
      </w:r>
      <w:r w:rsidDel="00000000" w:rsidR="00000000" w:rsidRPr="00000000">
        <w:rPr>
          <w:rtl w:val="0"/>
        </w:rPr>
      </w:r>
    </w:p>
    <w:p w14:paraId="0000003E" w:rsidDel="00000000" w:rsidP="00000000" w:rsidR="00000000" w:rsidRDefault="00000000" w:rsidRPr="00000000">
      <w:pPr>
        <w:spacing w:before="0" w:line="227.99999999999997" w:lineRule="auto"/>
        <w:rPr>
          <w:rFonts w:ascii="Montserrat" w:cs="Montserrat" w:eastAsia="Montserrat" w:hAnsi="Montserrat"/>
          <w:sz w:val="20"/>
          <w:szCs w:val="20"/>
        </w:rPr>
      </w:pPr>
      <w:r w:rsidDel="00000000" w:rsidR="00000000" w:rsidRPr="00000000">
        <w:rPr>
          <w:rtl w:val="0"/>
        </w:rPr>
      </w:r>
    </w:p>
    <w:p w14:paraId="0000003F" w:rsidDel="00000000" w:rsidP="00000000" w:rsidR="00000000" w:rsidRDefault="00000000" w:rsidRPr="00000000">
      <w:pPr>
        <w:spacing w:before="0" w:line="227.99999999999997" w:lineRule="auto"/>
        <w:rPr>
          <w:rFonts w:ascii="Montserrat" w:cs="Montserrat" w:eastAsia="Montserrat" w:hAnsi="Montserrat"/>
          <w:strike w:val="1"/>
          <w:color w:val="ff0000"/>
          <w:sz w:val="20"/>
          <w:szCs w:val="20"/>
        </w:rPr>
      </w:pPr>
      <w:r w:rsidDel="00000000" w:rsidR="00000000" w:rsidRPr="00000000">
        <w:rPr>
          <w:rFonts w:ascii="Montserrat" w:cs="Montserrat" w:eastAsia="Montserrat" w:hAnsi="Montserrat"/>
          <w:sz w:val="20"/>
          <w:szCs w:val="20"/>
          <w:rtl w:val="0"/>
        </w:rPr>
        <w:t xml:space="preserve">Les dispositions du présent accord sont applicables aux salariés du Casino Barrière de Sainte-Maxime.</w:t>
      </w:r>
      <w:r w:rsidDel="00000000" w:rsidR="00000000" w:rsidRPr="00000000">
        <w:rPr>
          <w:rtl w:val="0"/>
        </w:rPr>
      </w:r>
    </w:p>
    <w:p w14:paraId="00000040" w:rsidDel="00000000" w:rsidP="00000000" w:rsidR="00000000" w:rsidRDefault="00000000" w:rsidRPr="00000000">
      <w:pPr>
        <w:spacing w:before="0" w:line="227.99999999999997" w:lineRule="auto"/>
        <w:rPr>
          <w:rFonts w:ascii="Montserrat" w:cs="Montserrat" w:eastAsia="Montserrat" w:hAnsi="Montserrat"/>
          <w:sz w:val="20"/>
          <w:szCs w:val="20"/>
        </w:rPr>
      </w:pPr>
      <w:r w:rsidDel="00000000" w:rsidR="00000000" w:rsidRPr="00000000">
        <w:rPr>
          <w:rtl w:val="0"/>
        </w:rPr>
      </w:r>
    </w:p>
    <w:p w14:paraId="00000041" w:rsidDel="00000000" w:rsidP="00000000" w:rsidR="00000000" w:rsidRDefault="00000000" w:rsidRPr="00000000">
      <w:pPr>
        <w:pBdr>
          <w:top w:space="0" w:sz="0" w:val="nil"/>
          <w:left w:space="0" w:sz="0" w:val="nil"/>
          <w:bottom w:space="0" w:sz="0" w:val="nil"/>
          <w:right w:space="0" w:sz="0" w:val="nil"/>
          <w:between w:space="0" w:sz="0" w:val="nil"/>
        </w:pBdr>
        <w:spacing w:before="0" w:line="227.99999999999997" w:lineRule="auto"/>
        <w:rPr>
          <w:rFonts w:ascii="Montserrat" w:cs="Montserrat" w:eastAsia="Montserrat" w:hAnsi="Montserrat"/>
          <w:sz w:val="20"/>
          <w:szCs w:val="20"/>
        </w:rPr>
      </w:pPr>
      <w:r w:rsidDel="00000000" w:rsidR="00000000" w:rsidRPr="00000000">
        <w:rPr>
          <w:rtl w:val="0"/>
        </w:rPr>
      </w:r>
    </w:p>
    <w:p w14:paraId="00000042" w:rsidDel="00000000" w:rsidP="00000000" w:rsidR="00000000" w:rsidRDefault="00000000" w:rsidRPr="00000000">
      <w:pPr>
        <w:pBdr>
          <w:top w:space="0" w:sz="0" w:val="nil"/>
          <w:left w:space="0" w:sz="0" w:val="nil"/>
          <w:bottom w:space="0" w:sz="0" w:val="nil"/>
          <w:right w:space="0" w:sz="0" w:val="nil"/>
          <w:between w:space="0" w:sz="0" w:val="nil"/>
        </w:pBdr>
        <w:tabs>
          <w:tab w:leader="none" w:pos="850" w:val="left"/>
          <w:tab w:leader="none" w:pos="1134" w:val="left"/>
        </w:tabs>
        <w:spacing w:before="0" w:line="227.99999999999997" w:lineRule="auto"/>
        <w:ind w:right="283"/>
        <w:rPr>
          <w:rFonts w:ascii="Montserrat" w:cs="Montserrat" w:eastAsia="Montserrat" w:hAnsi="Montserrat"/>
          <w:color w:val="000000"/>
          <w:sz w:val="20"/>
          <w:szCs w:val="20"/>
        </w:rPr>
      </w:pPr>
      <w:r w:rsidDel="00000000" w:rsidR="00000000" w:rsidRPr="00000000">
        <w:rPr>
          <w:rtl w:val="0"/>
        </w:rPr>
      </w:r>
    </w:p>
    <w:p w14:paraId="00000043" w:rsidDel="00000000" w:rsidP="00000000" w:rsidR="00000000" w:rsidRDefault="00000000" w:rsidRPr="00000000">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27.99999999999997" w:lineRule="auto"/>
        <w:ind w:hanging="360" w:left="720" w:right="283"/>
        <w:jc w:val="both"/>
        <w:rPr>
          <w:rFonts w:ascii="Montserrat" w:cs="Montserrat" w:eastAsia="Montserrat" w:hAnsi="Montserrat"/>
          <w:b w:val="1"/>
          <w:i w:val="0"/>
          <w:smallCaps w:val="0"/>
          <w:strike w:val="0"/>
          <w:color w:val="000000"/>
          <w:sz w:val="20"/>
          <w:szCs w:val="20"/>
          <w:shd w:fill="auto" w:val="clear"/>
          <w:vertAlign w:val="baseline"/>
        </w:rPr>
      </w:pPr>
      <w:bookmarkStart w:colFirst="0" w:colLast="0" w:id="5" w:name="_heading=h.tyjcwt"/>
      <w:bookmarkEnd w:id="5"/>
      <w:r w:rsidDel="00000000" w:rsidR="00000000" w:rsidRPr="00000000">
        <w:rPr>
          <w:rFonts w:ascii="Montserrat" w:cs="Montserrat" w:eastAsia="Montserrat" w:hAnsi="Montserrat"/>
          <w:b w:val="1"/>
          <w:i w:val="0"/>
          <w:smallCaps w:val="0"/>
          <w:strike w:val="0"/>
          <w:color w:val="000000"/>
          <w:sz w:val="20"/>
          <w:szCs w:val="20"/>
          <w:u w:val="single"/>
          <w:shd w:fill="auto" w:val="clear"/>
          <w:vertAlign w:val="baseline"/>
          <w:rtl w:val="0"/>
        </w:rPr>
        <w:t xml:space="preserve">LE NOUVEAU “CROUPIER 1er CATÉGORIE +”</w:t>
      </w:r>
      <w:r w:rsidDel="00000000" w:rsidR="00000000" w:rsidRPr="00000000">
        <w:rPr>
          <w:rtl w:val="0"/>
        </w:rPr>
      </w:r>
    </w:p>
    <w:p w14:paraId="00000044" w:rsidDel="00000000" w:rsidP="00000000" w:rsidR="00000000" w:rsidRDefault="00000000" w:rsidRPr="00000000">
      <w:pPr>
        <w:spacing w:before="0" w:line="227.99999999999997" w:lineRule="auto"/>
        <w:rPr>
          <w:rFonts w:ascii="Montserrat" w:cs="Montserrat" w:eastAsia="Montserrat" w:hAnsi="Montserrat"/>
          <w:sz w:val="20"/>
          <w:szCs w:val="20"/>
        </w:rPr>
      </w:pPr>
      <w:r w:rsidDel="00000000" w:rsidR="00000000" w:rsidRPr="00000000">
        <w:rPr>
          <w:rtl w:val="0"/>
        </w:rPr>
      </w:r>
    </w:p>
    <w:p w14:paraId="00000045" w:rsidDel="00000000" w:rsidP="00000000" w:rsidR="00000000" w:rsidRDefault="00000000" w:rsidRPr="00000000">
      <w:pPr>
        <w:spacing w:before="0" w:line="227.99999999999997"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En lieu et place du poste de sous-chef de table, le poste de “croupier 1er catégorie +” est créé au sein du Casino Barrière de Sainte-Maxime, niveau 3, indice 150.</w:t>
      </w:r>
    </w:p>
    <w:p w14:paraId="00000046" w:rsidDel="00000000" w:rsidP="00000000" w:rsidR="00000000" w:rsidRDefault="00000000" w:rsidRPr="00000000">
      <w:pPr>
        <w:spacing w:before="0" w:line="227.99999999999997" w:lineRule="auto"/>
        <w:rPr>
          <w:rFonts w:ascii="Montserrat" w:cs="Montserrat" w:eastAsia="Montserrat" w:hAnsi="Montserrat"/>
          <w:sz w:val="20"/>
          <w:szCs w:val="20"/>
        </w:rPr>
      </w:pPr>
      <w:bookmarkStart w:colFirst="0" w:colLast="0" w:id="6" w:name="_heading=h.4bb6en2xf2f0"/>
      <w:bookmarkEnd w:id="6"/>
      <w:r w:rsidDel="00000000" w:rsidR="00000000" w:rsidRPr="00000000">
        <w:rPr>
          <w:rtl w:val="0"/>
        </w:rPr>
      </w:r>
    </w:p>
    <w:p w14:paraId="00000047" w:rsidDel="00000000" w:rsidP="00000000" w:rsidR="00000000" w:rsidRDefault="00000000" w:rsidRPr="00000000">
      <w:pPr>
        <w:spacing w:before="0" w:line="227.99999999999997" w:lineRule="auto"/>
        <w:rPr>
          <w:rFonts w:ascii="Montserrat" w:cs="Montserrat" w:eastAsia="Montserrat" w:hAnsi="Montserrat"/>
          <w:sz w:val="20"/>
          <w:szCs w:val="20"/>
        </w:rPr>
      </w:pPr>
      <w:bookmarkStart w:colFirst="0" w:colLast="0" w:id="7" w:name="_heading=h.1t3h5sf"/>
      <w:bookmarkEnd w:id="7"/>
      <w:r w:rsidDel="00000000" w:rsidR="00000000" w:rsidRPr="00000000">
        <w:rPr>
          <w:rFonts w:ascii="Montserrat" w:cs="Montserrat" w:eastAsia="Montserrat" w:hAnsi="Montserrat"/>
          <w:sz w:val="20"/>
          <w:szCs w:val="20"/>
          <w:rtl w:val="0"/>
        </w:rPr>
        <w:t xml:space="preserve">Ce croupier sera amené en priorité à remplacer un chef de table ou être nommé chef de table dans le cadre d’une promotion interne au sein du Groupe.</w:t>
      </w:r>
    </w:p>
    <w:p w14:paraId="00000048" w:rsidDel="00000000" w:rsidP="00000000" w:rsidR="00000000" w:rsidRDefault="00000000" w:rsidRPr="00000000">
      <w:pPr>
        <w:spacing w:line="227.99999999999997" w:lineRule="auto"/>
        <w:rPr>
          <w:rFonts w:ascii="Montserrat" w:cs="Montserrat" w:eastAsia="Montserrat" w:hAnsi="Montserrat"/>
          <w:sz w:val="20"/>
          <w:szCs w:val="20"/>
          <w:highlight w:val="white"/>
        </w:rPr>
      </w:pPr>
      <w:bookmarkStart w:colFirst="0" w:colLast="0" w:id="8" w:name="_heading=h.iuomqm6kr2dq"/>
      <w:bookmarkEnd w:id="8"/>
      <w:r w:rsidDel="00000000" w:rsidR="00000000" w:rsidRPr="00000000">
        <w:rPr>
          <w:rtl w:val="0"/>
        </w:rPr>
      </w:r>
    </w:p>
    <w:p w14:paraId="00000049" w:rsidDel="00000000" w:rsidP="00000000" w:rsidR="00000000" w:rsidRDefault="00000000" w:rsidRPr="00000000">
      <w:pPr>
        <w:spacing w:line="227.99999999999997" w:lineRule="auto"/>
        <w:rPr>
          <w:rFonts w:ascii="Montserrat" w:cs="Montserrat" w:eastAsia="Montserrat" w:hAnsi="Montserrat"/>
          <w:sz w:val="20"/>
          <w:szCs w:val="20"/>
          <w:highlight w:val="white"/>
        </w:rPr>
      </w:pPr>
      <w:bookmarkStart w:colFirst="0" w:colLast="0" w:id="9" w:name="_heading=h.2s8eyo1"/>
      <w:bookmarkEnd w:id="9"/>
      <w:r w:rsidDel="00000000" w:rsidR="00000000" w:rsidRPr="00000000">
        <w:rPr>
          <w:rFonts w:ascii="Montserrat" w:cs="Montserrat" w:eastAsia="Montserrat" w:hAnsi="Montserrat"/>
          <w:sz w:val="20"/>
          <w:szCs w:val="20"/>
          <w:highlight w:val="white"/>
          <w:rtl w:val="0"/>
        </w:rPr>
        <w:t xml:space="preserve">Les séances effectuées par le croupier 1ère catégorie + ne rentrent pas dans le décompte des 30 séances comme définies à l’article 24 de la Convention collective nationale des casinos du 29 mars 2002. </w:t>
      </w:r>
    </w:p>
    <w:p w14:paraId="0000004A" w:rsidDel="00000000" w:rsidP="00000000" w:rsidR="00000000" w:rsidRDefault="00000000" w:rsidRPr="00000000">
      <w:pPr>
        <w:spacing w:line="227.99999999999997" w:lineRule="auto"/>
        <w:rPr>
          <w:rFonts w:ascii="Montserrat" w:cs="Montserrat" w:eastAsia="Montserrat" w:hAnsi="Montserrat"/>
          <w:sz w:val="20"/>
          <w:szCs w:val="20"/>
          <w:highlight w:val="white"/>
        </w:rPr>
      </w:pPr>
      <w:bookmarkStart w:colFirst="0" w:colLast="0" w:id="10" w:name="_heading=h.rlalwq68jmk9"/>
      <w:bookmarkEnd w:id="10"/>
      <w:r w:rsidDel="00000000" w:rsidR="00000000" w:rsidRPr="00000000">
        <w:rPr>
          <w:rtl w:val="0"/>
        </w:rPr>
      </w:r>
    </w:p>
    <w:p w14:paraId="0000004B" w:rsidDel="00000000" w:rsidP="00000000" w:rsidR="00000000" w:rsidRDefault="00000000" w:rsidRPr="00000000">
      <w:pPr>
        <w:spacing w:line="227.99999999999997" w:lineRule="auto"/>
        <w:rPr>
          <w:rFonts w:ascii="Montserrat" w:cs="Montserrat" w:eastAsia="Montserrat" w:hAnsi="Montserrat"/>
          <w:sz w:val="20"/>
          <w:szCs w:val="20"/>
          <w:highlight w:val="white"/>
        </w:rPr>
      </w:pPr>
      <w:bookmarkStart w:colFirst="0" w:colLast="0" w:id="11" w:name="_heading=h.izl9v1s9dxdg"/>
      <w:bookmarkEnd w:id="11"/>
      <w:r w:rsidDel="00000000" w:rsidR="00000000" w:rsidRPr="00000000">
        <w:rPr>
          <w:rFonts w:ascii="Montserrat" w:cs="Montserrat" w:eastAsia="Montserrat" w:hAnsi="Montserrat"/>
          <w:sz w:val="20"/>
          <w:szCs w:val="20"/>
          <w:highlight w:val="white"/>
          <w:rtl w:val="0"/>
        </w:rPr>
        <w:t xml:space="preserve">L’employeur s’engage, dans la mesure du possible, à tendre vers un équilibre annuel dans le nombre de vacations de chefs de table entre tous les croupiers 1ère catégorie +, en appliquant un prorata par rapport aux temps partiel.</w:t>
      </w:r>
    </w:p>
    <w:p w14:paraId="0000004C" w:rsidDel="00000000" w:rsidP="00000000" w:rsidR="00000000" w:rsidRDefault="00000000" w:rsidRPr="00000000">
      <w:pPr>
        <w:spacing w:line="227.99999999999997" w:lineRule="auto"/>
        <w:rPr>
          <w:rFonts w:ascii="Montserrat" w:cs="Montserrat" w:eastAsia="Montserrat" w:hAnsi="Montserrat"/>
          <w:sz w:val="20"/>
          <w:szCs w:val="20"/>
          <w:highlight w:val="white"/>
        </w:rPr>
      </w:pPr>
      <w:bookmarkStart w:colFirst="0" w:colLast="0" w:id="12" w:name="_heading=h.b8vfcyq63ip0"/>
      <w:bookmarkEnd w:id="12"/>
      <w:r w:rsidDel="00000000" w:rsidR="00000000" w:rsidRPr="00000000">
        <w:rPr>
          <w:rtl w:val="0"/>
        </w:rPr>
      </w:r>
    </w:p>
    <w:p w14:paraId="0000004D" w:rsidDel="00000000" w:rsidP="00000000" w:rsidR="00000000" w:rsidRDefault="00000000" w:rsidRPr="00000000">
      <w:pPr>
        <w:spacing w:line="227.99999999999997" w:lineRule="auto"/>
        <w:rPr>
          <w:rFonts w:ascii="Montserrat" w:cs="Montserrat" w:eastAsia="Montserrat" w:hAnsi="Montserrat"/>
          <w:sz w:val="20"/>
          <w:szCs w:val="20"/>
          <w:highlight w:val="white"/>
        </w:rPr>
      </w:pPr>
      <w:bookmarkStart w:colFirst="0" w:colLast="0" w:id="13" w:name="_heading=h.b3kir29hpnp9"/>
      <w:bookmarkEnd w:id="13"/>
      <w:r w:rsidDel="00000000" w:rsidR="00000000" w:rsidRPr="00000000">
        <w:rPr>
          <w:rFonts w:ascii="Montserrat" w:cs="Montserrat" w:eastAsia="Montserrat" w:hAnsi="Montserrat"/>
          <w:sz w:val="20"/>
          <w:szCs w:val="20"/>
          <w:highlight w:val="white"/>
          <w:rtl w:val="0"/>
        </w:rPr>
        <w:t xml:space="preserve">Il est convenu que les croupiers 1ère catégorie présents à la date de signature du présent accord, occuperont à compter de la date d’entrée en vigueur du présent accord, le poste de “croupier 1er catégorie +” à 38 parts.</w:t>
      </w:r>
    </w:p>
    <w:p w14:paraId="0000004E" w:rsidDel="00000000" w:rsidP="00000000" w:rsidR="00000000" w:rsidRDefault="00000000" w:rsidRPr="00000000">
      <w:pPr>
        <w:spacing w:line="227.99999999999997" w:lineRule="auto"/>
        <w:rPr>
          <w:rFonts w:ascii="Montserrat" w:cs="Montserrat" w:eastAsia="Montserrat" w:hAnsi="Montserrat"/>
          <w:sz w:val="20"/>
          <w:szCs w:val="20"/>
          <w:highlight w:val="white"/>
        </w:rPr>
      </w:pPr>
      <w:r w:rsidDel="00000000" w:rsidR="00000000" w:rsidRPr="00000000">
        <w:rPr>
          <w:rtl w:val="0"/>
        </w:rPr>
      </w:r>
    </w:p>
    <w:p w14:paraId="0000004F" w:rsidDel="00000000" w:rsidP="00000000" w:rsidR="00000000" w:rsidRDefault="00000000" w:rsidRPr="00000000">
      <w:pPr>
        <w:spacing w:line="227.99999999999997" w:lineRule="auto"/>
        <w:rPr>
          <w:rFonts w:ascii="Montserrat" w:cs="Montserrat" w:eastAsia="Montserrat" w:hAnsi="Montserrat"/>
          <w:sz w:val="20"/>
          <w:szCs w:val="20"/>
          <w:highlight w:val="white"/>
        </w:rPr>
      </w:pPr>
      <w:bookmarkStart w:colFirst="0" w:colLast="0" w:id="14" w:name="_heading=h.1z52cif8mnsb"/>
      <w:bookmarkEnd w:id="14"/>
      <w:r w:rsidDel="00000000" w:rsidR="00000000" w:rsidRPr="00000000">
        <w:rPr>
          <w:rtl w:val="0"/>
        </w:rPr>
      </w:r>
    </w:p>
    <w:p w14:paraId="00000050" w:rsidDel="00000000" w:rsidP="00000000" w:rsidR="00000000" w:rsidRDefault="00000000" w:rsidRPr="00000000">
      <w:pPr>
        <w:spacing w:before="0" w:line="227.99999999999997" w:lineRule="auto"/>
        <w:rPr>
          <w:rFonts w:ascii="Montserrat" w:cs="Montserrat" w:eastAsia="Montserrat" w:hAnsi="Montserrat"/>
          <w:sz w:val="20"/>
          <w:szCs w:val="20"/>
        </w:rPr>
      </w:pPr>
      <w:r w:rsidDel="00000000" w:rsidR="00000000" w:rsidRPr="00000000">
        <w:rPr>
          <w:rtl w:val="0"/>
        </w:rPr>
      </w:r>
    </w:p>
    <w:p w14:paraId="00000051" w:rsidDel="00000000" w:rsidP="00000000" w:rsidR="00000000" w:rsidRDefault="00000000" w:rsidRPr="00000000">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27.99999999999997" w:lineRule="auto"/>
        <w:ind w:hanging="360" w:left="720" w:right="283"/>
        <w:jc w:val="both"/>
        <w:rPr>
          <w:rFonts w:ascii="Montserrat" w:cs="Montserrat" w:eastAsia="Montserrat" w:hAnsi="Montserrat"/>
          <w:b w:val="1"/>
          <w:i w:val="0"/>
          <w:smallCaps w:val="0"/>
          <w:strike w:val="0"/>
          <w:color w:val="000000"/>
          <w:sz w:val="20"/>
          <w:szCs w:val="20"/>
          <w:shd w:fill="auto" w:val="clear"/>
          <w:vertAlign w:val="baseline"/>
        </w:rPr>
      </w:pPr>
      <w:bookmarkStart w:colFirst="0" w:colLast="0" w:id="15" w:name="_heading=h.yq8tw0quiuc9"/>
      <w:bookmarkEnd w:id="15"/>
      <w:r w:rsidDel="00000000" w:rsidR="00000000" w:rsidRPr="00000000">
        <w:rPr>
          <w:rFonts w:ascii="Montserrat" w:cs="Montserrat" w:eastAsia="Montserrat" w:hAnsi="Montserrat"/>
          <w:b w:val="1"/>
          <w:i w:val="0"/>
          <w:smallCaps w:val="0"/>
          <w:strike w:val="0"/>
          <w:color w:val="000000"/>
          <w:sz w:val="20"/>
          <w:szCs w:val="20"/>
          <w:u w:val="single"/>
          <w:shd w:fill="auto" w:val="clear"/>
          <w:vertAlign w:val="baseline"/>
          <w:rtl w:val="0"/>
        </w:rPr>
        <w:t xml:space="preserve">LA GESTION DES REMPLACEMENTS D’UN CROUPIER SUR UN POSTE DE CHEF DE TABLES</w:t>
      </w:r>
      <w:r w:rsidDel="00000000" w:rsidR="00000000" w:rsidRPr="00000000">
        <w:rPr>
          <w:rtl w:val="0"/>
        </w:rPr>
      </w:r>
    </w:p>
    <w:p w14:paraId="00000052"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27.99999999999997" w:lineRule="auto"/>
        <w:ind w:firstLine="0" w:left="360" w:right="283"/>
        <w:jc w:val="both"/>
        <w:rPr>
          <w:rFonts w:ascii="Montserrat" w:cs="Montserrat" w:eastAsia="Montserrat" w:hAnsi="Montserrat"/>
          <w:b w:val="1"/>
          <w:i w:val="0"/>
          <w:smallCaps w:val="0"/>
          <w:strike w:val="0"/>
          <w:color w:val="000000"/>
          <w:sz w:val="20"/>
          <w:szCs w:val="20"/>
          <w:u w:val="single"/>
          <w:shd w:fill="auto" w:val="clear"/>
          <w:vertAlign w:val="baseline"/>
        </w:rPr>
      </w:pPr>
      <w:r w:rsidDel="00000000" w:rsidR="00000000" w:rsidRPr="00000000">
        <w:rPr>
          <w:rtl w:val="0"/>
        </w:rPr>
      </w:r>
    </w:p>
    <w:p w14:paraId="00000053" w:rsidDel="00000000" w:rsidP="00000000" w:rsidR="00000000" w:rsidRDefault="00000000" w:rsidRPr="00000000">
      <w:pPr>
        <w:spacing w:before="0" w:line="227.99999999999997" w:lineRule="auto"/>
        <w:rPr>
          <w:rFonts w:ascii="Montserrat" w:cs="Montserrat" w:eastAsia="Montserrat" w:hAnsi="Montserrat"/>
          <w:sz w:val="20"/>
          <w:szCs w:val="20"/>
        </w:rPr>
      </w:pPr>
      <w:bookmarkStart w:colFirst="0" w:colLast="0" w:id="16" w:name="_heading=h.7fmbt0j38ci0"/>
      <w:bookmarkEnd w:id="16"/>
      <w:r w:rsidDel="00000000" w:rsidR="00000000" w:rsidRPr="00000000">
        <w:rPr>
          <w:rFonts w:ascii="Montserrat" w:cs="Montserrat" w:eastAsia="Montserrat" w:hAnsi="Montserrat"/>
          <w:sz w:val="20"/>
          <w:szCs w:val="20"/>
          <w:rtl w:val="0"/>
        </w:rPr>
        <w:t xml:space="preserve">Trois cas de figures se présentent en exploitation, et ce dans le respect de la Réglementation des jeux :</w:t>
      </w:r>
    </w:p>
    <w:p w14:paraId="00000054" w:rsidDel="00000000" w:rsidP="00000000" w:rsidR="00000000" w:rsidRDefault="00000000" w:rsidRPr="00000000">
      <w:pPr>
        <w:spacing w:before="0" w:line="227.99999999999997" w:lineRule="auto"/>
        <w:rPr>
          <w:rFonts w:ascii="Montserrat" w:cs="Montserrat" w:eastAsia="Montserrat" w:hAnsi="Montserrat"/>
          <w:sz w:val="20"/>
          <w:szCs w:val="20"/>
        </w:rPr>
      </w:pPr>
      <w:r w:rsidDel="00000000" w:rsidR="00000000" w:rsidRPr="00000000">
        <w:rPr>
          <w:rtl w:val="0"/>
        </w:rPr>
      </w:r>
    </w:p>
    <w:p w14:paraId="00000055" w:rsidDel="00000000" w:rsidP="00000000" w:rsidR="00000000" w:rsidRDefault="00000000" w:rsidRPr="00000000">
      <w:pPr>
        <w:spacing w:before="0" w:line="227.99999999999997" w:lineRule="auto"/>
        <w:rPr>
          <w:rFonts w:ascii="Montserrat" w:cs="Montserrat" w:eastAsia="Montserrat" w:hAnsi="Montserrat"/>
          <w:sz w:val="20"/>
          <w:szCs w:val="20"/>
        </w:rPr>
      </w:pPr>
      <w:bookmarkStart w:colFirst="0" w:colLast="0" w:id="17" w:name="_heading=h.2bdn1mnjixew"/>
      <w:bookmarkEnd w:id="17"/>
      <w:r w:rsidDel="00000000" w:rsidR="00000000" w:rsidRPr="00000000">
        <w:rPr>
          <w:rFonts w:ascii="Montserrat" w:cs="Montserrat" w:eastAsia="Montserrat" w:hAnsi="Montserrat"/>
          <w:b w:val="1"/>
          <w:sz w:val="20"/>
          <w:szCs w:val="20"/>
          <w:rtl w:val="0"/>
        </w:rPr>
        <w:t xml:space="preserve">Cas 1</w:t>
      </w:r>
      <w:r w:rsidDel="00000000" w:rsidR="00000000" w:rsidRPr="00000000">
        <w:rPr>
          <w:rFonts w:ascii="Montserrat" w:cs="Montserrat" w:eastAsia="Montserrat" w:hAnsi="Montserrat"/>
          <w:sz w:val="20"/>
          <w:szCs w:val="20"/>
          <w:rtl w:val="0"/>
        </w:rPr>
        <w:t xml:space="preserve"> : Un croupier donne des pauses à un chef de table nommé pour la séance, le croupier reste comme émargeant au poste de croupier, dans la limite de la durée de la pause prévue dans l’entreprise ;</w:t>
      </w:r>
    </w:p>
    <w:p w14:paraId="00000056" w:rsidDel="00000000" w:rsidP="00000000" w:rsidR="00000000" w:rsidRDefault="00000000" w:rsidRPr="00000000">
      <w:pPr>
        <w:spacing w:before="0" w:line="227.99999999999997" w:lineRule="auto"/>
        <w:rPr>
          <w:rFonts w:ascii="Montserrat" w:cs="Montserrat" w:eastAsia="Montserrat" w:hAnsi="Montserrat"/>
          <w:sz w:val="20"/>
          <w:szCs w:val="20"/>
        </w:rPr>
      </w:pPr>
      <w:bookmarkStart w:colFirst="0" w:colLast="0" w:id="18" w:name="_heading=h.es3mro67zh70"/>
      <w:bookmarkEnd w:id="18"/>
      <w:r w:rsidDel="00000000" w:rsidR="00000000" w:rsidRPr="00000000">
        <w:rPr>
          <w:rFonts w:ascii="Montserrat" w:cs="Montserrat" w:eastAsia="Montserrat" w:hAnsi="Montserrat"/>
          <w:b w:val="1"/>
          <w:sz w:val="20"/>
          <w:szCs w:val="20"/>
          <w:rtl w:val="0"/>
        </w:rPr>
        <w:t xml:space="preserve">Cas 2</w:t>
      </w:r>
      <w:r w:rsidDel="00000000" w:rsidR="00000000" w:rsidRPr="00000000">
        <w:rPr>
          <w:rFonts w:ascii="Montserrat" w:cs="Montserrat" w:eastAsia="Montserrat" w:hAnsi="Montserrat"/>
          <w:sz w:val="20"/>
          <w:szCs w:val="20"/>
          <w:rtl w:val="0"/>
        </w:rPr>
        <w:t xml:space="preserve"> : Un croupier fait fonction de chef de table en début de séance ou sur le planning prévisionnel, le croupier émarge de droit en qualité de chef de table. Le croupier 1ère catégorie + sera prioritaire pour remplacer le chef de table ;</w:t>
      </w:r>
    </w:p>
    <w:p w14:paraId="00000057" w:rsidDel="00000000" w:rsidP="00000000" w:rsidR="00000000" w:rsidRDefault="00000000" w:rsidRPr="00000000">
      <w:pPr>
        <w:spacing w:before="0" w:line="227.99999999999997" w:lineRule="auto"/>
        <w:rPr>
          <w:rFonts w:ascii="Montserrat" w:cs="Montserrat" w:eastAsia="Montserrat" w:hAnsi="Montserrat"/>
          <w:sz w:val="20"/>
          <w:szCs w:val="20"/>
        </w:rPr>
      </w:pPr>
      <w:r w:rsidDel="00000000" w:rsidR="00000000" w:rsidRPr="00000000">
        <w:rPr>
          <w:rtl w:val="0"/>
        </w:rPr>
      </w:r>
    </w:p>
    <w:p w14:paraId="00000058" w:rsidDel="00000000" w:rsidP="00000000" w:rsidR="00000000" w:rsidRDefault="00000000" w:rsidRPr="00000000">
      <w:pPr>
        <w:spacing w:before="0" w:line="227.99999999999997" w:lineRule="auto"/>
        <w:rPr>
          <w:rFonts w:ascii="Montserrat" w:cs="Montserrat" w:eastAsia="Montserrat" w:hAnsi="Montserrat"/>
          <w:sz w:val="20"/>
          <w:szCs w:val="20"/>
          <w:highlight w:val="white"/>
        </w:rPr>
      </w:pPr>
      <w:r w:rsidDel="00000000" w:rsidR="00000000" w:rsidRPr="00000000">
        <w:rPr>
          <w:rFonts w:ascii="Montserrat" w:cs="Montserrat" w:eastAsia="Montserrat" w:hAnsi="Montserrat"/>
          <w:b w:val="1"/>
          <w:sz w:val="20"/>
          <w:szCs w:val="20"/>
          <w:highlight w:val="white"/>
          <w:rtl w:val="0"/>
        </w:rPr>
        <w:t xml:space="preserve">Cas 3</w:t>
      </w:r>
      <w:r w:rsidDel="00000000" w:rsidR="00000000" w:rsidRPr="00000000">
        <w:rPr>
          <w:rFonts w:ascii="Montserrat" w:cs="Montserrat" w:eastAsia="Montserrat" w:hAnsi="Montserrat"/>
          <w:sz w:val="20"/>
          <w:szCs w:val="20"/>
          <w:highlight w:val="white"/>
          <w:rtl w:val="0"/>
        </w:rPr>
        <w:t xml:space="preserve"> : Un croupier fait fonction de chef de table en cours d’une séance incomplète afin de répondre à un besoin d’exploitation, et ce pour une durée de travail inférieure à une séance complète. Dans ce cas, il émargera pour toute la durée de la séance en qualité de croupier 1ère catégorie +.</w:t>
      </w:r>
    </w:p>
    <w:p w14:paraId="00000059" w:rsidDel="00000000" w:rsidP="00000000" w:rsidR="00000000" w:rsidRDefault="00000000" w:rsidRPr="00000000">
      <w:pPr>
        <w:spacing w:before="0" w:line="227.99999999999997" w:lineRule="auto"/>
        <w:rPr>
          <w:rFonts w:ascii="Montserrat" w:cs="Montserrat" w:eastAsia="Montserrat" w:hAnsi="Montserrat"/>
          <w:sz w:val="20"/>
          <w:szCs w:val="20"/>
        </w:rPr>
      </w:pPr>
      <w:r w:rsidDel="00000000" w:rsidR="00000000" w:rsidRPr="00000000">
        <w:rPr>
          <w:rtl w:val="0"/>
        </w:rPr>
      </w:r>
    </w:p>
    <w:p w14:paraId="0000005A" w:rsidDel="00000000" w:rsidP="00000000" w:rsidR="00000000" w:rsidRDefault="00000000" w:rsidRPr="00000000">
      <w:pPr>
        <w:spacing w:line="227.99999999999997" w:lineRule="auto"/>
        <w:rPr>
          <w:rFonts w:ascii="Montserrat" w:cs="Montserrat" w:eastAsia="Montserrat" w:hAnsi="Montserrat"/>
          <w:sz w:val="20"/>
          <w:szCs w:val="20"/>
          <w:highlight w:val="yellow"/>
        </w:rPr>
      </w:pPr>
      <w:r w:rsidDel="00000000" w:rsidR="00000000" w:rsidRPr="00000000">
        <w:rPr>
          <w:rFonts w:ascii="Montserrat" w:cs="Montserrat" w:eastAsia="Montserrat" w:hAnsi="Montserrat"/>
          <w:sz w:val="20"/>
          <w:szCs w:val="20"/>
          <w:rtl w:val="0"/>
        </w:rPr>
        <w:t xml:space="preserve">Toute séance au-delà de 2 heures sera considérée en paie comme complète et, dans ce cas, le croupier émargera de droit en qualité de chef de table. Ces séances incomplètes ne rentrent pas dans le décompte des 30 séances comme définies à l’article 24 de la Convention collective nationale des casinos du 29 mars 2002.</w:t>
      </w:r>
      <w:r w:rsidDel="00000000" w:rsidR="00000000" w:rsidRPr="00000000">
        <w:rPr>
          <w:rtl w:val="0"/>
        </w:rPr>
      </w:r>
    </w:p>
    <w:p w14:paraId="0000005B" w:rsidDel="00000000" w:rsidP="00000000" w:rsidR="00000000" w:rsidRDefault="00000000" w:rsidRPr="00000000">
      <w:pPr>
        <w:spacing w:before="0" w:line="227.99999999999997" w:lineRule="auto"/>
        <w:rPr>
          <w:rFonts w:ascii="Montserrat" w:cs="Montserrat" w:eastAsia="Montserrat" w:hAnsi="Montserrat"/>
          <w:sz w:val="20"/>
          <w:szCs w:val="20"/>
        </w:rPr>
      </w:pPr>
      <w:r w:rsidDel="00000000" w:rsidR="00000000" w:rsidRPr="00000000">
        <w:rPr>
          <w:rtl w:val="0"/>
        </w:rPr>
      </w:r>
    </w:p>
    <w:p w14:paraId="0000005C" w:rsidDel="00000000" w:rsidP="00000000" w:rsidR="00000000" w:rsidRDefault="00000000" w:rsidRPr="00000000">
      <w:pPr>
        <w:spacing w:before="0" w:line="227.99999999999997" w:lineRule="auto"/>
        <w:rPr>
          <w:rFonts w:ascii="Montserrat" w:cs="Montserrat" w:eastAsia="Montserrat" w:hAnsi="Montserrat"/>
          <w:sz w:val="20"/>
          <w:szCs w:val="20"/>
        </w:rPr>
      </w:pPr>
      <w:r w:rsidDel="00000000" w:rsidR="00000000" w:rsidRPr="00000000">
        <w:rPr>
          <w:rtl w:val="0"/>
        </w:rPr>
      </w:r>
    </w:p>
    <w:p w14:paraId="0000005D"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27.99999999999997" w:lineRule="auto"/>
        <w:ind w:firstLine="0" w:left="0" w:right="283"/>
        <w:jc w:val="both"/>
        <w:rPr>
          <w:rFonts w:ascii="Montserrat" w:cs="Montserrat" w:eastAsia="Montserrat" w:hAnsi="Montserrat"/>
          <w:b w:val="1"/>
          <w:sz w:val="20"/>
          <w:szCs w:val="20"/>
          <w:u w:val="single"/>
        </w:rPr>
      </w:pPr>
      <w:bookmarkStart w:colFirst="0" w:colLast="0" w:id="19" w:name="_heading=h.537o3ikqmn0j"/>
      <w:bookmarkEnd w:id="19"/>
      <w:r w:rsidDel="00000000" w:rsidR="00000000" w:rsidRPr="00000000">
        <w:rPr>
          <w:rtl w:val="0"/>
        </w:rPr>
      </w:r>
    </w:p>
    <w:p w14:paraId="0000005E" w:rsidDel="00000000" w:rsidP="00000000" w:rsidR="00000000" w:rsidRDefault="00000000" w:rsidRPr="00000000">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27.99999999999997" w:lineRule="auto"/>
        <w:ind w:hanging="360" w:left="720" w:right="283"/>
        <w:jc w:val="both"/>
        <w:rPr>
          <w:rFonts w:ascii="Montserrat" w:cs="Montserrat" w:eastAsia="Montserrat" w:hAnsi="Montserrat"/>
          <w:b w:val="1"/>
          <w:i w:val="0"/>
          <w:smallCaps w:val="0"/>
          <w:strike w:val="0"/>
          <w:color w:val="000000"/>
          <w:sz w:val="20"/>
          <w:szCs w:val="20"/>
          <w:shd w:fill="auto" w:val="clear"/>
          <w:vertAlign w:val="baseline"/>
        </w:rPr>
      </w:pPr>
      <w:bookmarkStart w:colFirst="0" w:colLast="0" w:id="20" w:name="_heading=h.49xgkn4dr0sg"/>
      <w:bookmarkEnd w:id="20"/>
      <w:r w:rsidDel="00000000" w:rsidR="00000000" w:rsidRPr="00000000">
        <w:rPr>
          <w:rFonts w:ascii="Montserrat" w:cs="Montserrat" w:eastAsia="Montserrat" w:hAnsi="Montserrat"/>
          <w:b w:val="1"/>
          <w:i w:val="0"/>
          <w:smallCaps w:val="0"/>
          <w:strike w:val="0"/>
          <w:color w:val="000000"/>
          <w:sz w:val="20"/>
          <w:szCs w:val="20"/>
          <w:u w:val="single"/>
          <w:shd w:fill="auto" w:val="clear"/>
          <w:vertAlign w:val="baseline"/>
          <w:rtl w:val="0"/>
        </w:rPr>
        <w:t xml:space="preserve">DISPOSITIONS FINALES</w:t>
      </w:r>
      <w:r w:rsidDel="00000000" w:rsidR="00000000" w:rsidRPr="00000000">
        <w:rPr>
          <w:rtl w:val="0"/>
        </w:rPr>
      </w:r>
    </w:p>
    <w:p w14:paraId="0000005F" w:rsidDel="00000000" w:rsidP="00000000" w:rsidR="00000000" w:rsidRDefault="00000000" w:rsidRPr="00000000">
      <w:pPr>
        <w:pBdr>
          <w:top w:space="0" w:sz="0" w:val="nil"/>
          <w:left w:space="0" w:sz="0" w:val="nil"/>
          <w:bottom w:space="0" w:sz="0" w:val="nil"/>
          <w:right w:space="0" w:sz="0" w:val="nil"/>
          <w:between w:space="0" w:sz="0" w:val="nil"/>
        </w:pBdr>
        <w:tabs>
          <w:tab w:leader="none" w:pos="850" w:val="left"/>
        </w:tabs>
        <w:spacing w:before="0" w:line="227.99999999999997" w:lineRule="auto"/>
        <w:ind w:right="283"/>
        <w:rPr>
          <w:rFonts w:ascii="Montserrat" w:cs="Montserrat" w:eastAsia="Montserrat" w:hAnsi="Montserrat"/>
          <w:sz w:val="20"/>
          <w:szCs w:val="20"/>
        </w:rPr>
      </w:pPr>
      <w:r w:rsidDel="00000000" w:rsidR="00000000" w:rsidRPr="00000000">
        <w:rPr>
          <w:rtl w:val="0"/>
        </w:rPr>
      </w:r>
    </w:p>
    <w:p w14:paraId="00000060" w:rsidDel="00000000" w:rsidP="00000000" w:rsidR="00000000" w:rsidRDefault="00000000" w:rsidRPr="00000000">
      <w:pPr>
        <w:pBdr>
          <w:top w:space="0" w:sz="0" w:val="nil"/>
          <w:left w:space="0" w:sz="0" w:val="nil"/>
          <w:bottom w:space="0" w:sz="0" w:val="nil"/>
          <w:right w:space="0" w:sz="0" w:val="nil"/>
          <w:between w:space="0" w:sz="0" w:val="nil"/>
        </w:pBdr>
        <w:tabs>
          <w:tab w:leader="none" w:pos="850" w:val="left"/>
        </w:tabs>
        <w:spacing w:before="0" w:line="227.99999999999997" w:lineRule="auto"/>
        <w:ind w:right="283"/>
        <w:rPr>
          <w:rFonts w:ascii="Montserrat" w:cs="Montserrat" w:eastAsia="Montserrat" w:hAnsi="Montserrat"/>
          <w:sz w:val="20"/>
          <w:szCs w:val="20"/>
        </w:rPr>
      </w:pPr>
      <w:r w:rsidDel="00000000" w:rsidR="00000000" w:rsidRPr="00000000">
        <w:rPr>
          <w:rtl w:val="0"/>
        </w:rPr>
      </w:r>
    </w:p>
    <w:p w14:paraId="00000061"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tabs>
          <w:tab w:leader="none" w:pos="850" w:val="left"/>
        </w:tabs>
        <w:spacing w:after="0" w:before="0" w:line="227.99999999999997" w:lineRule="auto"/>
        <w:ind w:firstLine="0" w:left="0" w:right="283"/>
        <w:jc w:val="both"/>
        <w:rPr>
          <w:rFonts w:ascii="Montserrat" w:cs="Montserrat" w:eastAsia="Montserrat" w:hAnsi="Montserrat"/>
          <w:b w:val="1"/>
          <w:i w:val="0"/>
          <w:smallCaps w:val="0"/>
          <w:strike w:val="0"/>
          <w:color w:val="000000"/>
          <w:sz w:val="20"/>
          <w:szCs w:val="20"/>
          <w:u w:val="none"/>
          <w:shd w:fill="auto" w:val="clear"/>
          <w:vertAlign w:val="baseline"/>
        </w:rPr>
      </w:pPr>
      <w:bookmarkStart w:colFirst="0" w:colLast="0" w:id="21" w:name="_heading=h.5omwyrulmrju"/>
      <w:bookmarkEnd w:id="21"/>
      <w:r w:rsidDel="00000000" w:rsidR="00000000" w:rsidRPr="00000000">
        <w:rPr>
          <w:rFonts w:ascii="Montserrat" w:cs="Montserrat" w:eastAsia="Montserrat" w:hAnsi="Montserrat"/>
          <w:b w:val="1"/>
          <w:sz w:val="20"/>
          <w:szCs w:val="20"/>
          <w:rtl w:val="0"/>
        </w:rPr>
        <w:tab/>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Durée et entrée en vigueur </w:t>
      </w:r>
    </w:p>
    <w:p w14:paraId="00000062" w:rsidDel="00000000" w:rsidP="00000000" w:rsidR="00000000" w:rsidRDefault="00000000" w:rsidRPr="00000000">
      <w:pPr>
        <w:tabs>
          <w:tab w:leader="none" w:pos="850" w:val="left"/>
        </w:tabs>
        <w:spacing w:before="0" w:line="227.99999999999997"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 présent accord est conclu pour une durée indéterminée. Il entre en vigueur à sa date de signature.</w:t>
      </w:r>
    </w:p>
    <w:p w14:paraId="00000063" w:rsidDel="00000000" w:rsidP="00000000" w:rsidR="00000000" w:rsidRDefault="00000000" w:rsidRPr="00000000">
      <w:pPr>
        <w:pBdr>
          <w:top w:space="0" w:sz="0" w:val="nil"/>
          <w:left w:space="0" w:sz="0" w:val="nil"/>
          <w:bottom w:space="0" w:sz="0" w:val="nil"/>
          <w:right w:space="0" w:sz="0" w:val="nil"/>
          <w:between w:space="0" w:sz="0" w:val="nil"/>
        </w:pBdr>
        <w:tabs>
          <w:tab w:leader="none" w:pos="850" w:val="left"/>
        </w:tabs>
        <w:spacing w:before="0" w:line="227.99999999999997" w:lineRule="auto"/>
        <w:ind w:right="-29.527559055116512"/>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Il remplace et annule toutes les dispositions résultant d’accords collectifs, d’usages ou de tout autre politique en vigueur au sein de la société et portant sur le même objet.</w:t>
      </w:r>
    </w:p>
    <w:p w14:paraId="00000064" w:rsidDel="00000000" w:rsidP="00000000" w:rsidR="00000000" w:rsidRDefault="00000000" w:rsidRPr="00000000">
      <w:pPr>
        <w:pBdr>
          <w:top w:space="0" w:sz="0" w:val="nil"/>
          <w:left w:space="0" w:sz="0" w:val="nil"/>
          <w:bottom w:space="0" w:sz="0" w:val="nil"/>
          <w:right w:space="0" w:sz="0" w:val="nil"/>
          <w:between w:space="0" w:sz="0" w:val="nil"/>
        </w:pBdr>
        <w:spacing w:before="0" w:line="227.99999999999997" w:lineRule="auto"/>
        <w:rPr>
          <w:rFonts w:ascii="Montserrat" w:cs="Montserrat" w:eastAsia="Montserrat" w:hAnsi="Montserrat"/>
          <w:sz w:val="20"/>
          <w:szCs w:val="20"/>
        </w:rPr>
      </w:pPr>
      <w:r w:rsidDel="00000000" w:rsidR="00000000" w:rsidRPr="00000000">
        <w:rPr>
          <w:rtl w:val="0"/>
        </w:rPr>
      </w:r>
    </w:p>
    <w:p w14:paraId="00000065"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tabs>
          <w:tab w:leader="none" w:pos="850" w:val="left"/>
        </w:tabs>
        <w:spacing w:after="0" w:before="0" w:line="227.99999999999997" w:lineRule="auto"/>
        <w:ind w:firstLine="0" w:left="0" w:right="283"/>
        <w:jc w:val="both"/>
        <w:rPr>
          <w:rFonts w:ascii="Montserrat" w:cs="Montserrat" w:eastAsia="Montserrat" w:hAnsi="Montserrat"/>
          <w:b w:val="1"/>
          <w:i w:val="0"/>
          <w:smallCaps w:val="0"/>
          <w:strike w:val="0"/>
          <w:color w:val="000000"/>
          <w:sz w:val="20"/>
          <w:szCs w:val="20"/>
          <w:u w:val="none"/>
          <w:shd w:fill="auto" w:val="clear"/>
          <w:vertAlign w:val="baseline"/>
        </w:rPr>
      </w:pPr>
      <w:bookmarkStart w:colFirst="0" w:colLast="0" w:id="22" w:name="_heading=h.609x5kju62t7"/>
      <w:bookmarkEnd w:id="22"/>
      <w:r w:rsidDel="00000000" w:rsidR="00000000" w:rsidRPr="00000000">
        <w:rPr>
          <w:rFonts w:ascii="Montserrat" w:cs="Montserrat" w:eastAsia="Montserrat" w:hAnsi="Montserrat"/>
          <w:b w:val="1"/>
          <w:sz w:val="20"/>
          <w:szCs w:val="20"/>
          <w:rtl w:val="0"/>
        </w:rPr>
        <w:tab/>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Clause de rendez-vous et suivi du présent accord</w:t>
      </w:r>
    </w:p>
    <w:p w14:paraId="00000066" w:rsidDel="00000000" w:rsidP="00000000" w:rsidR="00000000" w:rsidRDefault="00000000" w:rsidRPr="00000000">
      <w:pPr>
        <w:tabs>
          <w:tab w:leader="none" w:pos="850" w:val="left"/>
        </w:tabs>
        <w:spacing w:before="0" w:line="227.99999999999997" w:lineRule="auto"/>
        <w:ind w:right="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 l’issue de la première année d’entrée en vigueur du présent accord, les parties s’engagent  à  étudier la possibilité de se réunir pour  réétudier et redéfinir les modalités du présent accord.</w:t>
      </w:r>
    </w:p>
    <w:p w14:paraId="00000067" w:rsidDel="00000000" w:rsidP="00000000" w:rsidR="00000000" w:rsidRDefault="00000000" w:rsidRPr="00000000">
      <w:pPr>
        <w:tabs>
          <w:tab w:leader="none" w:pos="850" w:val="left"/>
        </w:tabs>
        <w:spacing w:before="0" w:line="227.99999999999997" w:lineRule="auto"/>
        <w:ind w:right="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En cas de modifications des dispositions, notamment législatives ou réglementaires, ayant pour conséquence de remettre en cause les dispositions du présent accord avant son terme, des négociations s’ouvriront sans délai (et au plus tard dans les 3 mois de la demande d’une organisation syndicale représentative) pour examiner les possibilités d’adapter le présent accord aux nouvelles conditions de la législation, de la réglementation et des dispositions conventionnelles visées dans le présent accord.</w:t>
      </w:r>
    </w:p>
    <w:p w14:paraId="00000068" w:rsidDel="00000000" w:rsidP="00000000" w:rsidR="00000000" w:rsidRDefault="00000000" w:rsidRPr="00000000">
      <w:pPr>
        <w:pBdr>
          <w:top w:space="0" w:sz="0" w:val="nil"/>
          <w:left w:space="0" w:sz="0" w:val="nil"/>
          <w:bottom w:space="0" w:sz="0" w:val="nil"/>
          <w:right w:space="0" w:sz="0" w:val="nil"/>
          <w:between w:space="0" w:sz="0" w:val="nil"/>
        </w:pBdr>
        <w:spacing w:before="0" w:line="227.99999999999997" w:lineRule="auto"/>
        <w:rPr>
          <w:rFonts w:ascii="Montserrat" w:cs="Montserrat" w:eastAsia="Montserrat" w:hAnsi="Montserrat"/>
          <w:b w:val="1"/>
          <w:sz w:val="20"/>
          <w:szCs w:val="20"/>
        </w:rPr>
      </w:pPr>
      <w:r w:rsidDel="00000000" w:rsidR="00000000" w:rsidRPr="00000000">
        <w:rPr>
          <w:rtl w:val="0"/>
        </w:rPr>
      </w:r>
    </w:p>
    <w:p w14:paraId="00000069"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tabs>
          <w:tab w:leader="none" w:pos="850" w:val="left"/>
        </w:tabs>
        <w:spacing w:after="0" w:before="0" w:line="227.99999999999997" w:lineRule="auto"/>
        <w:ind w:firstLine="0" w:left="0" w:right="283"/>
        <w:jc w:val="both"/>
        <w:rPr>
          <w:rFonts w:ascii="Montserrat" w:cs="Montserrat" w:eastAsia="Montserrat" w:hAnsi="Montserrat"/>
          <w:b w:val="1"/>
          <w:i w:val="0"/>
          <w:smallCaps w:val="0"/>
          <w:strike w:val="0"/>
          <w:color w:val="000000"/>
          <w:sz w:val="20"/>
          <w:szCs w:val="20"/>
          <w:u w:val="none"/>
          <w:shd w:fill="auto" w:val="clear"/>
          <w:vertAlign w:val="baseline"/>
        </w:rPr>
      </w:pPr>
      <w:bookmarkStart w:colFirst="0" w:colLast="0" w:id="23" w:name="_heading=h.i6t3hfawvx20"/>
      <w:bookmarkEnd w:id="23"/>
      <w:r w:rsidDel="00000000" w:rsidR="00000000" w:rsidRPr="00000000">
        <w:rPr>
          <w:rFonts w:ascii="Montserrat" w:cs="Montserrat" w:eastAsia="Montserrat" w:hAnsi="Montserrat"/>
          <w:b w:val="1"/>
          <w:sz w:val="20"/>
          <w:szCs w:val="20"/>
          <w:rtl w:val="0"/>
        </w:rPr>
        <w:tab/>
        <w:t xml:space="preserve">R</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évision</w:t>
      </w:r>
    </w:p>
    <w:p w14:paraId="0000006A" w:rsidDel="00000000" w:rsidP="00000000" w:rsidR="00000000" w:rsidRDefault="00000000" w:rsidRPr="00000000">
      <w:pPr>
        <w:spacing w:before="0" w:line="227.99999999999997"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 présent accord peut faire l’objet à tout moment d’une révision à l’initiative de toute partie signataire ou ayant adhéré au présent accord. </w:t>
      </w:r>
    </w:p>
    <w:p w14:paraId="0000006B" w:rsidDel="00000000" w:rsidP="00000000" w:rsidR="00000000" w:rsidRDefault="00000000" w:rsidRPr="00000000">
      <w:pPr>
        <w:spacing w:before="0" w:line="227.99999999999997"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Cette révision est constatée par avenant obéissant aux mêmes règles de dépôt et de mise en œuvre que le présent accord, dans les conditions prévues aux articles L.2222-5, L.2261-7-1 et L.2261-8 du code du travail.</w:t>
      </w:r>
    </w:p>
    <w:p w14:paraId="0000006C" w:rsidDel="00000000" w:rsidP="00000000" w:rsidR="00000000" w:rsidRDefault="00000000" w:rsidRPr="00000000">
      <w:pPr>
        <w:spacing w:before="0" w:line="227.99999999999997" w:lineRule="auto"/>
        <w:rPr>
          <w:rFonts w:ascii="Montserrat" w:cs="Montserrat" w:eastAsia="Montserrat" w:hAnsi="Montserrat"/>
          <w:sz w:val="20"/>
          <w:szCs w:val="20"/>
        </w:rPr>
      </w:pPr>
      <w:r w:rsidDel="00000000" w:rsidR="00000000" w:rsidRPr="00000000">
        <w:rPr>
          <w:rtl w:val="0"/>
        </w:rPr>
      </w:r>
    </w:p>
    <w:p w14:paraId="0000006D"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tabs>
          <w:tab w:leader="none" w:pos="850" w:val="left"/>
        </w:tabs>
        <w:spacing w:after="0" w:before="0" w:line="227.99999999999997" w:lineRule="auto"/>
        <w:ind w:firstLine="0" w:left="0" w:right="283"/>
        <w:jc w:val="both"/>
        <w:rPr>
          <w:rFonts w:ascii="Montserrat" w:cs="Montserrat" w:eastAsia="Montserrat" w:hAnsi="Montserrat"/>
          <w:b w:val="1"/>
          <w:i w:val="0"/>
          <w:smallCaps w:val="0"/>
          <w:strike w:val="0"/>
          <w:color w:val="000000"/>
          <w:sz w:val="20"/>
          <w:szCs w:val="20"/>
          <w:u w:val="none"/>
          <w:shd w:fill="auto" w:val="clear"/>
          <w:vertAlign w:val="baseline"/>
        </w:rPr>
      </w:pPr>
      <w:bookmarkStart w:colFirst="0" w:colLast="0" w:id="24" w:name="_heading=h.wnvu6jv5cj6u"/>
      <w:bookmarkEnd w:id="24"/>
      <w:r w:rsidDel="00000000" w:rsidR="00000000" w:rsidRPr="00000000">
        <w:rPr>
          <w:rFonts w:ascii="Montserrat" w:cs="Montserrat" w:eastAsia="Montserrat" w:hAnsi="Montserrat"/>
          <w:b w:val="1"/>
          <w:sz w:val="20"/>
          <w:szCs w:val="20"/>
          <w:rtl w:val="0"/>
        </w:rPr>
        <w:tab/>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Dénonciation</w:t>
      </w:r>
    </w:p>
    <w:p w14:paraId="0000006E" w:rsidDel="00000000" w:rsidP="00000000" w:rsidR="00000000" w:rsidRDefault="00000000" w:rsidRPr="00000000">
      <w:pPr>
        <w:spacing w:before="0" w:line="227.99999999999997"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 présent accord pourra être dénoncé à tout moment par une ou plusieurs des parties signataires. En cas de dénonciation, la durée du préavis est fixée à 3 mois.</w:t>
      </w:r>
    </w:p>
    <w:p w14:paraId="0000006F" w:rsidDel="00000000" w:rsidP="00000000" w:rsidR="00000000" w:rsidRDefault="00000000" w:rsidRPr="00000000">
      <w:pPr>
        <w:spacing w:before="0" w:line="227.99999999999997"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 dénonciation est notifiée par lettre recommandée avec accusé de réception par son auteur aux signataires de l’accord.</w:t>
      </w:r>
    </w:p>
    <w:p w14:paraId="00000070" w:rsidDel="00000000" w:rsidP="00000000" w:rsidR="00000000" w:rsidRDefault="00000000" w:rsidRPr="00000000">
      <w:pPr>
        <w:spacing w:before="0" w:line="227.99999999999997" w:lineRule="auto"/>
        <w:rPr>
          <w:rFonts w:ascii="Montserrat" w:cs="Montserrat" w:eastAsia="Montserrat" w:hAnsi="Montserrat"/>
          <w:sz w:val="20"/>
          <w:szCs w:val="20"/>
        </w:rPr>
      </w:pPr>
      <w:r w:rsidDel="00000000" w:rsidR="00000000" w:rsidRPr="00000000">
        <w:rPr>
          <w:rtl w:val="0"/>
        </w:rPr>
      </w:r>
    </w:p>
    <w:p w14:paraId="00000071" w:rsidDel="00000000" w:rsidP="00000000" w:rsidR="00000000" w:rsidRDefault="00000000" w:rsidRPr="0000000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27.99999999999997" w:lineRule="auto"/>
        <w:ind w:firstLine="720" w:left="0" w:right="-34"/>
        <w:jc w:val="both"/>
        <w:rPr>
          <w:rFonts w:ascii="Montserrat" w:cs="Montserrat" w:eastAsia="Montserrat" w:hAnsi="Montserrat"/>
          <w:b w:val="1"/>
          <w:i w:val="0"/>
          <w:smallCaps w:val="0"/>
          <w:strike w:val="0"/>
          <w:color w:val="000000"/>
          <w:sz w:val="20"/>
          <w:szCs w:val="20"/>
          <w:u w:val="none"/>
          <w:shd w:fill="auto" w:val="clear"/>
          <w:vertAlign w:val="baseline"/>
        </w:rPr>
      </w:pPr>
      <w:bookmarkStart w:colFirst="0" w:colLast="0" w:id="25" w:name="_heading=h.5e7tngml2li9"/>
      <w:bookmarkEnd w:id="25"/>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Notification et dépôt</w:t>
      </w:r>
    </w:p>
    <w:p w14:paraId="00000072" w:rsidDel="00000000" w:rsidP="00000000" w:rsidR="00000000" w:rsidRDefault="00000000" w:rsidRPr="00000000">
      <w:pPr>
        <w:pBdr>
          <w:top w:space="0" w:sz="0" w:val="nil"/>
          <w:left w:space="0" w:sz="0" w:val="nil"/>
          <w:bottom w:space="0" w:sz="0" w:val="nil"/>
          <w:right w:space="0" w:sz="0" w:val="nil"/>
          <w:between w:space="0" w:sz="0" w:val="nil"/>
        </w:pBdr>
        <w:tabs>
          <w:tab w:leader="none" w:pos="851" w:val="left"/>
        </w:tabs>
        <w:spacing w:before="0" w:line="227.99999999999997"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 présent accord sera notifié aux organisations syndicales représentatives.</w:t>
      </w:r>
    </w:p>
    <w:p w14:paraId="00000073" w:rsidDel="00000000" w:rsidP="00000000" w:rsidR="00000000" w:rsidRDefault="00000000" w:rsidRPr="00000000">
      <w:pPr>
        <w:pBdr>
          <w:top w:space="0" w:sz="0" w:val="nil"/>
          <w:left w:space="0" w:sz="0" w:val="nil"/>
          <w:bottom w:space="0" w:sz="0" w:val="nil"/>
          <w:right w:space="0" w:sz="0" w:val="nil"/>
          <w:between w:space="0" w:sz="0" w:val="nil"/>
        </w:pBdr>
        <w:tabs>
          <w:tab w:leader="none" w:pos="851" w:val="left"/>
        </w:tabs>
        <w:spacing w:before="0" w:line="227.99999999999997"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Un exemplaire numérique du présent accord sera déposé à la DREETS via la plateforme en ligne prévue à cet effet (www.téléaccords.travail-emploi.gouv.fr) et un exemplaire papier sera remis au Greffe du Conseil de Prud’hommes territorialement compétent.</w:t>
      </w:r>
    </w:p>
    <w:p w14:paraId="00000074" w:rsidDel="00000000" w:rsidP="00000000" w:rsidR="00000000" w:rsidRDefault="00000000" w:rsidRPr="00000000">
      <w:pPr>
        <w:pBdr>
          <w:top w:space="0" w:sz="0" w:val="nil"/>
          <w:left w:space="0" w:sz="0" w:val="nil"/>
          <w:bottom w:space="0" w:sz="0" w:val="nil"/>
          <w:right w:space="0" w:sz="0" w:val="nil"/>
          <w:between w:space="0" w:sz="0" w:val="nil"/>
        </w:pBdr>
        <w:tabs>
          <w:tab w:leader="none" w:pos="851" w:val="left"/>
        </w:tabs>
        <w:spacing w:before="0" w:line="227.99999999999997"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L’accord est à la disposition du personnel pour consultation auprès du service Ressources Humaines. Il sera par ailleurs affiché dans les lieux de travail aux emplacements réservés aux communications destinées au Personnel.</w:t>
      </w:r>
    </w:p>
    <w:p w14:paraId="00000075" w:rsidDel="00000000" w:rsidP="00000000" w:rsidR="00000000" w:rsidRDefault="00000000" w:rsidRPr="00000000">
      <w:pPr>
        <w:pBdr>
          <w:top w:space="0" w:sz="0" w:val="nil"/>
          <w:left w:space="0" w:sz="0" w:val="nil"/>
          <w:bottom w:space="0" w:sz="0" w:val="nil"/>
          <w:right w:space="0" w:sz="0" w:val="nil"/>
          <w:between w:space="0" w:sz="0" w:val="nil"/>
        </w:pBdr>
        <w:tabs>
          <w:tab w:leader="none" w:pos="851" w:val="left"/>
        </w:tabs>
        <w:spacing w:before="0" w:line="227.99999999999997" w:lineRule="auto"/>
        <w:rPr>
          <w:rFonts w:ascii="Montserrat" w:cs="Montserrat" w:eastAsia="Montserrat" w:hAnsi="Montserrat"/>
          <w:sz w:val="20"/>
          <w:szCs w:val="20"/>
        </w:rPr>
      </w:pPr>
      <w:r w:rsidDel="00000000" w:rsidR="00000000" w:rsidRPr="00000000">
        <w:rPr>
          <w:rtl w:val="0"/>
        </w:rPr>
      </w:r>
    </w:p>
    <w:p w14:paraId="00000076" w:rsidDel="00000000" w:rsidP="00000000" w:rsidR="00000000" w:rsidRDefault="00000000" w:rsidRPr="00000000">
      <w:pPr>
        <w:shd w:fill="ffffff" w:val="clear"/>
        <w:spacing w:before="0" w:line="227.99999999999997" w:lineRule="auto"/>
        <w:ind w:right="0"/>
        <w:rPr>
          <w:rFonts w:ascii="Montserrat" w:cs="Montserrat" w:eastAsia="Montserrat" w:hAnsi="Montserrat"/>
          <w:sz w:val="20"/>
          <w:szCs w:val="20"/>
        </w:rPr>
      </w:pPr>
      <w:r w:rsidDel="00000000" w:rsidR="00000000" w:rsidRPr="00000000">
        <w:rPr>
          <w:rtl w:val="0"/>
        </w:rPr>
      </w:r>
    </w:p>
    <w:p w14:paraId="00000077" w:rsidDel="00000000" w:rsidP="00000000" w:rsidR="00000000" w:rsidRDefault="00000000" w:rsidRPr="00000000">
      <w:pPr>
        <w:shd w:fill="ffffff" w:val="clear"/>
        <w:spacing w:before="0" w:line="227.99999999999997" w:lineRule="auto"/>
        <w:ind w:right="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Fait à </w:t>
      </w:r>
      <w:r w:rsidDel="00000000" w:rsidR="00000000" w:rsidRPr="00000000">
        <w:rPr>
          <w:rFonts w:ascii="Montserrat" w:cs="Montserrat" w:eastAsia="Montserrat" w:hAnsi="Montserrat"/>
          <w:b w:val="1"/>
          <w:sz w:val="20"/>
          <w:szCs w:val="20"/>
          <w:rtl w:val="0"/>
        </w:rPr>
        <w:t xml:space="preserve">Sainte-Maxime, le 1er juillet 2024</w:t>
      </w:r>
      <w:r w:rsidDel="00000000" w:rsidR="00000000" w:rsidRPr="00000000">
        <w:rPr>
          <w:rtl w:val="0"/>
        </w:rPr>
      </w:r>
    </w:p>
    <w:p w14:paraId="00000078" w:rsidDel="00000000" w:rsidP="00000000" w:rsidR="00000000" w:rsidRDefault="00000000" w:rsidRPr="00000000">
      <w:pPr>
        <w:shd w:fill="ffffff" w:val="clear"/>
        <w:spacing w:before="0" w:line="227.99999999999997" w:lineRule="auto"/>
        <w:ind w:right="0"/>
        <w:rPr>
          <w:rFonts w:ascii="Montserrat" w:cs="Montserrat" w:eastAsia="Montserrat" w:hAnsi="Montserrat"/>
          <w:sz w:val="20"/>
          <w:szCs w:val="20"/>
        </w:rPr>
      </w:pPr>
      <w:r w:rsidDel="00000000" w:rsidR="00000000" w:rsidRPr="00000000">
        <w:rPr>
          <w:rtl w:val="0"/>
        </w:rPr>
      </w:r>
    </w:p>
    <w:p w14:paraId="00000079" w:rsidDel="00000000" w:rsidP="00000000" w:rsidR="00000000" w:rsidRDefault="00000000" w:rsidRPr="00000000">
      <w:pPr>
        <w:shd w:fill="ffffff" w:val="clear"/>
        <w:spacing w:before="0" w:line="227.99999999999997" w:lineRule="auto"/>
        <w:ind w:right="0"/>
        <w:rPr>
          <w:rFonts w:ascii="Montserrat" w:cs="Montserrat" w:eastAsia="Montserrat" w:hAnsi="Montserrat"/>
          <w:sz w:val="20"/>
          <w:szCs w:val="20"/>
        </w:rPr>
      </w:pPr>
      <w:r w:rsidDel="00000000" w:rsidR="00000000" w:rsidRPr="00000000">
        <w:rPr>
          <w:rtl w:val="0"/>
        </w:rPr>
      </w:r>
    </w:p>
    <w:p w14:paraId="0000007A" w:rsidDel="00000000" w:rsidP="00000000" w:rsidR="00000000" w:rsidRDefault="00000000" w:rsidRPr="00000000">
      <w:pPr>
        <w:shd w:fill="ffffff" w:val="clear"/>
        <w:spacing w:before="0" w:line="227.99999999999997" w:lineRule="auto"/>
        <w:ind w:right="0"/>
        <w:rPr>
          <w:rFonts w:ascii="Montserrat" w:cs="Montserrat" w:eastAsia="Montserrat" w:hAnsi="Montserrat"/>
          <w:sz w:val="20"/>
          <w:szCs w:val="20"/>
        </w:rPr>
      </w:pPr>
      <w:r w:rsidDel="00000000" w:rsidR="00000000" w:rsidRPr="00000000">
        <w:rPr>
          <w:rtl w:val="0"/>
        </w:rPr>
      </w:r>
    </w:p>
    <w:p w14:paraId="0000007B" w:rsidDel="00000000" w:rsidP="00000000" w:rsidR="00000000" w:rsidRDefault="00000000" w:rsidRPr="00000000">
      <w:pPr>
        <w:shd w:fill="ffffff" w:val="clear"/>
        <w:spacing w:before="0" w:line="227.99999999999997" w:lineRule="auto"/>
        <w:ind w:right="0"/>
        <w:rPr>
          <w:rFonts w:ascii="Montserrat" w:cs="Montserrat" w:eastAsia="Montserrat" w:hAnsi="Montserrat"/>
          <w:sz w:val="20"/>
          <w:szCs w:val="20"/>
        </w:rPr>
      </w:pPr>
      <w:r w:rsidDel="00000000" w:rsidR="00000000" w:rsidRPr="00000000">
        <w:rPr>
          <w:rtl w:val="0"/>
        </w:rPr>
      </w:r>
    </w:p>
    <w:p w14:paraId="0000007C" w:rsidDel="00000000" w:rsidP="00000000" w:rsidR="00000000" w:rsidRDefault="00000000" w:rsidRPr="00000000">
      <w:pPr>
        <w:shd w:fill="ffffff" w:val="clear"/>
        <w:spacing w:before="0" w:line="227.99999999999997" w:lineRule="auto"/>
        <w:ind w:right="0"/>
        <w:rPr>
          <w:rFonts w:ascii="Montserrat" w:cs="Montserrat" w:eastAsia="Montserrat" w:hAnsi="Montserrat"/>
          <w:sz w:val="20"/>
          <w:szCs w:val="20"/>
        </w:rPr>
      </w:pPr>
      <w:r w:rsidDel="00000000" w:rsidR="00000000" w:rsidRPr="00000000">
        <w:rPr>
          <w:rtl w:val="0"/>
        </w:rPr>
      </w:r>
    </w:p>
    <w:p w14:paraId="0000007D" w:rsidDel="00000000" w:rsidP="00000000" w:rsidR="00000000" w:rsidRDefault="00000000" w:rsidRPr="00000000">
      <w:pPr>
        <w:shd w:fill="ffffff" w:val="clear"/>
        <w:spacing w:before="0" w:line="227.99999999999997" w:lineRule="auto"/>
        <w:ind w:right="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Pour la Direction du Casino de Sainte-Maxime</w:t>
      </w:r>
    </w:p>
    <w:p w14:paraId="0000007E" w:rsidDel="00000000" w:rsidP="00000000" w:rsidR="00000000" w:rsidRDefault="00000000" w:rsidRPr="00000000">
      <w:pPr>
        <w:shd w:fill="ffffff" w:val="clear"/>
        <w:spacing w:line="216" w:lineRule="auto"/>
        <w:ind w:right="0"/>
        <w:rPr>
          <w:rFonts w:ascii="Montserrat" w:cs="Montserrat" w:eastAsia="Montserrat" w:hAnsi="Montserrat"/>
          <w:sz w:val="20"/>
          <w:szCs w:val="20"/>
        </w:rPr>
      </w:pPr>
      <w:r w:rsidDel="00000000" w:rsidR="00000000" w:rsidRPr="00000000">
        <w:rPr>
          <w:rFonts w:ascii="Century Gothic" w:cs="Century Gothic" w:eastAsia="Century Gothic" w:hAnsi="Century Gothic"/>
          <w:sz w:val="20"/>
          <w:szCs w:val="20"/>
          <w:rtl w:val="0"/>
        </w:rPr>
        <w:t xml:space="preserve">…</w:t>
      </w:r>
      <w:r w:rsidDel="00000000" w:rsidR="00000000" w:rsidRPr="00000000">
        <w:rPr>
          <w:rtl w:val="0"/>
        </w:rPr>
      </w:r>
    </w:p>
    <w:p w14:paraId="0000007F" w:rsidDel="00000000" w:rsidP="00000000" w:rsidR="00000000" w:rsidRDefault="00000000" w:rsidRPr="00000000">
      <w:pPr>
        <w:shd w:fill="ffffff" w:val="clear"/>
        <w:spacing w:before="0" w:line="227.99999999999997" w:lineRule="auto"/>
        <w:ind w:right="0"/>
        <w:rPr>
          <w:rFonts w:ascii="Montserrat" w:cs="Montserrat" w:eastAsia="Montserrat" w:hAnsi="Montserrat"/>
          <w:sz w:val="20"/>
          <w:szCs w:val="20"/>
        </w:rPr>
      </w:pPr>
      <w:r w:rsidDel="00000000" w:rsidR="00000000" w:rsidRPr="00000000">
        <w:rPr>
          <w:rtl w:val="0"/>
        </w:rPr>
      </w:r>
    </w:p>
    <w:p w14:paraId="00000080" w:rsidDel="00000000" w:rsidP="00000000" w:rsidR="00000000" w:rsidRDefault="00000000" w:rsidRPr="00000000">
      <w:pPr>
        <w:shd w:fill="ffffff" w:val="clear"/>
        <w:spacing w:before="0" w:line="227.99999999999997" w:lineRule="auto"/>
        <w:ind w:right="0"/>
        <w:rPr>
          <w:rFonts w:ascii="Montserrat" w:cs="Montserrat" w:eastAsia="Montserrat" w:hAnsi="Montserrat"/>
          <w:sz w:val="20"/>
          <w:szCs w:val="20"/>
        </w:rPr>
      </w:pPr>
      <w:r w:rsidDel="00000000" w:rsidR="00000000" w:rsidRPr="00000000">
        <w:rPr>
          <w:rtl w:val="0"/>
        </w:rPr>
      </w:r>
    </w:p>
    <w:p w14:paraId="00000081" w:rsidDel="00000000" w:rsidP="00000000" w:rsidR="00000000" w:rsidRDefault="00000000" w:rsidRPr="00000000">
      <w:pPr>
        <w:shd w:fill="ffffff" w:val="clear"/>
        <w:spacing w:before="0" w:line="227.99999999999997" w:lineRule="auto"/>
        <w:ind w:right="0"/>
        <w:rPr>
          <w:rFonts w:ascii="Montserrat" w:cs="Montserrat" w:eastAsia="Montserrat" w:hAnsi="Montserrat"/>
          <w:sz w:val="20"/>
          <w:szCs w:val="20"/>
        </w:rPr>
      </w:pPr>
      <w:r w:rsidDel="00000000" w:rsidR="00000000" w:rsidRPr="00000000">
        <w:rPr>
          <w:rtl w:val="0"/>
        </w:rPr>
      </w:r>
    </w:p>
    <w:p w14:paraId="00000082" w:rsidDel="00000000" w:rsidP="00000000" w:rsidR="00000000" w:rsidRDefault="00000000" w:rsidRPr="00000000">
      <w:pPr>
        <w:shd w:fill="ffffff" w:val="clear"/>
        <w:spacing w:before="0" w:line="227.99999999999997" w:lineRule="auto"/>
        <w:ind w:right="0"/>
        <w:rPr>
          <w:rFonts w:ascii="Montserrat" w:cs="Montserrat" w:eastAsia="Montserrat" w:hAnsi="Montserrat"/>
          <w:sz w:val="20"/>
          <w:szCs w:val="20"/>
        </w:rPr>
      </w:pPr>
      <w:r w:rsidDel="00000000" w:rsidR="00000000" w:rsidRPr="00000000">
        <w:rPr>
          <w:rtl w:val="0"/>
        </w:rPr>
      </w:r>
    </w:p>
    <w:p w14:paraId="00000083" w:rsidDel="00000000" w:rsidP="00000000" w:rsidR="00000000" w:rsidRDefault="00000000" w:rsidRPr="00000000">
      <w:pPr>
        <w:shd w:fill="ffffff" w:val="clear"/>
        <w:spacing w:before="0" w:line="227.99999999999997" w:lineRule="auto"/>
        <w:ind w:right="0"/>
        <w:rPr>
          <w:rFonts w:ascii="Montserrat" w:cs="Montserrat" w:eastAsia="Montserrat" w:hAnsi="Montserrat"/>
          <w:sz w:val="20"/>
          <w:szCs w:val="20"/>
        </w:rPr>
      </w:pPr>
      <w:r w:rsidDel="00000000" w:rsidR="00000000" w:rsidRPr="00000000">
        <w:rPr>
          <w:rtl w:val="0"/>
        </w:rPr>
      </w:r>
    </w:p>
    <w:p w14:paraId="00000084" w:rsidDel="00000000" w:rsidP="00000000" w:rsidR="00000000" w:rsidRDefault="00000000" w:rsidRPr="00000000">
      <w:pPr>
        <w:shd w:fill="ffffff" w:val="clear"/>
        <w:spacing w:before="0" w:line="227.99999999999997" w:lineRule="auto"/>
        <w:ind w:right="0"/>
        <w:rPr>
          <w:rFonts w:ascii="Montserrat" w:cs="Montserrat" w:eastAsia="Montserrat" w:hAnsi="Montserrat"/>
          <w:sz w:val="20"/>
          <w:szCs w:val="20"/>
        </w:rPr>
      </w:pPr>
      <w:r w:rsidDel="00000000" w:rsidR="00000000" w:rsidRPr="00000000">
        <w:rPr>
          <w:rtl w:val="0"/>
        </w:rPr>
      </w:r>
    </w:p>
    <w:p w14:paraId="00000085" w:rsidDel="00000000" w:rsidP="00000000" w:rsidR="00000000" w:rsidRDefault="00000000" w:rsidRPr="00000000">
      <w:pPr>
        <w:shd w:fill="ffffff" w:val="clear"/>
        <w:spacing w:before="0" w:line="227.99999999999997" w:lineRule="auto"/>
        <w:ind w:right="0"/>
        <w:rPr>
          <w:rFonts w:ascii="Montserrat" w:cs="Montserrat" w:eastAsia="Montserrat" w:hAnsi="Montserrat"/>
          <w:sz w:val="20"/>
          <w:szCs w:val="20"/>
        </w:rPr>
      </w:pPr>
      <w:r w:rsidDel="00000000" w:rsidR="00000000" w:rsidRPr="00000000">
        <w:rPr>
          <w:rtl w:val="0"/>
        </w:rPr>
      </w:r>
    </w:p>
    <w:p w14:paraId="00000086" w:rsidDel="00000000" w:rsidP="00000000" w:rsidR="00000000" w:rsidRDefault="00000000" w:rsidRPr="00000000">
      <w:pPr>
        <w:shd w:fill="ffffff" w:val="clear"/>
        <w:spacing w:before="0" w:line="227.99999999999997" w:lineRule="auto"/>
        <w:ind w:right="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Pour la Fédération des Services CFDT, </w:t>
      </w:r>
    </w:p>
    <w:p w14:paraId="00000087" w:rsidDel="00000000" w:rsidP="00000000" w:rsidR="00000000" w:rsidRDefault="00000000" w:rsidRPr="00000000">
      <w:pPr>
        <w:shd w:fill="ffffff" w:val="clear"/>
        <w:spacing w:line="216" w:lineRule="auto"/>
        <w:ind w:right="0"/>
        <w:rPr>
          <w:rFonts w:ascii="Montserrat" w:cs="Montserrat" w:eastAsia="Montserrat" w:hAnsi="Montserrat"/>
          <w:sz w:val="20"/>
          <w:szCs w:val="20"/>
        </w:rPr>
      </w:pPr>
      <w:r w:rsidDel="00000000" w:rsidR="00000000" w:rsidRPr="00000000">
        <w:rPr>
          <w:rFonts w:ascii="Century Gothic" w:cs="Century Gothic" w:eastAsia="Century Gothic" w:hAnsi="Century Gothic"/>
          <w:sz w:val="20"/>
          <w:szCs w:val="20"/>
          <w:rtl w:val="0"/>
        </w:rPr>
        <w:t xml:space="preserve">…</w:t>
      </w:r>
      <w:r w:rsidDel="00000000" w:rsidR="00000000" w:rsidRPr="00000000">
        <w:rPr>
          <w:rtl w:val="0"/>
        </w:rPr>
      </w:r>
    </w:p>
    <w:p w14:paraId="00000088" w:rsidDel="00000000" w:rsidP="00000000" w:rsidR="00000000" w:rsidRDefault="00000000" w:rsidRPr="00000000">
      <w:pPr>
        <w:shd w:fill="ffffff" w:val="clear"/>
        <w:spacing w:before="0" w:line="227.99999999999997" w:lineRule="auto"/>
        <w:ind w:right="0"/>
        <w:rPr>
          <w:rFonts w:ascii="Montserrat" w:cs="Montserrat" w:eastAsia="Montserrat" w:hAnsi="Montserrat"/>
          <w:sz w:val="20"/>
          <w:szCs w:val="20"/>
        </w:rPr>
      </w:pPr>
      <w:r w:rsidDel="00000000" w:rsidR="00000000" w:rsidRPr="00000000">
        <w:rPr>
          <w:rtl w:val="0"/>
        </w:rPr>
      </w:r>
    </w:p>
    <w:p w14:paraId="00000089" w:rsidDel="00000000" w:rsidP="00000000" w:rsidR="00000000" w:rsidRDefault="00000000" w:rsidRPr="00000000">
      <w:pPr>
        <w:shd w:fill="ffffff" w:val="clear"/>
        <w:spacing w:before="0" w:line="227.99999999999997" w:lineRule="auto"/>
        <w:ind w:right="0"/>
        <w:rPr>
          <w:rFonts w:ascii="Montserrat" w:cs="Montserrat" w:eastAsia="Montserrat" w:hAnsi="Montserrat"/>
          <w:sz w:val="20"/>
          <w:szCs w:val="20"/>
        </w:rPr>
      </w:pPr>
      <w:r w:rsidDel="00000000" w:rsidR="00000000" w:rsidRPr="00000000">
        <w:rPr>
          <w:rtl w:val="0"/>
        </w:rPr>
      </w:r>
    </w:p>
    <w:p w14:paraId="0000008A" w:rsidDel="00000000" w:rsidP="00000000" w:rsidR="00000000" w:rsidRDefault="00000000" w:rsidRPr="00000000">
      <w:pPr>
        <w:shd w:fill="ffffff" w:val="clear"/>
        <w:spacing w:before="0" w:line="227.99999999999997" w:lineRule="auto"/>
        <w:ind w:right="0"/>
        <w:rPr>
          <w:rFonts w:ascii="Montserrat" w:cs="Montserrat" w:eastAsia="Montserrat" w:hAnsi="Montserrat"/>
          <w:sz w:val="20"/>
          <w:szCs w:val="20"/>
        </w:rPr>
      </w:pPr>
      <w:r w:rsidDel="00000000" w:rsidR="00000000" w:rsidRPr="00000000">
        <w:rPr>
          <w:rtl w:val="0"/>
        </w:rPr>
      </w:r>
    </w:p>
    <w:p w14:paraId="0000008B" w:rsidDel="00000000" w:rsidP="00000000" w:rsidR="00000000" w:rsidRDefault="00000000" w:rsidRPr="00000000">
      <w:pPr>
        <w:shd w:fill="ffffff" w:val="clear"/>
        <w:spacing w:before="0" w:line="227.99999999999997" w:lineRule="auto"/>
        <w:ind w:right="0"/>
        <w:rPr>
          <w:rFonts w:ascii="Montserrat" w:cs="Montserrat" w:eastAsia="Montserrat" w:hAnsi="Montserrat"/>
          <w:sz w:val="20"/>
          <w:szCs w:val="20"/>
        </w:rPr>
      </w:pPr>
      <w:r w:rsidDel="00000000" w:rsidR="00000000" w:rsidRPr="00000000">
        <w:rPr>
          <w:rtl w:val="0"/>
        </w:rPr>
      </w:r>
    </w:p>
    <w:p w14:paraId="0000008C" w:rsidDel="00000000" w:rsidP="00000000" w:rsidR="00000000" w:rsidRDefault="00000000" w:rsidRPr="00000000">
      <w:pPr>
        <w:shd w:fill="ffffff" w:val="clear"/>
        <w:spacing w:before="0" w:line="227.99999999999997" w:lineRule="auto"/>
        <w:ind w:right="0"/>
        <w:rPr>
          <w:rFonts w:ascii="Montserrat" w:cs="Montserrat" w:eastAsia="Montserrat" w:hAnsi="Montserrat"/>
          <w:sz w:val="20"/>
          <w:szCs w:val="20"/>
        </w:rPr>
      </w:pPr>
      <w:r w:rsidDel="00000000" w:rsidR="00000000" w:rsidRPr="00000000">
        <w:rPr>
          <w:rtl w:val="0"/>
        </w:rPr>
      </w:r>
    </w:p>
    <w:p w14:paraId="0000008D" w:rsidDel="00000000" w:rsidP="00000000" w:rsidR="00000000" w:rsidRDefault="00000000" w:rsidRPr="00000000">
      <w:pPr>
        <w:shd w:fill="ffffff" w:val="clear"/>
        <w:spacing w:before="0" w:line="227.99999999999997" w:lineRule="auto"/>
        <w:ind w:right="0"/>
        <w:rPr>
          <w:rFonts w:ascii="Montserrat" w:cs="Montserrat" w:eastAsia="Montserrat" w:hAnsi="Montserrat"/>
          <w:sz w:val="20"/>
          <w:szCs w:val="20"/>
        </w:rPr>
      </w:pPr>
      <w:r w:rsidDel="00000000" w:rsidR="00000000" w:rsidRPr="00000000">
        <w:rPr>
          <w:rtl w:val="0"/>
        </w:rPr>
      </w:r>
    </w:p>
    <w:p w14:paraId="0000008E" w:rsidDel="00000000" w:rsidP="00000000" w:rsidR="00000000" w:rsidRDefault="00000000" w:rsidRPr="00000000">
      <w:pPr>
        <w:shd w:fill="ffffff" w:val="clear"/>
        <w:spacing w:before="0" w:line="227.99999999999997" w:lineRule="auto"/>
        <w:ind w:right="0"/>
        <w:rPr>
          <w:rFonts w:ascii="Montserrat" w:cs="Montserrat" w:eastAsia="Montserrat" w:hAnsi="Montserrat"/>
          <w:sz w:val="20"/>
          <w:szCs w:val="20"/>
        </w:rPr>
      </w:pPr>
      <w:r w:rsidDel="00000000" w:rsidR="00000000" w:rsidRPr="00000000">
        <w:rPr>
          <w:rtl w:val="0"/>
        </w:rPr>
      </w:r>
    </w:p>
    <w:p w14:paraId="0000008F" w:rsidDel="00000000" w:rsidP="00000000" w:rsidR="00000000" w:rsidRDefault="00000000" w:rsidRPr="00000000">
      <w:pPr>
        <w:shd w:fill="ffffff" w:val="clear"/>
        <w:spacing w:before="0" w:line="227.99999999999997" w:lineRule="auto"/>
        <w:ind w:right="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Pour la Fédération INOVA CFE-CGC, </w:t>
      </w:r>
    </w:p>
    <w:p w14:paraId="00000090" w:rsidDel="00000000" w:rsidP="00000000" w:rsidR="00000000" w:rsidRDefault="00000000" w:rsidRPr="00000000">
      <w:pPr>
        <w:shd w:fill="ffffff" w:val="clear"/>
        <w:spacing w:line="216" w:lineRule="auto"/>
        <w:ind w:right="0"/>
        <w:rPr>
          <w:rFonts w:ascii="Montserrat" w:cs="Montserrat" w:eastAsia="Montserrat" w:hAnsi="Montserrat"/>
          <w:b w:val="1"/>
          <w:sz w:val="20"/>
          <w:szCs w:val="20"/>
        </w:rPr>
      </w:pPr>
      <w:r w:rsidDel="00000000" w:rsidR="00000000" w:rsidRPr="00000000">
        <w:rPr>
          <w:rFonts w:ascii="Century Gothic" w:cs="Century Gothic" w:eastAsia="Century Gothic" w:hAnsi="Century Gothic"/>
          <w:sz w:val="20"/>
          <w:szCs w:val="20"/>
          <w:rtl w:val="0"/>
        </w:rPr>
        <w:t xml:space="preserve">…</w:t>
      </w:r>
      <w:r w:rsidDel="00000000" w:rsidR="00000000" w:rsidRPr="00000000">
        <w:rPr>
          <w:rtl w:val="0"/>
        </w:rPr>
      </w:r>
    </w:p>
    <w:p w14:paraId="00000091" w:rsidDel="00000000" w:rsidP="00000000" w:rsidR="00000000" w:rsidRDefault="00000000" w:rsidRPr="00000000">
      <w:pPr>
        <w:shd w:fill="ffffff" w:val="clear"/>
        <w:spacing w:before="0" w:line="227.99999999999997" w:lineRule="auto"/>
        <w:ind w:right="0"/>
        <w:rPr>
          <w:rFonts w:ascii="Montserrat" w:cs="Montserrat" w:eastAsia="Montserrat" w:hAnsi="Montserrat"/>
          <w:sz w:val="20"/>
          <w:szCs w:val="20"/>
        </w:rPr>
      </w:pPr>
      <w:r w:rsidDel="00000000" w:rsidR="00000000" w:rsidRPr="00000000">
        <w:rPr>
          <w:rtl w:val="0"/>
        </w:rPr>
      </w:r>
    </w:p>
    <w:p w14:paraId="00000092" w:rsidDel="00000000" w:rsidP="00000000" w:rsidR="00000000" w:rsidRDefault="00000000" w:rsidRPr="00000000">
      <w:pPr>
        <w:shd w:fill="ffffff" w:val="clear"/>
        <w:spacing w:before="0" w:line="227.99999999999997" w:lineRule="auto"/>
        <w:ind w:right="0"/>
        <w:rPr>
          <w:rFonts w:ascii="Montserrat" w:cs="Montserrat" w:eastAsia="Montserrat" w:hAnsi="Montserrat"/>
          <w:sz w:val="20"/>
          <w:szCs w:val="20"/>
        </w:rPr>
      </w:pPr>
      <w:r w:rsidDel="00000000" w:rsidR="00000000" w:rsidRPr="00000000">
        <w:rPr>
          <w:rtl w:val="0"/>
        </w:rPr>
      </w:r>
    </w:p>
    <w:p w14:paraId="00000093" w:rsidDel="00000000" w:rsidP="00000000" w:rsidR="00000000" w:rsidRDefault="00000000" w:rsidRPr="00000000">
      <w:pPr>
        <w:shd w:fill="ffffff" w:val="clear"/>
        <w:spacing w:before="0" w:line="227.99999999999997" w:lineRule="auto"/>
        <w:ind w:right="0"/>
        <w:rPr>
          <w:rFonts w:ascii="Montserrat" w:cs="Montserrat" w:eastAsia="Montserrat" w:hAnsi="Montserrat"/>
          <w:sz w:val="20"/>
          <w:szCs w:val="20"/>
        </w:rPr>
      </w:pPr>
      <w:r w:rsidDel="00000000" w:rsidR="00000000" w:rsidRPr="00000000">
        <w:rPr>
          <w:rtl w:val="0"/>
        </w:rPr>
      </w:r>
    </w:p>
    <w:p w14:paraId="00000094" w:rsidDel="00000000" w:rsidP="00000000" w:rsidR="00000000" w:rsidRDefault="00000000" w:rsidRPr="00000000">
      <w:pPr>
        <w:shd w:fill="ffffff" w:val="clear"/>
        <w:spacing w:before="0" w:line="227.99999999999997" w:lineRule="auto"/>
        <w:ind w:right="0"/>
        <w:rPr>
          <w:rFonts w:ascii="Montserrat" w:cs="Montserrat" w:eastAsia="Montserrat" w:hAnsi="Montserrat"/>
          <w:sz w:val="20"/>
          <w:szCs w:val="20"/>
        </w:rPr>
      </w:pPr>
      <w:r w:rsidDel="00000000" w:rsidR="00000000" w:rsidRPr="00000000">
        <w:rPr>
          <w:rtl w:val="0"/>
        </w:rPr>
      </w:r>
    </w:p>
    <w:p w14:paraId="00000095" w:rsidDel="00000000" w:rsidP="00000000" w:rsidR="00000000" w:rsidRDefault="00000000" w:rsidRPr="00000000">
      <w:pPr>
        <w:shd w:fill="ffffff" w:val="clear"/>
        <w:spacing w:before="0" w:line="227.99999999999997" w:lineRule="auto"/>
        <w:ind w:right="0"/>
        <w:rPr>
          <w:rFonts w:ascii="Montserrat" w:cs="Montserrat" w:eastAsia="Montserrat" w:hAnsi="Montserrat"/>
          <w:sz w:val="20"/>
          <w:szCs w:val="20"/>
        </w:rPr>
      </w:pPr>
      <w:r w:rsidDel="00000000" w:rsidR="00000000" w:rsidRPr="00000000">
        <w:rPr>
          <w:rtl w:val="0"/>
        </w:rPr>
      </w:r>
    </w:p>
    <w:p w14:paraId="00000096" w:rsidDel="00000000" w:rsidP="00000000" w:rsidR="00000000" w:rsidRDefault="00000000" w:rsidRPr="00000000">
      <w:pPr>
        <w:shd w:fill="ffffff" w:val="clear"/>
        <w:spacing w:before="0" w:line="227.99999999999997" w:lineRule="auto"/>
        <w:ind w:right="0"/>
        <w:rPr>
          <w:rFonts w:ascii="Montserrat" w:cs="Montserrat" w:eastAsia="Montserrat" w:hAnsi="Montserrat"/>
          <w:sz w:val="20"/>
          <w:szCs w:val="20"/>
        </w:rPr>
      </w:pPr>
      <w:r w:rsidDel="00000000" w:rsidR="00000000" w:rsidRPr="00000000">
        <w:rPr>
          <w:rtl w:val="0"/>
        </w:rPr>
      </w:r>
    </w:p>
    <w:p w14:paraId="00000097" w:rsidDel="00000000" w:rsidP="00000000" w:rsidR="00000000" w:rsidRDefault="00000000" w:rsidRPr="00000000">
      <w:pPr>
        <w:shd w:fill="ffffff" w:val="clear"/>
        <w:spacing w:before="0" w:line="227.99999999999997" w:lineRule="auto"/>
        <w:ind w:right="0"/>
        <w:rPr>
          <w:rFonts w:ascii="Montserrat" w:cs="Montserrat" w:eastAsia="Montserrat" w:hAnsi="Montserrat"/>
          <w:sz w:val="20"/>
          <w:szCs w:val="20"/>
        </w:rPr>
      </w:pPr>
      <w:r w:rsidDel="00000000" w:rsidR="00000000" w:rsidRPr="00000000">
        <w:rPr>
          <w:rtl w:val="0"/>
        </w:rPr>
      </w:r>
    </w:p>
    <w:p w14:paraId="00000098" w:rsidDel="00000000" w:rsidP="00000000" w:rsidR="00000000" w:rsidRDefault="00000000" w:rsidRPr="00000000">
      <w:pPr>
        <w:shd w:fill="ffffff" w:val="clear"/>
        <w:spacing w:before="0" w:line="227.99999999999997" w:lineRule="auto"/>
        <w:ind w:right="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Pour la Fédération des syndicats Commerce, Services et Force de vente CFTC,</w:t>
      </w:r>
    </w:p>
    <w:p w14:paraId="00000099" w:rsidDel="00000000" w:rsidP="00000000" w:rsidR="00000000" w:rsidRDefault="00000000" w:rsidRPr="00000000">
      <w:pPr>
        <w:shd w:fill="ffffff" w:val="clear"/>
        <w:spacing w:line="216" w:lineRule="auto"/>
        <w:ind w:right="0"/>
        <w:rPr>
          <w:rFonts w:ascii="Montserrat" w:cs="Montserrat" w:eastAsia="Montserrat" w:hAnsi="Montserrat"/>
          <w:sz w:val="20"/>
          <w:szCs w:val="20"/>
        </w:rPr>
      </w:pPr>
      <w:r w:rsidDel="00000000" w:rsidR="00000000" w:rsidRPr="00000000">
        <w:rPr>
          <w:rFonts w:ascii="Century Gothic" w:cs="Century Gothic" w:eastAsia="Century Gothic" w:hAnsi="Century Gothic"/>
          <w:sz w:val="20"/>
          <w:szCs w:val="20"/>
          <w:rtl w:val="0"/>
        </w:rPr>
        <w:t xml:space="preserve">…</w:t>
      </w:r>
      <w:r w:rsidDel="00000000" w:rsidR="00000000" w:rsidRPr="00000000">
        <w:rPr>
          <w:rtl w:val="0"/>
        </w:rPr>
      </w:r>
    </w:p>
    <w:p w14:paraId="0000009A" w:rsidDel="00000000" w:rsidP="00000000" w:rsidR="00000000" w:rsidRDefault="00000000" w:rsidRPr="00000000">
      <w:pPr>
        <w:shd w:fill="ffffff" w:val="clear"/>
        <w:spacing w:before="0" w:line="227.99999999999997" w:lineRule="auto"/>
        <w:ind w:right="0"/>
        <w:rPr>
          <w:rFonts w:ascii="Montserrat" w:cs="Montserrat" w:eastAsia="Montserrat" w:hAnsi="Montserrat"/>
          <w:sz w:val="20"/>
          <w:szCs w:val="20"/>
        </w:rPr>
      </w:pPr>
      <w:r w:rsidDel="00000000" w:rsidR="00000000" w:rsidRPr="00000000">
        <w:rPr>
          <w:rtl w:val="0"/>
        </w:rPr>
      </w:r>
    </w:p>
    <w:p w14:paraId="0000009B" w:rsidDel="00000000" w:rsidP="00000000" w:rsidR="00000000" w:rsidRDefault="00000000" w:rsidRPr="00000000">
      <w:pPr>
        <w:shd w:fill="ffffff" w:val="clear"/>
        <w:spacing w:before="0" w:line="227.99999999999997" w:lineRule="auto"/>
        <w:ind w:right="0"/>
        <w:rPr>
          <w:rFonts w:ascii="Montserrat" w:cs="Montserrat" w:eastAsia="Montserrat" w:hAnsi="Montserrat"/>
          <w:sz w:val="20"/>
          <w:szCs w:val="20"/>
        </w:rPr>
      </w:pPr>
      <w:r w:rsidDel="00000000" w:rsidR="00000000" w:rsidRPr="00000000">
        <w:rPr>
          <w:rtl w:val="0"/>
        </w:rPr>
      </w:r>
    </w:p>
    <w:p w14:paraId="0000009C" w:rsidDel="00000000" w:rsidP="00000000" w:rsidR="00000000" w:rsidRDefault="00000000" w:rsidRPr="00000000">
      <w:pPr>
        <w:shd w:fill="ffffff" w:val="clear"/>
        <w:spacing w:before="0" w:line="227.99999999999997" w:lineRule="auto"/>
        <w:ind w:right="0"/>
        <w:rPr>
          <w:rFonts w:ascii="Montserrat" w:cs="Montserrat" w:eastAsia="Montserrat" w:hAnsi="Montserrat"/>
          <w:sz w:val="20"/>
          <w:szCs w:val="20"/>
        </w:rPr>
      </w:pPr>
      <w:r w:rsidDel="00000000" w:rsidR="00000000" w:rsidRPr="00000000">
        <w:rPr>
          <w:rtl w:val="0"/>
        </w:rPr>
      </w:r>
    </w:p>
    <w:p w14:paraId="0000009D" w:rsidDel="00000000" w:rsidP="00000000" w:rsidR="00000000" w:rsidRDefault="00000000" w:rsidRPr="00000000">
      <w:pPr>
        <w:shd w:fill="ffffff" w:val="clear"/>
        <w:spacing w:before="0" w:line="227.99999999999997" w:lineRule="auto"/>
        <w:ind w:right="0"/>
        <w:rPr>
          <w:rFonts w:ascii="Montserrat" w:cs="Montserrat" w:eastAsia="Montserrat" w:hAnsi="Montserrat"/>
          <w:sz w:val="20"/>
          <w:szCs w:val="20"/>
        </w:rPr>
      </w:pPr>
      <w:r w:rsidDel="00000000" w:rsidR="00000000" w:rsidRPr="00000000">
        <w:rPr>
          <w:rtl w:val="0"/>
        </w:rPr>
      </w:r>
    </w:p>
    <w:p w14:paraId="0000009E" w:rsidDel="00000000" w:rsidP="00000000" w:rsidR="00000000" w:rsidRDefault="00000000" w:rsidRPr="00000000">
      <w:pPr>
        <w:shd w:fill="ffffff" w:val="clear"/>
        <w:spacing w:before="0" w:line="227.99999999999997" w:lineRule="auto"/>
        <w:ind w:right="0"/>
        <w:rPr>
          <w:rFonts w:ascii="Montserrat" w:cs="Montserrat" w:eastAsia="Montserrat" w:hAnsi="Montserrat"/>
          <w:sz w:val="20"/>
          <w:szCs w:val="20"/>
        </w:rPr>
      </w:pPr>
      <w:r w:rsidDel="00000000" w:rsidR="00000000" w:rsidRPr="00000000">
        <w:rPr>
          <w:rtl w:val="0"/>
        </w:rPr>
      </w:r>
    </w:p>
    <w:p w14:paraId="0000009F" w:rsidDel="00000000" w:rsidP="00000000" w:rsidR="00000000" w:rsidRDefault="00000000" w:rsidRPr="00000000">
      <w:pPr>
        <w:shd w:fill="ffffff" w:val="clear"/>
        <w:spacing w:before="0" w:line="227.99999999999997" w:lineRule="auto"/>
        <w:ind w:right="0"/>
        <w:rPr>
          <w:rFonts w:ascii="Montserrat" w:cs="Montserrat" w:eastAsia="Montserrat" w:hAnsi="Montserrat"/>
          <w:sz w:val="20"/>
          <w:szCs w:val="20"/>
        </w:rPr>
      </w:pPr>
      <w:r w:rsidDel="00000000" w:rsidR="00000000" w:rsidRPr="00000000">
        <w:rPr>
          <w:rtl w:val="0"/>
        </w:rPr>
      </w:r>
    </w:p>
    <w:p w14:paraId="000000A0" w:rsidDel="00000000" w:rsidP="00000000" w:rsidR="00000000" w:rsidRDefault="00000000" w:rsidRPr="00000000">
      <w:pPr>
        <w:shd w:fill="ffffff" w:val="clear"/>
        <w:spacing w:before="0" w:line="227.99999999999997" w:lineRule="auto"/>
        <w:ind w:right="0"/>
        <w:rPr>
          <w:rFonts w:ascii="Montserrat" w:cs="Montserrat" w:eastAsia="Montserrat" w:hAnsi="Montserrat"/>
          <w:sz w:val="20"/>
          <w:szCs w:val="20"/>
        </w:rPr>
      </w:pPr>
      <w:r w:rsidDel="00000000" w:rsidR="00000000" w:rsidRPr="00000000">
        <w:rPr>
          <w:rtl w:val="0"/>
        </w:rPr>
      </w:r>
    </w:p>
    <w:p w14:paraId="000000A1" w:rsidDel="00000000" w:rsidP="00000000" w:rsidR="00000000" w:rsidRDefault="00000000" w:rsidRPr="00000000">
      <w:pPr>
        <w:shd w:fill="ffffff" w:val="clear"/>
        <w:spacing w:before="0" w:line="227.99999999999997" w:lineRule="auto"/>
        <w:ind w:right="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Pour la Fédération Employés et Cadres C.G.T. / Force Ouvrière, </w:t>
      </w:r>
    </w:p>
    <w:p w14:paraId="000000A2" w:rsidDel="00000000" w:rsidP="00000000" w:rsidR="00000000" w:rsidRDefault="00000000" w:rsidRPr="00000000">
      <w:pPr>
        <w:shd w:fill="ffffff" w:val="clear"/>
        <w:spacing w:line="216" w:lineRule="auto"/>
        <w:ind w:right="0"/>
        <w:rPr>
          <w:rFonts w:ascii="Montserrat" w:cs="Montserrat" w:eastAsia="Montserrat" w:hAnsi="Montserrat"/>
          <w:sz w:val="20"/>
          <w:szCs w:val="20"/>
        </w:rPr>
      </w:pPr>
      <w:r w:rsidDel="00000000" w:rsidR="00000000" w:rsidRPr="00000000">
        <w:rPr>
          <w:rFonts w:ascii="Century Gothic" w:cs="Century Gothic" w:eastAsia="Century Gothic" w:hAnsi="Century Gothic"/>
          <w:sz w:val="20"/>
          <w:szCs w:val="20"/>
          <w:rtl w:val="0"/>
        </w:rPr>
        <w:t xml:space="preserve">…</w:t>
      </w:r>
      <w:r w:rsidDel="00000000" w:rsidR="00000000" w:rsidRPr="00000000">
        <w:rPr>
          <w:rtl w:val="0"/>
        </w:rPr>
      </w:r>
    </w:p>
    <w:sectPr>
      <w:headerReference r:id="rId7" w:type="default"/>
      <w:headerReference r:id="rId8" w:type="first"/>
      <w:footerReference r:id="rId9" w:type="default"/>
      <w:footerReference r:id="rId10" w:type="first"/>
      <w:footerReference r:id="rId11" w:type="even"/>
      <w:pgSz w:h="16840" w:orient="portrait" w:w="11907"/>
      <w:pgMar w:bottom="1133.8582677165355" w:footer="283.46456692913387" w:header="453.5433070866142" w:left="1133.8582677165355" w:right="1133.8582677165355" w:top="1133.8582677165355"/>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Georgia"/>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R-01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p w14:paraId="000000A5" w:rsidDel="00000000" w:rsidP="00000000" w:rsidR="00000000" w:rsidRDefault="00000000" w:rsidRPr="00000000">
    <w:pPr>
      <w:pBdr>
        <w:top w:space="0" w:sz="0" w:val="nil"/>
        <w:left w:space="0" w:sz="0" w:val="nil"/>
        <w:bottom w:space="0" w:sz="0" w:val="nil"/>
        <w:right w:space="0" w:sz="0" w:val="nil"/>
        <w:between w:space="0" w:sz="0" w:val="nil"/>
      </w:pBdr>
      <w:tabs>
        <w:tab w:leader="none" w:pos="3969" w:val="center"/>
        <w:tab w:leader="none" w:pos="4320" w:val="center"/>
        <w:tab w:leader="none" w:pos="8504" w:val="right"/>
        <w:tab w:leader="none" w:pos="8640" w:val="right"/>
      </w:tabs>
      <w:spacing w:line="192.00000000000003" w:lineRule="auto"/>
      <w:ind w:right="-291.2598425196836"/>
      <w:jc w:val="left"/>
      <w:rPr>
        <w:rFonts w:ascii="Century Gothic" w:cs="Century Gothic" w:eastAsia="Century Gothic" w:hAnsi="Century Gothic"/>
        <w:i w:val="1"/>
        <w:sz w:val="16"/>
        <w:szCs w:val="16"/>
      </w:rPr>
    </w:pPr>
    <w:r w:rsidDel="00000000" w:rsidR="00000000" w:rsidRPr="00000000">
      <w:rPr>
        <w:rtl w:val="0"/>
      </w:rPr>
    </w:r>
  </w:p>
  <w:p w14:paraId="000000A6" w:rsidDel="00000000" w:rsidP="00000000" w:rsidR="00000000" w:rsidRDefault="00000000" w:rsidRPr="00000000">
    <w:pPr>
      <w:pBdr>
        <w:top w:space="0" w:sz="0" w:val="nil"/>
        <w:left w:space="0" w:sz="0" w:val="nil"/>
        <w:bottom w:space="0" w:sz="0" w:val="nil"/>
        <w:right w:space="0" w:sz="0" w:val="nil"/>
        <w:between w:space="0" w:sz="0" w:val="nil"/>
      </w:pBdr>
      <w:tabs>
        <w:tab w:leader="none" w:pos="3969" w:val="center"/>
        <w:tab w:leader="none" w:pos="4320" w:val="center"/>
        <w:tab w:leader="none" w:pos="8504" w:val="right"/>
        <w:tab w:leader="none" w:pos="8640" w:val="right"/>
      </w:tabs>
      <w:spacing w:line="192.00000000000003" w:lineRule="auto"/>
      <w:ind w:right="-291.2598425196836"/>
      <w:jc w:val="left"/>
      <w:rPr>
        <w:rFonts w:ascii="Century Gothic" w:cs="Century Gothic" w:eastAsia="Century Gothic" w:hAnsi="Century Gothic"/>
        <w:i w:val="1"/>
        <w:sz w:val="16"/>
        <w:szCs w:val="16"/>
      </w:rPr>
    </w:pPr>
    <w:r w:rsidDel="00000000" w:rsidR="00000000" w:rsidRPr="00000000">
      <w:rPr>
        <w:rFonts w:ascii="Century Gothic" w:cs="Century Gothic" w:eastAsia="Century Gothic" w:hAnsi="Century Gothic"/>
        <w:i w:val="1"/>
        <w:sz w:val="16"/>
        <w:szCs w:val="16"/>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i w:val="1"/>
        <w:sz w:val="16"/>
        <w:szCs w:val="16"/>
        <w:rtl w:val="0"/>
      </w:rPr>
      <w:t xml:space="preserve">/</w:t>
    </w:r>
    <w:r w:rsidDel="00000000" w:rsidR="00000000" w:rsidRPr="00000000">
      <w:rPr>
        <w:rFonts w:ascii="Century Gothic" w:cs="Century Gothic" w:eastAsia="Century Gothic" w:hAnsi="Century Gothic"/>
        <w:i w:val="1"/>
        <w:sz w:val="16"/>
        <w:szCs w:val="16"/>
      </w:rPr>
      <w:fldChar w:fldCharType="begin"/>
      <w:instrText xml:space="preserve">NUMPAGES</w:instrText>
      <w:fldChar w:fldCharType="separate"/>
      <w:fldChar w:fldCharType="end"/>
    </w:r>
    <w:r w:rsidDel="00000000" w:rsidR="00000000" w:rsidRPr="00000000">
      <w:rPr>
        <w:rtl w:val="0"/>
      </w:rPr>
    </w:r>
  </w:p>
  <w:p w14:paraId="000000A7" w:rsidDel="00000000" w:rsidP="00000000" w:rsidR="00000000" w:rsidRDefault="00000000" w:rsidRPr="00000000">
    <w:pPr>
      <w:spacing w:line="192.00000000000003" w:lineRule="auto"/>
      <w:ind w:right="19"/>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23 avenue Charles de Gaulle – 83120 SAINTE-MAXIME  – T +33 (0)4 94 550 700 – F +33 (0)4 94 961 296</w:t>
    </w:r>
  </w:p>
  <w:p w14:paraId="000000A8" w:rsidDel="00000000" w:rsidP="00000000" w:rsidR="00000000" w:rsidRDefault="00000000" w:rsidRPr="00000000">
    <w:pPr>
      <w:spacing w:line="192.00000000000003" w:lineRule="auto"/>
      <w:ind w:right="19"/>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Casino Barrière de Sainte-Maxime – SAS au capital de 1650000 euros</w:t>
    </w:r>
  </w:p>
  <w:p w14:paraId="000000A9" w:rsidDel="00000000" w:rsidP="00000000" w:rsidR="00000000" w:rsidRDefault="00000000" w:rsidRPr="00000000">
    <w:pPr>
      <w:spacing w:line="192.00000000000003" w:lineRule="auto"/>
      <w:ind w:right="19"/>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RCS Fréjus B400 130 704 - APE : 9200Z - Identification TVA : FR 52 400 130 704</w:t>
    </w:r>
  </w:p>
  <w:p w14:paraId="000000AA" w:rsidDel="00000000" w:rsidP="00000000" w:rsidR="00000000" w:rsidRDefault="00000000" w:rsidRPr="00000000">
    <w:pPr>
      <w:spacing w:line="192.00000000000003" w:lineRule="auto"/>
      <w:ind w:right="19"/>
      <w:jc w:val="center"/>
      <w:rPr>
        <w:rFonts w:ascii="Century Gothic" w:cs="Century Gothic" w:eastAsia="Century Gothic" w:hAnsi="Century Gothic"/>
        <w:sz w:val="16"/>
        <w:szCs w:val="16"/>
      </w:rPr>
    </w:pPr>
    <w:r w:rsidDel="00000000" w:rsidR="00000000" w:rsidRPr="00000000">
      <w:rPr>
        <w:rtl w:val="0"/>
      </w:rPr>
    </w:r>
  </w:p>
</w:ftr>
</file>

<file path=word/footer2.xml><?xml version="1.0" encoding="utf-8"?>
<w:ftr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p w14:paraId="000000AB" w:rsidDel="00000000" w:rsidP="00000000" w:rsidR="00000000" w:rsidRDefault="00000000" w:rsidRPr="00000000">
    <w:pPr>
      <w:pBdr>
        <w:top w:space="0" w:sz="0" w:val="nil"/>
        <w:left w:space="0" w:sz="0" w:val="nil"/>
        <w:bottom w:space="0" w:sz="0" w:val="nil"/>
        <w:right w:space="0" w:sz="0" w:val="nil"/>
        <w:between w:space="0" w:sz="0" w:val="nil"/>
      </w:pBdr>
      <w:tabs>
        <w:tab w:leader="none" w:pos="3969" w:val="center"/>
        <w:tab w:leader="none" w:pos="4320" w:val="center"/>
        <w:tab w:leader="none" w:pos="8504" w:val="right"/>
        <w:tab w:leader="none" w:pos="8640" w:val="right"/>
      </w:tabs>
      <w:ind w:right="0"/>
      <w:jc w:val="left"/>
      <w:rPr>
        <w:rFonts w:ascii="Times New Roman" w:cs="Times New Roman" w:eastAsia="Times New Roman" w:hAnsi="Times New Roman"/>
        <w:color w:val="000000"/>
        <w:sz w:val="14"/>
        <w:szCs w:val="14"/>
      </w:rPr>
    </w:pPr>
    <w:r w:rsidDel="00000000" w:rsidR="00000000" w:rsidRPr="00000000">
      <w:rPr>
        <w:rtl w:val="0"/>
      </w:rPr>
    </w:r>
  </w:p>
</w:ftr>
</file>

<file path=word/footer3.xml><?xml version="1.0" encoding="utf-8"?>
<w:ftr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p w14:paraId="000000AC" w:rsidDel="00000000" w:rsidP="00000000" w:rsidR="00000000" w:rsidRDefault="00000000" w:rsidRPr="00000000">
    <w:pPr>
      <w:pBdr>
        <w:top w:space="0" w:sz="0" w:val="nil"/>
        <w:left w:space="0" w:sz="0" w:val="nil"/>
        <w:bottom w:space="0" w:sz="0" w:val="nil"/>
        <w:right w:space="0" w:sz="0" w:val="nil"/>
        <w:between w:space="0" w:sz="0" w:val="nil"/>
      </w:pBdr>
      <w:tabs>
        <w:tab w:leader="none" w:pos="3969" w:val="center"/>
        <w:tab w:leader="none" w:pos="4320" w:val="center"/>
        <w:tab w:leader="none" w:pos="8504" w:val="right"/>
        <w:tab w:leader="none" w:pos="8640" w:val="right"/>
      </w:tabs>
      <w:ind w:right="0"/>
      <w:jc w:val="right"/>
      <w:rPr>
        <w:rFonts w:ascii="BR-01T" w:cs="BR-01T" w:eastAsia="BR-01T" w:hAnsi="BR-01T"/>
        <w:color w:val="000000"/>
        <w:sz w:val="20"/>
        <w:szCs w:val="20"/>
      </w:rPr>
    </w:pPr>
    <w:r w:rsidDel="00000000" w:rsidR="00000000" w:rsidRPr="00000000">
      <w:rPr>
        <w:rtl w:val="0"/>
      </w:rPr>
    </w:r>
  </w:p>
  <w:p w14:paraId="000000AD" w:rsidDel="00000000" w:rsidP="00000000" w:rsidR="00000000" w:rsidRDefault="00000000" w:rsidRPr="00000000">
    <w:pPr>
      <w:pBdr>
        <w:top w:space="0" w:sz="0" w:val="nil"/>
        <w:left w:space="0" w:sz="0" w:val="nil"/>
        <w:bottom w:space="0" w:sz="0" w:val="nil"/>
        <w:right w:space="0" w:sz="0" w:val="nil"/>
        <w:between w:space="0" w:sz="0" w:val="nil"/>
      </w:pBdr>
      <w:tabs>
        <w:tab w:leader="none" w:pos="3969" w:val="center"/>
        <w:tab w:leader="none" w:pos="4320" w:val="center"/>
        <w:tab w:leader="none" w:pos="8504" w:val="right"/>
        <w:tab w:leader="none" w:pos="8640" w:val="right"/>
      </w:tabs>
      <w:ind w:right="360"/>
      <w:rPr>
        <w:rFonts w:ascii="BR-01T" w:cs="BR-01T" w:eastAsia="BR-01T" w:hAnsi="BR-01T"/>
        <w:color w:val="000000"/>
        <w:sz w:val="20"/>
        <w:szCs w:val="20"/>
      </w:rPr>
    </w:pPr>
    <w:r w:rsidDel="00000000" w:rsidR="00000000" w:rsidRPr="00000000">
      <w:rPr>
        <w:rtl w:val="0"/>
      </w:rPr>
    </w:r>
  </w:p>
  <w:p w14:paraId="000000AE" w:rsidDel="00000000" w:rsidP="00000000" w:rsidR="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firstLine="0" w:left="0" w:right="0"/>
      <w:jc w:val="left"/>
      <w:rPr>
        <w:rFonts w:ascii="BR-01T" w:cs="BR-01T" w:eastAsia="BR-01T" w:hAnsi="BR-01T"/>
        <w:color w:val="000000"/>
        <w:sz w:val="20"/>
        <w:szCs w:val="20"/>
      </w:rPr>
    </w:pPr>
    <w:r w:rsidDel="00000000" w:rsidR="00000000" w:rsidRPr="00000000">
      <w:rPr>
        <w:rFonts w:ascii="BR-01T" w:cs="BR-01T" w:eastAsia="BR-01T" w:hAnsi="BR-01T"/>
        <w:color w:val="000000"/>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p w14:paraId="000000A3" w:rsidDel="00000000" w:rsidP="00000000" w:rsidR="00000000" w:rsidRDefault="00000000" w:rsidRPr="00000000">
    <w:pPr>
      <w:ind w:right="284"/>
      <w:jc w:val="center"/>
      <w:rPr>
        <w:rFonts w:ascii="BR-01T" w:cs="BR-01T" w:eastAsia="BR-01T" w:hAnsi="BR-01T"/>
        <w:sz w:val="20"/>
        <w:szCs w:val="20"/>
      </w:rPr>
    </w:pPr>
    <w:r w:rsidDel="00000000" w:rsidR="00000000" w:rsidRPr="00000000">
      <w:rPr>
        <w:rFonts w:ascii="Century Gothic" w:cs="Century Gothic" w:eastAsia="Century Gothic" w:hAnsi="Century Gothic"/>
        <w:b w:val="1"/>
      </w:rPr>
      <w:drawing>
        <wp:inline distB="114300" distL="114300" distR="114300" distT="114300">
          <wp:extent cx="1156030" cy="974063"/>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56030" cy="974063"/>
                  </a:xfrm>
                  <a:prstGeom prst="rect"/>
                  <a:ln/>
                </pic:spPr>
              </pic:pic>
            </a:graphicData>
          </a:graphic>
        </wp:inline>
      </w:drawing>
    </w:r>
    <w:r w:rsidDel="00000000" w:rsidR="00000000" w:rsidRPr="00000000">
      <w:rPr>
        <w:rtl w:val="0"/>
      </w:rPr>
    </w:r>
  </w:p>
</w:hdr>
</file>

<file path=word/header2.xml><?xml version="1.0" encoding="utf-8"?>
<w:hdr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p w14:paraId="000000A4" w:rsidDel="00000000" w:rsidP="00000000" w:rsidR="00000000" w:rsidRDefault="00000000" w:rsidRPr="00000000">
    <w:pPr>
      <w:ind w:right="284"/>
      <w:jc w:val="center"/>
      <w:rPr>
        <w:rFonts w:ascii="BR-01T" w:cs="BR-01T" w:eastAsia="BR-01T" w:hAnsi="BR-01T"/>
        <w:color w:val="000000"/>
        <w:sz w:val="18"/>
        <w:szCs w:val="18"/>
      </w:rPr>
    </w:pPr>
    <w:r w:rsidDel="00000000" w:rsidR="00000000" w:rsidRPr="00000000">
      <w:rPr>
        <w:rFonts w:ascii="Century Gothic" w:cs="Century Gothic" w:eastAsia="Century Gothic" w:hAnsi="Century Gothic"/>
        <w:b w:val="1"/>
      </w:rPr>
      <w:drawing>
        <wp:inline distB="114300" distL="114300" distR="114300" distT="114300">
          <wp:extent cx="1382550" cy="1164253"/>
          <wp:effectExtent b="0" l="0" r="0" t="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82550" cy="1164253"/>
                  </a:xfrm>
                  <a:prstGeom prst="rect"/>
                  <a:ln/>
                </pic:spPr>
              </pic:pic>
            </a:graphicData>
          </a:graphic>
        </wp:inline>
      </w:drawing>
    </w:r>
    <w:r w:rsidDel="00000000" w:rsidR="00000000" w:rsidRPr="00000000">
      <w:rPr>
        <w:rtl w:val="0"/>
      </w:rPr>
    </w:r>
  </w:p>
</w:hdr>
</file>

<file path=word/numbering.xml><?xml version="1.0" encoding="utf-8"?>
<w:numbering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upperRoman"/>
      <w:lvlText w:val="%1."/>
      <w:lvlJc w:val="right"/>
      <w:pPr>
        <w:ind w:hanging="360" w:left="720"/>
      </w:pPr>
      <w:rPr>
        <w:u w:val="none"/>
      </w:rPr>
    </w:lvl>
    <w:lvl w:ilvl="1">
      <w:start w:val="1"/>
      <w:numFmt w:val="upperLetter"/>
      <w:lvlText w:val="%2."/>
      <w:lvlJc w:val="left"/>
      <w:pPr>
        <w:ind w:hanging="360" w:left="1440"/>
      </w:pPr>
      <w:rPr>
        <w:u w:val="none"/>
      </w:rPr>
    </w:lvl>
    <w:lvl w:ilvl="2">
      <w:start w:val="1"/>
      <w:numFmt w:val="decimal"/>
      <w:lvlText w:val="%3."/>
      <w:lvlJc w:val="left"/>
      <w:pPr>
        <w:ind w:hanging="360" w:left="2160"/>
      </w:pPr>
      <w:rPr>
        <w:u w:val="none"/>
      </w:rPr>
    </w:lvl>
    <w:lvl w:ilvl="3">
      <w:start w:val="1"/>
      <w:numFmt w:val="lowerLetter"/>
      <w:lvlText w:val="%4)"/>
      <w:lvlJc w:val="left"/>
      <w:pPr>
        <w:ind w:hanging="360" w:left="2880"/>
      </w:pPr>
      <w:rPr>
        <w:u w:val="none"/>
      </w:rPr>
    </w:lvl>
    <w:lvl w:ilvl="4">
      <w:start w:val="1"/>
      <w:numFmt w:val="decimal"/>
      <w:lvlText w:val="(%5)"/>
      <w:lvlJc w:val="left"/>
      <w:pPr>
        <w:ind w:hanging="360" w:left="3600"/>
      </w:pPr>
      <w:rPr>
        <w:u w:val="none"/>
      </w:rPr>
    </w:lvl>
    <w:lvl w:ilvl="5">
      <w:start w:val="1"/>
      <w:numFmt w:val="lowerLetter"/>
      <w:lvlText w:val="(%6)"/>
      <w:lvlJc w:val="left"/>
      <w:pPr>
        <w:ind w:hanging="360" w:left="4320"/>
      </w:pPr>
      <w:rPr>
        <w:u w:val="none"/>
      </w:rPr>
    </w:lvl>
    <w:lvl w:ilvl="6">
      <w:start w:val="1"/>
      <w:numFmt w:val="lowerRoman"/>
      <w:lvlText w:val="(%7)"/>
      <w:lvlJc w:val="righ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num w:numId="1">
    <w:abstractNumId w:val="1"/>
  </w:num>
  <w:num w:numId="2">
    <w:abstractNumId w:val="2"/>
  </w:num>
</w:numbering>
</file>

<file path=word/settings.xml><?xml version="1.0" encoding="utf-8"?>
<w:setting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efaultTabStop w:val="720"/>
  <w:compat>
    <w:compatSetting w:name="compatibilityMode" w:uri="http://schemas.microsoft.com/office/word" w:val="15"/>
  </w:compat>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Georgia" w:cs="Georgia" w:eastAsia="Georgia" w:hAnsi="Georgia"/>
        <w:sz w:val="22"/>
        <w:szCs w:val="22"/>
        <w:lang w:val="fr-FR"/>
      </w:rPr>
    </w:rPrDefault>
    <w:pPrDefault>
      <w:pPr>
        <w:ind w:right="-34"/>
        <w:jc w:val="both"/>
      </w:pPr>
    </w:pPrDefault>
  </w:docDefaults>
  <w:style w:default="1" w:styleId="Normal" w:type="paragraph">
    <w:name w:val="normal"/>
  </w:style>
  <w:style w:default="1" w:styleId="TableNormal" w:type="table">
    <w:name w:val="Table Normal"/>
  </w:style>
  <w:style w:styleId="Heading1" w:type="paragraph">
    <w:name w:val="heading 1"/>
    <w:basedOn w:val="Normal"/>
    <w:next w:val="Normal"/>
    <w:pPr>
      <w:keepNext w:val="1"/>
      <w:keepLines w:val="1"/>
      <w:ind w:hanging="360" w:left="720" w:right="283"/>
    </w:pPr>
    <w:rPr>
      <w:b w:val="1"/>
      <w:sz w:val="28"/>
      <w:szCs w:val="28"/>
      <w:u w:val="single"/>
    </w:rPr>
  </w:style>
  <w:style w:styleId="Heading2" w:type="paragraph">
    <w:name w:val="heading 2"/>
    <w:basedOn w:val="Normal"/>
    <w:next w:val="Normal"/>
    <w:pPr>
      <w:keepNext w:val="1"/>
      <w:keepLines w:val="1"/>
      <w:spacing w:after="60" w:lineRule="auto"/>
      <w:ind w:hanging="360" w:left="1440"/>
    </w:pPr>
    <w:rPr>
      <w:b w:val="1"/>
      <w:sz w:val="28"/>
      <w:szCs w:val="28"/>
    </w:rPr>
  </w:style>
  <w:style w:styleId="Heading3" w:type="paragraph">
    <w:name w:val="heading 3"/>
    <w:basedOn w:val="Normal"/>
    <w:next w:val="Normal"/>
    <w:pPr>
      <w:keepNext w:val="1"/>
      <w:keepLines w:val="1"/>
      <w:ind w:hanging="360" w:left="720"/>
    </w:pPr>
    <w:rPr>
      <w:b w:val="1"/>
      <w:sz w:val="20"/>
      <w:szCs w:val="20"/>
    </w:rPr>
  </w:style>
  <w:style w:styleId="Heading4" w:type="paragraph">
    <w:name w:val="heading 4"/>
    <w:basedOn w:val="Normal"/>
    <w:next w:val="Normal"/>
    <w:pPr>
      <w:keepNext w:val="1"/>
      <w:keepLines w:val="1"/>
      <w:spacing w:after="40" w:before="240" w:lineRule="auto"/>
    </w:pPr>
    <w:rPr>
      <w:b w:val="1"/>
      <w:sz w:val="24"/>
      <w:szCs w:val="24"/>
    </w:rPr>
  </w:style>
  <w:style w:styleId="Heading5" w:type="paragraph">
    <w:name w:val="heading 5"/>
    <w:basedOn w:val="Normal"/>
    <w:next w:val="Normal"/>
    <w:pPr>
      <w:keepNext w:val="1"/>
      <w:keepLines w:val="1"/>
      <w:spacing w:after="40" w:before="220" w:lineRule="auto"/>
    </w:pPr>
    <w:rPr>
      <w:b w:val="1"/>
    </w:rPr>
  </w:style>
  <w:style w:styleId="Heading6" w:type="paragraph">
    <w:name w:val="heading 6"/>
    <w:basedOn w:val="Normal"/>
    <w:next w:val="Normal"/>
    <w:pPr>
      <w:keepNext w:val="1"/>
      <w:keepLines w:val="1"/>
      <w:spacing w:after="40" w:before="200" w:lineRule="auto"/>
    </w:pPr>
    <w:rPr>
      <w:b w:val="1"/>
      <w:sz w:val="20"/>
      <w:szCs w:val="20"/>
    </w:rPr>
  </w:style>
  <w:style w:styleId="Title" w:type="paragraph">
    <w:name w:val="Title"/>
    <w:basedOn w:val="Normal"/>
    <w:next w:val="Normal"/>
    <w:pPr>
      <w:keepNext w:val="1"/>
      <w:keepLines w:val="1"/>
      <w:spacing w:after="120" w:before="480" w:lineRule="auto"/>
    </w:pPr>
    <w:rPr>
      <w:b w:val="1"/>
      <w:sz w:val="72"/>
      <w:szCs w:val="72"/>
    </w:rPr>
  </w:style>
  <w:style w:default="1" w:styleId="Normal" w:type="paragraph">
    <w:name w:val="normal"/>
  </w:style>
  <w:style w:default="1" w:styleId="TableNormal" w:type="table">
    <w:name w:val="Table Normal"/>
  </w:style>
  <w:style w:styleId="Heading1" w:type="paragraph">
    <w:name w:val="heading 1"/>
    <w:basedOn w:val="Normal"/>
    <w:next w:val="Normal"/>
    <w:pPr>
      <w:keepNext w:val="1"/>
      <w:keepLines w:val="1"/>
      <w:ind w:hanging="360" w:left="720" w:right="283"/>
    </w:pPr>
    <w:rPr>
      <w:b w:val="1"/>
      <w:sz w:val="28"/>
      <w:szCs w:val="28"/>
      <w:u w:val="single"/>
    </w:rPr>
  </w:style>
  <w:style w:styleId="Heading2" w:type="paragraph">
    <w:name w:val="heading 2"/>
    <w:basedOn w:val="Normal"/>
    <w:next w:val="Normal"/>
    <w:pPr>
      <w:keepNext w:val="1"/>
      <w:keepLines w:val="1"/>
      <w:spacing w:after="60" w:lineRule="auto"/>
      <w:ind w:hanging="360" w:left="1440"/>
    </w:pPr>
    <w:rPr>
      <w:b w:val="1"/>
      <w:sz w:val="28"/>
      <w:szCs w:val="28"/>
    </w:rPr>
  </w:style>
  <w:style w:styleId="Heading3" w:type="paragraph">
    <w:name w:val="heading 3"/>
    <w:basedOn w:val="Normal"/>
    <w:next w:val="Normal"/>
    <w:pPr>
      <w:keepNext w:val="1"/>
      <w:keepLines w:val="1"/>
      <w:ind w:hanging="360" w:left="720"/>
    </w:pPr>
    <w:rPr>
      <w:b w:val="1"/>
      <w:sz w:val="20"/>
      <w:szCs w:val="20"/>
    </w:rPr>
  </w:style>
  <w:style w:styleId="Heading4" w:type="paragraph">
    <w:name w:val="heading 4"/>
    <w:basedOn w:val="Normal"/>
    <w:next w:val="Normal"/>
    <w:pPr>
      <w:keepNext w:val="1"/>
      <w:keepLines w:val="1"/>
      <w:spacing w:after="40" w:before="240" w:lineRule="auto"/>
    </w:pPr>
    <w:rPr>
      <w:b w:val="1"/>
      <w:sz w:val="24"/>
      <w:szCs w:val="24"/>
    </w:rPr>
  </w:style>
  <w:style w:styleId="Heading5" w:type="paragraph">
    <w:name w:val="heading 5"/>
    <w:basedOn w:val="Normal"/>
    <w:next w:val="Normal"/>
    <w:pPr>
      <w:keepNext w:val="1"/>
      <w:keepLines w:val="1"/>
      <w:spacing w:after="40" w:before="220" w:lineRule="auto"/>
    </w:pPr>
    <w:rPr>
      <w:b w:val="1"/>
    </w:rPr>
  </w:style>
  <w:style w:styleId="Heading6" w:type="paragraph">
    <w:name w:val="heading 6"/>
    <w:basedOn w:val="Normal"/>
    <w:next w:val="Normal"/>
    <w:pPr>
      <w:keepNext w:val="1"/>
      <w:keepLines w:val="1"/>
      <w:spacing w:after="40" w:before="200" w:lineRule="auto"/>
    </w:pPr>
    <w:rPr>
      <w:b w:val="1"/>
      <w:sz w:val="20"/>
      <w:szCs w:val="20"/>
    </w:rPr>
  </w:style>
  <w:style w:styleId="Title" w:type="paragraph">
    <w:name w:val="Title"/>
    <w:basedOn w:val="Normal"/>
    <w:next w:val="Normal"/>
    <w:pPr>
      <w:keepNext w:val="1"/>
      <w:keepLines w:val="1"/>
      <w:spacing w:after="120" w:before="480" w:lineRule="auto"/>
    </w:pPr>
    <w:rPr>
      <w:b w:val="1"/>
      <w:sz w:val="72"/>
      <w:szCs w:val="72"/>
    </w:rPr>
  </w:style>
  <w:style w:default="1" w:styleId="Normal" w:type="paragraph">
    <w:name w:val="normal"/>
  </w:style>
  <w:style w:default="1" w:styleId="TableNormal" w:type="table">
    <w:name w:val="Table Normal"/>
  </w:style>
  <w:style w:styleId="Heading1" w:type="paragraph">
    <w:name w:val="heading 1"/>
    <w:basedOn w:val="Normal"/>
    <w:next w:val="Normal"/>
    <w:pPr>
      <w:keepNext w:val="1"/>
      <w:keepLines w:val="1"/>
      <w:ind w:hanging="360" w:left="720" w:right="283"/>
    </w:pPr>
    <w:rPr>
      <w:b w:val="1"/>
      <w:sz w:val="28"/>
      <w:szCs w:val="28"/>
      <w:u w:val="single"/>
    </w:rPr>
  </w:style>
  <w:style w:styleId="Heading2" w:type="paragraph">
    <w:name w:val="heading 2"/>
    <w:basedOn w:val="Normal"/>
    <w:next w:val="Normal"/>
    <w:pPr>
      <w:keepNext w:val="1"/>
      <w:keepLines w:val="1"/>
      <w:spacing w:after="60" w:lineRule="auto"/>
      <w:ind w:hanging="360" w:left="1440"/>
    </w:pPr>
    <w:rPr>
      <w:b w:val="1"/>
      <w:sz w:val="28"/>
      <w:szCs w:val="28"/>
    </w:rPr>
  </w:style>
  <w:style w:styleId="Heading3" w:type="paragraph">
    <w:name w:val="heading 3"/>
    <w:basedOn w:val="Normal"/>
    <w:next w:val="Normal"/>
    <w:pPr>
      <w:keepNext w:val="1"/>
      <w:keepLines w:val="1"/>
      <w:ind w:hanging="360" w:left="720"/>
    </w:pPr>
    <w:rPr>
      <w:b w:val="1"/>
      <w:sz w:val="20"/>
      <w:szCs w:val="20"/>
    </w:rPr>
  </w:style>
  <w:style w:styleId="Heading4" w:type="paragraph">
    <w:name w:val="heading 4"/>
    <w:basedOn w:val="Normal"/>
    <w:next w:val="Normal"/>
    <w:pPr>
      <w:keepNext w:val="1"/>
      <w:keepLines w:val="1"/>
      <w:spacing w:after="40" w:before="240" w:lineRule="auto"/>
    </w:pPr>
    <w:rPr>
      <w:b w:val="1"/>
      <w:sz w:val="24"/>
      <w:szCs w:val="24"/>
    </w:rPr>
  </w:style>
  <w:style w:styleId="Heading5" w:type="paragraph">
    <w:name w:val="heading 5"/>
    <w:basedOn w:val="Normal"/>
    <w:next w:val="Normal"/>
    <w:pPr>
      <w:keepNext w:val="1"/>
      <w:keepLines w:val="1"/>
      <w:spacing w:after="40" w:before="220" w:lineRule="auto"/>
    </w:pPr>
    <w:rPr>
      <w:b w:val="1"/>
    </w:rPr>
  </w:style>
  <w:style w:styleId="Heading6" w:type="paragraph">
    <w:name w:val="heading 6"/>
    <w:basedOn w:val="Normal"/>
    <w:next w:val="Normal"/>
    <w:pPr>
      <w:keepNext w:val="1"/>
      <w:keepLines w:val="1"/>
      <w:spacing w:after="40" w:before="200" w:lineRule="auto"/>
    </w:pPr>
    <w:rPr>
      <w:b w:val="1"/>
      <w:sz w:val="20"/>
      <w:szCs w:val="20"/>
    </w:rPr>
  </w:style>
  <w:style w:styleId="Title" w:type="paragraph">
    <w:name w:val="Title"/>
    <w:basedOn w:val="Normal"/>
    <w:next w:val="Normal"/>
    <w:pPr>
      <w:keepNext w:val="1"/>
      <w:keepLines w:val="1"/>
      <w:spacing w:after="120" w:before="480" w:lineRule="auto"/>
    </w:pPr>
    <w:rPr>
      <w:b w:val="1"/>
      <w:sz w:val="72"/>
      <w:szCs w:val="72"/>
    </w:rPr>
  </w:style>
  <w:style w:default="1" w:styleId="Normal" w:type="paragraph">
    <w:name w:val="Normal"/>
  </w:style>
  <w:style w:styleId="Titre1" w:type="paragraph">
    <w:name w:val="heading 1"/>
    <w:basedOn w:val="Normal"/>
    <w:next w:val="Normal"/>
    <w:rsid w:val="001B12A5"/>
    <w:pPr>
      <w:keepNext w:val="1"/>
      <w:keepLines w:val="1"/>
      <w:ind w:hanging="360" w:left="720" w:right="283"/>
      <w:outlineLvl w:val="0"/>
    </w:pPr>
    <w:rPr>
      <w:b w:val="1"/>
      <w:sz w:val="28"/>
      <w:szCs w:val="28"/>
      <w:u w:val="single"/>
    </w:rPr>
  </w:style>
  <w:style w:styleId="Titre2" w:type="paragraph">
    <w:name w:val="heading 2"/>
    <w:basedOn w:val="Normal"/>
    <w:next w:val="Normal"/>
    <w:rsid w:val="001B12A5"/>
    <w:pPr>
      <w:keepNext w:val="1"/>
      <w:keepLines w:val="1"/>
      <w:spacing w:after="60"/>
      <w:ind w:hanging="360" w:left="1440"/>
      <w:outlineLvl w:val="1"/>
    </w:pPr>
    <w:rPr>
      <w:b w:val="1"/>
      <w:sz w:val="28"/>
      <w:szCs w:val="28"/>
    </w:rPr>
  </w:style>
  <w:style w:styleId="Titre3" w:type="paragraph">
    <w:name w:val="heading 3"/>
    <w:basedOn w:val="Normal"/>
    <w:next w:val="Normal"/>
    <w:rsid w:val="001B12A5"/>
    <w:pPr>
      <w:keepNext w:val="1"/>
      <w:keepLines w:val="1"/>
      <w:ind w:hanging="360" w:left="720"/>
      <w:outlineLvl w:val="2"/>
    </w:pPr>
    <w:rPr>
      <w:b w:val="1"/>
      <w:sz w:val="20"/>
      <w:szCs w:val="20"/>
    </w:rPr>
  </w:style>
  <w:style w:styleId="Titre4" w:type="paragraph">
    <w:name w:val="heading 4"/>
    <w:basedOn w:val="Normal"/>
    <w:next w:val="Normal"/>
    <w:rsid w:val="001B12A5"/>
    <w:pPr>
      <w:keepNext w:val="1"/>
      <w:keepLines w:val="1"/>
      <w:spacing w:after="40" w:before="240"/>
      <w:outlineLvl w:val="3"/>
    </w:pPr>
    <w:rPr>
      <w:b w:val="1"/>
      <w:sz w:val="24"/>
      <w:szCs w:val="24"/>
    </w:rPr>
  </w:style>
  <w:style w:styleId="Titre5" w:type="paragraph">
    <w:name w:val="heading 5"/>
    <w:basedOn w:val="Normal"/>
    <w:next w:val="Normal"/>
    <w:rsid w:val="001B12A5"/>
    <w:pPr>
      <w:keepNext w:val="1"/>
      <w:keepLines w:val="1"/>
      <w:spacing w:after="40" w:before="220"/>
      <w:outlineLvl w:val="4"/>
    </w:pPr>
    <w:rPr>
      <w:b w:val="1"/>
    </w:rPr>
  </w:style>
  <w:style w:styleId="Titre6" w:type="paragraph">
    <w:name w:val="heading 6"/>
    <w:basedOn w:val="Normal"/>
    <w:next w:val="Normal"/>
    <w:rsid w:val="001B12A5"/>
    <w:pPr>
      <w:keepNext w:val="1"/>
      <w:keepLines w:val="1"/>
      <w:spacing w:after="40" w:before="200"/>
      <w:outlineLvl w:val="5"/>
    </w:pPr>
    <w:rPr>
      <w:b w:val="1"/>
      <w:sz w:val="20"/>
      <w:szCs w:val="20"/>
    </w:rPr>
  </w:style>
  <w:style w:default="1" w:styleId="Policepardfaut" w:type="character">
    <w:name w:val="Default Paragraph Font"/>
    <w:uiPriority w:val="1"/>
    <w:semiHidden w:val="1"/>
    <w:unhideWhenUsed w:val="1"/>
  </w:style>
  <w:style w:default="1" w:styleId="TableauNormal" w:type="table">
    <w:name w:val="Normal Table"/>
    <w:uiPriority w:val="99"/>
    <w:semiHidden w:val="1"/>
    <w:unhideWhenUsed w:val="1"/>
    <w:tblPr>
      <w:tblInd w:type="dxa" w:w="0.0"/>
      <w:tblCellMar>
        <w:top w:type="dxa" w:w="0.0"/>
        <w:left w:type="dxa" w:w="108.0"/>
        <w:bottom w:type="dxa" w:w="0.0"/>
        <w:right w:type="dxa" w:w="108.0"/>
      </w:tblCellMar>
    </w:tblPr>
  </w:style>
  <w:style w:default="1" w:styleId="Aucuneliste" w:type="numbering">
    <w:name w:val="No List"/>
    <w:uiPriority w:val="99"/>
    <w:semiHidden w:val="1"/>
    <w:unhideWhenUsed w:val="1"/>
  </w:style>
  <w:style w:customStyle="1" w:styleId="TableNormal" w:type="table">
    <w:name w:val="Table Normal"/>
    <w:tblPr>
      <w:tblCellMar>
        <w:top w:type="dxa" w:w="0.0"/>
        <w:left w:type="dxa" w:w="0.0"/>
        <w:bottom w:type="dxa" w:w="0.0"/>
        <w:right w:type="dxa" w:w="0.0"/>
      </w:tblCellMar>
    </w:tblPr>
  </w:style>
  <w:style w:styleId="Titre" w:type="paragraph">
    <w:name w:val="Title"/>
    <w:basedOn w:val="Normal"/>
    <w:next w:val="Normal"/>
    <w:pPr>
      <w:keepNext w:val="1"/>
      <w:keepLines w:val="1"/>
      <w:spacing w:after="120" w:before="480"/>
    </w:pPr>
    <w:rPr>
      <w:b w:val="1"/>
      <w:sz w:val="72"/>
      <w:szCs w:val="72"/>
    </w:rPr>
  </w:style>
  <w:style w:customStyle="1" w:styleId="TableNormal0" w:type="table">
    <w:name w:val="Table Normal"/>
    <w:tblPr>
      <w:tblCellMar>
        <w:top w:type="dxa" w:w="0.0"/>
        <w:left w:type="dxa" w:w="0.0"/>
        <w:bottom w:type="dxa" w:w="0.0"/>
        <w:right w:type="dxa" w:w="0.0"/>
      </w:tblCellMar>
    </w:tblPr>
  </w:style>
  <w:style w:customStyle="1" w:styleId="TableNormal1" w:type="table">
    <w:name w:val="Table Normal"/>
    <w:tblPr>
      <w:tblCellMar>
        <w:top w:type="dxa" w:w="0.0"/>
        <w:left w:type="dxa" w:w="0.0"/>
        <w:bottom w:type="dxa" w:w="0.0"/>
        <w:right w:type="dxa" w:w="0.0"/>
      </w:tblCellMar>
    </w:tblPr>
  </w:style>
  <w:style w:customStyle="1" w:styleId="TableNormal2" w:type="table">
    <w:name w:val="Table Normal"/>
    <w:tblPr>
      <w:tblCellMar>
        <w:top w:type="dxa" w:w="0.0"/>
        <w:left w:type="dxa" w:w="0.0"/>
        <w:bottom w:type="dxa" w:w="0.0"/>
        <w:right w:type="dxa" w:w="0.0"/>
      </w:tblCellMar>
    </w:tblPr>
  </w:style>
  <w:style w:customStyle="1" w:styleId="TableNormal3" w:type="table">
    <w:name w:val="Table Normal"/>
    <w:tblPr>
      <w:tblCellMar>
        <w:top w:type="dxa" w:w="0.0"/>
        <w:left w:type="dxa" w:w="0.0"/>
        <w:bottom w:type="dxa" w:w="0.0"/>
        <w:right w:type="dxa" w:w="0.0"/>
      </w:tblCellMar>
    </w:tblPr>
  </w:style>
  <w:style w:customStyle="1" w:styleId="TableNormal4" w:type="table">
    <w:name w:val="Table Normal"/>
    <w:tblPr>
      <w:tblCellMar>
        <w:top w:type="dxa" w:w="0.0"/>
        <w:left w:type="dxa" w:w="0.0"/>
        <w:bottom w:type="dxa" w:w="0.0"/>
        <w:right w:type="dxa" w:w="0.0"/>
      </w:tblCellMar>
    </w:tblPr>
  </w:style>
  <w:style w:styleId="Sous-titre" w:type="paragraph">
    <w:name w:val="Subtitle"/>
    <w:basedOn w:val="Normal"/>
    <w:next w:val="Normal"/>
    <w:pPr>
      <w:keepNext w:val="1"/>
      <w:keepLines w:val="1"/>
      <w:spacing w:after="80" w:before="360"/>
    </w:pPr>
    <w:rPr>
      <w:i w:val="1"/>
      <w:color w:val="666666"/>
      <w:sz w:val="48"/>
      <w:szCs w:val="48"/>
    </w:rPr>
  </w:style>
  <w:style w:styleId="Marquedecommentaire" w:type="character">
    <w:name w:val="annotation reference"/>
    <w:basedOn w:val="Policepardfaut"/>
    <w:uiPriority w:val="99"/>
    <w:semiHidden w:val="1"/>
    <w:unhideWhenUsed w:val="1"/>
    <w:rsid w:val="00A41FC8"/>
    <w:rPr>
      <w:sz w:val="16"/>
      <w:szCs w:val="16"/>
    </w:rPr>
  </w:style>
  <w:style w:styleId="Commentaire" w:type="paragraph">
    <w:name w:val="annotation text"/>
    <w:basedOn w:val="Normal"/>
    <w:link w:val="CommentaireCar"/>
    <w:uiPriority w:val="99"/>
    <w:unhideWhenUsed w:val="1"/>
    <w:rsid w:val="00A41FC8"/>
    <w:rPr>
      <w:sz w:val="20"/>
      <w:szCs w:val="20"/>
    </w:rPr>
  </w:style>
  <w:style w:customStyle="1" w:styleId="CommentaireCar" w:type="character">
    <w:name w:val="Commentaire Car"/>
    <w:basedOn w:val="Policepardfaut"/>
    <w:link w:val="Commentaire"/>
    <w:uiPriority w:val="99"/>
    <w:rsid w:val="00A41FC8"/>
    <w:rPr>
      <w:sz w:val="20"/>
      <w:szCs w:val="20"/>
    </w:rPr>
  </w:style>
  <w:style w:styleId="Objetducommentaire" w:type="paragraph">
    <w:name w:val="annotation subject"/>
    <w:basedOn w:val="Commentaire"/>
    <w:next w:val="Commentaire"/>
    <w:link w:val="ObjetducommentaireCar"/>
    <w:uiPriority w:val="99"/>
    <w:semiHidden w:val="1"/>
    <w:unhideWhenUsed w:val="1"/>
    <w:rsid w:val="00A41FC8"/>
    <w:rPr>
      <w:b w:val="1"/>
      <w:bCs w:val="1"/>
    </w:rPr>
  </w:style>
  <w:style w:customStyle="1" w:styleId="ObjetducommentaireCar" w:type="character">
    <w:name w:val="Objet du commentaire Car"/>
    <w:basedOn w:val="CommentaireCar"/>
    <w:link w:val="Objetducommentaire"/>
    <w:uiPriority w:val="99"/>
    <w:semiHidden w:val="1"/>
    <w:rsid w:val="00A41FC8"/>
    <w:rPr>
      <w:b w:val="1"/>
      <w:bCs w:val="1"/>
      <w:sz w:val="20"/>
      <w:szCs w:val="20"/>
    </w:rPr>
  </w:style>
  <w:style w:styleId="Rvision" w:type="paragraph">
    <w:name w:val="Revision"/>
    <w:hidden w:val="1"/>
    <w:uiPriority w:val="99"/>
    <w:semiHidden w:val="1"/>
    <w:rsid w:val="00A41FC8"/>
    <w:pPr>
      <w:ind w:right="0"/>
      <w:jc w:val="left"/>
    </w:pPr>
  </w:style>
  <w:style w:styleId="Textedebulles" w:type="paragraph">
    <w:name w:val="Balloon Text"/>
    <w:basedOn w:val="Normal"/>
    <w:link w:val="TextedebullesCar"/>
    <w:uiPriority w:val="99"/>
    <w:semiHidden w:val="1"/>
    <w:unhideWhenUsed w:val="1"/>
    <w:rsid w:val="00A41FC8"/>
    <w:rPr>
      <w:rFonts w:ascii="Segoe UI" w:cs="Segoe UI" w:hAnsi="Segoe UI"/>
      <w:sz w:val="18"/>
      <w:szCs w:val="18"/>
    </w:rPr>
  </w:style>
  <w:style w:customStyle="1" w:styleId="TextedebullesCar" w:type="character">
    <w:name w:val="Texte de bulles Car"/>
    <w:basedOn w:val="Policepardfaut"/>
    <w:link w:val="Textedebulles"/>
    <w:uiPriority w:val="99"/>
    <w:semiHidden w:val="1"/>
    <w:rsid w:val="00A41FC8"/>
    <w:rPr>
      <w:rFonts w:ascii="Segoe UI" w:cs="Segoe UI" w:hAnsi="Segoe UI"/>
      <w:sz w:val="18"/>
      <w:szCs w:val="18"/>
    </w:rPr>
  </w:style>
  <w:style w:styleId="Corpsdetexte" w:type="paragraph">
    <w:name w:val="Body Text"/>
    <w:basedOn w:val="Normal"/>
    <w:link w:val="CorpsdetexteCar"/>
    <w:semiHidden w:val="1"/>
    <w:rsid w:val="001C1E98"/>
    <w:pPr>
      <w:spacing w:after="120" w:before="240"/>
      <w:ind w:left="720" w:right="0"/>
    </w:pPr>
    <w:rPr>
      <w:rFonts w:ascii="Calibri" w:cs="Times New Roman" w:eastAsia="Times New Roman" w:hAnsi="Calibri"/>
    </w:rPr>
  </w:style>
  <w:style w:customStyle="1" w:styleId="CorpsdetexteCar" w:type="character">
    <w:name w:val="Corps de texte Car"/>
    <w:basedOn w:val="Policepardfaut"/>
    <w:link w:val="Corpsdetexte"/>
    <w:semiHidden w:val="1"/>
    <w:rsid w:val="001C1E98"/>
    <w:rPr>
      <w:rFonts w:ascii="Calibri" w:cs="Times New Roman" w:eastAsia="Times New Roman" w:hAnsi="Calibri"/>
    </w:rPr>
  </w:style>
  <w:style w:customStyle="1" w:styleId="CWACorpsdetexte" w:type="paragraph">
    <w:name w:val="CWA Corps de texte"/>
    <w:basedOn w:val="Normal"/>
    <w:qFormat w:val="1"/>
    <w:rsid w:val="001D3903"/>
    <w:pPr>
      <w:ind w:right="0"/>
    </w:pPr>
    <w:rPr>
      <w:rFonts w:ascii="Calibri" w:cs="Times New Roman" w:eastAsia="Times New Roman" w:hAnsi="Calibri"/>
    </w:rPr>
  </w:style>
  <w:style w:styleId="TM1" w:type="paragraph">
    <w:name w:val="toc 1"/>
    <w:basedOn w:val="Normal"/>
    <w:next w:val="Normal"/>
    <w:autoRedefine w:val="1"/>
    <w:uiPriority w:val="39"/>
    <w:unhideWhenUsed w:val="1"/>
    <w:rsid w:val="008F101D"/>
    <w:pPr>
      <w:tabs>
        <w:tab w:pos="709" w:val="left"/>
        <w:tab w:pos="9737" w:val="right"/>
      </w:tabs>
      <w:spacing w:after="100"/>
    </w:pPr>
  </w:style>
  <w:style w:styleId="Lienhypertexte" w:type="character">
    <w:name w:val="Hyperlink"/>
    <w:basedOn w:val="Policepardfaut"/>
    <w:uiPriority w:val="99"/>
    <w:unhideWhenUsed w:val="1"/>
    <w:rsid w:val="00CB7077"/>
    <w:rPr>
      <w:color w:themeColor="hyperlink" w:val="0000ff"/>
      <w:u w:val="single"/>
    </w:rPr>
  </w:style>
  <w:style w:styleId="Paragraphedeliste" w:type="paragraph">
    <w:name w:val="List Paragraph"/>
    <w:basedOn w:val="Normal"/>
    <w:uiPriority w:val="34"/>
    <w:qFormat w:val="1"/>
    <w:rsid w:val="00E71ECF"/>
    <w:pPr>
      <w:ind w:left="720" w:right="0"/>
      <w:contextualSpacing w:val="1"/>
    </w:pPr>
    <w:rPr>
      <w:rFonts w:ascii="Calibri" w:cs="Calibri" w:eastAsia="Times New Roman" w:hAnsi="Calibri"/>
    </w:rPr>
  </w:style>
  <w:style w:customStyle="1" w:styleId="a" w:type="table">
    <w:basedOn w:val="TableNormal4"/>
    <w:tblPr>
      <w:tblStyleRowBandSize w:val="1"/>
      <w:tblStyleColBandSize w:val="1"/>
      <w:tblCellMar>
        <w:top w:type="dxa" w:w="0.0"/>
        <w:left w:type="dxa" w:w="70.0"/>
        <w:bottom w:type="dxa" w:w="0.0"/>
        <w:right w:type="dxa" w:w="70.0"/>
      </w:tblCellMar>
    </w:tblPr>
  </w:style>
  <w:style w:styleId="En-tte" w:type="paragraph">
    <w:name w:val="header"/>
    <w:basedOn w:val="Normal"/>
    <w:link w:val="En-tteCar"/>
    <w:uiPriority w:val="99"/>
    <w:unhideWhenUsed w:val="1"/>
    <w:rsid w:val="00DB2BFF"/>
    <w:pPr>
      <w:tabs>
        <w:tab w:pos="4536" w:val="center"/>
        <w:tab w:pos="9072" w:val="right"/>
      </w:tabs>
    </w:pPr>
  </w:style>
  <w:style w:customStyle="1" w:styleId="En-tteCar" w:type="character">
    <w:name w:val="En-tête Car"/>
    <w:basedOn w:val="Policepardfaut"/>
    <w:link w:val="En-tte"/>
    <w:uiPriority w:val="99"/>
    <w:rsid w:val="00DB2BFF"/>
  </w:style>
  <w:style w:styleId="Pieddepage" w:type="paragraph">
    <w:name w:val="footer"/>
    <w:basedOn w:val="Normal"/>
    <w:link w:val="PieddepageCar"/>
    <w:uiPriority w:val="99"/>
    <w:unhideWhenUsed w:val="1"/>
    <w:rsid w:val="00DB2BFF"/>
    <w:pPr>
      <w:tabs>
        <w:tab w:pos="4680" w:val="center"/>
        <w:tab w:pos="9360" w:val="right"/>
      </w:tabs>
      <w:ind w:right="0"/>
      <w:jc w:val="left"/>
    </w:pPr>
    <w:rPr>
      <w:rFonts w:asciiTheme="minorHAnsi" w:cstheme="minorBidi" w:eastAsiaTheme="minorHAnsi" w:hAnsiTheme="minorHAnsi"/>
      <w:sz w:val="21"/>
      <w:szCs w:val="21"/>
    </w:rPr>
  </w:style>
  <w:style w:customStyle="1" w:styleId="PieddepageCar" w:type="character">
    <w:name w:val="Pied de page Car"/>
    <w:basedOn w:val="Policepardfaut"/>
    <w:link w:val="Pieddepage"/>
    <w:uiPriority w:val="99"/>
    <w:rsid w:val="00DB2BFF"/>
    <w:rPr>
      <w:rFonts w:asciiTheme="minorHAnsi" w:cstheme="minorBidi" w:eastAsiaTheme="minorHAnsi" w:hAnsiTheme="minorHAnsi"/>
      <w:sz w:val="21"/>
      <w:szCs w:val="21"/>
    </w:rPr>
  </w:style>
  <w:style w:styleId="Subtitle" w:type="paragraph">
    <w:name w:val="Subtitle"/>
    <w:basedOn w:val="Normal"/>
    <w:next w:val="Normal"/>
    <w:pPr>
      <w:keepNext w:val="1"/>
      <w:keepLines w:val="1"/>
      <w:spacing w:after="80" w:before="360" w:lineRule="auto"/>
    </w:pPr>
    <w:rPr>
      <w:i w:val="1"/>
      <w:color w:val="666666"/>
      <w:sz w:val="48"/>
      <w:szCs w:val="48"/>
    </w:rPr>
  </w:style>
  <w:style w:styleId="Subtitle" w:type="paragraph">
    <w:name w:val="Subtitle"/>
    <w:basedOn w:val="Normal"/>
    <w:next w:val="Normal"/>
    <w:pPr>
      <w:keepNext w:val="1"/>
      <w:keepLines w:val="1"/>
      <w:spacing w:after="80" w:before="360" w:lineRule="auto"/>
    </w:pPr>
    <w:rPr>
      <w:i w:val="1"/>
      <w:color w:val="666666"/>
      <w:sz w:val="48"/>
      <w:szCs w:val="48"/>
    </w:rPr>
  </w:style>
  <w:style w:styleId="Subtitle" w:type="paragraph">
    <w:name w:val="Subtitle"/>
    <w:basedOn w:val="Normal"/>
    <w:next w:val="Normal"/>
    <w:pPr>
      <w:keepNext w:val="1"/>
      <w:keepLines w:val="1"/>
      <w:spacing w:after="80" w:before="360" w:lineRule="auto"/>
    </w:pPr>
    <w:rPr>
      <w:i w:val="1"/>
      <w:color w:val="666666"/>
      <w:sz w:val="48"/>
      <w:szCs w:val="48"/>
    </w:rPr>
  </w:style>
</w:styles>
</file>

<file path=word/_rels/document.xml.rels><?xml version="1.0" encoding="UTF-8" standalone="no"?><Relationships xmlns="http://schemas.openxmlformats.org/package/2006/relationships"><Relationship Id="rId1" Target="theme/theme1.xml" Type="http://schemas.openxmlformats.org/officeDocument/2006/relationships/theme"/><Relationship Id="rId10" Target="footer2.xml" Type="http://schemas.openxmlformats.org/officeDocument/2006/relationships/footer"/><Relationship Id="rId11" Target="footer3.xml" Type="http://schemas.openxmlformats.org/officeDocument/2006/relationships/footer"/><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customXML/item1.xml" Type="http://schemas.openxmlformats.org/officeDocument/2006/relationships/customXml"/><Relationship Id="rId7" Target="header1.xml" Type="http://schemas.openxmlformats.org/officeDocument/2006/relationships/header"/><Relationship Id="rId8" Target="header2.xml" Type="http://schemas.openxmlformats.org/officeDocument/2006/relationships/header"/><Relationship Id="rId9" Target="footer1.xml" Type="http://schemas.openxmlformats.org/officeDocument/2006/relationships/footer"/></Relationships>
</file>

<file path=word/_rels/fontTable.xml.rels><?xml version="1.0" encoding="UTF-8" standalone="no"?><Relationships xmlns="http://schemas.openxmlformats.org/package/2006/relationships"><Relationship Id="rId1" Target="fonts/Montserrat-regular.ttf" Type="http://schemas.openxmlformats.org/officeDocument/2006/relationships/font"/><Relationship Id="rId2" Target="fonts/Montserrat-bold.ttf" Type="http://schemas.openxmlformats.org/officeDocument/2006/relationships/font"/><Relationship Id="rId3" Target="fonts/Montserrat-italic.ttf" Type="http://schemas.openxmlformats.org/officeDocument/2006/relationships/font"/><Relationship Id="rId4" Target="fonts/Montserrat-boldItalic.ttf" Type="http://schemas.openxmlformats.org/officeDocument/2006/relationships/font"/><Relationship Id="rId5" Target="fonts/CenturyGothic-regular.ttf" Type="http://schemas.openxmlformats.org/officeDocument/2006/relationships/font"/><Relationship Id="rId6" Target="fonts/CenturyGothic-bold.ttf" Type="http://schemas.openxmlformats.org/officeDocument/2006/relationships/font"/><Relationship Id="rId7" Target="fonts/CenturyGothic-italic.ttf" Type="http://schemas.openxmlformats.org/officeDocument/2006/relationships/font"/><Relationship Id="rId8" Target="fonts/CenturyGothic-boldItalic.ttf" Type="http://schemas.openxmlformats.org/officeDocument/2006/relationships/font"/></Relationships>
</file>

<file path=word/_rels/header1.xml.rels><?xml version="1.0" encoding="UTF-8" standalone="no"?><Relationships xmlns="http://schemas.openxmlformats.org/package/2006/relationships"><Relationship Id="rId1" Target="media/image1.png" Type="http://schemas.openxmlformats.org/officeDocument/2006/relationships/image"/></Relationships>
</file>

<file path=word/_rels/header2.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x6vbu9BeLAWegQ5LUfNRP7N+1w==">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2021-03-11T10:21:00Z</dcterms:created>
</cp:coreProperties>
</file>