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14:paraId="039B8C69" w14:textId="77777777" w:rsidP="00145A90" w:rsidR="00791B57" w:rsidRDefault="00791B57" w:rsidRPr="00105C2C">
      <w:pPr>
        <w:spacing w:after="0"/>
        <w:jc w:val="center"/>
        <w:rPr>
          <w:rFonts w:ascii="Elior Light" w:hAnsi="Elior Light"/>
          <w:sz w:val="24"/>
          <w:szCs w:val="24"/>
        </w:rPr>
      </w:pPr>
    </w:p>
    <w:p w14:paraId="016658A9" w14:textId="77777777" w:rsidP="00145A90" w:rsidR="00791B57" w:rsidRDefault="00791B57" w:rsidRPr="00105C2C">
      <w:pPr>
        <w:spacing w:after="0"/>
        <w:jc w:val="center"/>
        <w:rPr>
          <w:rFonts w:ascii="Elior Light" w:hAnsi="Elior Light"/>
          <w:sz w:val="24"/>
          <w:szCs w:val="24"/>
        </w:rPr>
      </w:pPr>
    </w:p>
    <w:p w14:paraId="4E640DEE" w14:textId="77777777" w:rsidP="00145A90" w:rsidR="00791B57" w:rsidRDefault="00791B57" w:rsidRPr="00105C2C">
      <w:pPr>
        <w:spacing w:after="0"/>
        <w:jc w:val="center"/>
        <w:rPr>
          <w:rFonts w:ascii="Elior Light" w:hAnsi="Elior Light"/>
          <w:sz w:val="24"/>
          <w:szCs w:val="24"/>
        </w:rPr>
      </w:pPr>
    </w:p>
    <w:p w14:paraId="6F7748B0" w14:textId="77777777" w:rsidP="00145A90" w:rsidR="00791B57" w:rsidRDefault="00791B57" w:rsidRPr="00105C2C">
      <w:pPr>
        <w:spacing w:after="0"/>
        <w:jc w:val="center"/>
        <w:rPr>
          <w:rFonts w:ascii="Elior Light" w:hAnsi="Elior Light"/>
          <w:sz w:val="24"/>
          <w:szCs w:val="24"/>
        </w:rPr>
      </w:pPr>
    </w:p>
    <w:p w14:paraId="78F5D9D1" w14:textId="5B7C700B" w:rsidP="00145A90" w:rsidR="002E609B" w:rsidRDefault="002E609B" w:rsidRPr="00105C2C">
      <w:pPr>
        <w:spacing w:after="0"/>
        <w:jc w:val="center"/>
        <w:rPr>
          <w:rFonts w:ascii="Elior Light" w:hAnsi="Elior Light"/>
          <w:sz w:val="24"/>
          <w:szCs w:val="24"/>
        </w:rPr>
      </w:pPr>
    </w:p>
    <w:p w14:paraId="006C72CA" w14:textId="77777777" w:rsidP="00145A90" w:rsidR="002E609B" w:rsidRDefault="002E609B" w:rsidRPr="00105C2C">
      <w:pPr>
        <w:spacing w:after="0"/>
        <w:jc w:val="center"/>
        <w:rPr>
          <w:rFonts w:ascii="Elior Light" w:hAnsi="Elior Light"/>
          <w:sz w:val="24"/>
          <w:szCs w:val="24"/>
        </w:rPr>
      </w:pPr>
    </w:p>
    <w:p w14:paraId="3CD0E286" w14:textId="77777777" w:rsidP="00145A90" w:rsidR="002E609B" w:rsidRDefault="002E609B" w:rsidRPr="00105C2C">
      <w:pPr>
        <w:spacing w:after="0"/>
        <w:jc w:val="center"/>
        <w:rPr>
          <w:rFonts w:ascii="Elior Light" w:hAnsi="Elior Light"/>
          <w:sz w:val="24"/>
          <w:szCs w:val="24"/>
        </w:rPr>
      </w:pPr>
    </w:p>
    <w:p w14:paraId="187F06E1" w14:textId="77777777" w:rsidP="00145A90" w:rsidR="002E609B" w:rsidRDefault="002E609B" w:rsidRPr="00105C2C">
      <w:pPr>
        <w:spacing w:after="0"/>
        <w:jc w:val="center"/>
        <w:rPr>
          <w:rFonts w:ascii="Elior Light" w:hAnsi="Elior Light"/>
          <w:sz w:val="24"/>
          <w:szCs w:val="24"/>
        </w:rPr>
      </w:pPr>
    </w:p>
    <w:p w14:paraId="0B6944CB" w14:textId="77777777" w:rsidP="00145A90" w:rsidR="002E609B" w:rsidRDefault="002E609B" w:rsidRPr="00105C2C">
      <w:pPr>
        <w:spacing w:after="0"/>
        <w:jc w:val="center"/>
        <w:rPr>
          <w:rFonts w:ascii="Elior Light" w:hAnsi="Elior Light"/>
          <w:sz w:val="24"/>
          <w:szCs w:val="24"/>
        </w:rPr>
      </w:pPr>
    </w:p>
    <w:p w14:paraId="3E7F5541" w14:textId="77777777" w:rsidP="00145A90" w:rsidR="002E609B" w:rsidRDefault="002E609B" w:rsidRPr="00105C2C">
      <w:pPr>
        <w:spacing w:after="0"/>
        <w:jc w:val="center"/>
        <w:rPr>
          <w:rFonts w:ascii="Elior Light" w:hAnsi="Elior Light"/>
          <w:sz w:val="24"/>
          <w:szCs w:val="24"/>
        </w:rPr>
      </w:pPr>
    </w:p>
    <w:p w14:paraId="1AB44CAD" w14:textId="77777777" w:rsidP="00145A90" w:rsidR="002E609B" w:rsidRDefault="002E609B" w:rsidRPr="00105C2C">
      <w:pPr>
        <w:spacing w:after="0"/>
        <w:jc w:val="center"/>
        <w:rPr>
          <w:rFonts w:ascii="Elior Light" w:hAnsi="Elior Light"/>
          <w:sz w:val="24"/>
          <w:szCs w:val="24"/>
        </w:rPr>
      </w:pPr>
    </w:p>
    <w:p w14:paraId="6DA5F3BC" w14:textId="77777777" w:rsidP="00145A90" w:rsidR="002E609B" w:rsidRDefault="002E609B" w:rsidRPr="00105C2C">
      <w:pPr>
        <w:spacing w:after="0"/>
        <w:jc w:val="center"/>
        <w:rPr>
          <w:rFonts w:ascii="Elior Light" w:hAnsi="Elior Light"/>
          <w:sz w:val="24"/>
          <w:szCs w:val="24"/>
        </w:rPr>
      </w:pPr>
    </w:p>
    <w:p w14:paraId="4E2C7C73" w14:textId="77777777" w:rsidP="00145A90" w:rsidR="00791B57" w:rsidRDefault="00791B57" w:rsidRPr="00105C2C">
      <w:pPr>
        <w:spacing w:after="0"/>
        <w:jc w:val="center"/>
        <w:rPr>
          <w:rFonts w:ascii="Elior Light" w:hAnsi="Elior Light"/>
          <w:sz w:val="24"/>
          <w:szCs w:val="24"/>
        </w:rPr>
      </w:pPr>
    </w:p>
    <w:p w14:paraId="3D5CE29F" w14:textId="77777777" w:rsidP="00584A08" w:rsidR="002E609B" w:rsidRDefault="002E609B" w:rsidRPr="00105C2C">
      <w:pPr>
        <w:pBdr>
          <w:top w:color="FBBA00" w:space="1" w:sz="18" w:val="single"/>
          <w:left w:color="FBBA00" w:space="4" w:sz="18" w:val="single"/>
          <w:bottom w:color="FBBA00" w:space="1" w:sz="18" w:val="single"/>
          <w:right w:color="FBBA00" w:space="4" w:sz="18" w:val="single"/>
        </w:pBdr>
        <w:spacing w:after="0"/>
        <w:jc w:val="center"/>
        <w:rPr>
          <w:rFonts w:ascii="Elior Medium" w:hAnsi="Elior Medium"/>
          <w:sz w:val="48"/>
          <w:szCs w:val="24"/>
        </w:rPr>
      </w:pPr>
    </w:p>
    <w:p w14:paraId="0CA4D53D" w14:textId="77777777" w:rsidP="00584A08" w:rsidR="00CD23FB" w:rsidRDefault="00791B57">
      <w:pPr>
        <w:pBdr>
          <w:top w:color="FBBA00" w:space="1" w:sz="18" w:val="single"/>
          <w:left w:color="FBBA00" w:space="4" w:sz="18" w:val="single"/>
          <w:bottom w:color="FBBA00" w:space="1" w:sz="18" w:val="single"/>
          <w:right w:color="FBBA00" w:space="4" w:sz="18" w:val="single"/>
        </w:pBdr>
        <w:spacing w:after="0" w:line="360" w:lineRule="auto"/>
        <w:jc w:val="center"/>
        <w:rPr>
          <w:rFonts w:ascii="Elior Medium" w:hAnsi="Elior Medium"/>
          <w:color w:val="585D62"/>
          <w:sz w:val="56"/>
          <w:szCs w:val="24"/>
        </w:rPr>
      </w:pPr>
      <w:r w:rsidRPr="00CD23FB">
        <w:rPr>
          <w:rFonts w:ascii="Elior Medium" w:hAnsi="Elior Medium"/>
          <w:color w:val="585D62"/>
          <w:sz w:val="56"/>
          <w:szCs w:val="24"/>
        </w:rPr>
        <w:t xml:space="preserve">ACCORD COLLECTIF RELATIF </w:t>
      </w:r>
    </w:p>
    <w:p w14:paraId="6A5AB1A7" w14:textId="2A954946" w:rsidP="00584A08" w:rsidR="002E609B" w:rsidRDefault="00791B57" w:rsidRPr="00CD23FB">
      <w:pPr>
        <w:pBdr>
          <w:top w:color="FBBA00" w:space="1" w:sz="18" w:val="single"/>
          <w:left w:color="FBBA00" w:space="4" w:sz="18" w:val="single"/>
          <w:bottom w:color="FBBA00" w:space="1" w:sz="18" w:val="single"/>
          <w:right w:color="FBBA00" w:space="4" w:sz="18" w:val="single"/>
        </w:pBdr>
        <w:spacing w:after="0" w:line="360" w:lineRule="auto"/>
        <w:jc w:val="center"/>
        <w:rPr>
          <w:rFonts w:ascii="Elior Medium" w:hAnsi="Elior Medium"/>
          <w:color w:val="585D62"/>
          <w:sz w:val="56"/>
          <w:szCs w:val="24"/>
        </w:rPr>
      </w:pPr>
      <w:r w:rsidRPr="00CD23FB">
        <w:rPr>
          <w:rFonts w:ascii="Elior Medium" w:hAnsi="Elior Medium"/>
          <w:color w:val="585D62"/>
          <w:sz w:val="56"/>
          <w:szCs w:val="24"/>
        </w:rPr>
        <w:t xml:space="preserve">AU TEMPS DE TRAVAIL </w:t>
      </w:r>
    </w:p>
    <w:p w14:paraId="74008A25" w14:textId="26992948" w:rsidP="00584A08" w:rsidR="002E609B" w:rsidRDefault="002E609B" w:rsidRPr="00CD23FB">
      <w:pPr>
        <w:pBdr>
          <w:top w:color="FBBA00" w:space="1" w:sz="18" w:val="single"/>
          <w:left w:color="FBBA00" w:space="4" w:sz="18" w:val="single"/>
          <w:bottom w:color="FBBA00" w:space="1" w:sz="18" w:val="single"/>
          <w:right w:color="FBBA00" w:space="4" w:sz="18" w:val="single"/>
        </w:pBdr>
        <w:tabs>
          <w:tab w:pos="4536" w:val="center"/>
          <w:tab w:pos="5246" w:val="left"/>
          <w:tab w:pos="6103" w:val="left"/>
        </w:tabs>
        <w:spacing w:after="0" w:line="360" w:lineRule="auto"/>
        <w:rPr>
          <w:rFonts w:ascii="Elior Medium" w:hAnsi="Elior Medium"/>
          <w:color w:val="585D62"/>
          <w:sz w:val="16"/>
          <w:szCs w:val="24"/>
        </w:rPr>
      </w:pPr>
      <w:r w:rsidRPr="00CD23FB">
        <w:rPr>
          <w:rFonts w:ascii="Elior Medium" w:hAnsi="Elior Medium"/>
          <w:color w:val="585D62"/>
          <w:sz w:val="16"/>
          <w:szCs w:val="24"/>
        </w:rPr>
        <w:tab/>
      </w:r>
      <w:r w:rsidRPr="00CD23FB">
        <w:rPr>
          <w:rFonts w:ascii="Elior Medium" w:hAnsi="Elior Medium"/>
          <w:color w:val="585D62"/>
          <w:sz w:val="16"/>
          <w:szCs w:val="24"/>
        </w:rPr>
        <w:tab/>
      </w:r>
      <w:r w:rsidRPr="00CD23FB">
        <w:rPr>
          <w:rFonts w:ascii="Elior Medium" w:hAnsi="Elior Medium"/>
          <w:color w:val="585D62"/>
          <w:sz w:val="16"/>
          <w:szCs w:val="24"/>
        </w:rPr>
        <w:tab/>
      </w:r>
    </w:p>
    <w:p w14:paraId="4CBAA0A3" w14:textId="556A0DC8" w:rsidP="00584A08" w:rsidR="002E609B" w:rsidRDefault="00791B57" w:rsidRPr="00CD23FB">
      <w:pPr>
        <w:pBdr>
          <w:top w:color="FBBA00" w:space="1" w:sz="18" w:val="single"/>
          <w:left w:color="FBBA00" w:space="4" w:sz="18" w:val="single"/>
          <w:bottom w:color="FBBA00" w:space="1" w:sz="18" w:val="single"/>
          <w:right w:color="FBBA00" w:space="4" w:sz="18" w:val="single"/>
        </w:pBdr>
        <w:spacing w:after="0" w:line="360" w:lineRule="auto"/>
        <w:jc w:val="center"/>
        <w:rPr>
          <w:rFonts w:ascii="Elior Medium" w:hAnsi="Elior Medium"/>
          <w:color w:val="585D62"/>
          <w:sz w:val="44"/>
          <w:szCs w:val="24"/>
        </w:rPr>
      </w:pPr>
      <w:r w:rsidRPr="00CD23FB">
        <w:rPr>
          <w:rFonts w:ascii="Elior Medium" w:hAnsi="Elior Medium"/>
          <w:color w:val="585D62"/>
          <w:sz w:val="44"/>
          <w:szCs w:val="24"/>
        </w:rPr>
        <w:t xml:space="preserve">AU SEIN </w:t>
      </w:r>
      <w:r w:rsidR="00422A7A">
        <w:rPr>
          <w:rFonts w:ascii="Elior Medium" w:hAnsi="Elior Medium"/>
          <w:color w:val="585D62"/>
          <w:sz w:val="44"/>
          <w:szCs w:val="24"/>
        </w:rPr>
        <w:t>D’</w:t>
      </w:r>
      <w:r w:rsidRPr="00CD23FB">
        <w:rPr>
          <w:rFonts w:ascii="Elior Medium" w:hAnsi="Elior Medium"/>
          <w:color w:val="585D62"/>
          <w:sz w:val="44"/>
          <w:szCs w:val="24"/>
        </w:rPr>
        <w:t>AREAS SERVICES</w:t>
      </w:r>
    </w:p>
    <w:p w14:paraId="0A483FEE" w14:textId="77777777" w:rsidP="00584A08" w:rsidR="002E609B" w:rsidRDefault="002E609B" w:rsidRPr="00105C2C">
      <w:pPr>
        <w:pBdr>
          <w:top w:color="FBBA00" w:space="1" w:sz="18" w:val="single"/>
          <w:left w:color="FBBA00" w:space="4" w:sz="18" w:val="single"/>
          <w:bottom w:color="FBBA00" w:space="1" w:sz="18" w:val="single"/>
          <w:right w:color="FBBA00" w:space="4" w:sz="18" w:val="single"/>
        </w:pBdr>
        <w:spacing w:after="0"/>
        <w:jc w:val="center"/>
        <w:rPr>
          <w:rFonts w:ascii="Elior Medium" w:hAnsi="Elior Medium"/>
          <w:sz w:val="48"/>
          <w:szCs w:val="24"/>
        </w:rPr>
      </w:pPr>
    </w:p>
    <w:p w14:paraId="2B445E11" w14:textId="2EB17345" w:rsidP="002E609B" w:rsidR="00CC4529" w:rsidRDefault="00CC4529">
      <w:pPr>
        <w:pBdr>
          <w:top w:color="auto" w:space="1" w:sz="4" w:val="single"/>
          <w:left w:color="auto" w:space="4" w:sz="4" w:val="single"/>
          <w:bottom w:color="auto" w:space="1" w:sz="4" w:val="single"/>
          <w:right w:color="auto" w:space="4" w:sz="4" w:val="single"/>
        </w:pBdr>
        <w:spacing w:after="0"/>
        <w:jc w:val="center"/>
        <w:rPr>
          <w:rFonts w:ascii="Elior Light" w:hAnsi="Elior Light"/>
          <w:sz w:val="40"/>
          <w:szCs w:val="24"/>
        </w:rPr>
      </w:pPr>
      <w:r w:rsidRPr="00105C2C">
        <w:rPr>
          <w:rFonts w:ascii="Elior Light" w:hAnsi="Elior Light"/>
          <w:sz w:val="40"/>
          <w:szCs w:val="24"/>
        </w:rPr>
        <w:br w:type="page"/>
      </w:r>
    </w:p>
    <w:p w14:paraId="65ACF5CA" w14:textId="77777777" w:rsidP="006C659E" w:rsidR="001F1812" w:rsidRDefault="001F1812" w:rsidRPr="00AF3F3B">
      <w:pPr>
        <w:pStyle w:val="Titre1"/>
        <w:numPr>
          <w:ilvl w:val="0"/>
          <w:numId w:val="0"/>
        </w:numPr>
        <w:ind w:left="432"/>
      </w:pPr>
      <w:bookmarkStart w:id="0" w:name="_Toc532896862"/>
      <w:bookmarkStart w:id="1" w:name="_Toc533078491"/>
      <w:r w:rsidRPr="00AF3F3B">
        <w:lastRenderedPageBreak/>
        <w:t>SOMMAIRE</w:t>
      </w:r>
      <w:bookmarkEnd w:id="0"/>
      <w:bookmarkEnd w:id="1"/>
    </w:p>
    <w:sdt>
      <w:sdtPr>
        <w:rPr>
          <w:rFonts w:asciiTheme="minorHAnsi" w:cstheme="minorBidi" w:eastAsiaTheme="minorHAnsi" w:hAnsiTheme="minorHAnsi"/>
          <w:color w:val="auto"/>
          <w:sz w:val="22"/>
          <w:szCs w:val="22"/>
          <w:lang w:eastAsia="en-US"/>
        </w:rPr>
        <w:id w:val="1111550620"/>
        <w:docPartObj>
          <w:docPartGallery w:val="Table of Contents"/>
          <w:docPartUnique/>
        </w:docPartObj>
      </w:sdtPr>
      <w:sdtEndPr>
        <w:rPr>
          <w:rFonts w:ascii="Elior Light" w:hAnsi="Elior Light"/>
          <w:b/>
          <w:bCs/>
          <w:color w:val="585D62"/>
        </w:rPr>
      </w:sdtEndPr>
      <w:sdtContent>
        <w:p w14:paraId="2510D6D7" w14:textId="2EA744D8" w:rsidP="006C659E" w:rsidR="001F1812" w:rsidRDefault="001F1812" w:rsidRPr="00AF3F3B">
          <w:pPr>
            <w:pStyle w:val="En-ttedetabledesmatires"/>
            <w:rPr>
              <w:sz w:val="2"/>
            </w:rPr>
          </w:pPr>
        </w:p>
        <w:p w14:paraId="330B12EC" w14:textId="77777777" w:rsidP="000D06C5" w:rsidR="00DA2BBE" w:rsidRDefault="001F1812" w:rsidRPr="000D06C5">
          <w:pPr>
            <w:pStyle w:val="TM1"/>
            <w:rPr>
              <w:rFonts w:eastAsiaTheme="minorEastAsia"/>
              <w:b/>
              <w:sz w:val="22"/>
              <w:szCs w:val="22"/>
              <w:lang w:eastAsia="fr-FR"/>
            </w:rPr>
          </w:pPr>
          <w:r w:rsidRPr="00DF72FE">
            <w:rPr>
              <w:b/>
            </w:rPr>
            <w:fldChar w:fldCharType="begin"/>
          </w:r>
          <w:r w:rsidRPr="00DF72FE">
            <w:instrText xml:space="preserve"> TOC \o "1-3" \h \z \u </w:instrText>
          </w:r>
          <w:r w:rsidRPr="00DF72FE">
            <w:rPr>
              <w:b/>
            </w:rPr>
            <w:fldChar w:fldCharType="separate"/>
          </w:r>
          <w:hyperlink w:anchor="_Toc533078491" w:history="1">
            <w:r w:rsidR="00DA2BBE" w:rsidRPr="000D06C5">
              <w:rPr>
                <w:rStyle w:val="Lienhypertexte"/>
                <w:color w:val="F08213"/>
              </w:rPr>
              <w:t>SOMMAIRE</w:t>
            </w:r>
            <w:r w:rsidR="00DA2BBE" w:rsidRPr="000D06C5">
              <w:rPr>
                <w:webHidden/>
              </w:rPr>
              <w:tab/>
            </w:r>
            <w:r w:rsidR="00DA2BBE" w:rsidRPr="000D06C5">
              <w:rPr>
                <w:b/>
                <w:webHidden/>
              </w:rPr>
              <w:fldChar w:fldCharType="begin"/>
            </w:r>
            <w:r w:rsidR="00DA2BBE" w:rsidRPr="000D06C5">
              <w:rPr>
                <w:webHidden/>
              </w:rPr>
              <w:instrText xml:space="preserve"> PAGEREF _Toc533078491 \h </w:instrText>
            </w:r>
            <w:r w:rsidR="00DA2BBE" w:rsidRPr="000D06C5">
              <w:rPr>
                <w:b/>
                <w:webHidden/>
              </w:rPr>
            </w:r>
            <w:r w:rsidR="00DA2BBE" w:rsidRPr="000D06C5">
              <w:rPr>
                <w:b/>
                <w:webHidden/>
              </w:rPr>
              <w:fldChar w:fldCharType="separate"/>
            </w:r>
            <w:r w:rsidR="00445354">
              <w:rPr>
                <w:webHidden/>
              </w:rPr>
              <w:t>2</w:t>
            </w:r>
            <w:r w:rsidR="00DA2BBE" w:rsidRPr="000D06C5">
              <w:rPr>
                <w:b/>
                <w:webHidden/>
              </w:rPr>
              <w:fldChar w:fldCharType="end"/>
            </w:r>
          </w:hyperlink>
        </w:p>
        <w:p w14:paraId="4AE1BB21" w14:textId="77777777" w:rsidP="000D06C5" w:rsidR="00DA2BBE" w:rsidRDefault="006D2124" w:rsidRPr="000D06C5">
          <w:pPr>
            <w:pStyle w:val="TM1"/>
            <w:rPr>
              <w:rFonts w:eastAsiaTheme="minorEastAsia"/>
              <w:b/>
              <w:sz w:val="22"/>
              <w:szCs w:val="22"/>
              <w:lang w:eastAsia="fr-FR"/>
            </w:rPr>
          </w:pPr>
          <w:hyperlink w:anchor="_Toc533078492" w:history="1">
            <w:r w:rsidR="00DA2BBE" w:rsidRPr="000D06C5">
              <w:rPr>
                <w:rStyle w:val="Lienhypertexte"/>
                <w:color w:val="F08213"/>
              </w:rPr>
              <w:t>PREAMBULE</w:t>
            </w:r>
            <w:r w:rsidR="00DA2BBE" w:rsidRPr="000D06C5">
              <w:rPr>
                <w:webHidden/>
              </w:rPr>
              <w:tab/>
            </w:r>
            <w:r w:rsidR="00DA2BBE" w:rsidRPr="000D06C5">
              <w:rPr>
                <w:b/>
                <w:webHidden/>
              </w:rPr>
              <w:fldChar w:fldCharType="begin"/>
            </w:r>
            <w:r w:rsidR="00DA2BBE" w:rsidRPr="000D06C5">
              <w:rPr>
                <w:webHidden/>
              </w:rPr>
              <w:instrText xml:space="preserve"> PAGEREF _Toc533078492 \h </w:instrText>
            </w:r>
            <w:r w:rsidR="00DA2BBE" w:rsidRPr="000D06C5">
              <w:rPr>
                <w:b/>
                <w:webHidden/>
              </w:rPr>
            </w:r>
            <w:r w:rsidR="00DA2BBE" w:rsidRPr="000D06C5">
              <w:rPr>
                <w:b/>
                <w:webHidden/>
              </w:rPr>
              <w:fldChar w:fldCharType="separate"/>
            </w:r>
            <w:r w:rsidR="00445354">
              <w:rPr>
                <w:webHidden/>
              </w:rPr>
              <w:t>4</w:t>
            </w:r>
            <w:r w:rsidR="00DA2BBE" w:rsidRPr="000D06C5">
              <w:rPr>
                <w:b/>
                <w:webHidden/>
              </w:rPr>
              <w:fldChar w:fldCharType="end"/>
            </w:r>
          </w:hyperlink>
        </w:p>
        <w:p w14:paraId="50D4C132" w14:textId="1FC92B16" w:rsidP="000D06C5" w:rsidR="00DA2BBE" w:rsidRDefault="006D2124" w:rsidRPr="000D06C5">
          <w:pPr>
            <w:pStyle w:val="TM1"/>
            <w:rPr>
              <w:rFonts w:eastAsiaTheme="minorEastAsia"/>
              <w:b/>
              <w:sz w:val="22"/>
              <w:szCs w:val="22"/>
              <w:lang w:eastAsia="fr-FR"/>
            </w:rPr>
          </w:pPr>
          <w:hyperlink w:anchor="_Toc533078493" w:history="1">
            <w:r w:rsidR="00DA2BBE" w:rsidRPr="000D06C5">
              <w:rPr>
                <w:rStyle w:val="Lienhypertexte"/>
                <w:color w:val="F08213"/>
              </w:rPr>
              <w:t>CHAPITRE 1.CHAMP D’APPLICATION</w:t>
            </w:r>
            <w:r w:rsidR="00DA2BBE" w:rsidRPr="000D06C5">
              <w:rPr>
                <w:webHidden/>
              </w:rPr>
              <w:tab/>
            </w:r>
            <w:r w:rsidR="00DA2BBE" w:rsidRPr="000D06C5">
              <w:rPr>
                <w:b/>
                <w:webHidden/>
              </w:rPr>
              <w:fldChar w:fldCharType="begin"/>
            </w:r>
            <w:r w:rsidR="00DA2BBE" w:rsidRPr="000D06C5">
              <w:rPr>
                <w:webHidden/>
              </w:rPr>
              <w:instrText xml:space="preserve"> PAGEREF _Toc533078493 \h </w:instrText>
            </w:r>
            <w:r w:rsidR="00DA2BBE" w:rsidRPr="000D06C5">
              <w:rPr>
                <w:b/>
                <w:webHidden/>
              </w:rPr>
            </w:r>
            <w:r w:rsidR="00DA2BBE" w:rsidRPr="000D06C5">
              <w:rPr>
                <w:b/>
                <w:webHidden/>
              </w:rPr>
              <w:fldChar w:fldCharType="separate"/>
            </w:r>
            <w:r w:rsidR="00445354">
              <w:rPr>
                <w:webHidden/>
              </w:rPr>
              <w:t>5</w:t>
            </w:r>
            <w:r w:rsidR="00DA2BBE" w:rsidRPr="000D06C5">
              <w:rPr>
                <w:b/>
                <w:webHidden/>
              </w:rPr>
              <w:fldChar w:fldCharType="end"/>
            </w:r>
          </w:hyperlink>
        </w:p>
        <w:p w14:paraId="0D047DB3" w14:textId="73D40E4D" w:rsidP="000D06C5" w:rsidR="00DA2BBE" w:rsidRDefault="006D2124" w:rsidRPr="000D06C5">
          <w:pPr>
            <w:pStyle w:val="TM1"/>
            <w:rPr>
              <w:rFonts w:eastAsiaTheme="minorEastAsia"/>
              <w:b/>
              <w:sz w:val="22"/>
              <w:szCs w:val="22"/>
              <w:lang w:eastAsia="fr-FR"/>
            </w:rPr>
          </w:pPr>
          <w:hyperlink w:anchor="_Toc533078494" w:history="1">
            <w:r w:rsidR="00DA2BBE" w:rsidRPr="000D06C5">
              <w:rPr>
                <w:rStyle w:val="Lienhypertexte"/>
                <w:color w:val="F08213"/>
              </w:rPr>
              <w:t>CHAPITRE 2.LA DUREE DU TRAVAIL</w:t>
            </w:r>
            <w:r w:rsidR="00DA2BBE" w:rsidRPr="000D06C5">
              <w:rPr>
                <w:webHidden/>
              </w:rPr>
              <w:tab/>
            </w:r>
            <w:r w:rsidR="00DA2BBE" w:rsidRPr="000D06C5">
              <w:rPr>
                <w:b/>
                <w:webHidden/>
              </w:rPr>
              <w:fldChar w:fldCharType="begin"/>
            </w:r>
            <w:r w:rsidR="00DA2BBE" w:rsidRPr="000D06C5">
              <w:rPr>
                <w:webHidden/>
              </w:rPr>
              <w:instrText xml:space="preserve"> PAGEREF _Toc533078494 \h </w:instrText>
            </w:r>
            <w:r w:rsidR="00DA2BBE" w:rsidRPr="000D06C5">
              <w:rPr>
                <w:b/>
                <w:webHidden/>
              </w:rPr>
            </w:r>
            <w:r w:rsidR="00DA2BBE" w:rsidRPr="000D06C5">
              <w:rPr>
                <w:b/>
                <w:webHidden/>
              </w:rPr>
              <w:fldChar w:fldCharType="separate"/>
            </w:r>
            <w:r w:rsidR="00445354">
              <w:rPr>
                <w:webHidden/>
              </w:rPr>
              <w:t>6</w:t>
            </w:r>
            <w:r w:rsidR="00DA2BBE" w:rsidRPr="000D06C5">
              <w:rPr>
                <w:b/>
                <w:webHidden/>
              </w:rPr>
              <w:fldChar w:fldCharType="end"/>
            </w:r>
          </w:hyperlink>
        </w:p>
        <w:p w14:paraId="0056EA0A" w14:textId="223BE5CA" w:rsidP="000D06C5" w:rsidR="00DA2BBE" w:rsidRDefault="006D2124" w:rsidRPr="000D06C5">
          <w:pPr>
            <w:pStyle w:val="TM2"/>
            <w:rPr>
              <w:rFonts w:eastAsiaTheme="minorEastAsia"/>
              <w:noProof/>
              <w:color w:val="585D62"/>
              <w:sz w:val="22"/>
              <w:szCs w:val="22"/>
              <w:lang w:eastAsia="fr-FR"/>
            </w:rPr>
          </w:pPr>
          <w:hyperlink w:anchor="_Toc533078495" w:history="1">
            <w:r w:rsidR="00DA2BBE" w:rsidRPr="000D06C5">
              <w:rPr>
                <w:rStyle w:val="Lienhypertexte"/>
                <w:rFonts w:ascii="Elior Medium" w:hAnsi="Elior Medium"/>
                <w:b w:val="0"/>
                <w:noProof/>
                <w:color w:val="585D62"/>
              </w:rPr>
              <w:t>ARTICLE 1.</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RAPPEL : DEFINITION DE LA DUREE DU TRAVAIL</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_Toc533078495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6</w:t>
            </w:r>
            <w:r w:rsidR="00DA2BBE" w:rsidRPr="000D06C5">
              <w:rPr>
                <w:noProof/>
                <w:webHidden/>
                <w:color w:val="585D62"/>
              </w:rPr>
              <w:fldChar w:fldCharType="end"/>
            </w:r>
          </w:hyperlink>
        </w:p>
        <w:p w14:paraId="215D22FA" w14:textId="6EEB2C1B" w:rsidP="000D06C5" w:rsidR="00DA2BBE" w:rsidRDefault="006D2124" w:rsidRPr="000D06C5">
          <w:pPr>
            <w:pStyle w:val="TM2"/>
            <w:rPr>
              <w:rFonts w:eastAsiaTheme="minorEastAsia"/>
              <w:noProof/>
              <w:color w:val="585D62"/>
              <w:sz w:val="22"/>
              <w:szCs w:val="22"/>
              <w:lang w:eastAsia="fr-FR"/>
            </w:rPr>
          </w:pPr>
          <w:hyperlink w:anchor="_Toc533078496" w:history="1">
            <w:r w:rsidR="00DA2BBE" w:rsidRPr="000D06C5">
              <w:rPr>
                <w:rStyle w:val="Lienhypertexte"/>
                <w:rFonts w:ascii="Elior Medium" w:hAnsi="Elior Medium"/>
                <w:b w:val="0"/>
                <w:noProof/>
                <w:color w:val="585D62"/>
              </w:rPr>
              <w:t>ARTICLE 2.</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EMPLOYES, TECHNICIENS ET AGENTS DE MAITRISE</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_Toc533078496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6</w:t>
            </w:r>
            <w:r w:rsidR="00DA2BBE" w:rsidRPr="000D06C5">
              <w:rPr>
                <w:noProof/>
                <w:webHidden/>
                <w:color w:val="585D62"/>
              </w:rPr>
              <w:fldChar w:fldCharType="end"/>
            </w:r>
          </w:hyperlink>
        </w:p>
        <w:p w14:paraId="0D13A425" w14:textId="4F07EAB7"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497" w:history="1">
            <w:r w:rsidR="00DA2BBE" w:rsidRPr="000D06C5">
              <w:rPr>
                <w:rStyle w:val="Lienhypertexte"/>
                <w:rFonts w:ascii="Elior Light" w:hAnsi="Elior Light"/>
                <w:noProof/>
                <w:color w:val="585D62"/>
              </w:rPr>
              <w:t>2.1.</w:t>
            </w:r>
            <w:r w:rsidR="00DF72FE" w:rsidRPr="000D06C5">
              <w:rPr>
                <w:rStyle w:val="Lienhypertexte"/>
                <w:rFonts w:ascii="Elior Light" w:hAnsi="Elior Light"/>
                <w:noProof/>
                <w:color w:val="585D62"/>
              </w:rPr>
              <w:t xml:space="preserve"> </w:t>
            </w:r>
            <w:r w:rsidR="00DA2BBE" w:rsidRPr="000D06C5">
              <w:rPr>
                <w:rStyle w:val="Lienhypertexte"/>
                <w:rFonts w:ascii="Elior Light" w:hAnsi="Elior Light"/>
                <w:noProof/>
                <w:color w:val="585D62"/>
              </w:rPr>
              <w:t>Durée du travail</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_Toc533078497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6</w:t>
            </w:r>
            <w:r w:rsidR="00DA2BBE" w:rsidRPr="000D06C5">
              <w:rPr>
                <w:rFonts w:ascii="Elior Light" w:hAnsi="Elior Light"/>
                <w:noProof/>
                <w:webHidden/>
                <w:color w:val="585D62"/>
              </w:rPr>
              <w:fldChar w:fldCharType="end"/>
            </w:r>
          </w:hyperlink>
        </w:p>
        <w:p w14:paraId="458CE0B4" w14:textId="7DC43F53"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498" w:history="1">
            <w:r w:rsidR="00DA2BBE" w:rsidRPr="000D06C5">
              <w:rPr>
                <w:rStyle w:val="Lienhypertexte"/>
                <w:rFonts w:ascii="Elior Light" w:hAnsi="Elior Light"/>
                <w:noProof/>
                <w:color w:val="585D62"/>
              </w:rPr>
              <w:t>2.2.</w:t>
            </w:r>
            <w:r w:rsidR="00DF72FE" w:rsidRPr="000D06C5">
              <w:rPr>
                <w:rStyle w:val="Lienhypertexte"/>
                <w:rFonts w:ascii="Elior Light" w:hAnsi="Elior Light"/>
                <w:noProof/>
                <w:color w:val="585D62"/>
              </w:rPr>
              <w:t xml:space="preserve"> </w:t>
            </w:r>
            <w:r w:rsidR="00DA2BBE" w:rsidRPr="000D06C5">
              <w:rPr>
                <w:rStyle w:val="Lienhypertexte"/>
                <w:rFonts w:ascii="Elior Light" w:hAnsi="Elior Light"/>
                <w:noProof/>
                <w:color w:val="585D62"/>
              </w:rPr>
              <w:t>Jours de réduction du temps de travail (JRTT)</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_Toc533078498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7</w:t>
            </w:r>
            <w:r w:rsidR="00DA2BBE" w:rsidRPr="000D06C5">
              <w:rPr>
                <w:rFonts w:ascii="Elior Light" w:hAnsi="Elior Light"/>
                <w:noProof/>
                <w:webHidden/>
                <w:color w:val="585D62"/>
              </w:rPr>
              <w:fldChar w:fldCharType="end"/>
            </w:r>
          </w:hyperlink>
        </w:p>
        <w:p w14:paraId="48953B3F" w14:textId="6CBE52FA"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499" w:history="1">
            <w:r w:rsidR="00DA2BBE" w:rsidRPr="000D06C5">
              <w:rPr>
                <w:rStyle w:val="Lienhypertexte"/>
                <w:rFonts w:ascii="Elior Light" w:hAnsi="Elior Light"/>
                <w:noProof/>
                <w:color w:val="585D62"/>
              </w:rPr>
              <w:t>2.3.</w:t>
            </w:r>
            <w:r w:rsidR="00DF72FE" w:rsidRPr="000D06C5">
              <w:rPr>
                <w:rStyle w:val="Lienhypertexte"/>
                <w:rFonts w:ascii="Elior Light" w:hAnsi="Elior Light"/>
                <w:noProof/>
                <w:color w:val="585D62"/>
              </w:rPr>
              <w:t xml:space="preserve"> </w:t>
            </w:r>
            <w:r w:rsidR="00DA2BBE" w:rsidRPr="000D06C5">
              <w:rPr>
                <w:rStyle w:val="Lienhypertexte"/>
                <w:rFonts w:ascii="Elior Light" w:hAnsi="Elior Light"/>
                <w:noProof/>
                <w:color w:val="585D62"/>
              </w:rPr>
              <w:t>Heures supplémentaires</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_Toc533078499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8</w:t>
            </w:r>
            <w:r w:rsidR="00DA2BBE" w:rsidRPr="000D06C5">
              <w:rPr>
                <w:rFonts w:ascii="Elior Light" w:hAnsi="Elior Light"/>
                <w:noProof/>
                <w:webHidden/>
                <w:color w:val="585D62"/>
              </w:rPr>
              <w:fldChar w:fldCharType="end"/>
            </w:r>
          </w:hyperlink>
        </w:p>
        <w:p w14:paraId="200EC245" w14:textId="5C823C87" w:rsidP="000D06C5" w:rsidR="00DA2BBE" w:rsidRDefault="006D2124" w:rsidRPr="000D06C5">
          <w:pPr>
            <w:pStyle w:val="TM2"/>
            <w:rPr>
              <w:rFonts w:eastAsiaTheme="minorEastAsia"/>
              <w:noProof/>
              <w:color w:val="585D62"/>
              <w:sz w:val="22"/>
              <w:szCs w:val="22"/>
              <w:lang w:eastAsia="fr-FR"/>
            </w:rPr>
          </w:pPr>
          <w:hyperlink w:anchor="_Toc533078500" w:history="1">
            <w:r w:rsidR="00DA2BBE" w:rsidRPr="000D06C5">
              <w:rPr>
                <w:rStyle w:val="Lienhypertexte"/>
                <w:rFonts w:ascii="Elior Medium" w:hAnsi="Elior Medium"/>
                <w:b w:val="0"/>
                <w:noProof/>
                <w:color w:val="585D62"/>
              </w:rPr>
              <w:t>ARTICLE 3.</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CADRES</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_Toc533078500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8</w:t>
            </w:r>
            <w:r w:rsidR="00DA2BBE" w:rsidRPr="000D06C5">
              <w:rPr>
                <w:noProof/>
                <w:webHidden/>
                <w:color w:val="585D62"/>
              </w:rPr>
              <w:fldChar w:fldCharType="end"/>
            </w:r>
          </w:hyperlink>
        </w:p>
        <w:p w14:paraId="713F977F" w14:textId="6B171703"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01" w:history="1">
            <w:r w:rsidR="00DA2BBE" w:rsidRPr="000D06C5">
              <w:rPr>
                <w:rStyle w:val="Lienhypertexte"/>
                <w:rFonts w:ascii="Elior Light" w:hAnsi="Elior Light"/>
                <w:noProof/>
                <w:color w:val="585D62"/>
              </w:rPr>
              <w:t>3.1.</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Durée du travail</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_Toc533078501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8</w:t>
            </w:r>
            <w:r w:rsidR="00DA2BBE" w:rsidRPr="000D06C5">
              <w:rPr>
                <w:rFonts w:ascii="Elior Light" w:hAnsi="Elior Light"/>
                <w:noProof/>
                <w:webHidden/>
                <w:color w:val="585D62"/>
              </w:rPr>
              <w:fldChar w:fldCharType="end"/>
            </w:r>
          </w:hyperlink>
        </w:p>
        <w:p w14:paraId="2FA3D973" w14:textId="382EA4BC"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02" w:history="1">
            <w:r w:rsidR="00DA2BBE" w:rsidRPr="000D06C5">
              <w:rPr>
                <w:rStyle w:val="Lienhypertexte"/>
                <w:rFonts w:ascii="Elior Light" w:hAnsi="Elior Light"/>
                <w:noProof/>
                <w:color w:val="585D62"/>
              </w:rPr>
              <w:t>3.2.</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Jours de réduction du temps de travail (JRTT)</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_Toc533078502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8</w:t>
            </w:r>
            <w:r w:rsidR="00DA2BBE" w:rsidRPr="000D06C5">
              <w:rPr>
                <w:rFonts w:ascii="Elior Light" w:hAnsi="Elior Light"/>
                <w:noProof/>
                <w:webHidden/>
                <w:color w:val="585D62"/>
              </w:rPr>
              <w:fldChar w:fldCharType="end"/>
            </w:r>
          </w:hyperlink>
        </w:p>
        <w:p w14:paraId="3BD9E36D" w14:textId="7750C53B" w:rsidP="000D06C5" w:rsidR="00DA2BBE" w:rsidRDefault="006D2124" w:rsidRPr="000D06C5">
          <w:pPr>
            <w:pStyle w:val="TM2"/>
            <w:rPr>
              <w:rFonts w:eastAsiaTheme="minorEastAsia"/>
              <w:noProof/>
              <w:color w:val="585D62"/>
              <w:sz w:val="22"/>
              <w:szCs w:val="22"/>
              <w:lang w:eastAsia="fr-FR"/>
            </w:rPr>
          </w:pPr>
          <w:hyperlink w:anchor="_Toc533078503" w:history="1">
            <w:r w:rsidR="00DA2BBE" w:rsidRPr="000D06C5">
              <w:rPr>
                <w:rStyle w:val="Lienhypertexte"/>
                <w:rFonts w:ascii="Elior Medium" w:hAnsi="Elior Medium"/>
                <w:b w:val="0"/>
                <w:noProof/>
                <w:color w:val="585D62"/>
                <w:sz w:val="18"/>
              </w:rPr>
              <w:t>ARTICLE 4.</w:t>
            </w:r>
            <w:r w:rsidR="00DF72FE" w:rsidRPr="000D06C5">
              <w:rPr>
                <w:rFonts w:eastAsiaTheme="minorEastAsia"/>
                <w:noProof/>
                <w:color w:val="585D62"/>
                <w:sz w:val="22"/>
                <w:szCs w:val="22"/>
                <w:lang w:eastAsia="fr-FR"/>
              </w:rPr>
              <w:t xml:space="preserve"> </w:t>
            </w:r>
            <w:r w:rsidR="00DA2BBE" w:rsidRPr="000D06C5">
              <w:rPr>
                <w:rStyle w:val="Lienhypertexte"/>
                <w:rFonts w:ascii="Elior Light" w:hAnsi="Elior Light"/>
                <w:b w:val="0"/>
                <w:noProof/>
                <w:color w:val="585D62"/>
              </w:rPr>
              <w:t>CADRES AUTONOMES</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_Toc533078503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9</w:t>
            </w:r>
            <w:r w:rsidR="00DA2BBE" w:rsidRPr="000D06C5">
              <w:rPr>
                <w:noProof/>
                <w:webHidden/>
                <w:color w:val="585D62"/>
              </w:rPr>
              <w:fldChar w:fldCharType="end"/>
            </w:r>
          </w:hyperlink>
        </w:p>
        <w:p w14:paraId="30F68D7D" w14:textId="77777777"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04" w:history="1">
            <w:r w:rsidR="00DA2BBE" w:rsidRPr="000D06C5">
              <w:rPr>
                <w:rStyle w:val="Lienhypertexte"/>
                <w:rFonts w:ascii="Elior Light" w:hAnsi="Elior Light"/>
                <w:noProof/>
                <w:color w:val="585D62"/>
              </w:rPr>
              <w:t>4.1.</w:t>
            </w:r>
            <w:r w:rsidR="00DA2BBE" w:rsidRPr="000D06C5">
              <w:rPr>
                <w:rFonts w:ascii="Elior Light" w:eastAsiaTheme="minorEastAsia" w:hAnsi="Elior Light"/>
                <w:noProof/>
                <w:color w:val="585D62"/>
                <w:sz w:val="22"/>
                <w:szCs w:val="22"/>
                <w:lang w:eastAsia="fr-FR"/>
              </w:rPr>
              <w:tab/>
            </w:r>
            <w:r w:rsidR="00DA2BBE" w:rsidRPr="000D06C5">
              <w:rPr>
                <w:rStyle w:val="Lienhypertexte"/>
                <w:rFonts w:ascii="Elior Light" w:hAnsi="Elior Light"/>
                <w:noProof/>
                <w:color w:val="585D62"/>
              </w:rPr>
              <w:t>Forfait annuel en jours</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_Toc533078504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9</w:t>
            </w:r>
            <w:r w:rsidR="00DA2BBE" w:rsidRPr="000D06C5">
              <w:rPr>
                <w:rFonts w:ascii="Elior Light" w:hAnsi="Elior Light"/>
                <w:noProof/>
                <w:webHidden/>
                <w:color w:val="585D62"/>
              </w:rPr>
              <w:fldChar w:fldCharType="end"/>
            </w:r>
          </w:hyperlink>
        </w:p>
        <w:p w14:paraId="7D9EB36C" w14:textId="77777777"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05" w:history="1">
            <w:r w:rsidR="00DA2BBE" w:rsidRPr="000D06C5">
              <w:rPr>
                <w:rStyle w:val="Lienhypertexte"/>
                <w:rFonts w:ascii="Elior Light" w:hAnsi="Elior Light"/>
                <w:noProof/>
                <w:color w:val="585D62"/>
              </w:rPr>
              <w:t>4.2.</w:t>
            </w:r>
            <w:r w:rsidR="00DA2BBE" w:rsidRPr="000D06C5">
              <w:rPr>
                <w:rFonts w:ascii="Elior Light" w:eastAsiaTheme="minorEastAsia" w:hAnsi="Elior Light"/>
                <w:noProof/>
                <w:color w:val="585D62"/>
                <w:sz w:val="22"/>
                <w:szCs w:val="22"/>
                <w:lang w:eastAsia="fr-FR"/>
              </w:rPr>
              <w:tab/>
            </w:r>
            <w:r w:rsidR="00DA2BBE" w:rsidRPr="000D06C5">
              <w:rPr>
                <w:rStyle w:val="Lienhypertexte"/>
                <w:rFonts w:ascii="Elior Light" w:hAnsi="Elior Light"/>
                <w:noProof/>
                <w:color w:val="585D62"/>
              </w:rPr>
              <w:t>Conventions individuelles de forfait</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_Toc533078505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11</w:t>
            </w:r>
            <w:r w:rsidR="00DA2BBE" w:rsidRPr="000D06C5">
              <w:rPr>
                <w:rFonts w:ascii="Elior Light" w:hAnsi="Elior Light"/>
                <w:noProof/>
                <w:webHidden/>
                <w:color w:val="585D62"/>
              </w:rPr>
              <w:fldChar w:fldCharType="end"/>
            </w:r>
          </w:hyperlink>
        </w:p>
        <w:p w14:paraId="4C562D38" w14:textId="77777777"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06" w:history="1">
            <w:r w:rsidR="00DA2BBE" w:rsidRPr="000D06C5">
              <w:rPr>
                <w:rStyle w:val="Lienhypertexte"/>
                <w:rFonts w:ascii="Elior Light" w:hAnsi="Elior Light"/>
                <w:noProof/>
                <w:color w:val="585D62"/>
              </w:rPr>
              <w:t>4.3.</w:t>
            </w:r>
            <w:r w:rsidR="00DA2BBE" w:rsidRPr="000D06C5">
              <w:rPr>
                <w:rFonts w:ascii="Elior Light" w:eastAsiaTheme="minorEastAsia" w:hAnsi="Elior Light"/>
                <w:noProof/>
                <w:color w:val="585D62"/>
                <w:sz w:val="22"/>
                <w:szCs w:val="22"/>
                <w:lang w:eastAsia="fr-FR"/>
              </w:rPr>
              <w:tab/>
            </w:r>
            <w:r w:rsidR="00DA2BBE" w:rsidRPr="000D06C5">
              <w:rPr>
                <w:rStyle w:val="Lienhypertexte"/>
                <w:rFonts w:ascii="Elior Light" w:hAnsi="Elior Light"/>
                <w:noProof/>
                <w:color w:val="585D62"/>
              </w:rPr>
              <w:t>Prise en compte des entrées, sorties et absences en cours de période</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_Toc533078506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12</w:t>
            </w:r>
            <w:r w:rsidR="00DA2BBE" w:rsidRPr="000D06C5">
              <w:rPr>
                <w:rFonts w:ascii="Elior Light" w:hAnsi="Elior Light"/>
                <w:noProof/>
                <w:webHidden/>
                <w:color w:val="585D62"/>
              </w:rPr>
              <w:fldChar w:fldCharType="end"/>
            </w:r>
          </w:hyperlink>
        </w:p>
        <w:p w14:paraId="2111A845" w14:textId="77777777"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07" w:history="1">
            <w:r w:rsidR="00DA2BBE" w:rsidRPr="000D06C5">
              <w:rPr>
                <w:rStyle w:val="Lienhypertexte"/>
                <w:rFonts w:ascii="Elior Light" w:hAnsi="Elior Light"/>
                <w:noProof/>
                <w:color w:val="585D62"/>
              </w:rPr>
              <w:t>4.4.</w:t>
            </w:r>
            <w:r w:rsidR="00DA2BBE" w:rsidRPr="000D06C5">
              <w:rPr>
                <w:rFonts w:ascii="Elior Light" w:eastAsiaTheme="minorEastAsia" w:hAnsi="Elior Light"/>
                <w:noProof/>
                <w:color w:val="585D62"/>
                <w:sz w:val="22"/>
                <w:szCs w:val="22"/>
                <w:lang w:eastAsia="fr-FR"/>
              </w:rPr>
              <w:tab/>
            </w:r>
            <w:r w:rsidR="00DA2BBE" w:rsidRPr="000D06C5">
              <w:rPr>
                <w:rStyle w:val="Lienhypertexte"/>
                <w:rFonts w:ascii="Elior Light" w:hAnsi="Elior Light"/>
                <w:noProof/>
                <w:color w:val="585D62"/>
              </w:rPr>
              <w:t>Rémunération</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_Toc533078507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12</w:t>
            </w:r>
            <w:r w:rsidR="00DA2BBE" w:rsidRPr="000D06C5">
              <w:rPr>
                <w:rFonts w:ascii="Elior Light" w:hAnsi="Elior Light"/>
                <w:noProof/>
                <w:webHidden/>
                <w:color w:val="585D62"/>
              </w:rPr>
              <w:fldChar w:fldCharType="end"/>
            </w:r>
          </w:hyperlink>
        </w:p>
        <w:p w14:paraId="3D711A43" w14:textId="77777777"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08" w:history="1">
            <w:r w:rsidR="00DA2BBE" w:rsidRPr="000D06C5">
              <w:rPr>
                <w:rStyle w:val="Lienhypertexte"/>
                <w:rFonts w:ascii="Elior Light" w:hAnsi="Elior Light"/>
                <w:noProof/>
                <w:color w:val="585D62"/>
              </w:rPr>
              <w:t>4.5.</w:t>
            </w:r>
            <w:r w:rsidR="00DA2BBE" w:rsidRPr="000D06C5">
              <w:rPr>
                <w:rFonts w:ascii="Elior Light" w:eastAsiaTheme="minorEastAsia" w:hAnsi="Elior Light"/>
                <w:noProof/>
                <w:color w:val="585D62"/>
                <w:sz w:val="22"/>
                <w:szCs w:val="22"/>
                <w:lang w:eastAsia="fr-FR"/>
              </w:rPr>
              <w:tab/>
            </w:r>
            <w:r w:rsidR="00DA2BBE" w:rsidRPr="000D06C5">
              <w:rPr>
                <w:rStyle w:val="Lienhypertexte"/>
                <w:rFonts w:ascii="Elior Light" w:hAnsi="Elior Light"/>
                <w:noProof/>
                <w:color w:val="585D62"/>
              </w:rPr>
              <w:t>Modalités d’évaluation et suivi régulier de la charge de travail</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_Toc533078508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12</w:t>
            </w:r>
            <w:r w:rsidR="00DA2BBE" w:rsidRPr="000D06C5">
              <w:rPr>
                <w:rFonts w:ascii="Elior Light" w:hAnsi="Elior Light"/>
                <w:noProof/>
                <w:webHidden/>
                <w:color w:val="585D62"/>
              </w:rPr>
              <w:fldChar w:fldCharType="end"/>
            </w:r>
          </w:hyperlink>
        </w:p>
        <w:p w14:paraId="370942D9" w14:textId="14C7D899" w:rsidP="000D06C5" w:rsidR="00DA2BBE" w:rsidRDefault="006D2124" w:rsidRPr="000D06C5">
          <w:pPr>
            <w:pStyle w:val="TM2"/>
            <w:rPr>
              <w:rFonts w:eastAsiaTheme="minorEastAsia"/>
              <w:noProof/>
              <w:color w:val="585D62"/>
              <w:sz w:val="22"/>
              <w:szCs w:val="22"/>
              <w:lang w:eastAsia="fr-FR"/>
            </w:rPr>
          </w:pPr>
          <w:hyperlink w:anchor="_Toc533078509" w:history="1">
            <w:r w:rsidR="00DA2BBE" w:rsidRPr="000D06C5">
              <w:rPr>
                <w:rStyle w:val="Lienhypertexte"/>
                <w:rFonts w:ascii="Elior Medium" w:hAnsi="Elior Medium"/>
                <w:b w:val="0"/>
                <w:noProof/>
                <w:color w:val="585D62"/>
              </w:rPr>
              <w:t>ARTICLE 5.</w:t>
            </w:r>
            <w:r w:rsidR="00DF72FE" w:rsidRPr="000D06C5">
              <w:rPr>
                <w:rFonts w:ascii="Elior Medium" w:eastAsiaTheme="minorEastAsia" w:hAnsi="Elior Medium"/>
                <w:noProof/>
                <w:color w:val="585D62"/>
                <w:sz w:val="22"/>
                <w:szCs w:val="22"/>
                <w:lang w:eastAsia="fr-FR"/>
              </w:rPr>
              <w:t xml:space="preserve"> </w:t>
            </w:r>
            <w:r w:rsidR="00DA2BBE" w:rsidRPr="000D06C5">
              <w:rPr>
                <w:rStyle w:val="Lienhypertexte"/>
                <w:rFonts w:ascii="Elior Light" w:hAnsi="Elior Light"/>
                <w:b w:val="0"/>
                <w:noProof/>
                <w:color w:val="585D62"/>
              </w:rPr>
              <w:t>CADRES DIRIGEANTS</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_Toc533078509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14</w:t>
            </w:r>
            <w:r w:rsidR="00DA2BBE" w:rsidRPr="000D06C5">
              <w:rPr>
                <w:noProof/>
                <w:webHidden/>
                <w:color w:val="585D62"/>
              </w:rPr>
              <w:fldChar w:fldCharType="end"/>
            </w:r>
          </w:hyperlink>
        </w:p>
        <w:p w14:paraId="795655BF" w14:textId="29358414" w:rsidP="000D06C5" w:rsidR="00DA2BBE" w:rsidRDefault="006D2124" w:rsidRPr="000D06C5">
          <w:pPr>
            <w:pStyle w:val="TM1"/>
            <w:rPr>
              <w:rFonts w:eastAsiaTheme="minorEastAsia"/>
              <w:b/>
              <w:sz w:val="22"/>
              <w:szCs w:val="22"/>
              <w:lang w:eastAsia="fr-FR"/>
            </w:rPr>
          </w:pPr>
          <w:hyperlink w:anchor="_Toc533078510" w:history="1">
            <w:r w:rsidR="00DA2BBE" w:rsidRPr="000D06C5">
              <w:rPr>
                <w:rStyle w:val="Lienhypertexte"/>
                <w:color w:val="F08213"/>
              </w:rPr>
              <w:t>CHAPITRE 3.LE TELETRAVAIL</w:t>
            </w:r>
            <w:r w:rsidR="00DA2BBE" w:rsidRPr="000D06C5">
              <w:rPr>
                <w:webHidden/>
              </w:rPr>
              <w:tab/>
            </w:r>
            <w:r w:rsidR="00DA2BBE" w:rsidRPr="000D06C5">
              <w:rPr>
                <w:b/>
                <w:webHidden/>
              </w:rPr>
              <w:fldChar w:fldCharType="begin"/>
            </w:r>
            <w:r w:rsidR="00DA2BBE" w:rsidRPr="000D06C5">
              <w:rPr>
                <w:webHidden/>
              </w:rPr>
              <w:instrText xml:space="preserve"> PAGEREF _Toc533078510 \h </w:instrText>
            </w:r>
            <w:r w:rsidR="00DA2BBE" w:rsidRPr="000D06C5">
              <w:rPr>
                <w:b/>
                <w:webHidden/>
              </w:rPr>
            </w:r>
            <w:r w:rsidR="00DA2BBE" w:rsidRPr="000D06C5">
              <w:rPr>
                <w:b/>
                <w:webHidden/>
              </w:rPr>
              <w:fldChar w:fldCharType="separate"/>
            </w:r>
            <w:r w:rsidR="00445354">
              <w:rPr>
                <w:webHidden/>
              </w:rPr>
              <w:t>15</w:t>
            </w:r>
            <w:r w:rsidR="00DA2BBE" w:rsidRPr="000D06C5">
              <w:rPr>
                <w:b/>
                <w:webHidden/>
              </w:rPr>
              <w:fldChar w:fldCharType="end"/>
            </w:r>
          </w:hyperlink>
        </w:p>
        <w:p w14:paraId="00247534" w14:textId="5DC034DD" w:rsidP="000D06C5" w:rsidR="00DA2BBE" w:rsidRDefault="006D2124" w:rsidRPr="000D06C5">
          <w:pPr>
            <w:pStyle w:val="TM2"/>
            <w:rPr>
              <w:rFonts w:eastAsiaTheme="minorEastAsia"/>
              <w:noProof/>
              <w:color w:val="585D62"/>
              <w:sz w:val="22"/>
              <w:szCs w:val="22"/>
              <w:lang w:eastAsia="fr-FR"/>
            </w:rPr>
          </w:pPr>
          <w:hyperlink w:anchor="_Toc533078511" w:history="1">
            <w:r w:rsidR="00DA2BBE" w:rsidRPr="000D06C5">
              <w:rPr>
                <w:rStyle w:val="Lienhypertexte"/>
                <w:rFonts w:ascii="Elior Medium" w:hAnsi="Elior Medium"/>
                <w:b w:val="0"/>
                <w:noProof/>
                <w:color w:val="585D62"/>
              </w:rPr>
              <w:t>ARTICLE 1.</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DEFINITIONS DU TELETRAVAIL</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_Toc533078511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15</w:t>
            </w:r>
            <w:r w:rsidR="00DA2BBE" w:rsidRPr="000D06C5">
              <w:rPr>
                <w:noProof/>
                <w:webHidden/>
                <w:color w:val="585D62"/>
              </w:rPr>
              <w:fldChar w:fldCharType="end"/>
            </w:r>
          </w:hyperlink>
        </w:p>
        <w:p w14:paraId="11B10643" w14:textId="1C5763FF" w:rsidP="000D06C5" w:rsidR="00DA2BBE" w:rsidRDefault="006D2124" w:rsidRPr="000D06C5">
          <w:pPr>
            <w:pStyle w:val="TM2"/>
            <w:rPr>
              <w:rFonts w:eastAsiaTheme="minorEastAsia"/>
              <w:noProof/>
              <w:color w:val="585D62"/>
              <w:sz w:val="22"/>
              <w:szCs w:val="22"/>
              <w:lang w:eastAsia="fr-FR"/>
            </w:rPr>
          </w:pPr>
          <w:hyperlink w:anchor="_Toc533078512" w:history="1">
            <w:r w:rsidR="00DA2BBE" w:rsidRPr="000D06C5">
              <w:rPr>
                <w:rStyle w:val="Lienhypertexte"/>
                <w:rFonts w:ascii="Elior Medium" w:hAnsi="Elior Medium"/>
                <w:b w:val="0"/>
                <w:noProof/>
                <w:color w:val="585D62"/>
              </w:rPr>
              <w:t>ARTICLE 2.</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ELIGIBILITE</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_Toc533078512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15</w:t>
            </w:r>
            <w:r w:rsidR="00DA2BBE" w:rsidRPr="000D06C5">
              <w:rPr>
                <w:noProof/>
                <w:webHidden/>
                <w:color w:val="585D62"/>
              </w:rPr>
              <w:fldChar w:fldCharType="end"/>
            </w:r>
          </w:hyperlink>
        </w:p>
        <w:p w14:paraId="4F49FEEC" w14:textId="305B608A" w:rsidP="000D06C5" w:rsidR="00DA2BBE" w:rsidRDefault="006D2124" w:rsidRPr="000D06C5">
          <w:pPr>
            <w:pStyle w:val="TM2"/>
            <w:rPr>
              <w:rFonts w:eastAsiaTheme="minorEastAsia"/>
              <w:noProof/>
              <w:color w:val="585D62"/>
              <w:sz w:val="22"/>
              <w:szCs w:val="22"/>
              <w:lang w:eastAsia="fr-FR"/>
            </w:rPr>
          </w:pPr>
          <w:hyperlink w:anchor="_Toc533078513" w:history="1">
            <w:r w:rsidR="00DA2BBE" w:rsidRPr="000D06C5">
              <w:rPr>
                <w:rStyle w:val="Lienhypertexte"/>
                <w:rFonts w:ascii="Elior Medium" w:hAnsi="Elior Medium"/>
                <w:b w:val="0"/>
                <w:noProof/>
                <w:color w:val="585D62"/>
              </w:rPr>
              <w:t>ARTICLE 3.</w:t>
            </w:r>
            <w:r w:rsidR="00DF72FE" w:rsidRPr="000D06C5">
              <w:rPr>
                <w:rFonts w:eastAsiaTheme="minorEastAsia"/>
                <w:noProof/>
                <w:color w:val="585D62"/>
                <w:sz w:val="22"/>
                <w:szCs w:val="22"/>
                <w:lang w:eastAsia="fr-FR"/>
              </w:rPr>
              <w:t xml:space="preserve"> </w:t>
            </w:r>
            <w:r w:rsidR="00DA2BBE" w:rsidRPr="000D06C5">
              <w:rPr>
                <w:rStyle w:val="Lienhypertexte"/>
                <w:rFonts w:ascii="Elior Light" w:hAnsi="Elior Light"/>
                <w:b w:val="0"/>
                <w:noProof/>
                <w:color w:val="585D62"/>
              </w:rPr>
              <w:t>FORMULES POSSIBLES DU TELETRAVAIL</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_Toc533078513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16</w:t>
            </w:r>
            <w:r w:rsidR="00DA2BBE" w:rsidRPr="000D06C5">
              <w:rPr>
                <w:noProof/>
                <w:webHidden/>
                <w:color w:val="585D62"/>
              </w:rPr>
              <w:fldChar w:fldCharType="end"/>
            </w:r>
          </w:hyperlink>
        </w:p>
        <w:p w14:paraId="64C58FFC" w14:textId="7D47F5CA"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14" w:history="1">
            <w:r w:rsidR="00DA2BBE" w:rsidRPr="000D06C5">
              <w:rPr>
                <w:rStyle w:val="Lienhypertexte"/>
                <w:rFonts w:ascii="Elior Light" w:hAnsi="Elior Light"/>
                <w:noProof/>
                <w:color w:val="585D62"/>
              </w:rPr>
              <w:t>3.1.</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Télétravail hebdomadaire</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_Toc533078514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16</w:t>
            </w:r>
            <w:r w:rsidR="00DA2BBE" w:rsidRPr="000D06C5">
              <w:rPr>
                <w:rFonts w:ascii="Elior Light" w:hAnsi="Elior Light"/>
                <w:noProof/>
                <w:webHidden/>
                <w:color w:val="585D62"/>
              </w:rPr>
              <w:fldChar w:fldCharType="end"/>
            </w:r>
          </w:hyperlink>
        </w:p>
        <w:p w14:paraId="0A31AA51" w14:textId="2F8ACE07"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15" w:history="1">
            <w:r w:rsidR="00DA2BBE" w:rsidRPr="000D06C5">
              <w:rPr>
                <w:rStyle w:val="Lienhypertexte"/>
                <w:rFonts w:ascii="Elior Light" w:hAnsi="Elior Light"/>
                <w:noProof/>
                <w:color w:val="585D62"/>
              </w:rPr>
              <w:t>3.2.</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Télétravail mensuel</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_Toc533078515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16</w:t>
            </w:r>
            <w:r w:rsidR="00DA2BBE" w:rsidRPr="000D06C5">
              <w:rPr>
                <w:rFonts w:ascii="Elior Light" w:hAnsi="Elior Light"/>
                <w:noProof/>
                <w:webHidden/>
                <w:color w:val="585D62"/>
              </w:rPr>
              <w:fldChar w:fldCharType="end"/>
            </w:r>
          </w:hyperlink>
        </w:p>
        <w:p w14:paraId="2E5F8AE4" w14:textId="00356394"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16" w:history="1">
            <w:r w:rsidR="00DA2BBE" w:rsidRPr="000D06C5">
              <w:rPr>
                <w:rStyle w:val="Lienhypertexte"/>
                <w:rFonts w:ascii="Elior Light" w:hAnsi="Elior Light"/>
                <w:noProof/>
                <w:color w:val="585D62"/>
              </w:rPr>
              <w:t>3.3.</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Télétravail en cas de circonstances exceptionnelles</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_Toc533078516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17</w:t>
            </w:r>
            <w:r w:rsidR="00DA2BBE" w:rsidRPr="000D06C5">
              <w:rPr>
                <w:rFonts w:ascii="Elior Light" w:hAnsi="Elior Light"/>
                <w:noProof/>
                <w:webHidden/>
                <w:color w:val="585D62"/>
              </w:rPr>
              <w:fldChar w:fldCharType="end"/>
            </w:r>
          </w:hyperlink>
        </w:p>
        <w:p w14:paraId="22601FC7" w14:textId="6429F11B" w:rsidP="000D06C5" w:rsidR="00DA2BBE" w:rsidRDefault="006D2124" w:rsidRPr="000D06C5">
          <w:pPr>
            <w:pStyle w:val="TM2"/>
            <w:rPr>
              <w:rFonts w:eastAsiaTheme="minorEastAsia"/>
              <w:noProof/>
              <w:color w:val="585D62"/>
              <w:sz w:val="22"/>
              <w:szCs w:val="22"/>
              <w:lang w:eastAsia="fr-FR"/>
            </w:rPr>
          </w:pPr>
          <w:hyperlink w:anchor="_Toc533078517" w:history="1">
            <w:r w:rsidR="00DA2BBE" w:rsidRPr="000D06C5">
              <w:rPr>
                <w:rStyle w:val="Lienhypertexte"/>
                <w:rFonts w:ascii="Elior Medium" w:hAnsi="Elior Medium"/>
                <w:b w:val="0"/>
                <w:noProof/>
                <w:color w:val="585D62"/>
              </w:rPr>
              <w:t>ARTICLE 4.</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REGLES COMMUNES AU TELETRAVAIL</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_Toc533078517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18</w:t>
            </w:r>
            <w:r w:rsidR="00DA2BBE" w:rsidRPr="000D06C5">
              <w:rPr>
                <w:noProof/>
                <w:webHidden/>
                <w:color w:val="585D62"/>
              </w:rPr>
              <w:fldChar w:fldCharType="end"/>
            </w:r>
          </w:hyperlink>
        </w:p>
        <w:p w14:paraId="5CAFCBB1" w14:textId="0B6ACEE1"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18" w:history="1">
            <w:r w:rsidR="00DA2BBE" w:rsidRPr="000D06C5">
              <w:rPr>
                <w:rStyle w:val="Lienhypertexte"/>
                <w:rFonts w:ascii="Elior Light" w:hAnsi="Elior Light"/>
                <w:noProof/>
                <w:color w:val="585D62"/>
              </w:rPr>
              <w:t>4.1.</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Le principe de volontariat</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_Toc533078518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18</w:t>
            </w:r>
            <w:r w:rsidR="00DA2BBE" w:rsidRPr="000D06C5">
              <w:rPr>
                <w:rFonts w:ascii="Elior Light" w:hAnsi="Elior Light"/>
                <w:noProof/>
                <w:webHidden/>
                <w:color w:val="585D62"/>
              </w:rPr>
              <w:fldChar w:fldCharType="end"/>
            </w:r>
          </w:hyperlink>
        </w:p>
        <w:p w14:paraId="5F261A31" w14:textId="1BF88BF7"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19" w:history="1">
            <w:r w:rsidR="00DA2BBE" w:rsidRPr="000D06C5">
              <w:rPr>
                <w:rStyle w:val="Lienhypertexte"/>
                <w:rFonts w:ascii="Elior Light" w:hAnsi="Elior Light"/>
                <w:noProof/>
                <w:color w:val="585D62"/>
              </w:rPr>
              <w:t>4.2.</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Entrée dans le dispositif de télétravail</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_Toc533078519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18</w:t>
            </w:r>
            <w:r w:rsidR="00DA2BBE" w:rsidRPr="000D06C5">
              <w:rPr>
                <w:rFonts w:ascii="Elior Light" w:hAnsi="Elior Light"/>
                <w:noProof/>
                <w:webHidden/>
                <w:color w:val="585D62"/>
              </w:rPr>
              <w:fldChar w:fldCharType="end"/>
            </w:r>
          </w:hyperlink>
        </w:p>
        <w:p w14:paraId="53C7C249" w14:textId="7B2D59B9"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20" w:history="1">
            <w:r w:rsidR="00DA2BBE" w:rsidRPr="000D06C5">
              <w:rPr>
                <w:rStyle w:val="Lienhypertexte"/>
                <w:rFonts w:ascii="Elior Light" w:hAnsi="Elior Light"/>
                <w:noProof/>
                <w:color w:val="585D62"/>
              </w:rPr>
              <w:t>4.3.</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Organisation du télétravail</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_Toc533078520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18</w:t>
            </w:r>
            <w:r w:rsidR="00DA2BBE" w:rsidRPr="000D06C5">
              <w:rPr>
                <w:rFonts w:ascii="Elior Light" w:hAnsi="Elior Light"/>
                <w:noProof/>
                <w:webHidden/>
                <w:color w:val="585D62"/>
              </w:rPr>
              <w:fldChar w:fldCharType="end"/>
            </w:r>
          </w:hyperlink>
        </w:p>
        <w:p w14:paraId="3175475B" w14:textId="0BBCA188"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21" w:history="1">
            <w:r w:rsidR="00DA2BBE" w:rsidRPr="000D06C5">
              <w:rPr>
                <w:rStyle w:val="Lienhypertexte"/>
                <w:rFonts w:ascii="Elior Light" w:hAnsi="Elior Light"/>
                <w:noProof/>
                <w:color w:val="585D62"/>
              </w:rPr>
              <w:t>4.4.</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Période d’adaptation et de réversibilité du télétravail</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_Toc533078521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19</w:t>
            </w:r>
            <w:r w:rsidR="00DA2BBE" w:rsidRPr="000D06C5">
              <w:rPr>
                <w:rFonts w:ascii="Elior Light" w:hAnsi="Elior Light"/>
                <w:noProof/>
                <w:webHidden/>
                <w:color w:val="585D62"/>
              </w:rPr>
              <w:fldChar w:fldCharType="end"/>
            </w:r>
          </w:hyperlink>
        </w:p>
        <w:p w14:paraId="7B3F49EB" w14:textId="6D5B1DAF" w:rsidP="000D06C5" w:rsidR="00DA2BBE" w:rsidRDefault="006D2124" w:rsidRPr="000D06C5">
          <w:pPr>
            <w:pStyle w:val="TM2"/>
            <w:rPr>
              <w:rFonts w:eastAsiaTheme="minorEastAsia"/>
              <w:noProof/>
              <w:color w:val="585D62"/>
              <w:sz w:val="22"/>
              <w:szCs w:val="22"/>
              <w:lang w:eastAsia="fr-FR"/>
            </w:rPr>
          </w:pPr>
          <w:hyperlink w:anchor="_Toc533078522" w:history="1">
            <w:r w:rsidR="00DA2BBE" w:rsidRPr="000D06C5">
              <w:rPr>
                <w:rStyle w:val="Lienhypertexte"/>
                <w:rFonts w:ascii="Elior Medium" w:hAnsi="Elior Medium"/>
                <w:b w:val="0"/>
                <w:noProof/>
                <w:color w:val="585D62"/>
              </w:rPr>
              <w:t>ARTICLE 5.</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LIEU D’EXERCICE DU TELETRAVAIL</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_Toc533078522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19</w:t>
            </w:r>
            <w:r w:rsidR="00DA2BBE" w:rsidRPr="000D06C5">
              <w:rPr>
                <w:noProof/>
                <w:webHidden/>
                <w:color w:val="585D62"/>
              </w:rPr>
              <w:fldChar w:fldCharType="end"/>
            </w:r>
          </w:hyperlink>
        </w:p>
        <w:p w14:paraId="4603B0BC" w14:textId="7F65F1F4"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23" w:history="1">
            <w:r w:rsidR="00DA2BBE" w:rsidRPr="000D06C5">
              <w:rPr>
                <w:rStyle w:val="Lienhypertexte"/>
                <w:rFonts w:ascii="Elior Light" w:hAnsi="Elior Light"/>
                <w:noProof/>
                <w:color w:val="585D62"/>
              </w:rPr>
              <w:t>5.1.</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Lieu d’exercice du télétravail</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_Toc533078523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19</w:t>
            </w:r>
            <w:r w:rsidR="00DA2BBE" w:rsidRPr="000D06C5">
              <w:rPr>
                <w:rFonts w:ascii="Elior Light" w:hAnsi="Elior Light"/>
                <w:noProof/>
                <w:webHidden/>
                <w:color w:val="585D62"/>
              </w:rPr>
              <w:fldChar w:fldCharType="end"/>
            </w:r>
          </w:hyperlink>
        </w:p>
        <w:p w14:paraId="169FF996" w14:textId="144367CF"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24" w:history="1">
            <w:r w:rsidR="00DA2BBE" w:rsidRPr="000D06C5">
              <w:rPr>
                <w:rStyle w:val="Lienhypertexte"/>
                <w:rFonts w:ascii="Elior Light" w:hAnsi="Elior Light"/>
                <w:noProof/>
                <w:color w:val="585D62"/>
              </w:rPr>
              <w:t>5.2.</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Téléphonie</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_Toc533078524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20</w:t>
            </w:r>
            <w:r w:rsidR="00DA2BBE" w:rsidRPr="000D06C5">
              <w:rPr>
                <w:rFonts w:ascii="Elior Light" w:hAnsi="Elior Light"/>
                <w:noProof/>
                <w:webHidden/>
                <w:color w:val="585D62"/>
              </w:rPr>
              <w:fldChar w:fldCharType="end"/>
            </w:r>
          </w:hyperlink>
        </w:p>
        <w:p w14:paraId="1236A871" w14:textId="699C7F17"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25" w:history="1">
            <w:r w:rsidR="00DA2BBE" w:rsidRPr="000D06C5">
              <w:rPr>
                <w:rStyle w:val="Lienhypertexte"/>
                <w:rFonts w:ascii="Elior Light" w:hAnsi="Elior Light"/>
                <w:noProof/>
                <w:color w:val="585D62"/>
              </w:rPr>
              <w:t>5.3.</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Mise à disposition de l'équipement du télétravailleur par l'employeur, confidentialité et protection des données personnelles</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_Toc533078525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20</w:t>
            </w:r>
            <w:r w:rsidR="00DA2BBE" w:rsidRPr="000D06C5">
              <w:rPr>
                <w:rFonts w:ascii="Elior Light" w:hAnsi="Elior Light"/>
                <w:noProof/>
                <w:webHidden/>
                <w:color w:val="585D62"/>
              </w:rPr>
              <w:fldChar w:fldCharType="end"/>
            </w:r>
          </w:hyperlink>
        </w:p>
        <w:p w14:paraId="55E8AC53" w14:textId="34EF541D" w:rsidP="000D06C5" w:rsidR="00DA2BBE" w:rsidRDefault="006D2124" w:rsidRPr="000D06C5">
          <w:pPr>
            <w:pStyle w:val="TM2"/>
            <w:rPr>
              <w:rFonts w:eastAsiaTheme="minorEastAsia"/>
              <w:noProof/>
              <w:color w:val="585D62"/>
              <w:sz w:val="22"/>
              <w:szCs w:val="22"/>
              <w:lang w:eastAsia="fr-FR"/>
            </w:rPr>
          </w:pPr>
          <w:hyperlink w:anchor="_Toc533078526" w:history="1">
            <w:r w:rsidR="00DA2BBE" w:rsidRPr="000D06C5">
              <w:rPr>
                <w:rStyle w:val="Lienhypertexte"/>
                <w:rFonts w:ascii="Elior Medium" w:hAnsi="Elior Medium"/>
                <w:b w:val="0"/>
                <w:noProof/>
                <w:color w:val="585D62"/>
              </w:rPr>
              <w:t>ARTICLE 6.</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SANTE, SECURITE ET SUIVI MEDICAL</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_Toc533078526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21</w:t>
            </w:r>
            <w:r w:rsidR="00DA2BBE" w:rsidRPr="000D06C5">
              <w:rPr>
                <w:noProof/>
                <w:webHidden/>
                <w:color w:val="585D62"/>
              </w:rPr>
              <w:fldChar w:fldCharType="end"/>
            </w:r>
          </w:hyperlink>
        </w:p>
        <w:p w14:paraId="5A27CB9C" w14:textId="5114749E"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27" w:history="1">
            <w:r w:rsidR="00DA2BBE" w:rsidRPr="000D06C5">
              <w:rPr>
                <w:rStyle w:val="Lienhypertexte"/>
                <w:rFonts w:ascii="Elior Light" w:hAnsi="Elior Light"/>
                <w:noProof/>
                <w:color w:val="585D62"/>
              </w:rPr>
              <w:t>6.1.</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Présomption d’accident de travail</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_Toc533078527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21</w:t>
            </w:r>
            <w:r w:rsidR="00DA2BBE" w:rsidRPr="000D06C5">
              <w:rPr>
                <w:rFonts w:ascii="Elior Light" w:hAnsi="Elior Light"/>
                <w:noProof/>
                <w:webHidden/>
                <w:color w:val="585D62"/>
              </w:rPr>
              <w:fldChar w:fldCharType="end"/>
            </w:r>
          </w:hyperlink>
        </w:p>
        <w:p w14:paraId="43BB093F" w14:textId="44CD253E"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28" w:history="1">
            <w:r w:rsidR="00DA2BBE" w:rsidRPr="000D06C5">
              <w:rPr>
                <w:rStyle w:val="Lienhypertexte"/>
                <w:rFonts w:ascii="Elior Light" w:hAnsi="Elior Light"/>
                <w:noProof/>
                <w:color w:val="585D62"/>
              </w:rPr>
              <w:t>6.2.</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Arrêt de travail</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_Toc533078528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21</w:t>
            </w:r>
            <w:r w:rsidR="00DA2BBE" w:rsidRPr="000D06C5">
              <w:rPr>
                <w:rFonts w:ascii="Elior Light" w:hAnsi="Elior Light"/>
                <w:noProof/>
                <w:webHidden/>
                <w:color w:val="585D62"/>
              </w:rPr>
              <w:fldChar w:fldCharType="end"/>
            </w:r>
          </w:hyperlink>
        </w:p>
        <w:p w14:paraId="795E8D1A" w14:textId="7E3B8280"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29" w:history="1">
            <w:r w:rsidR="00DA2BBE" w:rsidRPr="000D06C5">
              <w:rPr>
                <w:rStyle w:val="Lienhypertexte"/>
                <w:rFonts w:ascii="Elior Light" w:hAnsi="Elior Light"/>
                <w:noProof/>
                <w:color w:val="585D62"/>
              </w:rPr>
              <w:t>6.3.</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Dispositif de signalement</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_Toc533078529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22</w:t>
            </w:r>
            <w:r w:rsidR="00DA2BBE" w:rsidRPr="000D06C5">
              <w:rPr>
                <w:rFonts w:ascii="Elior Light" w:hAnsi="Elior Light"/>
                <w:noProof/>
                <w:webHidden/>
                <w:color w:val="585D62"/>
              </w:rPr>
              <w:fldChar w:fldCharType="end"/>
            </w:r>
          </w:hyperlink>
        </w:p>
        <w:p w14:paraId="3B5808C5" w14:textId="0A49CF07" w:rsidP="000D06C5" w:rsidR="00DA2BBE" w:rsidRDefault="006D2124" w:rsidRPr="000D06C5">
          <w:pPr>
            <w:pStyle w:val="TM2"/>
            <w:rPr>
              <w:rFonts w:eastAsiaTheme="minorEastAsia"/>
              <w:noProof/>
              <w:color w:val="585D62"/>
              <w:sz w:val="22"/>
              <w:szCs w:val="22"/>
              <w:lang w:eastAsia="fr-FR"/>
            </w:rPr>
          </w:pPr>
          <w:hyperlink w:anchor="_Toc533078530" w:history="1">
            <w:r w:rsidR="00DA2BBE" w:rsidRPr="000D06C5">
              <w:rPr>
                <w:rStyle w:val="Lienhypertexte"/>
                <w:rFonts w:ascii="Elior Medium" w:hAnsi="Elior Medium"/>
                <w:b w:val="0"/>
                <w:noProof/>
                <w:color w:val="585D62"/>
              </w:rPr>
              <w:t>ARTICLE 7.</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VIE PRIVEE DU SALARIE EN TELETRAVAIL A DOMICILE</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_Toc533078530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22</w:t>
            </w:r>
            <w:r w:rsidR="00DA2BBE" w:rsidRPr="000D06C5">
              <w:rPr>
                <w:noProof/>
                <w:webHidden/>
                <w:color w:val="585D62"/>
              </w:rPr>
              <w:fldChar w:fldCharType="end"/>
            </w:r>
          </w:hyperlink>
        </w:p>
        <w:p w14:paraId="3B553DD1" w14:textId="1CA5E311" w:rsidP="000D06C5" w:rsidR="00DA2BBE" w:rsidRDefault="006D2124" w:rsidRPr="000D06C5">
          <w:pPr>
            <w:pStyle w:val="TM2"/>
            <w:rPr>
              <w:rFonts w:eastAsiaTheme="minorEastAsia"/>
              <w:noProof/>
              <w:color w:val="585D62"/>
              <w:sz w:val="22"/>
              <w:szCs w:val="22"/>
              <w:lang w:eastAsia="fr-FR"/>
            </w:rPr>
          </w:pPr>
          <w:hyperlink w:anchor="_Toc533078531" w:history="1">
            <w:r w:rsidR="00DA2BBE" w:rsidRPr="000D06C5">
              <w:rPr>
                <w:rStyle w:val="Lienhypertexte"/>
                <w:rFonts w:ascii="Elior Medium" w:hAnsi="Elior Medium"/>
                <w:b w:val="0"/>
                <w:noProof/>
                <w:color w:val="585D62"/>
              </w:rPr>
              <w:t>ARTICLE 8.</w:t>
            </w:r>
            <w:r w:rsidR="00DF72FE" w:rsidRPr="000D06C5">
              <w:rPr>
                <w:rFonts w:eastAsiaTheme="minorEastAsia"/>
                <w:noProof/>
                <w:color w:val="585D62"/>
                <w:sz w:val="22"/>
                <w:szCs w:val="22"/>
                <w:lang w:eastAsia="fr-FR"/>
              </w:rPr>
              <w:t xml:space="preserve"> </w:t>
            </w:r>
            <w:r w:rsidR="00DA2BBE" w:rsidRPr="000D06C5">
              <w:rPr>
                <w:rStyle w:val="Lienhypertexte"/>
                <w:rFonts w:ascii="Elior Light" w:hAnsi="Elior Light"/>
                <w:b w:val="0"/>
                <w:noProof/>
                <w:color w:val="585D62"/>
              </w:rPr>
              <w:t>EGALITE DE TRAITEMENT ET RESPECT DES DROITS ET AVANTAGES INDIVIDUELS ET COLLECTIFS</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_Toc533078531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22</w:t>
            </w:r>
            <w:r w:rsidR="00DA2BBE" w:rsidRPr="000D06C5">
              <w:rPr>
                <w:noProof/>
                <w:webHidden/>
                <w:color w:val="585D62"/>
              </w:rPr>
              <w:fldChar w:fldCharType="end"/>
            </w:r>
          </w:hyperlink>
        </w:p>
        <w:p w14:paraId="50314302" w14:textId="1478B119"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32" w:history="1">
            <w:r w:rsidR="00DA2BBE" w:rsidRPr="000D06C5">
              <w:rPr>
                <w:rStyle w:val="Lienhypertexte"/>
                <w:rFonts w:ascii="Elior Light" w:hAnsi="Elior Light"/>
                <w:noProof/>
                <w:color w:val="585D62"/>
              </w:rPr>
              <w:t>8.1.</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Droits individuels</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_Toc533078532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22</w:t>
            </w:r>
            <w:r w:rsidR="00DA2BBE" w:rsidRPr="000D06C5">
              <w:rPr>
                <w:rFonts w:ascii="Elior Light" w:hAnsi="Elior Light"/>
                <w:noProof/>
                <w:webHidden/>
                <w:color w:val="585D62"/>
              </w:rPr>
              <w:fldChar w:fldCharType="end"/>
            </w:r>
          </w:hyperlink>
        </w:p>
        <w:p w14:paraId="0CE47387" w14:textId="728C0E56"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33" w:history="1">
            <w:r w:rsidR="00DA2BBE" w:rsidRPr="000D06C5">
              <w:rPr>
                <w:rStyle w:val="Lienhypertexte"/>
                <w:rFonts w:ascii="Elior Light" w:hAnsi="Elior Light"/>
                <w:noProof/>
                <w:color w:val="585D62"/>
              </w:rPr>
              <w:t>8.2.</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Droits collectifs</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_Toc533078533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23</w:t>
            </w:r>
            <w:r w:rsidR="00DA2BBE" w:rsidRPr="000D06C5">
              <w:rPr>
                <w:rFonts w:ascii="Elior Light" w:hAnsi="Elior Light"/>
                <w:noProof/>
                <w:webHidden/>
                <w:color w:val="585D62"/>
              </w:rPr>
              <w:fldChar w:fldCharType="end"/>
            </w:r>
          </w:hyperlink>
        </w:p>
        <w:p w14:paraId="3330C6AE" w14:textId="031DDF4E" w:rsidP="000D06C5" w:rsidR="00DA2BBE" w:rsidRDefault="006D2124" w:rsidRPr="000D06C5">
          <w:pPr>
            <w:pStyle w:val="TM2"/>
            <w:rPr>
              <w:rFonts w:eastAsiaTheme="minorEastAsia"/>
              <w:noProof/>
              <w:color w:val="585D62"/>
              <w:sz w:val="22"/>
              <w:szCs w:val="22"/>
              <w:lang w:eastAsia="fr-FR"/>
            </w:rPr>
          </w:pPr>
          <w:hyperlink w:anchor="_Toc533078534" w:history="1">
            <w:r w:rsidR="00DA2BBE" w:rsidRPr="000D06C5">
              <w:rPr>
                <w:rStyle w:val="Lienhypertexte"/>
                <w:rFonts w:ascii="Elior Medium" w:hAnsi="Elior Medium"/>
                <w:b w:val="0"/>
                <w:noProof/>
                <w:color w:val="585D62"/>
              </w:rPr>
              <w:t>ARTICLE 9.</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COMMUNICATION ET SENSIBILISATION AU TELETRAVAIL</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_Toc533078534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23</w:t>
            </w:r>
            <w:r w:rsidR="00DA2BBE" w:rsidRPr="000D06C5">
              <w:rPr>
                <w:noProof/>
                <w:webHidden/>
                <w:color w:val="585D62"/>
              </w:rPr>
              <w:fldChar w:fldCharType="end"/>
            </w:r>
          </w:hyperlink>
        </w:p>
        <w:p w14:paraId="7142C35F" w14:textId="37F4F282"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35" w:history="1">
            <w:r w:rsidR="00DA2BBE" w:rsidRPr="000D06C5">
              <w:rPr>
                <w:rStyle w:val="Lienhypertexte"/>
                <w:rFonts w:ascii="Elior Light" w:hAnsi="Elior Light"/>
                <w:noProof/>
                <w:color w:val="585D62"/>
              </w:rPr>
              <w:t>9.1.</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Communication</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_Toc533078535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23</w:t>
            </w:r>
            <w:r w:rsidR="00DA2BBE" w:rsidRPr="000D06C5">
              <w:rPr>
                <w:rFonts w:ascii="Elior Light" w:hAnsi="Elior Light"/>
                <w:noProof/>
                <w:webHidden/>
                <w:color w:val="585D62"/>
              </w:rPr>
              <w:fldChar w:fldCharType="end"/>
            </w:r>
          </w:hyperlink>
        </w:p>
        <w:p w14:paraId="294DFC43" w14:textId="14A7D507"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36" w:history="1">
            <w:r w:rsidR="00DA2BBE" w:rsidRPr="000D06C5">
              <w:rPr>
                <w:rStyle w:val="Lienhypertexte"/>
                <w:rFonts w:ascii="Elior Light" w:hAnsi="Elior Light"/>
                <w:noProof/>
                <w:color w:val="585D62"/>
              </w:rPr>
              <w:t>9.2.</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Formation</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_Toc533078536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23</w:t>
            </w:r>
            <w:r w:rsidR="00DA2BBE" w:rsidRPr="000D06C5">
              <w:rPr>
                <w:rFonts w:ascii="Elior Light" w:hAnsi="Elior Light"/>
                <w:noProof/>
                <w:webHidden/>
                <w:color w:val="585D62"/>
              </w:rPr>
              <w:fldChar w:fldCharType="end"/>
            </w:r>
          </w:hyperlink>
        </w:p>
        <w:p w14:paraId="2FD36DC8" w14:textId="364AB92F" w:rsidP="000D06C5" w:rsidR="00DA2BBE" w:rsidRDefault="006D2124" w:rsidRPr="000D06C5">
          <w:pPr>
            <w:pStyle w:val="TM1"/>
            <w:rPr>
              <w:rFonts w:eastAsiaTheme="minorEastAsia"/>
              <w:b/>
              <w:sz w:val="22"/>
              <w:szCs w:val="22"/>
              <w:lang w:eastAsia="fr-FR"/>
            </w:rPr>
          </w:pPr>
          <w:hyperlink w:anchor="_Toc533078537" w:history="1">
            <w:r w:rsidR="00DA2BBE" w:rsidRPr="000D06C5">
              <w:rPr>
                <w:rStyle w:val="Lienhypertexte"/>
                <w:color w:val="F08213"/>
              </w:rPr>
              <w:t>CHAPITRE 4.</w:t>
            </w:r>
            <w:r w:rsidR="00DF72FE" w:rsidRPr="000D06C5">
              <w:rPr>
                <w:rFonts w:eastAsiaTheme="minorEastAsia"/>
                <w:sz w:val="22"/>
                <w:szCs w:val="22"/>
                <w:lang w:eastAsia="fr-FR"/>
              </w:rPr>
              <w:t xml:space="preserve"> </w:t>
            </w:r>
            <w:r w:rsidR="00DA2BBE" w:rsidRPr="000D06C5">
              <w:rPr>
                <w:rStyle w:val="Lienhypertexte"/>
                <w:color w:val="F08213"/>
              </w:rPr>
              <w:t>DROIT A LA DECONNEXION ET EQUILIBRE ENTRE LA VIE PROFESSIONNELLE ET LA VIE PERSONNELLE</w:t>
            </w:r>
            <w:r w:rsidR="00DA2BBE" w:rsidRPr="000D06C5">
              <w:rPr>
                <w:webHidden/>
              </w:rPr>
              <w:tab/>
            </w:r>
            <w:r w:rsidR="00DA2BBE" w:rsidRPr="000D06C5">
              <w:rPr>
                <w:b/>
                <w:webHidden/>
              </w:rPr>
              <w:fldChar w:fldCharType="begin"/>
            </w:r>
            <w:r w:rsidR="00DA2BBE" w:rsidRPr="000D06C5">
              <w:rPr>
                <w:webHidden/>
              </w:rPr>
              <w:instrText xml:space="preserve"> PAGEREF _Toc533078537 \h </w:instrText>
            </w:r>
            <w:r w:rsidR="00DA2BBE" w:rsidRPr="000D06C5">
              <w:rPr>
                <w:b/>
                <w:webHidden/>
              </w:rPr>
            </w:r>
            <w:r w:rsidR="00DA2BBE" w:rsidRPr="000D06C5">
              <w:rPr>
                <w:b/>
                <w:webHidden/>
              </w:rPr>
              <w:fldChar w:fldCharType="separate"/>
            </w:r>
            <w:r w:rsidR="00445354">
              <w:rPr>
                <w:webHidden/>
              </w:rPr>
              <w:t>24</w:t>
            </w:r>
            <w:r w:rsidR="00DA2BBE" w:rsidRPr="000D06C5">
              <w:rPr>
                <w:b/>
                <w:webHidden/>
              </w:rPr>
              <w:fldChar w:fldCharType="end"/>
            </w:r>
          </w:hyperlink>
        </w:p>
        <w:p w14:paraId="5D276A85" w14:textId="058E8668" w:rsidP="000D06C5" w:rsidR="00DA2BBE" w:rsidRDefault="006D2124" w:rsidRPr="000D06C5">
          <w:pPr>
            <w:pStyle w:val="TM2"/>
            <w:rPr>
              <w:rFonts w:eastAsiaTheme="minorEastAsia"/>
              <w:noProof/>
              <w:color w:val="585D62"/>
              <w:sz w:val="22"/>
              <w:szCs w:val="22"/>
              <w:lang w:eastAsia="fr-FR"/>
            </w:rPr>
          </w:pPr>
          <w:hyperlink w:anchor="_Toc533078538" w:history="1">
            <w:r w:rsidR="00DA2BBE" w:rsidRPr="000D06C5">
              <w:rPr>
                <w:rStyle w:val="Lienhypertexte"/>
                <w:rFonts w:ascii="Elior Medium" w:hAnsi="Elior Medium"/>
                <w:b w:val="0"/>
                <w:noProof/>
                <w:color w:val="585D62"/>
              </w:rPr>
              <w:t>ARTICLE 1.</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DROIT A LA DECONNEXION</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_Toc533078538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24</w:t>
            </w:r>
            <w:r w:rsidR="00DA2BBE" w:rsidRPr="000D06C5">
              <w:rPr>
                <w:noProof/>
                <w:webHidden/>
                <w:color w:val="585D62"/>
              </w:rPr>
              <w:fldChar w:fldCharType="end"/>
            </w:r>
          </w:hyperlink>
        </w:p>
        <w:p w14:paraId="4C2E5A7D" w14:textId="444192EA" w:rsidP="000D06C5" w:rsidR="00DA2BBE" w:rsidRDefault="006D2124" w:rsidRPr="000D06C5">
          <w:pPr>
            <w:pStyle w:val="TM2"/>
            <w:rPr>
              <w:rFonts w:eastAsiaTheme="minorEastAsia"/>
              <w:noProof/>
              <w:color w:val="585D62"/>
              <w:sz w:val="22"/>
              <w:szCs w:val="22"/>
              <w:lang w:eastAsia="fr-FR"/>
            </w:rPr>
          </w:pPr>
          <w:hyperlink w:anchor="_Toc533078539" w:history="1">
            <w:r w:rsidR="00DA2BBE" w:rsidRPr="000D06C5">
              <w:rPr>
                <w:rStyle w:val="Lienhypertexte"/>
                <w:rFonts w:ascii="Elior Medium" w:hAnsi="Elior Medium"/>
                <w:b w:val="0"/>
                <w:noProof/>
                <w:color w:val="585D62"/>
              </w:rPr>
              <w:t>ARTICLE 2.</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PLANIFICATION DES REUNIONS PROFESSIONNELLES</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_Toc533078539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24</w:t>
            </w:r>
            <w:r w:rsidR="00DA2BBE" w:rsidRPr="000D06C5">
              <w:rPr>
                <w:noProof/>
                <w:webHidden/>
                <w:color w:val="585D62"/>
              </w:rPr>
              <w:fldChar w:fldCharType="end"/>
            </w:r>
          </w:hyperlink>
        </w:p>
        <w:p w14:paraId="29525603" w14:textId="169CE2D3" w:rsidP="000D06C5" w:rsidR="00DA2BBE" w:rsidRDefault="006D2124" w:rsidRPr="000D06C5">
          <w:pPr>
            <w:pStyle w:val="TM1"/>
            <w:rPr>
              <w:rFonts w:eastAsiaTheme="minorEastAsia"/>
              <w:b/>
              <w:sz w:val="22"/>
              <w:szCs w:val="22"/>
              <w:lang w:eastAsia="fr-FR"/>
            </w:rPr>
          </w:pPr>
          <w:hyperlink w:anchor="_Toc533078540" w:history="1">
            <w:r w:rsidR="00DA2BBE" w:rsidRPr="000D06C5">
              <w:rPr>
                <w:rStyle w:val="Lienhypertexte"/>
                <w:color w:val="F08213"/>
              </w:rPr>
              <w:t>CHAPITRE 5.</w:t>
            </w:r>
            <w:r w:rsidR="00DF72FE" w:rsidRPr="000D06C5">
              <w:rPr>
                <w:rStyle w:val="Lienhypertexte"/>
                <w:color w:val="F08213"/>
              </w:rPr>
              <w:t xml:space="preserve"> </w:t>
            </w:r>
            <w:r w:rsidR="00DA2BBE" w:rsidRPr="000D06C5">
              <w:rPr>
                <w:rStyle w:val="Lienhypertexte"/>
                <w:color w:val="F08213"/>
              </w:rPr>
              <w:t>LE COMPTE-EPARGNE TEMPS</w:t>
            </w:r>
            <w:r w:rsidR="00DA2BBE" w:rsidRPr="000D06C5">
              <w:rPr>
                <w:webHidden/>
              </w:rPr>
              <w:tab/>
            </w:r>
            <w:r w:rsidR="00DA2BBE" w:rsidRPr="000D06C5">
              <w:rPr>
                <w:b/>
                <w:webHidden/>
              </w:rPr>
              <w:fldChar w:fldCharType="begin"/>
            </w:r>
            <w:r w:rsidR="00DA2BBE" w:rsidRPr="000D06C5">
              <w:rPr>
                <w:webHidden/>
              </w:rPr>
              <w:instrText xml:space="preserve"> PAGEREF _Toc533078540 \h </w:instrText>
            </w:r>
            <w:r w:rsidR="00DA2BBE" w:rsidRPr="000D06C5">
              <w:rPr>
                <w:b/>
                <w:webHidden/>
              </w:rPr>
            </w:r>
            <w:r w:rsidR="00DA2BBE" w:rsidRPr="000D06C5">
              <w:rPr>
                <w:b/>
                <w:webHidden/>
              </w:rPr>
              <w:fldChar w:fldCharType="separate"/>
            </w:r>
            <w:r w:rsidR="00445354">
              <w:rPr>
                <w:webHidden/>
              </w:rPr>
              <w:t>25</w:t>
            </w:r>
            <w:r w:rsidR="00DA2BBE" w:rsidRPr="000D06C5">
              <w:rPr>
                <w:b/>
                <w:webHidden/>
              </w:rPr>
              <w:fldChar w:fldCharType="end"/>
            </w:r>
          </w:hyperlink>
        </w:p>
        <w:p w14:paraId="56BA7A72" w14:textId="59606019" w:rsidP="000D06C5" w:rsidR="00DA2BBE" w:rsidRDefault="006D2124" w:rsidRPr="000D06C5">
          <w:pPr>
            <w:pStyle w:val="TM2"/>
            <w:rPr>
              <w:rFonts w:eastAsiaTheme="minorEastAsia"/>
              <w:noProof/>
              <w:color w:val="585D62"/>
              <w:sz w:val="22"/>
              <w:szCs w:val="22"/>
              <w:lang w:eastAsia="fr-FR"/>
            </w:rPr>
          </w:pPr>
          <w:hyperlink w:anchor="_Toc533078541" w:history="1">
            <w:r w:rsidR="00DA2BBE" w:rsidRPr="000D06C5">
              <w:rPr>
                <w:rStyle w:val="Lienhypertexte"/>
                <w:rFonts w:ascii="Elior Medium" w:hAnsi="Elior Medium"/>
                <w:b w:val="0"/>
                <w:noProof/>
                <w:color w:val="585D62"/>
              </w:rPr>
              <w:t>ARTICLE 1.</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BENEFICIAIRES</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_Toc533078541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25</w:t>
            </w:r>
            <w:r w:rsidR="00DA2BBE" w:rsidRPr="000D06C5">
              <w:rPr>
                <w:noProof/>
                <w:webHidden/>
                <w:color w:val="585D62"/>
              </w:rPr>
              <w:fldChar w:fldCharType="end"/>
            </w:r>
          </w:hyperlink>
        </w:p>
        <w:p w14:paraId="4AF83A96" w14:textId="5DBF7FF6" w:rsidP="000D06C5" w:rsidR="00DA2BBE" w:rsidRDefault="006D2124" w:rsidRPr="000D06C5">
          <w:pPr>
            <w:pStyle w:val="TM2"/>
            <w:rPr>
              <w:rFonts w:eastAsiaTheme="minorEastAsia"/>
              <w:noProof/>
              <w:color w:val="585D62"/>
              <w:sz w:val="22"/>
              <w:szCs w:val="22"/>
              <w:lang w:eastAsia="fr-FR"/>
            </w:rPr>
          </w:pPr>
          <w:hyperlink w:anchor="_Toc533078542" w:history="1">
            <w:r w:rsidR="00DA2BBE" w:rsidRPr="000D06C5">
              <w:rPr>
                <w:rStyle w:val="Lienhypertexte"/>
                <w:rFonts w:ascii="Elior Medium" w:hAnsi="Elior Medium"/>
                <w:b w:val="0"/>
                <w:noProof/>
                <w:color w:val="585D62"/>
              </w:rPr>
              <w:t>ARTICLE 2.</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PRINCIPE D’OUVERTURE ET D’ALIMENTATION DU COMPTE</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_Toc533078542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25</w:t>
            </w:r>
            <w:r w:rsidR="00DA2BBE" w:rsidRPr="000D06C5">
              <w:rPr>
                <w:noProof/>
                <w:webHidden/>
                <w:color w:val="585D62"/>
              </w:rPr>
              <w:fldChar w:fldCharType="end"/>
            </w:r>
          </w:hyperlink>
        </w:p>
        <w:p w14:paraId="2FEC57CC" w14:textId="297B9266"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43" w:history="1">
            <w:r w:rsidR="00DA2BBE" w:rsidRPr="000D06C5">
              <w:rPr>
                <w:rStyle w:val="Lienhypertexte"/>
                <w:rFonts w:ascii="Elior Light" w:hAnsi="Elior Light"/>
                <w:noProof/>
                <w:color w:val="585D62"/>
              </w:rPr>
              <w:t>2.1.</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Alimentation du cet en temps</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_Toc533078543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25</w:t>
            </w:r>
            <w:r w:rsidR="00DA2BBE" w:rsidRPr="000D06C5">
              <w:rPr>
                <w:rFonts w:ascii="Elior Light" w:hAnsi="Elior Light"/>
                <w:noProof/>
                <w:webHidden/>
                <w:color w:val="585D62"/>
              </w:rPr>
              <w:fldChar w:fldCharType="end"/>
            </w:r>
          </w:hyperlink>
        </w:p>
        <w:p w14:paraId="18F0F5A5" w14:textId="04FAC73B"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44" w:history="1">
            <w:r w:rsidR="00DA2BBE" w:rsidRPr="000D06C5">
              <w:rPr>
                <w:rStyle w:val="Lienhypertexte"/>
                <w:rFonts w:ascii="Elior Light" w:hAnsi="Elior Light"/>
                <w:noProof/>
                <w:color w:val="585D62"/>
              </w:rPr>
              <w:t>2.2.</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Modalités et plafonnement de l’alimentation du cet</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_Toc533078544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26</w:t>
            </w:r>
            <w:r w:rsidR="00DA2BBE" w:rsidRPr="000D06C5">
              <w:rPr>
                <w:rFonts w:ascii="Elior Light" w:hAnsi="Elior Light"/>
                <w:noProof/>
                <w:webHidden/>
                <w:color w:val="585D62"/>
              </w:rPr>
              <w:fldChar w:fldCharType="end"/>
            </w:r>
          </w:hyperlink>
        </w:p>
        <w:p w14:paraId="6F0C67D2" w14:textId="54DA873E" w:rsidP="000D06C5" w:rsidR="00DA2BBE" w:rsidRDefault="006D2124" w:rsidRPr="000D06C5">
          <w:pPr>
            <w:pStyle w:val="TM2"/>
            <w:rPr>
              <w:rFonts w:eastAsiaTheme="minorEastAsia"/>
              <w:noProof/>
              <w:color w:val="585D62"/>
              <w:sz w:val="22"/>
              <w:szCs w:val="22"/>
              <w:lang w:eastAsia="fr-FR"/>
            </w:rPr>
          </w:pPr>
          <w:hyperlink w:anchor="_Toc533078545" w:history="1">
            <w:r w:rsidR="00DA2BBE" w:rsidRPr="000D06C5">
              <w:rPr>
                <w:rStyle w:val="Lienhypertexte"/>
                <w:rFonts w:ascii="Elior Medium" w:hAnsi="Elior Medium"/>
                <w:b w:val="0"/>
                <w:noProof/>
                <w:color w:val="585D62"/>
              </w:rPr>
              <w:t>ARTICLE 3.</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CONDITIONS D’UTILISATION DES JOURS CAPITALISES DANS LE CET</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_Toc533078545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26</w:t>
            </w:r>
            <w:r w:rsidR="00DA2BBE" w:rsidRPr="000D06C5">
              <w:rPr>
                <w:noProof/>
                <w:webHidden/>
                <w:color w:val="585D62"/>
              </w:rPr>
              <w:fldChar w:fldCharType="end"/>
            </w:r>
          </w:hyperlink>
        </w:p>
        <w:p w14:paraId="49F7DBEC" w14:textId="03BAD06E" w:rsidP="000D06C5" w:rsidR="00DA2BBE" w:rsidRDefault="006D2124" w:rsidRPr="000D06C5">
          <w:pPr>
            <w:pStyle w:val="TM2"/>
            <w:rPr>
              <w:rFonts w:eastAsiaTheme="minorEastAsia"/>
              <w:noProof/>
              <w:color w:val="585D62"/>
              <w:sz w:val="22"/>
              <w:szCs w:val="22"/>
              <w:lang w:eastAsia="fr-FR"/>
            </w:rPr>
          </w:pPr>
          <w:hyperlink w:anchor="_Toc533078546" w:history="1">
            <w:r w:rsidR="00DA2BBE" w:rsidRPr="000D06C5">
              <w:rPr>
                <w:rStyle w:val="Lienhypertexte"/>
                <w:rFonts w:ascii="Elior Medium" w:hAnsi="Elior Medium"/>
                <w:b w:val="0"/>
                <w:noProof/>
                <w:color w:val="585D62"/>
              </w:rPr>
              <w:t>ARTICLE 4.</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VALORISATION ET INDEMNISATION DES JOURS DE CONGES PRIS DANS LE CADRE DU CET</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_Toc533078546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27</w:t>
            </w:r>
            <w:r w:rsidR="00DA2BBE" w:rsidRPr="000D06C5">
              <w:rPr>
                <w:noProof/>
                <w:webHidden/>
                <w:color w:val="585D62"/>
              </w:rPr>
              <w:fldChar w:fldCharType="end"/>
            </w:r>
          </w:hyperlink>
        </w:p>
        <w:p w14:paraId="44BCD7A8" w14:textId="6D4C0B75" w:rsidP="000D06C5" w:rsidR="00DA2BBE" w:rsidRDefault="006D2124" w:rsidRPr="000D06C5">
          <w:pPr>
            <w:pStyle w:val="TM2"/>
            <w:rPr>
              <w:rFonts w:eastAsiaTheme="minorEastAsia"/>
              <w:noProof/>
              <w:color w:val="585D62"/>
              <w:sz w:val="22"/>
              <w:szCs w:val="22"/>
              <w:lang w:eastAsia="fr-FR"/>
            </w:rPr>
          </w:pPr>
          <w:hyperlink w:anchor="_Toc533078547" w:history="1">
            <w:r w:rsidR="00DA2BBE" w:rsidRPr="000D06C5">
              <w:rPr>
                <w:rStyle w:val="Lienhypertexte"/>
                <w:rFonts w:ascii="Elior Medium" w:hAnsi="Elior Medium"/>
                <w:b w:val="0"/>
                <w:noProof/>
                <w:color w:val="585D62"/>
              </w:rPr>
              <w:t>ARTICLE 5.</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DELAI D’UTILISATION DES JOURS EPARGNES DANS LE CET</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_Toc533078547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27</w:t>
            </w:r>
            <w:r w:rsidR="00DA2BBE" w:rsidRPr="000D06C5">
              <w:rPr>
                <w:noProof/>
                <w:webHidden/>
                <w:color w:val="585D62"/>
              </w:rPr>
              <w:fldChar w:fldCharType="end"/>
            </w:r>
          </w:hyperlink>
        </w:p>
        <w:p w14:paraId="1BAA2997" w14:textId="26E420D8" w:rsidP="000D06C5" w:rsidR="00DA2BBE" w:rsidRDefault="006D2124" w:rsidRPr="000D06C5">
          <w:pPr>
            <w:pStyle w:val="TM2"/>
            <w:rPr>
              <w:rFonts w:eastAsiaTheme="minorEastAsia"/>
              <w:noProof/>
              <w:color w:val="585D62"/>
              <w:sz w:val="22"/>
              <w:szCs w:val="22"/>
              <w:lang w:eastAsia="fr-FR"/>
            </w:rPr>
          </w:pPr>
          <w:hyperlink w:anchor="_Toc533078548" w:history="1">
            <w:r w:rsidR="00DA2BBE" w:rsidRPr="000D06C5">
              <w:rPr>
                <w:rStyle w:val="Lienhypertexte"/>
                <w:rFonts w:ascii="Elior Medium" w:hAnsi="Elior Medium"/>
                <w:b w:val="0"/>
                <w:noProof/>
                <w:color w:val="585D62"/>
              </w:rPr>
              <w:t>ARTICLE 6.</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CAS DE CESSATION DU CET</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_Toc533078548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27</w:t>
            </w:r>
            <w:r w:rsidR="00DA2BBE" w:rsidRPr="000D06C5">
              <w:rPr>
                <w:noProof/>
                <w:webHidden/>
                <w:color w:val="585D62"/>
              </w:rPr>
              <w:fldChar w:fldCharType="end"/>
            </w:r>
          </w:hyperlink>
        </w:p>
        <w:p w14:paraId="6A0A4C5C" w14:textId="238D49CF" w:rsidP="000D06C5" w:rsidR="00DA2BBE" w:rsidRDefault="006D2124" w:rsidRPr="000D06C5">
          <w:pPr>
            <w:pStyle w:val="TM1"/>
            <w:rPr>
              <w:rFonts w:eastAsiaTheme="minorEastAsia"/>
              <w:b/>
              <w:sz w:val="22"/>
              <w:szCs w:val="22"/>
              <w:lang w:eastAsia="fr-FR"/>
            </w:rPr>
          </w:pPr>
          <w:hyperlink w:anchor="_Toc533078549" w:history="1">
            <w:r w:rsidR="00DA2BBE" w:rsidRPr="000D06C5">
              <w:rPr>
                <w:rStyle w:val="Lienhypertexte"/>
                <w:color w:val="F08213"/>
              </w:rPr>
              <w:t>CHAPITRE 6.</w:t>
            </w:r>
            <w:r w:rsidR="00DF72FE" w:rsidRPr="000D06C5">
              <w:rPr>
                <w:rStyle w:val="Lienhypertexte"/>
                <w:b/>
                <w:color w:val="F08213"/>
              </w:rPr>
              <w:t xml:space="preserve"> </w:t>
            </w:r>
            <w:r w:rsidR="00DA2BBE" w:rsidRPr="000D06C5">
              <w:rPr>
                <w:rStyle w:val="Lienhypertexte"/>
                <w:color w:val="F08213"/>
              </w:rPr>
              <w:t>LES CONGES DIVERS</w:t>
            </w:r>
            <w:r w:rsidR="00DA2BBE" w:rsidRPr="000D06C5">
              <w:rPr>
                <w:webHidden/>
              </w:rPr>
              <w:tab/>
            </w:r>
            <w:r w:rsidR="00DA2BBE" w:rsidRPr="000D06C5">
              <w:rPr>
                <w:b/>
                <w:webHidden/>
              </w:rPr>
              <w:fldChar w:fldCharType="begin"/>
            </w:r>
            <w:r w:rsidR="00DA2BBE" w:rsidRPr="000D06C5">
              <w:rPr>
                <w:webHidden/>
              </w:rPr>
              <w:instrText xml:space="preserve"> PAGEREF _Toc533078549 \h </w:instrText>
            </w:r>
            <w:r w:rsidR="00DA2BBE" w:rsidRPr="000D06C5">
              <w:rPr>
                <w:b/>
                <w:webHidden/>
              </w:rPr>
            </w:r>
            <w:r w:rsidR="00DA2BBE" w:rsidRPr="000D06C5">
              <w:rPr>
                <w:b/>
                <w:webHidden/>
              </w:rPr>
              <w:fldChar w:fldCharType="separate"/>
            </w:r>
            <w:r w:rsidR="00445354">
              <w:rPr>
                <w:webHidden/>
              </w:rPr>
              <w:t>28</w:t>
            </w:r>
            <w:r w:rsidR="00DA2BBE" w:rsidRPr="000D06C5">
              <w:rPr>
                <w:b/>
                <w:webHidden/>
              </w:rPr>
              <w:fldChar w:fldCharType="end"/>
            </w:r>
          </w:hyperlink>
        </w:p>
        <w:p w14:paraId="282062B4" w14:textId="4C52E7A4" w:rsidP="000D06C5" w:rsidR="00DA2BBE" w:rsidRDefault="006D2124" w:rsidRPr="000D06C5">
          <w:pPr>
            <w:pStyle w:val="TM1"/>
            <w:rPr>
              <w:rFonts w:eastAsiaTheme="minorEastAsia"/>
              <w:b/>
              <w:sz w:val="22"/>
              <w:szCs w:val="22"/>
              <w:lang w:eastAsia="fr-FR"/>
            </w:rPr>
          </w:pPr>
          <w:hyperlink w:anchor="_Toc533078550" w:history="1">
            <w:r w:rsidR="00DA2BBE" w:rsidRPr="000D06C5">
              <w:rPr>
                <w:rStyle w:val="Lienhypertexte"/>
                <w:color w:val="F08213"/>
              </w:rPr>
              <w:t>CHAPITRE 7.</w:t>
            </w:r>
            <w:r w:rsidR="00DF72FE" w:rsidRPr="000D06C5">
              <w:rPr>
                <w:rStyle w:val="Lienhypertexte"/>
                <w:b/>
                <w:color w:val="F08213"/>
              </w:rPr>
              <w:t xml:space="preserve"> </w:t>
            </w:r>
            <w:r w:rsidR="00DA2BBE" w:rsidRPr="000D06C5">
              <w:rPr>
                <w:rStyle w:val="Lienhypertexte"/>
                <w:color w:val="F08213"/>
              </w:rPr>
              <w:t>DONS DE JOURS DE REPOS</w:t>
            </w:r>
            <w:r w:rsidR="00DA2BBE" w:rsidRPr="000D06C5">
              <w:rPr>
                <w:webHidden/>
              </w:rPr>
              <w:tab/>
            </w:r>
            <w:r w:rsidR="00DA2BBE" w:rsidRPr="000D06C5">
              <w:rPr>
                <w:b/>
                <w:webHidden/>
              </w:rPr>
              <w:fldChar w:fldCharType="begin"/>
            </w:r>
            <w:r w:rsidR="00DA2BBE" w:rsidRPr="000D06C5">
              <w:rPr>
                <w:webHidden/>
              </w:rPr>
              <w:instrText xml:space="preserve"> PAGEREF _Toc533078550 \h </w:instrText>
            </w:r>
            <w:r w:rsidR="00DA2BBE" w:rsidRPr="000D06C5">
              <w:rPr>
                <w:b/>
                <w:webHidden/>
              </w:rPr>
            </w:r>
            <w:r w:rsidR="00DA2BBE" w:rsidRPr="000D06C5">
              <w:rPr>
                <w:b/>
                <w:webHidden/>
              </w:rPr>
              <w:fldChar w:fldCharType="separate"/>
            </w:r>
            <w:r w:rsidR="00445354">
              <w:rPr>
                <w:webHidden/>
              </w:rPr>
              <w:t>29</w:t>
            </w:r>
            <w:r w:rsidR="00DA2BBE" w:rsidRPr="000D06C5">
              <w:rPr>
                <w:b/>
                <w:webHidden/>
              </w:rPr>
              <w:fldChar w:fldCharType="end"/>
            </w:r>
          </w:hyperlink>
        </w:p>
        <w:p w14:paraId="7D7761D6" w14:textId="3EBF4F53" w:rsidP="000D06C5" w:rsidR="00DA2BBE" w:rsidRDefault="006D2124" w:rsidRPr="000D06C5">
          <w:pPr>
            <w:pStyle w:val="TM2"/>
            <w:rPr>
              <w:rFonts w:eastAsiaTheme="minorEastAsia"/>
              <w:noProof/>
              <w:color w:val="585D62"/>
              <w:sz w:val="22"/>
              <w:szCs w:val="22"/>
              <w:lang w:eastAsia="fr-FR"/>
            </w:rPr>
          </w:pPr>
          <w:hyperlink w:anchor="_Toc533078551" w:history="1">
            <w:r w:rsidR="00DA2BBE" w:rsidRPr="000D06C5">
              <w:rPr>
                <w:rStyle w:val="Lienhypertexte"/>
                <w:rFonts w:ascii="Elior Medium" w:hAnsi="Elior Medium"/>
                <w:b w:val="0"/>
                <w:noProof/>
                <w:color w:val="585D62"/>
              </w:rPr>
              <w:t>ARTICLE 1.</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BENEFICIAIRES DU DON</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_Toc533078551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29</w:t>
            </w:r>
            <w:r w:rsidR="00DA2BBE" w:rsidRPr="000D06C5">
              <w:rPr>
                <w:noProof/>
                <w:webHidden/>
                <w:color w:val="585D62"/>
              </w:rPr>
              <w:fldChar w:fldCharType="end"/>
            </w:r>
          </w:hyperlink>
        </w:p>
        <w:p w14:paraId="67F155C3" w14:textId="4CAC1ACA"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52" w:history="1">
            <w:r w:rsidR="00DA2BBE" w:rsidRPr="000D06C5">
              <w:rPr>
                <w:rStyle w:val="Lienhypertexte"/>
                <w:rFonts w:ascii="Elior Light" w:hAnsi="Elior Light"/>
                <w:noProof/>
                <w:color w:val="585D62"/>
              </w:rPr>
              <w:t>1.1.</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Salaries bénéficiaires et situations permettant le bénéfice</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_Toc533078552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29</w:t>
            </w:r>
            <w:r w:rsidR="00DA2BBE" w:rsidRPr="000D06C5">
              <w:rPr>
                <w:rFonts w:ascii="Elior Light" w:hAnsi="Elior Light"/>
                <w:noProof/>
                <w:webHidden/>
                <w:color w:val="585D62"/>
              </w:rPr>
              <w:fldChar w:fldCharType="end"/>
            </w:r>
          </w:hyperlink>
        </w:p>
        <w:p w14:paraId="3073FFF8" w14:textId="0915C2F7"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53" w:history="1">
            <w:r w:rsidR="00DA2BBE" w:rsidRPr="000D06C5">
              <w:rPr>
                <w:rStyle w:val="Lienhypertexte"/>
                <w:rFonts w:ascii="Elior Light" w:hAnsi="Elior Light"/>
                <w:noProof/>
                <w:color w:val="585D62"/>
              </w:rPr>
              <w:t>1.2.</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Justificatifs</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_Toc533078553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29</w:t>
            </w:r>
            <w:r w:rsidR="00DA2BBE" w:rsidRPr="000D06C5">
              <w:rPr>
                <w:rFonts w:ascii="Elior Light" w:hAnsi="Elior Light"/>
                <w:noProof/>
                <w:webHidden/>
                <w:color w:val="585D62"/>
              </w:rPr>
              <w:fldChar w:fldCharType="end"/>
            </w:r>
          </w:hyperlink>
        </w:p>
        <w:p w14:paraId="6D2F96AC" w14:textId="33871431"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54" w:history="1">
            <w:r w:rsidR="00DA2BBE" w:rsidRPr="000D06C5">
              <w:rPr>
                <w:rStyle w:val="Lienhypertexte"/>
                <w:rFonts w:ascii="Elior Light" w:hAnsi="Elior Light"/>
                <w:noProof/>
                <w:color w:val="585D62"/>
              </w:rPr>
              <w:t>1.3.</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Conditions préalables au don</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_Toc533078554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29</w:t>
            </w:r>
            <w:r w:rsidR="00DA2BBE" w:rsidRPr="000D06C5">
              <w:rPr>
                <w:rFonts w:ascii="Elior Light" w:hAnsi="Elior Light"/>
                <w:noProof/>
                <w:webHidden/>
                <w:color w:val="585D62"/>
              </w:rPr>
              <w:fldChar w:fldCharType="end"/>
            </w:r>
          </w:hyperlink>
        </w:p>
        <w:p w14:paraId="55B42C8F" w14:textId="5D1BEDBF" w:rsidP="000D06C5" w:rsidR="00DA2BBE" w:rsidRDefault="006D2124" w:rsidRPr="000D06C5">
          <w:pPr>
            <w:pStyle w:val="TM2"/>
            <w:rPr>
              <w:rFonts w:eastAsiaTheme="minorEastAsia"/>
              <w:noProof/>
              <w:color w:val="585D62"/>
              <w:sz w:val="22"/>
              <w:szCs w:val="22"/>
              <w:lang w:eastAsia="fr-FR"/>
            </w:rPr>
          </w:pPr>
          <w:hyperlink w:anchor="_Toc533078555" w:history="1">
            <w:r w:rsidR="00DA2BBE" w:rsidRPr="000D06C5">
              <w:rPr>
                <w:rStyle w:val="Lienhypertexte"/>
                <w:rFonts w:ascii="Elior Medium" w:hAnsi="Elior Medium"/>
                <w:b w:val="0"/>
                <w:noProof/>
                <w:color w:val="585D62"/>
              </w:rPr>
              <w:t>ARTICLE 2.</w:t>
            </w:r>
            <w:r w:rsidR="00DF72FE" w:rsidRPr="000D06C5">
              <w:rPr>
                <w:rFonts w:eastAsiaTheme="minorEastAsia"/>
                <w:noProof/>
                <w:color w:val="585D62"/>
                <w:sz w:val="22"/>
                <w:szCs w:val="22"/>
                <w:lang w:eastAsia="fr-FR"/>
              </w:rPr>
              <w:t xml:space="preserve"> </w:t>
            </w:r>
            <w:r w:rsidR="00DA2BBE" w:rsidRPr="000D06C5">
              <w:rPr>
                <w:rStyle w:val="Lienhypertexte"/>
                <w:rFonts w:ascii="Elior Light" w:hAnsi="Elior Light"/>
                <w:b w:val="0"/>
                <w:noProof/>
                <w:color w:val="585D62"/>
              </w:rPr>
              <w:t>DONATEURS ET JOURS DE REPOS CESSIBLES</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_Toc533078555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30</w:t>
            </w:r>
            <w:r w:rsidR="00DA2BBE" w:rsidRPr="000D06C5">
              <w:rPr>
                <w:noProof/>
                <w:webHidden/>
                <w:color w:val="585D62"/>
              </w:rPr>
              <w:fldChar w:fldCharType="end"/>
            </w:r>
          </w:hyperlink>
        </w:p>
        <w:p w14:paraId="7C1E4F53" w14:textId="314C9B57" w:rsidP="000D06C5" w:rsidR="00DA2BBE" w:rsidRDefault="006D2124" w:rsidRPr="000D06C5">
          <w:pPr>
            <w:pStyle w:val="TM2"/>
            <w:rPr>
              <w:rFonts w:eastAsiaTheme="minorEastAsia"/>
              <w:noProof/>
              <w:color w:val="585D62"/>
              <w:sz w:val="22"/>
              <w:szCs w:val="22"/>
              <w:lang w:eastAsia="fr-FR"/>
            </w:rPr>
          </w:pPr>
          <w:hyperlink w:anchor="_Toc533078556" w:history="1">
            <w:r w:rsidR="00DA2BBE" w:rsidRPr="000D06C5">
              <w:rPr>
                <w:rStyle w:val="Lienhypertexte"/>
                <w:rFonts w:ascii="Elior Medium" w:hAnsi="Elior Medium"/>
                <w:b w:val="0"/>
                <w:noProof/>
                <w:color w:val="585D62"/>
              </w:rPr>
              <w:t>ARTICLE 3.</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MODALITE DE MISE EN ŒUVRE DU DON</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_Toc533078556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30</w:t>
            </w:r>
            <w:r w:rsidR="00DA2BBE" w:rsidRPr="000D06C5">
              <w:rPr>
                <w:noProof/>
                <w:webHidden/>
                <w:color w:val="585D62"/>
              </w:rPr>
              <w:fldChar w:fldCharType="end"/>
            </w:r>
          </w:hyperlink>
        </w:p>
        <w:p w14:paraId="31D61A24" w14:textId="16841A6C"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57" w:history="1">
            <w:r w:rsidR="00DA2BBE" w:rsidRPr="000D06C5">
              <w:rPr>
                <w:rStyle w:val="Lienhypertexte"/>
                <w:rFonts w:ascii="Elior Light" w:hAnsi="Elior Light"/>
                <w:noProof/>
                <w:color w:val="585D62"/>
              </w:rPr>
              <w:t>3.1.</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Recueil de la demande</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_Toc533078557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30</w:t>
            </w:r>
            <w:r w:rsidR="00DA2BBE" w:rsidRPr="000D06C5">
              <w:rPr>
                <w:rFonts w:ascii="Elior Light" w:hAnsi="Elior Light"/>
                <w:noProof/>
                <w:webHidden/>
                <w:color w:val="585D62"/>
              </w:rPr>
              <w:fldChar w:fldCharType="end"/>
            </w:r>
          </w:hyperlink>
        </w:p>
        <w:p w14:paraId="7DB59BA2" w14:textId="54844EC9"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58" w:history="1">
            <w:r w:rsidR="00DA2BBE" w:rsidRPr="000D06C5">
              <w:rPr>
                <w:rStyle w:val="Lienhypertexte"/>
                <w:rFonts w:ascii="Elior Light" w:hAnsi="Elior Light"/>
                <w:noProof/>
                <w:color w:val="585D62"/>
              </w:rPr>
              <w:t>3.2.</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Campagne d’appel au don</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_Toc533078558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31</w:t>
            </w:r>
            <w:r w:rsidR="00DA2BBE" w:rsidRPr="000D06C5">
              <w:rPr>
                <w:rFonts w:ascii="Elior Light" w:hAnsi="Elior Light"/>
                <w:noProof/>
                <w:webHidden/>
                <w:color w:val="585D62"/>
              </w:rPr>
              <w:fldChar w:fldCharType="end"/>
            </w:r>
          </w:hyperlink>
        </w:p>
        <w:p w14:paraId="3B209DC6" w14:textId="2108459B"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59" w:history="1">
            <w:r w:rsidR="00DA2BBE" w:rsidRPr="000D06C5">
              <w:rPr>
                <w:rStyle w:val="Lienhypertexte"/>
                <w:rFonts w:ascii="Elior Light" w:hAnsi="Elior Light"/>
                <w:noProof/>
                <w:color w:val="585D62"/>
              </w:rPr>
              <w:t>3.3.</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Recueil des Dons</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_Toc533078559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31</w:t>
            </w:r>
            <w:r w:rsidR="00DA2BBE" w:rsidRPr="000D06C5">
              <w:rPr>
                <w:rFonts w:ascii="Elior Light" w:hAnsi="Elior Light"/>
                <w:noProof/>
                <w:webHidden/>
                <w:color w:val="585D62"/>
              </w:rPr>
              <w:fldChar w:fldCharType="end"/>
            </w:r>
          </w:hyperlink>
        </w:p>
        <w:p w14:paraId="6D517B96" w14:textId="78AF8EF3" w:rsidP="000D06C5" w:rsidR="00DA2BBE" w:rsidRDefault="006D2124" w:rsidRPr="000D06C5">
          <w:pPr>
            <w:pStyle w:val="TM2"/>
            <w:rPr>
              <w:rFonts w:eastAsiaTheme="minorEastAsia"/>
              <w:noProof/>
              <w:color w:val="585D62"/>
              <w:sz w:val="22"/>
              <w:szCs w:val="22"/>
              <w:lang w:eastAsia="fr-FR"/>
            </w:rPr>
          </w:pPr>
          <w:hyperlink w:anchor="_Toc533078560" w:history="1">
            <w:r w:rsidR="00DA2BBE" w:rsidRPr="000D06C5">
              <w:rPr>
                <w:rStyle w:val="Lienhypertexte"/>
                <w:rFonts w:ascii="Elior Medium" w:hAnsi="Elior Medium"/>
                <w:b w:val="0"/>
                <w:noProof/>
                <w:color w:val="585D62"/>
              </w:rPr>
              <w:t>ARTICLE 4.</w:t>
            </w:r>
            <w:r w:rsidR="00DF72FE" w:rsidRPr="000D06C5">
              <w:rPr>
                <w:rFonts w:eastAsiaTheme="minorEastAsia"/>
                <w:noProof/>
                <w:color w:val="585D62"/>
                <w:sz w:val="22"/>
                <w:szCs w:val="22"/>
                <w:lang w:eastAsia="fr-FR"/>
              </w:rPr>
              <w:t xml:space="preserve"> </w:t>
            </w:r>
            <w:r w:rsidR="00DA2BBE" w:rsidRPr="000D06C5">
              <w:rPr>
                <w:rStyle w:val="Lienhypertexte"/>
                <w:rFonts w:ascii="Elior Light" w:hAnsi="Elior Light"/>
                <w:b w:val="0"/>
                <w:noProof/>
                <w:color w:val="585D62"/>
              </w:rPr>
              <w:t>MODALITE D’UTILISATION DU DON</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_Toc533078560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31</w:t>
            </w:r>
            <w:r w:rsidR="00DA2BBE" w:rsidRPr="000D06C5">
              <w:rPr>
                <w:noProof/>
                <w:webHidden/>
                <w:color w:val="585D62"/>
              </w:rPr>
              <w:fldChar w:fldCharType="end"/>
            </w:r>
          </w:hyperlink>
        </w:p>
        <w:p w14:paraId="69FF0E58" w14:textId="162EF792"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61" w:history="1">
            <w:r w:rsidR="00DA2BBE" w:rsidRPr="000D06C5">
              <w:rPr>
                <w:rStyle w:val="Lienhypertexte"/>
                <w:rFonts w:ascii="Elior Light" w:hAnsi="Elior Light"/>
                <w:noProof/>
                <w:color w:val="585D62"/>
              </w:rPr>
              <w:t>4.1.</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Consommation des jours par le bénéficiaire</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_Toc533078561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31</w:t>
            </w:r>
            <w:r w:rsidR="00DA2BBE" w:rsidRPr="000D06C5">
              <w:rPr>
                <w:rFonts w:ascii="Elior Light" w:hAnsi="Elior Light"/>
                <w:noProof/>
                <w:webHidden/>
                <w:color w:val="585D62"/>
              </w:rPr>
              <w:fldChar w:fldCharType="end"/>
            </w:r>
          </w:hyperlink>
        </w:p>
        <w:p w14:paraId="78D632B0" w14:textId="3F584DEF" w:rsidR="00DA2BBE" w:rsidRDefault="006D2124" w:rsidRPr="000D06C5">
          <w:pPr>
            <w:pStyle w:val="TM3"/>
            <w:tabs>
              <w:tab w:pos="880" w:val="left"/>
              <w:tab w:leader="dot" w:pos="8921" w:val="right"/>
            </w:tabs>
            <w:rPr>
              <w:rFonts w:ascii="Elior Light" w:eastAsiaTheme="minorEastAsia" w:hAnsi="Elior Light"/>
              <w:noProof/>
              <w:color w:val="585D62"/>
              <w:sz w:val="22"/>
              <w:szCs w:val="22"/>
              <w:lang w:eastAsia="fr-FR"/>
            </w:rPr>
          </w:pPr>
          <w:hyperlink w:anchor="_Toc533078562" w:history="1">
            <w:r w:rsidR="00DA2BBE" w:rsidRPr="000D06C5">
              <w:rPr>
                <w:rStyle w:val="Lienhypertexte"/>
                <w:rFonts w:ascii="Elior Light" w:hAnsi="Elior Light"/>
                <w:noProof/>
                <w:color w:val="585D62"/>
              </w:rPr>
              <w:t>4.2.</w:t>
            </w:r>
            <w:r w:rsidR="00DF72FE" w:rsidRPr="000D06C5">
              <w:rPr>
                <w:rFonts w:ascii="Elior Light" w:eastAsiaTheme="minorEastAsia" w:hAnsi="Elior Light"/>
                <w:noProof/>
                <w:color w:val="585D62"/>
                <w:sz w:val="22"/>
                <w:szCs w:val="22"/>
                <w:lang w:eastAsia="fr-FR"/>
              </w:rPr>
              <w:t xml:space="preserve"> </w:t>
            </w:r>
            <w:r w:rsidR="00DA2BBE" w:rsidRPr="000D06C5">
              <w:rPr>
                <w:rStyle w:val="Lienhypertexte"/>
                <w:rFonts w:ascii="Elior Light" w:hAnsi="Elior Light"/>
                <w:noProof/>
                <w:color w:val="585D62"/>
              </w:rPr>
              <w:t>Situation de deux salariés travaillant au sein d’AREAS SERVICES</w:t>
            </w:r>
            <w:r w:rsidR="00DA2BBE" w:rsidRPr="000D06C5">
              <w:rPr>
                <w:rFonts w:ascii="Elior Light" w:hAnsi="Elior Light"/>
                <w:noProof/>
                <w:webHidden/>
                <w:color w:val="585D62"/>
              </w:rPr>
              <w:tab/>
            </w:r>
            <w:r w:rsidR="00DA2BBE" w:rsidRPr="000D06C5">
              <w:rPr>
                <w:rFonts w:ascii="Elior Light" w:hAnsi="Elior Light"/>
                <w:noProof/>
                <w:webHidden/>
                <w:color w:val="585D62"/>
              </w:rPr>
              <w:fldChar w:fldCharType="begin"/>
            </w:r>
            <w:r w:rsidR="00DA2BBE" w:rsidRPr="000D06C5">
              <w:rPr>
                <w:rFonts w:ascii="Elior Light" w:hAnsi="Elior Light"/>
                <w:noProof/>
                <w:webHidden/>
                <w:color w:val="585D62"/>
              </w:rPr>
              <w:instrText xml:space="preserve"> PAGEREF _Toc533078562 \h </w:instrText>
            </w:r>
            <w:r w:rsidR="00DA2BBE" w:rsidRPr="000D06C5">
              <w:rPr>
                <w:rFonts w:ascii="Elior Light" w:hAnsi="Elior Light"/>
                <w:noProof/>
                <w:webHidden/>
                <w:color w:val="585D62"/>
              </w:rPr>
            </w:r>
            <w:r w:rsidR="00DA2BBE" w:rsidRPr="000D06C5">
              <w:rPr>
                <w:rFonts w:ascii="Elior Light" w:hAnsi="Elior Light"/>
                <w:noProof/>
                <w:webHidden/>
                <w:color w:val="585D62"/>
              </w:rPr>
              <w:fldChar w:fldCharType="separate"/>
            </w:r>
            <w:r w:rsidR="00445354">
              <w:rPr>
                <w:rFonts w:ascii="Elior Light" w:hAnsi="Elior Light"/>
                <w:noProof/>
                <w:webHidden/>
                <w:color w:val="585D62"/>
              </w:rPr>
              <w:t>32</w:t>
            </w:r>
            <w:r w:rsidR="00DA2BBE" w:rsidRPr="000D06C5">
              <w:rPr>
                <w:rFonts w:ascii="Elior Light" w:hAnsi="Elior Light"/>
                <w:noProof/>
                <w:webHidden/>
                <w:color w:val="585D62"/>
              </w:rPr>
              <w:fldChar w:fldCharType="end"/>
            </w:r>
          </w:hyperlink>
        </w:p>
        <w:p w14:paraId="4C637948" w14:textId="2DF00A8D" w:rsidP="000D06C5" w:rsidR="00DA2BBE" w:rsidRDefault="006D2124" w:rsidRPr="000D06C5">
          <w:pPr>
            <w:pStyle w:val="TM2"/>
            <w:rPr>
              <w:rFonts w:eastAsiaTheme="minorEastAsia"/>
              <w:noProof/>
              <w:color w:val="585D62"/>
              <w:sz w:val="22"/>
              <w:szCs w:val="22"/>
              <w:lang w:eastAsia="fr-FR"/>
            </w:rPr>
          </w:pPr>
          <w:hyperlink w:anchor="_Toc533078563" w:history="1">
            <w:r w:rsidR="00DA2BBE" w:rsidRPr="000D06C5">
              <w:rPr>
                <w:rStyle w:val="Lienhypertexte"/>
                <w:rFonts w:ascii="Elior Medium" w:hAnsi="Elior Medium"/>
                <w:b w:val="0"/>
                <w:noProof/>
                <w:color w:val="585D62"/>
              </w:rPr>
              <w:t>ARTICLE 5.</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COMMUNICATION SUR LE NOUVEAU DISPOSITIF</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_Toc533078563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32</w:t>
            </w:r>
            <w:r w:rsidR="00DA2BBE" w:rsidRPr="000D06C5">
              <w:rPr>
                <w:noProof/>
                <w:webHidden/>
                <w:color w:val="585D62"/>
              </w:rPr>
              <w:fldChar w:fldCharType="end"/>
            </w:r>
          </w:hyperlink>
        </w:p>
        <w:p w14:paraId="1F309600" w14:textId="07DC83B0" w:rsidP="000D06C5" w:rsidR="00DA2BBE" w:rsidRDefault="006D2124" w:rsidRPr="000D06C5">
          <w:pPr>
            <w:pStyle w:val="TM1"/>
            <w:rPr>
              <w:rFonts w:eastAsiaTheme="minorEastAsia"/>
              <w:b/>
              <w:sz w:val="22"/>
              <w:szCs w:val="22"/>
              <w:lang w:eastAsia="fr-FR"/>
            </w:rPr>
          </w:pPr>
          <w:hyperlink w:anchor="_Toc533078564" w:history="1">
            <w:r w:rsidR="00DA2BBE" w:rsidRPr="000D06C5">
              <w:rPr>
                <w:rStyle w:val="Lienhypertexte"/>
                <w:color w:val="F08213"/>
              </w:rPr>
              <w:t>CHAPITRE 8.</w:t>
            </w:r>
            <w:r w:rsidR="00DF72FE" w:rsidRPr="000D06C5">
              <w:rPr>
                <w:rStyle w:val="Lienhypertexte"/>
                <w:b/>
                <w:color w:val="F08213"/>
              </w:rPr>
              <w:t xml:space="preserve"> </w:t>
            </w:r>
            <w:r w:rsidR="00DA2BBE" w:rsidRPr="000D06C5">
              <w:rPr>
                <w:rStyle w:val="Lienhypertexte"/>
                <w:color w:val="F08213"/>
              </w:rPr>
              <w:t>DISPOSITIONS FINALES</w:t>
            </w:r>
            <w:r w:rsidR="00DA2BBE" w:rsidRPr="000D06C5">
              <w:rPr>
                <w:webHidden/>
              </w:rPr>
              <w:tab/>
            </w:r>
            <w:r w:rsidR="00DA2BBE" w:rsidRPr="000D06C5">
              <w:rPr>
                <w:b/>
                <w:webHidden/>
              </w:rPr>
              <w:fldChar w:fldCharType="begin"/>
            </w:r>
            <w:r w:rsidR="00DA2BBE" w:rsidRPr="000D06C5">
              <w:rPr>
                <w:webHidden/>
              </w:rPr>
              <w:instrText xml:space="preserve"> PAGEREF _Toc533078564 \h </w:instrText>
            </w:r>
            <w:r w:rsidR="00DA2BBE" w:rsidRPr="000D06C5">
              <w:rPr>
                <w:b/>
                <w:webHidden/>
              </w:rPr>
            </w:r>
            <w:r w:rsidR="00DA2BBE" w:rsidRPr="000D06C5">
              <w:rPr>
                <w:b/>
                <w:webHidden/>
              </w:rPr>
              <w:fldChar w:fldCharType="separate"/>
            </w:r>
            <w:r w:rsidR="00445354">
              <w:rPr>
                <w:webHidden/>
              </w:rPr>
              <w:t>33</w:t>
            </w:r>
            <w:r w:rsidR="00DA2BBE" w:rsidRPr="000D06C5">
              <w:rPr>
                <w:b/>
                <w:webHidden/>
              </w:rPr>
              <w:fldChar w:fldCharType="end"/>
            </w:r>
          </w:hyperlink>
        </w:p>
        <w:p w14:paraId="25F7457C" w14:textId="17411154" w:rsidP="000D06C5" w:rsidR="00DA2BBE" w:rsidRDefault="006D2124" w:rsidRPr="000D06C5">
          <w:pPr>
            <w:pStyle w:val="TM2"/>
            <w:rPr>
              <w:rFonts w:eastAsiaTheme="minorEastAsia"/>
              <w:noProof/>
              <w:color w:val="585D62"/>
              <w:sz w:val="22"/>
              <w:szCs w:val="22"/>
              <w:lang w:eastAsia="fr-FR"/>
            </w:rPr>
          </w:pPr>
          <w:hyperlink w:anchor="_Toc533078565" w:history="1">
            <w:r w:rsidR="00DA2BBE" w:rsidRPr="000D06C5">
              <w:rPr>
                <w:rStyle w:val="Lienhypertexte"/>
                <w:rFonts w:ascii="Elior Medium" w:hAnsi="Elior Medium"/>
                <w:b w:val="0"/>
                <w:noProof/>
                <w:color w:val="585D62"/>
              </w:rPr>
              <w:t>ARTICLE 1.</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DUREE DE L’ACCORD ET ENTREE EN VIGUEUR</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_Toc533078565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33</w:t>
            </w:r>
            <w:r w:rsidR="00DA2BBE" w:rsidRPr="000D06C5">
              <w:rPr>
                <w:noProof/>
                <w:webHidden/>
                <w:color w:val="585D62"/>
              </w:rPr>
              <w:fldChar w:fldCharType="end"/>
            </w:r>
          </w:hyperlink>
        </w:p>
        <w:p w14:paraId="1A316477" w14:textId="1F478EE1" w:rsidP="000D06C5" w:rsidR="00DA2BBE" w:rsidRDefault="006D2124" w:rsidRPr="000D06C5">
          <w:pPr>
            <w:pStyle w:val="TM2"/>
            <w:rPr>
              <w:rFonts w:eastAsiaTheme="minorEastAsia"/>
              <w:noProof/>
              <w:color w:val="585D62"/>
              <w:sz w:val="22"/>
              <w:szCs w:val="22"/>
              <w:lang w:eastAsia="fr-FR"/>
            </w:rPr>
          </w:pPr>
          <w:hyperlink w:anchor="_Toc533078566" w:history="1">
            <w:r w:rsidR="00DA2BBE" w:rsidRPr="000D06C5">
              <w:rPr>
                <w:rStyle w:val="Lienhypertexte"/>
                <w:rFonts w:ascii="Elior Medium" w:hAnsi="Elior Medium"/>
                <w:b w:val="0"/>
                <w:noProof/>
                <w:color w:val="585D62"/>
              </w:rPr>
              <w:t>ARTICLE 2.</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SUIVI DE L’ACCORD ET CLAUSE DE RENDEZ-VOUS</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_Toc533078566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33</w:t>
            </w:r>
            <w:r w:rsidR="00DA2BBE" w:rsidRPr="000D06C5">
              <w:rPr>
                <w:noProof/>
                <w:webHidden/>
                <w:color w:val="585D62"/>
              </w:rPr>
              <w:fldChar w:fldCharType="end"/>
            </w:r>
          </w:hyperlink>
        </w:p>
        <w:p w14:paraId="73E7E878" w14:textId="4375F512" w:rsidP="000D06C5" w:rsidR="00DA2BBE" w:rsidRDefault="006D2124" w:rsidRPr="000D06C5">
          <w:pPr>
            <w:pStyle w:val="TM2"/>
            <w:rPr>
              <w:rFonts w:eastAsiaTheme="minorEastAsia"/>
              <w:noProof/>
              <w:color w:val="585D62"/>
              <w:sz w:val="22"/>
              <w:szCs w:val="22"/>
              <w:lang w:eastAsia="fr-FR"/>
            </w:rPr>
          </w:pPr>
          <w:hyperlink w:anchor="_Toc533078567" w:history="1">
            <w:r w:rsidR="00DA2BBE" w:rsidRPr="000D06C5">
              <w:rPr>
                <w:rStyle w:val="Lienhypertexte"/>
                <w:rFonts w:ascii="Elior Medium" w:hAnsi="Elior Medium"/>
                <w:b w:val="0"/>
                <w:noProof/>
                <w:color w:val="585D62"/>
              </w:rPr>
              <w:t>ARTICLE 3.</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REVISION DU PRESENT ACCORD</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_Toc533078567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33</w:t>
            </w:r>
            <w:r w:rsidR="00DA2BBE" w:rsidRPr="000D06C5">
              <w:rPr>
                <w:noProof/>
                <w:webHidden/>
                <w:color w:val="585D62"/>
              </w:rPr>
              <w:fldChar w:fldCharType="end"/>
            </w:r>
          </w:hyperlink>
        </w:p>
        <w:p w14:paraId="22CE2920" w14:textId="311666E4" w:rsidP="000D06C5" w:rsidR="00DA2BBE" w:rsidRDefault="006D2124" w:rsidRPr="000D06C5">
          <w:pPr>
            <w:pStyle w:val="TM2"/>
            <w:rPr>
              <w:rFonts w:eastAsiaTheme="minorEastAsia"/>
              <w:noProof/>
              <w:color w:val="585D62"/>
              <w:sz w:val="22"/>
              <w:szCs w:val="22"/>
              <w:lang w:eastAsia="fr-FR"/>
            </w:rPr>
          </w:pPr>
          <w:hyperlink w:anchor="_Toc533078568" w:history="1">
            <w:r w:rsidR="00DA2BBE" w:rsidRPr="000D06C5">
              <w:rPr>
                <w:rStyle w:val="Lienhypertexte"/>
                <w:rFonts w:ascii="Elior Medium" w:hAnsi="Elior Medium"/>
                <w:b w:val="0"/>
                <w:noProof/>
                <w:color w:val="585D62"/>
              </w:rPr>
              <w:t>ARTICLE 4.</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DENONCIATION DU PRESENT ACCORD</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_Toc533078568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34</w:t>
            </w:r>
            <w:r w:rsidR="00DA2BBE" w:rsidRPr="000D06C5">
              <w:rPr>
                <w:noProof/>
                <w:webHidden/>
                <w:color w:val="585D62"/>
              </w:rPr>
              <w:fldChar w:fldCharType="end"/>
            </w:r>
          </w:hyperlink>
        </w:p>
        <w:p w14:paraId="5A0C68E5" w14:textId="3C7A0B75" w:rsidP="000D06C5" w:rsidR="00DA2BBE" w:rsidRDefault="006D2124" w:rsidRPr="00DF72FE">
          <w:pPr>
            <w:pStyle w:val="TM2"/>
            <w:rPr>
              <w:rFonts w:eastAsiaTheme="minorEastAsia"/>
              <w:noProof/>
              <w:sz w:val="22"/>
              <w:szCs w:val="22"/>
              <w:lang w:eastAsia="fr-FR"/>
            </w:rPr>
          </w:pPr>
          <w:hyperlink w:anchor="_Toc533078569" w:history="1">
            <w:r w:rsidR="00DA2BBE" w:rsidRPr="000D06C5">
              <w:rPr>
                <w:rStyle w:val="Lienhypertexte"/>
                <w:rFonts w:ascii="Elior Medium" w:hAnsi="Elior Medium"/>
                <w:b w:val="0"/>
                <w:noProof/>
                <w:color w:val="585D62"/>
              </w:rPr>
              <w:t>ARTICLE 5.</w:t>
            </w:r>
            <w:r w:rsidR="00DF72FE" w:rsidRPr="000D06C5">
              <w:rPr>
                <w:rStyle w:val="Lienhypertexte"/>
                <w:rFonts w:ascii="Elior Medium" w:hAnsi="Elior Medium"/>
                <w:b w:val="0"/>
                <w:noProof/>
                <w:color w:val="585D62"/>
              </w:rPr>
              <w:t xml:space="preserve"> </w:t>
            </w:r>
            <w:r w:rsidR="00DA2BBE" w:rsidRPr="000D06C5">
              <w:rPr>
                <w:rStyle w:val="Lienhypertexte"/>
                <w:rFonts w:ascii="Elior Light" w:hAnsi="Elior Light"/>
                <w:b w:val="0"/>
                <w:noProof/>
                <w:color w:val="585D62"/>
              </w:rPr>
              <w:t>DEPOT ET PUBLICITE</w:t>
            </w:r>
            <w:r w:rsidR="00DA2BBE" w:rsidRPr="000D06C5">
              <w:rPr>
                <w:noProof/>
                <w:webHidden/>
                <w:color w:val="585D62"/>
              </w:rPr>
              <w:tab/>
            </w:r>
            <w:r w:rsidR="00DA2BBE" w:rsidRPr="000D06C5">
              <w:rPr>
                <w:noProof/>
                <w:webHidden/>
                <w:color w:val="585D62"/>
              </w:rPr>
              <w:fldChar w:fldCharType="begin"/>
            </w:r>
            <w:r w:rsidR="00DA2BBE" w:rsidRPr="000D06C5">
              <w:rPr>
                <w:noProof/>
                <w:webHidden/>
                <w:color w:val="585D62"/>
              </w:rPr>
              <w:instrText xml:space="preserve"> PAGEREF _Toc533078569 \h </w:instrText>
            </w:r>
            <w:r w:rsidR="00DA2BBE" w:rsidRPr="000D06C5">
              <w:rPr>
                <w:noProof/>
                <w:webHidden/>
                <w:color w:val="585D62"/>
              </w:rPr>
            </w:r>
            <w:r w:rsidR="00DA2BBE" w:rsidRPr="000D06C5">
              <w:rPr>
                <w:noProof/>
                <w:webHidden/>
                <w:color w:val="585D62"/>
              </w:rPr>
              <w:fldChar w:fldCharType="separate"/>
            </w:r>
            <w:r w:rsidR="00445354">
              <w:rPr>
                <w:noProof/>
                <w:webHidden/>
                <w:color w:val="585D62"/>
              </w:rPr>
              <w:t>34</w:t>
            </w:r>
            <w:r w:rsidR="00DA2BBE" w:rsidRPr="000D06C5">
              <w:rPr>
                <w:noProof/>
                <w:webHidden/>
                <w:color w:val="585D62"/>
              </w:rPr>
              <w:fldChar w:fldCharType="end"/>
            </w:r>
          </w:hyperlink>
        </w:p>
        <w:p w14:paraId="120EC755" w14:textId="6CA8CCA7" w:rsidR="001F1812" w:rsidRDefault="001F1812" w:rsidRPr="00DF72FE">
          <w:pPr>
            <w:rPr>
              <w:rFonts w:ascii="Elior Light" w:hAnsi="Elior Light"/>
              <w:color w:val="585D62"/>
            </w:rPr>
          </w:pPr>
          <w:r w:rsidRPr="00DF72FE">
            <w:rPr>
              <w:rFonts w:ascii="Elior Light" w:hAnsi="Elior Light"/>
              <w:color w:val="585D62"/>
            </w:rPr>
            <w:fldChar w:fldCharType="end"/>
          </w:r>
        </w:p>
      </w:sdtContent>
    </w:sdt>
    <w:p w14:paraId="0558804D" w14:textId="77777777" w:rsidP="00145A90" w:rsidR="00791B57" w:rsidRDefault="00791B57" w:rsidRPr="00DF72FE">
      <w:pPr>
        <w:spacing w:after="0"/>
        <w:rPr>
          <w:rFonts w:ascii="Elior Light" w:hAnsi="Elior Light"/>
          <w:b/>
          <w:color w:val="585D62"/>
          <w:sz w:val="24"/>
          <w:szCs w:val="24"/>
        </w:rPr>
      </w:pPr>
      <w:r w:rsidRPr="00DF72FE">
        <w:rPr>
          <w:rFonts w:ascii="Elior Light" w:hAnsi="Elior Light"/>
          <w:b/>
          <w:color w:val="585D62"/>
          <w:sz w:val="24"/>
          <w:szCs w:val="24"/>
        </w:rPr>
        <w:br w:type="page"/>
      </w:r>
    </w:p>
    <w:p w14:paraId="2F3EBE93" w14:textId="77777777" w:rsidP="006C659E" w:rsidR="00CA4121" w:rsidRDefault="00CC4529" w:rsidRPr="00105C2C">
      <w:pPr>
        <w:pStyle w:val="Titre1"/>
        <w:numPr>
          <w:ilvl w:val="0"/>
          <w:numId w:val="0"/>
        </w:numPr>
      </w:pPr>
      <w:bookmarkStart w:id="2" w:name="_Toc533078492"/>
      <w:r w:rsidRPr="00105C2C">
        <w:lastRenderedPageBreak/>
        <w:t>PREAMBULE</w:t>
      </w:r>
      <w:bookmarkEnd w:id="2"/>
    </w:p>
    <w:p w14:paraId="1521D483" w14:textId="77777777" w:rsidP="00145A90" w:rsidR="00CC4529" w:rsidRDefault="00CC4529" w:rsidRPr="00105C2C">
      <w:pPr>
        <w:spacing w:after="0"/>
        <w:rPr>
          <w:rFonts w:ascii="Elior Light" w:hAnsi="Elior Light"/>
          <w:sz w:val="24"/>
          <w:szCs w:val="24"/>
        </w:rPr>
      </w:pPr>
    </w:p>
    <w:p w14:paraId="4DE26787" w14:textId="77777777" w:rsidP="00145A90" w:rsidR="00791B57" w:rsidRDefault="00791B57" w:rsidRPr="00105C2C">
      <w:pPr>
        <w:spacing w:after="0"/>
        <w:rPr>
          <w:rFonts w:ascii="Elior Light" w:hAnsi="Elior Light"/>
          <w:sz w:val="24"/>
          <w:szCs w:val="24"/>
        </w:rPr>
      </w:pPr>
    </w:p>
    <w:p w14:paraId="01AA79E4" w14:textId="77777777" w:rsidP="00145A90" w:rsidR="00791B57" w:rsidRDefault="00791B57" w:rsidRPr="00105C2C">
      <w:pPr>
        <w:spacing w:after="0"/>
        <w:rPr>
          <w:rFonts w:ascii="Elior Light" w:hAnsi="Elior Light"/>
          <w:sz w:val="24"/>
          <w:szCs w:val="24"/>
        </w:rPr>
      </w:pPr>
    </w:p>
    <w:p w14:paraId="0412DD20" w14:textId="70A8F27B" w:rsidP="00D130D9" w:rsidR="00791B57" w:rsidRDefault="00D130D9" w:rsidRPr="005D7113">
      <w:pPr>
        <w:spacing w:after="0"/>
        <w:jc w:val="both"/>
        <w:rPr>
          <w:rFonts w:ascii="Elior Light" w:hAnsi="Elior Light"/>
          <w:color w:val="585D62"/>
          <w:sz w:val="24"/>
          <w:szCs w:val="24"/>
        </w:rPr>
      </w:pPr>
      <w:r w:rsidRPr="005D7113">
        <w:rPr>
          <w:rFonts w:ascii="Elior Light" w:hAnsi="Elior Light"/>
          <w:color w:val="585D62"/>
          <w:sz w:val="24"/>
          <w:szCs w:val="24"/>
        </w:rPr>
        <w:t>La société Areas Services a été créée en juin 2017 dans l’objectif de regrouper l’ensemble des salariés ayant des missions de support aux sociétés opérationnelles.</w:t>
      </w:r>
    </w:p>
    <w:p w14:paraId="12601CA1" w14:textId="4EA6855A" w:rsidP="00D130D9" w:rsidR="00D130D9" w:rsidRDefault="00D130D9" w:rsidRPr="005D7113">
      <w:pPr>
        <w:spacing w:after="0"/>
        <w:jc w:val="both"/>
        <w:rPr>
          <w:rFonts w:ascii="Elior Light" w:hAnsi="Elior Light"/>
          <w:color w:val="585D62"/>
          <w:sz w:val="24"/>
          <w:szCs w:val="24"/>
        </w:rPr>
      </w:pPr>
      <w:r w:rsidRPr="005D7113">
        <w:rPr>
          <w:rFonts w:ascii="Elior Light" w:hAnsi="Elior Light"/>
          <w:color w:val="585D62"/>
          <w:sz w:val="24"/>
          <w:szCs w:val="24"/>
        </w:rPr>
        <w:t xml:space="preserve">Elle regroupe de fait des salariés ayant à l’origine des conditions contractuelles variées (issues des accords collectifs de la société opérationnelle des Autoroutes HRC, des usages des sociétés rattachés à Elior Group, des conventions collectives différentes telles que Cafétérias et Assimilés, Hôtels, Cafés, Restaurants ou </w:t>
      </w:r>
      <w:proofErr w:type="spellStart"/>
      <w:r w:rsidRPr="005D7113">
        <w:rPr>
          <w:rFonts w:ascii="Elior Light" w:hAnsi="Elior Light"/>
          <w:color w:val="585D62"/>
          <w:sz w:val="24"/>
          <w:szCs w:val="24"/>
        </w:rPr>
        <w:t>Syntec</w:t>
      </w:r>
      <w:proofErr w:type="spellEnd"/>
      <w:r w:rsidRPr="005D7113">
        <w:rPr>
          <w:rFonts w:ascii="Elior Light" w:hAnsi="Elior Light"/>
          <w:color w:val="585D62"/>
          <w:sz w:val="24"/>
          <w:szCs w:val="24"/>
        </w:rPr>
        <w:t>…).</w:t>
      </w:r>
    </w:p>
    <w:p w14:paraId="6D8451B3" w14:textId="77777777" w:rsidP="00D130D9" w:rsidR="00D130D9" w:rsidRDefault="00D130D9" w:rsidRPr="005D7113">
      <w:pPr>
        <w:spacing w:after="0"/>
        <w:jc w:val="both"/>
        <w:rPr>
          <w:rFonts w:ascii="Elior Light" w:hAnsi="Elior Light"/>
          <w:color w:val="585D62"/>
          <w:sz w:val="24"/>
          <w:szCs w:val="24"/>
        </w:rPr>
      </w:pPr>
    </w:p>
    <w:p w14:paraId="083F3EBC" w14:textId="0A9F03B4" w:rsidP="00D130D9" w:rsidR="00D130D9" w:rsidRDefault="00D130D9" w:rsidRPr="005D7113">
      <w:pPr>
        <w:spacing w:after="0"/>
        <w:jc w:val="both"/>
        <w:rPr>
          <w:rFonts w:ascii="Elior Light" w:hAnsi="Elior Light"/>
          <w:color w:val="585D62"/>
          <w:sz w:val="24"/>
          <w:szCs w:val="24"/>
        </w:rPr>
      </w:pPr>
      <w:r w:rsidRPr="005D7113">
        <w:rPr>
          <w:rFonts w:ascii="Elior Light" w:hAnsi="Elior Light"/>
          <w:color w:val="585D62"/>
          <w:sz w:val="24"/>
          <w:szCs w:val="24"/>
        </w:rPr>
        <w:t xml:space="preserve">Un des objectifs de la constitution de cette société de siège, outre la simplification administrative, était de disposer de règles, </w:t>
      </w:r>
      <w:r w:rsidR="00D92492" w:rsidRPr="005D7113">
        <w:rPr>
          <w:rFonts w:ascii="Elior Light" w:hAnsi="Elior Light"/>
          <w:color w:val="585D62"/>
          <w:sz w:val="24"/>
          <w:szCs w:val="24"/>
        </w:rPr>
        <w:t xml:space="preserve">de </w:t>
      </w:r>
      <w:r w:rsidRPr="005D7113">
        <w:rPr>
          <w:rFonts w:ascii="Elior Light" w:hAnsi="Elior Light"/>
          <w:color w:val="585D62"/>
          <w:sz w:val="24"/>
          <w:szCs w:val="24"/>
        </w:rPr>
        <w:t xml:space="preserve">procédures et </w:t>
      </w:r>
      <w:r w:rsidR="00D92492" w:rsidRPr="005D7113">
        <w:rPr>
          <w:rFonts w:ascii="Elior Light" w:hAnsi="Elior Light"/>
          <w:color w:val="585D62"/>
          <w:sz w:val="24"/>
          <w:szCs w:val="24"/>
        </w:rPr>
        <w:t xml:space="preserve">de </w:t>
      </w:r>
      <w:r w:rsidRPr="005D7113">
        <w:rPr>
          <w:rFonts w:ascii="Elior Light" w:hAnsi="Elior Light"/>
          <w:color w:val="585D62"/>
          <w:sz w:val="24"/>
          <w:szCs w:val="24"/>
        </w:rPr>
        <w:t>conditions d’emploi homogène</w:t>
      </w:r>
      <w:r w:rsidR="00D92492" w:rsidRPr="005D7113">
        <w:rPr>
          <w:rFonts w:ascii="Elior Light" w:hAnsi="Elior Light"/>
          <w:color w:val="585D62"/>
          <w:sz w:val="24"/>
          <w:szCs w:val="24"/>
        </w:rPr>
        <w:t>s</w:t>
      </w:r>
      <w:r w:rsidRPr="005D7113">
        <w:rPr>
          <w:rFonts w:ascii="Elior Light" w:hAnsi="Elior Light"/>
          <w:color w:val="585D62"/>
          <w:sz w:val="24"/>
          <w:szCs w:val="24"/>
        </w:rPr>
        <w:t xml:space="preserve"> et adapté</w:t>
      </w:r>
      <w:r w:rsidR="005D7113" w:rsidRPr="005D7113">
        <w:rPr>
          <w:rFonts w:ascii="Elior Light" w:hAnsi="Elior Light"/>
          <w:color w:val="585D62"/>
          <w:sz w:val="24"/>
          <w:szCs w:val="24"/>
        </w:rPr>
        <w:t>e</w:t>
      </w:r>
      <w:r w:rsidR="00D92492" w:rsidRPr="005D7113">
        <w:rPr>
          <w:rFonts w:ascii="Elior Light" w:hAnsi="Elior Light"/>
          <w:color w:val="585D62"/>
          <w:sz w:val="24"/>
          <w:szCs w:val="24"/>
        </w:rPr>
        <w:t>s</w:t>
      </w:r>
      <w:r w:rsidRPr="005D7113">
        <w:rPr>
          <w:rFonts w:ascii="Elior Light" w:hAnsi="Elior Light"/>
          <w:color w:val="585D62"/>
          <w:sz w:val="24"/>
          <w:szCs w:val="24"/>
        </w:rPr>
        <w:t xml:space="preserve"> aux métiers d’un siège. </w:t>
      </w:r>
    </w:p>
    <w:p w14:paraId="0D56CC64" w14:textId="77777777" w:rsidP="00D130D9" w:rsidR="00D92492" w:rsidRDefault="00D92492" w:rsidRPr="005D7113">
      <w:pPr>
        <w:spacing w:after="0"/>
        <w:jc w:val="both"/>
        <w:rPr>
          <w:rFonts w:ascii="Elior Light" w:hAnsi="Elior Light"/>
          <w:color w:val="585D62"/>
          <w:sz w:val="24"/>
          <w:szCs w:val="24"/>
        </w:rPr>
      </w:pPr>
    </w:p>
    <w:p w14:paraId="524E8088" w14:textId="4EEC8E19" w:rsidP="00D92492" w:rsidR="00D92492" w:rsidRDefault="00D92492" w:rsidRPr="005D7113">
      <w:pPr>
        <w:spacing w:after="0"/>
        <w:jc w:val="both"/>
        <w:rPr>
          <w:rFonts w:ascii="Elior Light" w:hAnsi="Elior Light"/>
          <w:color w:val="585D62"/>
          <w:sz w:val="24"/>
          <w:szCs w:val="24"/>
        </w:rPr>
      </w:pPr>
      <w:r w:rsidRPr="005D7113">
        <w:rPr>
          <w:rFonts w:ascii="Elior Light" w:hAnsi="Elior Light"/>
          <w:color w:val="585D62"/>
          <w:sz w:val="24"/>
          <w:szCs w:val="24"/>
        </w:rPr>
        <w:t xml:space="preserve">En phase de transition, lors du transfert des salariés issus de sociétés opérationnelles, notamment HRC vers Elior Concession Services (ECS) le 1er octobre 2016, puis de la fusion de ECS et Elior Concession Marketing (ECM) dans Areas Services au 1er juin 2017, la Direction a fait le choix de maintenir les avantages des salariés issus des sociétés juridiques HRC, ECS et ECM. </w:t>
      </w:r>
    </w:p>
    <w:p w14:paraId="55EBD252" w14:textId="52F08441" w:rsidP="00D130D9" w:rsidR="00D92492" w:rsidRDefault="00D92492" w:rsidRPr="005D7113">
      <w:pPr>
        <w:spacing w:after="0"/>
        <w:jc w:val="both"/>
        <w:rPr>
          <w:rFonts w:ascii="Elior Light" w:hAnsi="Elior Light"/>
          <w:color w:val="585D62"/>
          <w:sz w:val="24"/>
          <w:szCs w:val="24"/>
        </w:rPr>
      </w:pPr>
    </w:p>
    <w:p w14:paraId="24E0107A" w14:textId="641436F0" w:rsidP="00D130D9" w:rsidR="00D92492" w:rsidRDefault="005D7113" w:rsidRPr="005D7113">
      <w:pPr>
        <w:spacing w:after="0"/>
        <w:jc w:val="both"/>
        <w:rPr>
          <w:rFonts w:ascii="Elior Light" w:hAnsi="Elior Light"/>
          <w:color w:val="585D62"/>
          <w:sz w:val="24"/>
          <w:szCs w:val="24"/>
        </w:rPr>
      </w:pPr>
      <w:r>
        <w:rPr>
          <w:rFonts w:ascii="Elior Light" w:hAnsi="Elior Light"/>
          <w:color w:val="585D62"/>
          <w:sz w:val="24"/>
          <w:szCs w:val="24"/>
        </w:rPr>
        <w:t>Depuis la création d’Areas Services, l</w:t>
      </w:r>
      <w:r w:rsidR="00D130D9" w:rsidRPr="005D7113">
        <w:rPr>
          <w:rFonts w:ascii="Elior Light" w:hAnsi="Elior Light"/>
          <w:color w:val="585D62"/>
          <w:sz w:val="24"/>
          <w:szCs w:val="24"/>
        </w:rPr>
        <w:t xml:space="preserve">a question de l’aménagement du temps de travail a été identifiée comme faisant partie des domaines prioritaires à clarifier et harmoniser. </w:t>
      </w:r>
      <w:r w:rsidR="00D92492" w:rsidRPr="005D7113">
        <w:rPr>
          <w:rFonts w:ascii="Elior Light" w:hAnsi="Elior Light"/>
          <w:color w:val="585D62"/>
          <w:sz w:val="24"/>
          <w:szCs w:val="24"/>
        </w:rPr>
        <w:t xml:space="preserve">En effet, </w:t>
      </w:r>
      <w:r w:rsidR="000129A1" w:rsidRPr="005D7113">
        <w:rPr>
          <w:rFonts w:ascii="Elior Light" w:hAnsi="Elior Light"/>
          <w:color w:val="585D62"/>
          <w:sz w:val="24"/>
          <w:szCs w:val="24"/>
        </w:rPr>
        <w:t>des</w:t>
      </w:r>
      <w:r w:rsidR="00D92492" w:rsidRPr="005D7113">
        <w:rPr>
          <w:rFonts w:ascii="Elior Light" w:hAnsi="Elior Light"/>
          <w:color w:val="585D62"/>
          <w:sz w:val="24"/>
          <w:szCs w:val="24"/>
        </w:rPr>
        <w:t xml:space="preserve"> disparités</w:t>
      </w:r>
      <w:r w:rsidR="000129A1" w:rsidRPr="005D7113">
        <w:rPr>
          <w:rFonts w:ascii="Elior Light" w:hAnsi="Elior Light"/>
          <w:color w:val="585D62"/>
          <w:sz w:val="24"/>
          <w:szCs w:val="24"/>
        </w:rPr>
        <w:t xml:space="preserve"> issues des historiques sont à corrigées, des règles de gestion du temps de travail à clarifier, ainsi qu’un CET et un télétravail à adapter.</w:t>
      </w:r>
      <w:r w:rsidR="00422A7A">
        <w:rPr>
          <w:rFonts w:ascii="Elior Light" w:hAnsi="Elior Light"/>
          <w:color w:val="585D62"/>
          <w:sz w:val="24"/>
          <w:szCs w:val="24"/>
        </w:rPr>
        <w:t xml:space="preserve"> Ainsi, l’accord du 30 mai 2018 relatif à la négociation obligatoire au sein d’Areas Services prévoyait l’ouverture des négociations sur le temps de travail dès le dernier trimestre 2018.</w:t>
      </w:r>
    </w:p>
    <w:p w14:paraId="7FA2D55B" w14:textId="77777777" w:rsidP="00D130D9" w:rsidR="00D92492" w:rsidRDefault="00D92492" w:rsidRPr="005D7113">
      <w:pPr>
        <w:spacing w:after="0"/>
        <w:jc w:val="both"/>
        <w:rPr>
          <w:rFonts w:ascii="Elior Light" w:hAnsi="Elior Light"/>
          <w:color w:val="585D62"/>
          <w:sz w:val="24"/>
          <w:szCs w:val="24"/>
        </w:rPr>
      </w:pPr>
    </w:p>
    <w:p w14:paraId="7FF550A3" w14:textId="1A0B9C77" w:rsidP="00D130D9" w:rsidR="00D130D9" w:rsidRDefault="00D130D9" w:rsidRPr="005D7113">
      <w:pPr>
        <w:spacing w:after="0"/>
        <w:jc w:val="both"/>
        <w:rPr>
          <w:rFonts w:ascii="Elior Light" w:hAnsi="Elior Light"/>
          <w:color w:val="585D62"/>
          <w:sz w:val="24"/>
          <w:szCs w:val="24"/>
        </w:rPr>
      </w:pPr>
      <w:r w:rsidRPr="005D7113">
        <w:rPr>
          <w:rFonts w:ascii="Elior Light" w:hAnsi="Elior Light"/>
          <w:color w:val="585D62"/>
          <w:sz w:val="24"/>
          <w:szCs w:val="24"/>
        </w:rPr>
        <w:t xml:space="preserve">C’est pour cette raison que les représentants syndicaux et la direction se sont réunis les </w:t>
      </w:r>
      <w:r w:rsidR="002034CC">
        <w:rPr>
          <w:rFonts w:ascii="Elior Light" w:hAnsi="Elior Light"/>
          <w:color w:val="585D62"/>
          <w:sz w:val="24"/>
          <w:szCs w:val="24"/>
        </w:rPr>
        <w:t>09, 15 et 20 novembre et 11 et 20 décembre 2018</w:t>
      </w:r>
      <w:r w:rsidRPr="005D7113">
        <w:rPr>
          <w:rFonts w:ascii="Elior Light" w:hAnsi="Elior Light"/>
          <w:color w:val="585D62"/>
          <w:sz w:val="24"/>
          <w:szCs w:val="24"/>
        </w:rPr>
        <w:t xml:space="preserve"> 2018 en vue des négocier un accord relatif au temps de travail.</w:t>
      </w:r>
    </w:p>
    <w:p w14:paraId="364763B2" w14:textId="77777777" w:rsidP="00D130D9" w:rsidR="00D130D9" w:rsidRDefault="00D130D9">
      <w:pPr>
        <w:spacing w:after="0"/>
        <w:jc w:val="both"/>
        <w:rPr>
          <w:rFonts w:ascii="Elior Light" w:hAnsi="Elior Light"/>
          <w:sz w:val="24"/>
          <w:szCs w:val="24"/>
        </w:rPr>
      </w:pPr>
    </w:p>
    <w:p w14:paraId="0D0EBA02" w14:textId="77777777" w:rsidP="00145A90" w:rsidR="00D130D9" w:rsidRDefault="00D130D9">
      <w:pPr>
        <w:spacing w:after="0"/>
        <w:rPr>
          <w:rFonts w:ascii="Elior Light" w:hAnsi="Elior Light"/>
          <w:sz w:val="24"/>
          <w:szCs w:val="24"/>
        </w:rPr>
      </w:pPr>
    </w:p>
    <w:p w14:paraId="3DA630DC" w14:textId="77777777" w:rsidP="00145A90" w:rsidR="00D130D9" w:rsidRDefault="00D130D9" w:rsidRPr="00105C2C">
      <w:pPr>
        <w:spacing w:after="0"/>
        <w:rPr>
          <w:rFonts w:ascii="Elior Light" w:hAnsi="Elior Light"/>
          <w:sz w:val="24"/>
          <w:szCs w:val="24"/>
        </w:rPr>
      </w:pPr>
    </w:p>
    <w:p w14:paraId="4E70DBCA" w14:textId="77777777" w:rsidR="00795FDD" w:rsidRDefault="00795FDD">
      <w:pPr>
        <w:rPr>
          <w:rFonts w:ascii="Elior Medium" w:hAnsi="Elior Medium"/>
          <w:color w:val="F08213"/>
          <w:sz w:val="28"/>
          <w:szCs w:val="30"/>
        </w:rPr>
      </w:pPr>
      <w:bookmarkStart w:id="3" w:name="_Toc533078493"/>
      <w:r>
        <w:br w:type="page"/>
      </w:r>
    </w:p>
    <w:p w14:paraId="62B9B811" w14:textId="03F7A490" w:rsidP="006C659E" w:rsidR="00791B57" w:rsidRDefault="00791B57" w:rsidRPr="006C659E">
      <w:pPr>
        <w:pStyle w:val="Titre1"/>
      </w:pPr>
      <w:r w:rsidRPr="006C659E">
        <w:lastRenderedPageBreak/>
        <w:t>CHAMP D’APPLICATION</w:t>
      </w:r>
      <w:bookmarkEnd w:id="3"/>
    </w:p>
    <w:p w14:paraId="0657A815" w14:textId="528AAA00" w:rsidP="00145A90" w:rsidR="00AF6340" w:rsidRDefault="00AF6340" w:rsidRPr="00105C2C">
      <w:pPr>
        <w:spacing w:after="0"/>
        <w:rPr>
          <w:rFonts w:ascii="Elior Light" w:hAnsi="Elior Light"/>
          <w:sz w:val="24"/>
          <w:szCs w:val="24"/>
        </w:rPr>
      </w:pPr>
    </w:p>
    <w:p w14:paraId="0265B44B" w14:textId="77777777" w:rsidP="00145A90" w:rsidR="0015627F" w:rsidRDefault="0015627F" w:rsidRPr="00105C2C">
      <w:pPr>
        <w:spacing w:after="0"/>
        <w:jc w:val="both"/>
        <w:rPr>
          <w:rFonts w:ascii="Elior Light" w:hAnsi="Elior Light"/>
          <w:sz w:val="24"/>
          <w:szCs w:val="24"/>
        </w:rPr>
      </w:pPr>
    </w:p>
    <w:p w14:paraId="246972F9" w14:textId="6EA05F74" w:rsidP="00145A90" w:rsidR="00791B57" w:rsidRDefault="00E5069F" w:rsidRPr="00320DD5">
      <w:pPr>
        <w:spacing w:after="0"/>
        <w:jc w:val="both"/>
        <w:rPr>
          <w:rFonts w:ascii="Elior Light" w:hAnsi="Elior Light"/>
          <w:color w:val="585D62"/>
          <w:sz w:val="24"/>
          <w:szCs w:val="24"/>
        </w:rPr>
      </w:pPr>
      <w:r w:rsidRPr="00320DD5">
        <w:rPr>
          <w:rFonts w:ascii="Elior Light" w:hAnsi="Elior Light"/>
          <w:color w:val="585D62"/>
          <w:sz w:val="24"/>
          <w:szCs w:val="24"/>
        </w:rPr>
        <w:t xml:space="preserve">Les dispositions du présent accord s’appliquent à l’ensemble des salariés de la société AREAS SERVICES. </w:t>
      </w:r>
    </w:p>
    <w:p w14:paraId="0FFD45A6" w14:textId="77777777" w:rsidP="00145A90" w:rsidR="0015627F" w:rsidRDefault="0015627F" w:rsidRPr="00320DD5">
      <w:pPr>
        <w:spacing w:after="0"/>
        <w:jc w:val="both"/>
        <w:rPr>
          <w:rFonts w:ascii="Elior Light" w:hAnsi="Elior Light"/>
          <w:color w:val="585D62"/>
          <w:sz w:val="24"/>
          <w:szCs w:val="24"/>
        </w:rPr>
      </w:pPr>
    </w:p>
    <w:p w14:paraId="189F7A76" w14:textId="0956DA92" w:rsidP="00145A90" w:rsidR="00DC5608" w:rsidRDefault="00DC5608" w:rsidRPr="00320DD5">
      <w:pPr>
        <w:spacing w:after="0"/>
        <w:jc w:val="both"/>
        <w:rPr>
          <w:rFonts w:ascii="Elior Light" w:hAnsi="Elior Light"/>
          <w:color w:val="585D62"/>
          <w:sz w:val="24"/>
          <w:szCs w:val="24"/>
        </w:rPr>
      </w:pPr>
      <w:r w:rsidRPr="00320DD5">
        <w:rPr>
          <w:rFonts w:ascii="Elior Light" w:hAnsi="Elior Light"/>
          <w:color w:val="585D62"/>
          <w:sz w:val="24"/>
          <w:szCs w:val="24"/>
        </w:rPr>
        <w:t>Le présent accord se substitue à toutes les dispositions antérieures, accords, usages ou pratiques en matière de temps de travail en vigueur au sein de la société AREAS SERVICES.</w:t>
      </w:r>
    </w:p>
    <w:p w14:paraId="012CD23F" w14:textId="0B472223" w:rsidP="00145A90" w:rsidR="00AF6340" w:rsidRDefault="00AF6340" w:rsidRPr="00320DD5">
      <w:pPr>
        <w:spacing w:after="0"/>
        <w:rPr>
          <w:rFonts w:ascii="Elior Light" w:hAnsi="Elior Light"/>
          <w:b/>
          <w:color w:val="585D62"/>
          <w:sz w:val="24"/>
          <w:szCs w:val="24"/>
        </w:rPr>
      </w:pPr>
      <w:r w:rsidRPr="00320DD5">
        <w:rPr>
          <w:rFonts w:ascii="Elior Light" w:hAnsi="Elior Light"/>
          <w:b/>
          <w:color w:val="585D62"/>
          <w:sz w:val="24"/>
          <w:szCs w:val="24"/>
        </w:rPr>
        <w:br w:type="page"/>
      </w:r>
    </w:p>
    <w:p w14:paraId="47298FF4" w14:textId="56B8FF7E" w:rsidP="006C659E" w:rsidR="002C7CC5" w:rsidRDefault="002C7CC5" w:rsidRPr="00105C2C">
      <w:pPr>
        <w:pStyle w:val="Titre1"/>
      </w:pPr>
      <w:bookmarkStart w:id="4" w:name="_Toc533078494"/>
      <w:r w:rsidRPr="005D3011">
        <w:lastRenderedPageBreak/>
        <w:t>LA</w:t>
      </w:r>
      <w:r w:rsidRPr="00105C2C">
        <w:t xml:space="preserve"> </w:t>
      </w:r>
      <w:r w:rsidRPr="00CE2D78">
        <w:t>DUREE</w:t>
      </w:r>
      <w:r w:rsidRPr="00105C2C">
        <w:t xml:space="preserve"> DU TRAVAIL</w:t>
      </w:r>
      <w:bookmarkEnd w:id="4"/>
    </w:p>
    <w:p w14:paraId="2084523E" w14:textId="77777777" w:rsidP="002C7CC5" w:rsidR="002C7CC5" w:rsidRDefault="002C7CC5" w:rsidRPr="00105C2C">
      <w:pPr>
        <w:spacing w:after="0"/>
        <w:rPr>
          <w:rFonts w:ascii="Elior Light" w:hAnsi="Elior Light"/>
          <w:sz w:val="24"/>
          <w:szCs w:val="24"/>
        </w:rPr>
      </w:pPr>
    </w:p>
    <w:p w14:paraId="0F53DCC2" w14:textId="77777777" w:rsidP="00C877A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Le présent chapitre a pour objet de définir les différentes modalités de la durée du travail au sein de l’entreprise, notamment en fonction de la catégorie professionnelle.</w:t>
      </w:r>
    </w:p>
    <w:p w14:paraId="1F48B5DA" w14:textId="77777777" w:rsidP="002C7CC5" w:rsidR="002C7CC5" w:rsidRDefault="002C7CC5" w:rsidRPr="00CE2D78">
      <w:pPr>
        <w:spacing w:after="0"/>
        <w:rPr>
          <w:rFonts w:ascii="Elior Light" w:hAnsi="Elior Light"/>
          <w:color w:val="585D62"/>
          <w:sz w:val="24"/>
          <w:szCs w:val="24"/>
        </w:rPr>
      </w:pPr>
    </w:p>
    <w:p w14:paraId="43752896" w14:textId="77777777" w:rsidP="002C7CC5" w:rsidR="002C7CC5" w:rsidRDefault="002C7CC5" w:rsidRPr="00CE2D78">
      <w:pPr>
        <w:spacing w:after="0"/>
        <w:rPr>
          <w:rFonts w:ascii="Elior Light" w:hAnsi="Elior Light"/>
          <w:b/>
          <w:color w:val="585D62"/>
          <w:sz w:val="24"/>
          <w:szCs w:val="24"/>
        </w:rPr>
      </w:pPr>
    </w:p>
    <w:p w14:paraId="00A2EBC5" w14:textId="77777777" w:rsidP="00C46628" w:rsidR="002C7CC5" w:rsidRDefault="002C7CC5" w:rsidRPr="00CE2D78">
      <w:pPr>
        <w:pStyle w:val="Titre2"/>
      </w:pPr>
      <w:bookmarkStart w:id="5" w:name="_Toc533078495"/>
      <w:r w:rsidRPr="005D3011">
        <w:t>RAPPEL</w:t>
      </w:r>
      <w:r w:rsidRPr="00CE2D78">
        <w:t xml:space="preserve"> : </w:t>
      </w:r>
      <w:r w:rsidRPr="00915B7C">
        <w:t>DEFINITION</w:t>
      </w:r>
      <w:r w:rsidRPr="00CE2D78">
        <w:t xml:space="preserve"> DE LA DUREE DU TRAVAIL</w:t>
      </w:r>
      <w:bookmarkEnd w:id="5"/>
      <w:r w:rsidRPr="00CE2D78">
        <w:t xml:space="preserve"> </w:t>
      </w:r>
    </w:p>
    <w:p w14:paraId="053B9FEA" w14:textId="77777777" w:rsidP="002C7CC5" w:rsidR="002C7CC5" w:rsidRDefault="002C7CC5" w:rsidRPr="00CE2D78">
      <w:pPr>
        <w:spacing w:after="0"/>
        <w:rPr>
          <w:rFonts w:ascii="Elior Light" w:hAnsi="Elior Light"/>
          <w:color w:val="585D62"/>
          <w:sz w:val="24"/>
          <w:szCs w:val="24"/>
        </w:rPr>
      </w:pPr>
    </w:p>
    <w:p w14:paraId="5B728217"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La durée du travail effectif est le temps pendant lequel le salarié est à la disposition de l'employeur et se conforme à ses directives sans pouvoir vaquer librement à des occupations personnelles (article L.3121-1 du Code du Travail).</w:t>
      </w:r>
    </w:p>
    <w:p w14:paraId="52F58687" w14:textId="77777777" w:rsidP="002C7CC5" w:rsidR="002C7CC5" w:rsidRDefault="002C7CC5" w:rsidRPr="00CE2D78">
      <w:pPr>
        <w:spacing w:after="0"/>
        <w:jc w:val="both"/>
        <w:rPr>
          <w:rFonts w:ascii="Elior Light" w:hAnsi="Elior Light"/>
          <w:color w:val="585D62"/>
          <w:sz w:val="24"/>
          <w:szCs w:val="24"/>
        </w:rPr>
      </w:pPr>
    </w:p>
    <w:p w14:paraId="3036BF49"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Sont considérées comme du temps de travail effectif et entrent donc dans le décompte de la durée du travail, notamment :</w:t>
      </w:r>
    </w:p>
    <w:p w14:paraId="3F552FFB" w14:textId="77777777" w:rsidP="00C46628" w:rsidR="002C7CC5" w:rsidRDefault="002C7CC5" w:rsidRPr="00CE2D78">
      <w:pPr>
        <w:pStyle w:val="Paragraphedeliste"/>
        <w:numPr>
          <w:ilvl w:val="0"/>
          <w:numId w:val="6"/>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Les heures travaillées incluant les heures supplémentaires ou complémentaires hebdomadaires ;</w:t>
      </w:r>
    </w:p>
    <w:p w14:paraId="421E8F91" w14:textId="77777777" w:rsidP="00C46628" w:rsidR="002C7CC5" w:rsidRDefault="002C7CC5" w:rsidRPr="00CE2D78">
      <w:pPr>
        <w:pStyle w:val="Paragraphedeliste"/>
        <w:numPr>
          <w:ilvl w:val="0"/>
          <w:numId w:val="6"/>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Les heures passées en formation telles que prévues par l’article L6321-2 du Code du travail ;</w:t>
      </w:r>
    </w:p>
    <w:p w14:paraId="29769048" w14:textId="77777777" w:rsidP="00C46628" w:rsidR="002C7CC5" w:rsidRDefault="002C7CC5" w:rsidRPr="00CE2D78">
      <w:pPr>
        <w:pStyle w:val="Paragraphedeliste"/>
        <w:numPr>
          <w:ilvl w:val="0"/>
          <w:numId w:val="6"/>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Les heures passées aux examens médicaux obligatoires auprès des services de santé au travail y compris le temps de déplacement nécessaire pour s’y rendre ;</w:t>
      </w:r>
    </w:p>
    <w:p w14:paraId="4489F57E" w14:textId="77777777" w:rsidP="00C46628" w:rsidR="002C7CC5" w:rsidRDefault="002C7CC5" w:rsidRPr="00CE2D78">
      <w:pPr>
        <w:pStyle w:val="Paragraphedeliste"/>
        <w:numPr>
          <w:ilvl w:val="0"/>
          <w:numId w:val="6"/>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Les heures d’absence assimilées par la loi et la convention collective à du temps de travail effectif ;</w:t>
      </w:r>
    </w:p>
    <w:p w14:paraId="7B9BCCB8" w14:textId="77777777" w:rsidP="00C46628" w:rsidR="002C7CC5" w:rsidRDefault="002C7CC5" w:rsidRPr="00CE2D78">
      <w:pPr>
        <w:pStyle w:val="Paragraphedeliste"/>
        <w:numPr>
          <w:ilvl w:val="0"/>
          <w:numId w:val="6"/>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Les heures d’intervention en astreinte, y compris le temps de trajet lorsque l’intervention nécessite un déplacement.</w:t>
      </w:r>
    </w:p>
    <w:p w14:paraId="2309A8E7" w14:textId="77777777" w:rsidP="002C7CC5" w:rsidR="002C7CC5" w:rsidRDefault="002C7CC5" w:rsidRPr="00CE2D78">
      <w:pPr>
        <w:spacing w:after="0"/>
        <w:jc w:val="both"/>
        <w:rPr>
          <w:rFonts w:ascii="Elior Light" w:hAnsi="Elior Light"/>
          <w:color w:val="585D62"/>
          <w:sz w:val="24"/>
          <w:szCs w:val="24"/>
        </w:rPr>
      </w:pPr>
    </w:p>
    <w:p w14:paraId="44A17BB6"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Sont donc exclus du temps de travail effectif notamment :</w:t>
      </w:r>
    </w:p>
    <w:p w14:paraId="0213CE23" w14:textId="77777777" w:rsidP="00C46628" w:rsidR="002C7CC5" w:rsidRDefault="002C7CC5" w:rsidRPr="00CE2D78">
      <w:pPr>
        <w:pStyle w:val="Paragraphedeliste"/>
        <w:numPr>
          <w:ilvl w:val="0"/>
          <w:numId w:val="5"/>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Les congés de toute sorte,</w:t>
      </w:r>
    </w:p>
    <w:p w14:paraId="4CD7C019" w14:textId="1B0782D7" w:rsidP="00C46628" w:rsidR="002C7CC5" w:rsidRDefault="002C7CC5" w:rsidRPr="00CE2D78">
      <w:pPr>
        <w:pStyle w:val="Paragraphedeliste"/>
        <w:numPr>
          <w:ilvl w:val="0"/>
          <w:numId w:val="5"/>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Les J</w:t>
      </w:r>
      <w:r w:rsidR="00C877A5" w:rsidRPr="00CE2D78">
        <w:rPr>
          <w:rFonts w:ascii="Elior Light" w:hAnsi="Elior Light"/>
          <w:color w:val="585D62"/>
          <w:sz w:val="24"/>
          <w:szCs w:val="24"/>
        </w:rPr>
        <w:t>ours de repos de réduction du temps de travail (J</w:t>
      </w:r>
      <w:r w:rsidRPr="00CE2D78">
        <w:rPr>
          <w:rFonts w:ascii="Elior Light" w:hAnsi="Elior Light"/>
          <w:color w:val="585D62"/>
          <w:sz w:val="24"/>
          <w:szCs w:val="24"/>
        </w:rPr>
        <w:t>RTT</w:t>
      </w:r>
      <w:r w:rsidR="00C877A5" w:rsidRPr="00CE2D78">
        <w:rPr>
          <w:rFonts w:ascii="Elior Light" w:hAnsi="Elior Light"/>
          <w:color w:val="585D62"/>
          <w:sz w:val="24"/>
          <w:szCs w:val="24"/>
        </w:rPr>
        <w:t>)</w:t>
      </w:r>
      <w:r w:rsidRPr="00CE2D78">
        <w:rPr>
          <w:rFonts w:ascii="Elior Light" w:hAnsi="Elior Light"/>
          <w:color w:val="585D62"/>
          <w:sz w:val="24"/>
          <w:szCs w:val="24"/>
        </w:rPr>
        <w:t>,</w:t>
      </w:r>
    </w:p>
    <w:p w14:paraId="0BF15F72" w14:textId="02D232F2" w:rsidP="00C46628" w:rsidR="002C7CC5" w:rsidRDefault="002C7CC5" w:rsidRPr="00CE2D78">
      <w:pPr>
        <w:pStyle w:val="Paragraphedeliste"/>
        <w:numPr>
          <w:ilvl w:val="0"/>
          <w:numId w:val="5"/>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Les jours de repos</w:t>
      </w:r>
      <w:r w:rsidR="00565D57">
        <w:rPr>
          <w:rFonts w:ascii="Elior Light" w:hAnsi="Elior Light"/>
          <w:color w:val="585D62"/>
          <w:sz w:val="24"/>
          <w:szCs w:val="24"/>
        </w:rPr>
        <w:t xml:space="preserve"> hebdomadaire</w:t>
      </w:r>
      <w:r w:rsidR="00527993">
        <w:rPr>
          <w:rFonts w:ascii="Elior Light" w:hAnsi="Elior Light"/>
          <w:color w:val="585D62"/>
          <w:sz w:val="24"/>
          <w:szCs w:val="24"/>
        </w:rPr>
        <w:t>s</w:t>
      </w:r>
      <w:r w:rsidRPr="00CE2D78">
        <w:rPr>
          <w:rFonts w:ascii="Elior Light" w:hAnsi="Elior Light"/>
          <w:color w:val="585D62"/>
          <w:sz w:val="24"/>
          <w:szCs w:val="24"/>
        </w:rPr>
        <w:t>,</w:t>
      </w:r>
    </w:p>
    <w:p w14:paraId="45E75328" w14:textId="77777777" w:rsidP="00C46628" w:rsidR="002C7CC5" w:rsidRDefault="002C7CC5" w:rsidRPr="00CE2D78">
      <w:pPr>
        <w:pStyle w:val="Paragraphedeliste"/>
        <w:numPr>
          <w:ilvl w:val="0"/>
          <w:numId w:val="5"/>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Les jours fériés chômés,</w:t>
      </w:r>
    </w:p>
    <w:p w14:paraId="566E0EF4" w14:textId="77777777" w:rsidP="00C46628" w:rsidR="002C7CC5" w:rsidRDefault="002C7CC5" w:rsidRPr="00CE2D78">
      <w:pPr>
        <w:pStyle w:val="Paragraphedeliste"/>
        <w:numPr>
          <w:ilvl w:val="0"/>
          <w:numId w:val="5"/>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 xml:space="preserve">Les absences qui ne sont pas légalement ou conventionnellement assimilées à du temps de travail effectif, </w:t>
      </w:r>
    </w:p>
    <w:p w14:paraId="57409648" w14:textId="77777777" w:rsidP="00C46628" w:rsidR="002C7CC5" w:rsidRDefault="002C7CC5" w:rsidRPr="00CE2D78">
      <w:pPr>
        <w:pStyle w:val="Paragraphedeliste"/>
        <w:numPr>
          <w:ilvl w:val="0"/>
          <w:numId w:val="5"/>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Les majorations dues en cas de paiement d’heures supplémentaires ou d’heures de nuit ou d’heures de dimanche et jours fériés.</w:t>
      </w:r>
    </w:p>
    <w:p w14:paraId="13239AA2" w14:textId="77777777" w:rsidP="002C7CC5" w:rsidR="002C7CC5" w:rsidRDefault="002C7CC5" w:rsidRPr="00CE2D78">
      <w:pPr>
        <w:spacing w:after="0"/>
        <w:rPr>
          <w:rFonts w:ascii="Elior Light" w:hAnsi="Elior Light"/>
          <w:color w:val="585D62"/>
          <w:sz w:val="24"/>
          <w:szCs w:val="24"/>
        </w:rPr>
      </w:pPr>
    </w:p>
    <w:p w14:paraId="57F00102" w14:textId="77777777" w:rsidP="002C7CC5" w:rsidR="002C7CC5" w:rsidRDefault="002C7CC5" w:rsidRPr="00CE2D78">
      <w:pPr>
        <w:spacing w:after="0"/>
        <w:rPr>
          <w:rFonts w:ascii="Elior Light" w:hAnsi="Elior Light"/>
          <w:color w:val="585D62"/>
          <w:sz w:val="24"/>
          <w:szCs w:val="24"/>
        </w:rPr>
      </w:pPr>
    </w:p>
    <w:p w14:paraId="2D63807F" w14:textId="77777777" w:rsidP="002C7CC5" w:rsidR="002C7CC5" w:rsidRDefault="002C7CC5" w:rsidRPr="00CE2D78">
      <w:pPr>
        <w:spacing w:after="0"/>
        <w:rPr>
          <w:rFonts w:ascii="Elior Light" w:hAnsi="Elior Light"/>
          <w:color w:val="585D62"/>
          <w:sz w:val="24"/>
          <w:szCs w:val="24"/>
        </w:rPr>
      </w:pPr>
    </w:p>
    <w:p w14:paraId="5D4548A6" w14:textId="77777777" w:rsidP="00C46628" w:rsidR="002C7CC5" w:rsidRDefault="002C7CC5" w:rsidRPr="00CE2D78">
      <w:pPr>
        <w:pStyle w:val="Titre2"/>
      </w:pPr>
      <w:bookmarkStart w:id="6" w:name="_Toc533078496"/>
      <w:r w:rsidRPr="005D3011">
        <w:t>EMPLOYES</w:t>
      </w:r>
      <w:r w:rsidRPr="00CE2D78">
        <w:t>, TECHNICIENS ET AGENTS DE MAITRISE</w:t>
      </w:r>
      <w:bookmarkEnd w:id="6"/>
    </w:p>
    <w:p w14:paraId="4600F134" w14:textId="77777777" w:rsidP="002C7CC5" w:rsidR="002C7CC5" w:rsidRDefault="002C7CC5" w:rsidRPr="00CE2D78">
      <w:pPr>
        <w:spacing w:after="0"/>
        <w:rPr>
          <w:rFonts w:ascii="Elior Light" w:hAnsi="Elior Light"/>
          <w:color w:val="585D62"/>
          <w:sz w:val="24"/>
          <w:szCs w:val="24"/>
        </w:rPr>
      </w:pPr>
    </w:p>
    <w:p w14:paraId="2D323D1F" w14:textId="77777777" w:rsidP="00E56D9D"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Le présent article s’applique à tous les salariés de statut employé, technicien ou  agent de maitrise (ETAM).</w:t>
      </w:r>
    </w:p>
    <w:p w14:paraId="7B5F90F2" w14:textId="77777777" w:rsidP="002C7CC5" w:rsidR="002C7CC5" w:rsidRDefault="002C7CC5" w:rsidRPr="00CE2D78">
      <w:pPr>
        <w:spacing w:after="0"/>
        <w:rPr>
          <w:rFonts w:ascii="Elior Light" w:hAnsi="Elior Light"/>
          <w:color w:val="585D62"/>
          <w:sz w:val="24"/>
          <w:szCs w:val="24"/>
        </w:rPr>
      </w:pPr>
    </w:p>
    <w:p w14:paraId="1C488715" w14:textId="09A0D668" w:rsidP="00C46628" w:rsidR="002C7CC5" w:rsidRDefault="002C7CC5" w:rsidRPr="00CE2D78">
      <w:pPr>
        <w:pStyle w:val="Titre3"/>
      </w:pPr>
      <w:bookmarkStart w:id="7" w:name="_Toc533078497"/>
      <w:r w:rsidRPr="005D3011">
        <w:t>Durée</w:t>
      </w:r>
      <w:r w:rsidRPr="00CE2D78">
        <w:t xml:space="preserve"> du </w:t>
      </w:r>
      <w:r w:rsidRPr="005D3011">
        <w:t>travail</w:t>
      </w:r>
      <w:bookmarkEnd w:id="7"/>
    </w:p>
    <w:p w14:paraId="2572EB26" w14:textId="77777777" w:rsidP="002C7CC5" w:rsidR="002C7CC5" w:rsidRDefault="002C7CC5" w:rsidRPr="00CE2D78">
      <w:pPr>
        <w:spacing w:after="0"/>
        <w:rPr>
          <w:rFonts w:ascii="Elior Light" w:hAnsi="Elior Light"/>
          <w:color w:val="585D62"/>
          <w:sz w:val="24"/>
          <w:szCs w:val="24"/>
        </w:rPr>
      </w:pPr>
    </w:p>
    <w:p w14:paraId="44B3E553" w14:textId="2998157B"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La durée de travail hebdomadaire des ETAM est de 37</w:t>
      </w:r>
      <w:r w:rsidR="00527993">
        <w:rPr>
          <w:rFonts w:ascii="Elior Light" w:hAnsi="Elior Light"/>
          <w:color w:val="585D62"/>
          <w:sz w:val="24"/>
          <w:szCs w:val="24"/>
        </w:rPr>
        <w:t xml:space="preserve"> </w:t>
      </w:r>
      <w:r w:rsidRPr="00CE2D78">
        <w:rPr>
          <w:rFonts w:ascii="Elior Light" w:hAnsi="Elior Light"/>
          <w:color w:val="585D62"/>
          <w:sz w:val="24"/>
          <w:szCs w:val="24"/>
        </w:rPr>
        <w:t>h</w:t>
      </w:r>
      <w:r w:rsidR="00527993">
        <w:rPr>
          <w:rFonts w:ascii="Elior Light" w:hAnsi="Elior Light"/>
          <w:color w:val="585D62"/>
          <w:sz w:val="24"/>
          <w:szCs w:val="24"/>
        </w:rPr>
        <w:t xml:space="preserve">eures, soit 7 heures </w:t>
      </w:r>
      <w:r w:rsidRPr="00CE2D78">
        <w:rPr>
          <w:rFonts w:ascii="Elior Light" w:hAnsi="Elior Light"/>
          <w:color w:val="585D62"/>
          <w:sz w:val="24"/>
          <w:szCs w:val="24"/>
        </w:rPr>
        <w:t xml:space="preserve">24 minutes par jour, par principe du lundi au vendredi. </w:t>
      </w:r>
    </w:p>
    <w:p w14:paraId="447176CC" w14:textId="77777777" w:rsidP="002C7CC5" w:rsidR="002C7CC5" w:rsidRDefault="002C7CC5">
      <w:pPr>
        <w:spacing w:after="0"/>
        <w:jc w:val="both"/>
        <w:rPr>
          <w:rFonts w:ascii="Elior Light" w:hAnsi="Elior Light"/>
          <w:color w:val="585D62"/>
          <w:sz w:val="24"/>
          <w:szCs w:val="24"/>
        </w:rPr>
      </w:pPr>
    </w:p>
    <w:p w14:paraId="50F0EE5E" w14:textId="77777777" w:rsidP="002C7CC5" w:rsidR="005D3011" w:rsidRDefault="005D3011">
      <w:pPr>
        <w:spacing w:after="0"/>
        <w:jc w:val="both"/>
        <w:rPr>
          <w:rFonts w:ascii="Elior Light" w:hAnsi="Elior Light"/>
          <w:color w:val="585D62"/>
          <w:sz w:val="24"/>
          <w:szCs w:val="24"/>
        </w:rPr>
      </w:pPr>
    </w:p>
    <w:p w14:paraId="2995568C" w14:textId="40E7964F" w:rsidP="002C7CC5" w:rsidR="00795FDD" w:rsidRDefault="00795FDD">
      <w:pPr>
        <w:spacing w:after="0"/>
        <w:jc w:val="both"/>
        <w:rPr>
          <w:rFonts w:ascii="Elior Light" w:hAnsi="Elior Light"/>
          <w:color w:val="585D62"/>
          <w:sz w:val="24"/>
          <w:szCs w:val="24"/>
        </w:rPr>
      </w:pPr>
    </w:p>
    <w:p w14:paraId="5BB16E76" w14:textId="77777777" w:rsidP="002C7CC5" w:rsidR="00795FDD" w:rsidRDefault="00795FDD">
      <w:pPr>
        <w:spacing w:after="0"/>
        <w:jc w:val="both"/>
        <w:rPr>
          <w:rFonts w:ascii="Elior Light" w:hAnsi="Elior Light"/>
          <w:color w:val="585D62"/>
          <w:sz w:val="24"/>
          <w:szCs w:val="24"/>
        </w:rPr>
      </w:pPr>
    </w:p>
    <w:p w14:paraId="125694C7" w14:textId="77777777" w:rsidP="002C7CC5" w:rsidR="00795FDD" w:rsidRDefault="00795FDD" w:rsidRPr="00CE2D78">
      <w:pPr>
        <w:spacing w:after="0"/>
        <w:jc w:val="both"/>
        <w:rPr>
          <w:rFonts w:ascii="Elior Light" w:hAnsi="Elior Light"/>
          <w:color w:val="585D62"/>
          <w:sz w:val="24"/>
          <w:szCs w:val="24"/>
        </w:rPr>
      </w:pPr>
    </w:p>
    <w:p w14:paraId="784EEFDE" w14:textId="67AD220A" w:rsidP="00C46628" w:rsidR="005D3011" w:rsidRDefault="002C7CC5">
      <w:pPr>
        <w:pStyle w:val="Titre3"/>
      </w:pPr>
      <w:bookmarkStart w:id="8" w:name="_Toc533078498"/>
      <w:r w:rsidRPr="00CE2D78">
        <w:lastRenderedPageBreak/>
        <w:t>Jours de réduction du temps de travail (JRTT)</w:t>
      </w:r>
      <w:bookmarkEnd w:id="8"/>
    </w:p>
    <w:p w14:paraId="3C131F6C" w14:textId="204A973B" w:rsidP="00C46628" w:rsidR="00915B7C" w:rsidRDefault="005D3011" w:rsidRPr="005D3011">
      <w:pPr>
        <w:pStyle w:val="Titre4"/>
      </w:pPr>
      <w:r w:rsidRPr="005D3011">
        <w:t>Nombre</w:t>
      </w:r>
      <w:r>
        <w:t xml:space="preserve"> de </w:t>
      </w:r>
      <w:proofErr w:type="spellStart"/>
      <w:r>
        <w:t>jrtt</w:t>
      </w:r>
      <w:proofErr w:type="spellEnd"/>
    </w:p>
    <w:p w14:paraId="6506CD66" w14:textId="77777777" w:rsidP="002C7CC5" w:rsidR="002C7CC5" w:rsidRDefault="002C7CC5" w:rsidRPr="00CE2D78">
      <w:pPr>
        <w:spacing w:after="0"/>
        <w:jc w:val="both"/>
        <w:rPr>
          <w:rFonts w:ascii="Elior Light" w:hAnsi="Elior Light"/>
          <w:color w:val="585D62"/>
          <w:sz w:val="24"/>
          <w:szCs w:val="24"/>
        </w:rPr>
      </w:pPr>
    </w:p>
    <w:p w14:paraId="5102B764"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Afin de compenser cette durée du travail et de respecter la durée moyenne de 35 heures par semaine, 12 jours de réduction du temps de travail dits JRTT sont accordés pour une année intégralement travaillée. </w:t>
      </w:r>
    </w:p>
    <w:p w14:paraId="70426266" w14:textId="77777777" w:rsidP="002C7CC5" w:rsidR="002C7CC5" w:rsidRDefault="002C7CC5" w:rsidRPr="00CE2D78">
      <w:pPr>
        <w:spacing w:after="0"/>
        <w:jc w:val="both"/>
        <w:rPr>
          <w:rFonts w:ascii="Elior Light" w:hAnsi="Elior Light"/>
          <w:color w:val="585D62"/>
          <w:sz w:val="24"/>
          <w:szCs w:val="24"/>
        </w:rPr>
      </w:pPr>
    </w:p>
    <w:p w14:paraId="3DC5D28C"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Est comprise dans ces 12 JRTT la journée de solidarité ; cela signifie que le 1</w:t>
      </w:r>
      <w:r w:rsidRPr="00CE2D78">
        <w:rPr>
          <w:rFonts w:ascii="Elior Light" w:hAnsi="Elior Light"/>
          <w:color w:val="585D62"/>
          <w:sz w:val="24"/>
          <w:szCs w:val="24"/>
          <w:vertAlign w:val="superscript"/>
        </w:rPr>
        <w:t>er</w:t>
      </w:r>
      <w:r w:rsidRPr="00CE2D78">
        <w:rPr>
          <w:rFonts w:ascii="Elior Light" w:hAnsi="Elior Light"/>
          <w:color w:val="585D62"/>
          <w:sz w:val="24"/>
          <w:szCs w:val="24"/>
        </w:rPr>
        <w:t xml:space="preserve"> janvier de chaque année est automatiquement provisionné 1 jour de RTT au titre de la journée de solidarité. </w:t>
      </w:r>
    </w:p>
    <w:p w14:paraId="692B297C" w14:textId="77777777" w:rsidP="002C7CC5" w:rsidR="002C7CC5" w:rsidRDefault="002C7CC5" w:rsidRPr="00CE2D78">
      <w:pPr>
        <w:spacing w:after="0"/>
        <w:jc w:val="both"/>
        <w:rPr>
          <w:rFonts w:ascii="Elior Light" w:hAnsi="Elior Light"/>
          <w:color w:val="585D62"/>
          <w:sz w:val="24"/>
          <w:szCs w:val="24"/>
        </w:rPr>
      </w:pPr>
    </w:p>
    <w:p w14:paraId="37E37814"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Le salarié a donc 11 JRTT effectifs à prendre. </w:t>
      </w:r>
    </w:p>
    <w:p w14:paraId="2C825EAC" w14:textId="77777777" w:rsidP="002C7CC5" w:rsidR="002C7CC5" w:rsidRDefault="002C7CC5" w:rsidRPr="00CE2D78">
      <w:pPr>
        <w:spacing w:after="0"/>
        <w:jc w:val="both"/>
        <w:rPr>
          <w:rFonts w:ascii="Elior Light" w:hAnsi="Elior Light"/>
          <w:color w:val="585D62"/>
          <w:sz w:val="24"/>
          <w:szCs w:val="24"/>
        </w:rPr>
      </w:pPr>
    </w:p>
    <w:p w14:paraId="2076CA4C"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Les JRTT s’acquièrent au cours d’une année de référence fixée du 1</w:t>
      </w:r>
      <w:r w:rsidRPr="00CE2D78">
        <w:rPr>
          <w:rFonts w:ascii="Elior Light" w:hAnsi="Elior Light"/>
          <w:color w:val="585D62"/>
          <w:sz w:val="24"/>
          <w:szCs w:val="24"/>
          <w:vertAlign w:val="superscript"/>
        </w:rPr>
        <w:t>er</w:t>
      </w:r>
      <w:r w:rsidRPr="00CE2D78">
        <w:rPr>
          <w:rFonts w:ascii="Elior Light" w:hAnsi="Elior Light"/>
          <w:color w:val="585D62"/>
          <w:sz w:val="24"/>
          <w:szCs w:val="24"/>
        </w:rPr>
        <w:t xml:space="preserve"> janvier au 31 décembre, à raison de 0.91 jour par 20 jours travaillés.</w:t>
      </w:r>
    </w:p>
    <w:p w14:paraId="083B88F9" w14:textId="77777777" w:rsidP="002C7CC5" w:rsidR="002C7CC5" w:rsidRDefault="002C7CC5" w:rsidRPr="00CE2D78">
      <w:pPr>
        <w:spacing w:after="0"/>
        <w:jc w:val="both"/>
        <w:rPr>
          <w:rFonts w:ascii="Elior Light" w:hAnsi="Elior Light"/>
          <w:color w:val="585D62"/>
          <w:sz w:val="24"/>
          <w:szCs w:val="24"/>
        </w:rPr>
      </w:pPr>
    </w:p>
    <w:p w14:paraId="6F02773F"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Pour les salariés entrant et sortant en cours d’année de référence (1er janvier au 31 décembre), le nombre de JRTT est calculé au prorata </w:t>
      </w:r>
      <w:proofErr w:type="spellStart"/>
      <w:r w:rsidRPr="00CE2D78">
        <w:rPr>
          <w:rFonts w:ascii="Elior Light" w:hAnsi="Elior Light"/>
          <w:color w:val="585D62"/>
          <w:sz w:val="24"/>
          <w:szCs w:val="24"/>
        </w:rPr>
        <w:t>temporis</w:t>
      </w:r>
      <w:proofErr w:type="spellEnd"/>
      <w:r w:rsidRPr="00CE2D78">
        <w:rPr>
          <w:rFonts w:ascii="Elior Light" w:hAnsi="Elior Light"/>
          <w:color w:val="585D62"/>
          <w:sz w:val="24"/>
          <w:szCs w:val="24"/>
        </w:rPr>
        <w:t>. Il en va de même pour les absences non assimilées à du temps de travail effectif.</w:t>
      </w:r>
    </w:p>
    <w:p w14:paraId="4CA58DF8" w14:textId="77777777" w:rsidP="002C7CC5" w:rsidR="002C7CC5" w:rsidRDefault="002C7CC5" w:rsidRPr="00CE2D78">
      <w:pPr>
        <w:spacing w:after="0"/>
        <w:jc w:val="both"/>
        <w:rPr>
          <w:rFonts w:ascii="Elior Light" w:hAnsi="Elior Light"/>
          <w:color w:val="585D62"/>
          <w:sz w:val="24"/>
          <w:szCs w:val="24"/>
        </w:rPr>
      </w:pPr>
    </w:p>
    <w:p w14:paraId="06443418" w14:textId="77777777" w:rsidP="002C7CC5" w:rsidR="002C7CC5" w:rsidRDefault="002C7CC5" w:rsidRPr="00CE2D78">
      <w:pPr>
        <w:spacing w:after="0"/>
        <w:jc w:val="both"/>
        <w:rPr>
          <w:rFonts w:ascii="Elior Light" w:hAnsi="Elior Light"/>
          <w:color w:val="585D62"/>
          <w:sz w:val="24"/>
          <w:szCs w:val="24"/>
        </w:rPr>
      </w:pPr>
    </w:p>
    <w:p w14:paraId="018F3DC3" w14:textId="528199AA" w:rsidP="00C46628" w:rsidR="002C7CC5" w:rsidRDefault="00915B7C" w:rsidRPr="00915B7C">
      <w:pPr>
        <w:pStyle w:val="Titre4"/>
      </w:pPr>
      <w:r>
        <w:t>P</w:t>
      </w:r>
      <w:r w:rsidR="002C7CC5" w:rsidRPr="00915B7C">
        <w:t xml:space="preserve">rise des </w:t>
      </w:r>
      <w:proofErr w:type="spellStart"/>
      <w:r w:rsidR="005D3011">
        <w:t>jrtt</w:t>
      </w:r>
      <w:proofErr w:type="spellEnd"/>
    </w:p>
    <w:p w14:paraId="6F41086D" w14:textId="77777777" w:rsidP="002C7CC5" w:rsidR="002C7CC5" w:rsidRDefault="002C7CC5" w:rsidRPr="00CE2D78">
      <w:pPr>
        <w:spacing w:after="0"/>
        <w:jc w:val="both"/>
        <w:rPr>
          <w:rFonts w:ascii="Elior Light" w:hAnsi="Elior Light"/>
          <w:color w:val="585D62"/>
          <w:sz w:val="24"/>
          <w:szCs w:val="24"/>
        </w:rPr>
      </w:pPr>
    </w:p>
    <w:p w14:paraId="6F5A82B5" w14:textId="71DBE3D0" w:rsidP="002C7CC5" w:rsidR="00354733" w:rsidRDefault="002C7CC5" w:rsidRPr="00795FDD">
      <w:pPr>
        <w:spacing w:after="0"/>
        <w:jc w:val="both"/>
        <w:rPr>
          <w:rFonts w:ascii="Elior Light" w:hAnsi="Elior Light"/>
          <w:color w:val="585D62"/>
          <w:sz w:val="24"/>
          <w:szCs w:val="24"/>
        </w:rPr>
      </w:pPr>
      <w:r w:rsidRPr="00795FDD">
        <w:rPr>
          <w:rFonts w:ascii="Elior Light" w:hAnsi="Elior Light"/>
          <w:color w:val="585D62"/>
          <w:sz w:val="24"/>
          <w:szCs w:val="24"/>
        </w:rPr>
        <w:t>La consommation des JRTT s’</w:t>
      </w:r>
      <w:r w:rsidR="00354733" w:rsidRPr="00795FDD">
        <w:rPr>
          <w:rFonts w:ascii="Elior Light" w:hAnsi="Elior Light"/>
          <w:color w:val="585D62"/>
          <w:sz w:val="24"/>
          <w:szCs w:val="24"/>
        </w:rPr>
        <w:t xml:space="preserve">effectue </w:t>
      </w:r>
      <w:r w:rsidRPr="00795FDD">
        <w:rPr>
          <w:rFonts w:ascii="Elior Light" w:hAnsi="Elior Light"/>
          <w:color w:val="585D62"/>
          <w:sz w:val="24"/>
          <w:szCs w:val="24"/>
        </w:rPr>
        <w:t>au rythme de leur acquisition soit tous les mois et par journée complète</w:t>
      </w:r>
      <w:r w:rsidR="00E55B94" w:rsidRPr="00795FDD">
        <w:rPr>
          <w:rFonts w:ascii="Elior Light" w:hAnsi="Elior Light"/>
          <w:color w:val="585D62"/>
          <w:sz w:val="24"/>
          <w:szCs w:val="24"/>
        </w:rPr>
        <w:t xml:space="preserve"> (7h24) ou demi-journée (3h42)</w:t>
      </w:r>
      <w:r w:rsidRPr="00795FDD">
        <w:rPr>
          <w:rFonts w:ascii="Elior Light" w:hAnsi="Elior Light"/>
          <w:color w:val="585D62"/>
          <w:sz w:val="24"/>
          <w:szCs w:val="24"/>
        </w:rPr>
        <w:t xml:space="preserve">. </w:t>
      </w:r>
      <w:r w:rsidR="00E55B94" w:rsidRPr="00795FDD">
        <w:rPr>
          <w:rFonts w:ascii="Elior Light" w:hAnsi="Elior Light"/>
          <w:color w:val="585D62"/>
          <w:sz w:val="24"/>
          <w:szCs w:val="24"/>
        </w:rPr>
        <w:t xml:space="preserve">En effet, les JRTT </w:t>
      </w:r>
      <w:r w:rsidR="00F22C7B" w:rsidRPr="00795FDD">
        <w:rPr>
          <w:rFonts w:ascii="Elior Light" w:hAnsi="Elior Light"/>
          <w:color w:val="585D62"/>
          <w:sz w:val="24"/>
          <w:szCs w:val="24"/>
        </w:rPr>
        <w:t>ont vocation à permettre au salarié de prendre des repos régulier</w:t>
      </w:r>
      <w:r w:rsidR="00095BF9" w:rsidRPr="00795FDD">
        <w:rPr>
          <w:rFonts w:ascii="Elior Light" w:hAnsi="Elior Light"/>
          <w:color w:val="585D62"/>
          <w:sz w:val="24"/>
          <w:szCs w:val="24"/>
        </w:rPr>
        <w:t>s</w:t>
      </w:r>
      <w:r w:rsidR="00F22C7B" w:rsidRPr="00795FDD">
        <w:rPr>
          <w:rFonts w:ascii="Elior Light" w:hAnsi="Elior Light"/>
          <w:color w:val="585D62"/>
          <w:sz w:val="24"/>
          <w:szCs w:val="24"/>
        </w:rPr>
        <w:t xml:space="preserve"> au titre de la réduction du te</w:t>
      </w:r>
      <w:r w:rsidR="00095BF9" w:rsidRPr="00795FDD">
        <w:rPr>
          <w:rFonts w:ascii="Elior Light" w:hAnsi="Elior Light"/>
          <w:color w:val="585D62"/>
          <w:sz w:val="24"/>
          <w:szCs w:val="24"/>
        </w:rPr>
        <w:t>mps de travail et non de générer</w:t>
      </w:r>
      <w:r w:rsidR="00F22C7B" w:rsidRPr="00795FDD">
        <w:rPr>
          <w:rFonts w:ascii="Elior Light" w:hAnsi="Elior Light"/>
          <w:color w:val="585D62"/>
          <w:sz w:val="24"/>
          <w:szCs w:val="24"/>
        </w:rPr>
        <w:t xml:space="preserve"> des périodes d’absence longues.</w:t>
      </w:r>
    </w:p>
    <w:p w14:paraId="27106FBA" w14:textId="77777777" w:rsidP="002C7CC5" w:rsidR="00354733" w:rsidRDefault="00354733" w:rsidRPr="00795FDD">
      <w:pPr>
        <w:spacing w:after="0"/>
        <w:jc w:val="both"/>
        <w:rPr>
          <w:rFonts w:ascii="Elior Light" w:hAnsi="Elior Light"/>
          <w:color w:val="585D62"/>
          <w:sz w:val="24"/>
          <w:szCs w:val="24"/>
        </w:rPr>
      </w:pPr>
    </w:p>
    <w:p w14:paraId="5E0A9E12" w14:textId="5CD1BC2A" w:rsidP="002C7CC5" w:rsidR="00E55FE4" w:rsidRDefault="002C7CC5" w:rsidRPr="00795FDD">
      <w:pPr>
        <w:spacing w:after="0"/>
        <w:jc w:val="both"/>
        <w:rPr>
          <w:rFonts w:ascii="Elior Light" w:hAnsi="Elior Light"/>
          <w:color w:val="585D62"/>
          <w:sz w:val="24"/>
          <w:szCs w:val="24"/>
        </w:rPr>
      </w:pPr>
      <w:r w:rsidRPr="00795FDD">
        <w:rPr>
          <w:rFonts w:ascii="Elior Light" w:hAnsi="Elior Light"/>
          <w:color w:val="585D62"/>
          <w:sz w:val="24"/>
          <w:szCs w:val="24"/>
        </w:rPr>
        <w:t>Toutefois, au regard des fluctuations de l’activité de l’entreprise, il est convenu que</w:t>
      </w:r>
      <w:r w:rsidR="00095BF9" w:rsidRPr="00795FDD">
        <w:rPr>
          <w:rFonts w:ascii="Elior Light" w:hAnsi="Elior Light"/>
          <w:color w:val="585D62"/>
          <w:sz w:val="24"/>
          <w:szCs w:val="24"/>
        </w:rPr>
        <w:t>, par exception,</w:t>
      </w:r>
      <w:r w:rsidRPr="00795FDD">
        <w:rPr>
          <w:rFonts w:ascii="Elior Light" w:hAnsi="Elior Light"/>
          <w:color w:val="585D62"/>
          <w:sz w:val="24"/>
          <w:szCs w:val="24"/>
        </w:rPr>
        <w:t xml:space="preserve"> les JRTT pourront être consommés jusqu’à 3</w:t>
      </w:r>
      <w:r w:rsidR="00354733" w:rsidRPr="00795FDD">
        <w:rPr>
          <w:rFonts w:ascii="Elior Light" w:hAnsi="Elior Light"/>
          <w:color w:val="585D62"/>
          <w:sz w:val="24"/>
          <w:szCs w:val="24"/>
        </w:rPr>
        <w:t xml:space="preserve"> </w:t>
      </w:r>
      <w:r w:rsidR="00AF1684" w:rsidRPr="00795FDD">
        <w:rPr>
          <w:rFonts w:ascii="Elior Light" w:hAnsi="Elior Light"/>
          <w:color w:val="585D62"/>
          <w:sz w:val="24"/>
          <w:szCs w:val="24"/>
        </w:rPr>
        <w:t>JRTT</w:t>
      </w:r>
      <w:r w:rsidR="00E55FE4" w:rsidRPr="00795FDD">
        <w:rPr>
          <w:rFonts w:ascii="Elior Light" w:hAnsi="Elior Light"/>
          <w:color w:val="585D62"/>
          <w:sz w:val="24"/>
          <w:szCs w:val="24"/>
        </w:rPr>
        <w:t xml:space="preserve"> par mois, </w:t>
      </w:r>
      <w:r w:rsidRPr="00795FDD">
        <w:rPr>
          <w:rFonts w:ascii="Elior Light" w:hAnsi="Elior Light"/>
          <w:color w:val="585D62"/>
          <w:sz w:val="24"/>
          <w:szCs w:val="24"/>
        </w:rPr>
        <w:t>consécutifs</w:t>
      </w:r>
      <w:r w:rsidR="00E55FE4" w:rsidRPr="00795FDD">
        <w:rPr>
          <w:rFonts w:ascii="Elior Light" w:hAnsi="Elior Light"/>
          <w:color w:val="585D62"/>
          <w:sz w:val="24"/>
          <w:szCs w:val="24"/>
        </w:rPr>
        <w:t xml:space="preserve"> ou non</w:t>
      </w:r>
      <w:r w:rsidR="00354733" w:rsidRPr="00795FDD">
        <w:rPr>
          <w:rFonts w:ascii="Elior Light" w:hAnsi="Elior Light"/>
          <w:color w:val="585D62"/>
          <w:sz w:val="24"/>
          <w:szCs w:val="24"/>
        </w:rPr>
        <w:t xml:space="preserve">. </w:t>
      </w:r>
    </w:p>
    <w:p w14:paraId="6C01D7DA" w14:textId="77777777" w:rsidP="002C7CC5" w:rsidR="00E55FE4" w:rsidRDefault="00E55FE4" w:rsidRPr="00795FDD">
      <w:pPr>
        <w:spacing w:after="0"/>
        <w:jc w:val="both"/>
        <w:rPr>
          <w:rFonts w:ascii="Elior Light" w:hAnsi="Elior Light"/>
          <w:color w:val="585D62"/>
          <w:sz w:val="24"/>
          <w:szCs w:val="24"/>
        </w:rPr>
      </w:pPr>
    </w:p>
    <w:p w14:paraId="2CED2C58" w14:textId="369EF264" w:rsidP="00E55FE4" w:rsidR="002C7CC5" w:rsidRDefault="00354733" w:rsidRPr="00795FDD">
      <w:pPr>
        <w:spacing w:after="0"/>
        <w:jc w:val="both"/>
        <w:rPr>
          <w:rFonts w:ascii="Elior Light" w:hAnsi="Elior Light"/>
          <w:color w:val="585D62"/>
          <w:sz w:val="24"/>
          <w:szCs w:val="24"/>
        </w:rPr>
      </w:pPr>
      <w:r w:rsidRPr="00795FDD">
        <w:rPr>
          <w:rFonts w:ascii="Elior Light" w:hAnsi="Elior Light"/>
          <w:color w:val="585D62"/>
          <w:sz w:val="24"/>
          <w:szCs w:val="24"/>
        </w:rPr>
        <w:t xml:space="preserve">En principe, </w:t>
      </w:r>
      <w:r w:rsidR="00AF1684" w:rsidRPr="00795FDD">
        <w:rPr>
          <w:rFonts w:ascii="Elior Light" w:hAnsi="Elior Light"/>
          <w:color w:val="585D62"/>
          <w:sz w:val="24"/>
          <w:szCs w:val="24"/>
        </w:rPr>
        <w:t>les JRTT</w:t>
      </w:r>
      <w:r w:rsidRPr="00795FDD">
        <w:rPr>
          <w:rFonts w:ascii="Elior Light" w:hAnsi="Elior Light"/>
          <w:color w:val="585D62"/>
          <w:sz w:val="24"/>
          <w:szCs w:val="24"/>
        </w:rPr>
        <w:t xml:space="preserve"> ne peuvent être accolés à des congés payés</w:t>
      </w:r>
      <w:r w:rsidR="00AF1684" w:rsidRPr="00795FDD">
        <w:rPr>
          <w:rFonts w:ascii="Elior Light" w:hAnsi="Elior Light"/>
          <w:color w:val="585D62"/>
          <w:sz w:val="24"/>
          <w:szCs w:val="24"/>
        </w:rPr>
        <w:t xml:space="preserve"> ou congés d’ancienneté conventionnels</w:t>
      </w:r>
      <w:r w:rsidRPr="00795FDD">
        <w:rPr>
          <w:rFonts w:ascii="Elior Light" w:hAnsi="Elior Light"/>
          <w:color w:val="585D62"/>
          <w:sz w:val="24"/>
          <w:szCs w:val="24"/>
        </w:rPr>
        <w:t xml:space="preserve">. </w:t>
      </w:r>
      <w:r w:rsidR="00E55FE4" w:rsidRPr="00795FDD">
        <w:rPr>
          <w:rFonts w:ascii="Elior Light" w:hAnsi="Elior Light"/>
          <w:color w:val="585D62"/>
          <w:sz w:val="24"/>
          <w:szCs w:val="24"/>
        </w:rPr>
        <w:t xml:space="preserve">Il sera néanmoins possible, en accord avec le responsable hiérarchique, d’accoler une journée de RTT à un ou plusieurs congés payés/d’ancienneté. </w:t>
      </w:r>
    </w:p>
    <w:p w14:paraId="190B8A95" w14:textId="77777777" w:rsidP="00354733" w:rsidR="00AF1684" w:rsidRDefault="00AF1684" w:rsidRPr="00795FDD">
      <w:pPr>
        <w:spacing w:after="0"/>
        <w:rPr>
          <w:rFonts w:ascii="Elior Light" w:hAnsi="Elior Light"/>
          <w:i/>
          <w:color w:val="585D62"/>
          <w:sz w:val="24"/>
          <w:szCs w:val="24"/>
        </w:rPr>
      </w:pPr>
    </w:p>
    <w:p w14:paraId="35EB7D63" w14:textId="7BCB3127" w:rsidP="00354733" w:rsidR="00354733" w:rsidRDefault="00354733" w:rsidRPr="00795FDD">
      <w:pPr>
        <w:spacing w:after="0"/>
        <w:rPr>
          <w:rFonts w:ascii="Elior Light" w:hAnsi="Elior Light"/>
          <w:i/>
          <w:color w:val="585D62"/>
          <w:sz w:val="24"/>
          <w:szCs w:val="24"/>
        </w:rPr>
      </w:pPr>
      <w:r w:rsidRPr="00795FDD">
        <w:rPr>
          <w:rFonts w:ascii="Elior Light" w:hAnsi="Elior Light"/>
          <w:i/>
          <w:color w:val="585D62"/>
          <w:sz w:val="24"/>
          <w:szCs w:val="24"/>
        </w:rPr>
        <w:t>Exemple</w:t>
      </w:r>
      <w:r w:rsidR="00AF1684" w:rsidRPr="00795FDD">
        <w:rPr>
          <w:rFonts w:ascii="Elior Light" w:hAnsi="Elior Light"/>
          <w:i/>
          <w:color w:val="585D62"/>
          <w:sz w:val="24"/>
          <w:szCs w:val="24"/>
        </w:rPr>
        <w:t>s</w:t>
      </w:r>
      <w:r w:rsidRPr="00795FDD">
        <w:rPr>
          <w:rFonts w:ascii="Elior Light" w:hAnsi="Elior Light"/>
          <w:i/>
          <w:color w:val="585D62"/>
          <w:sz w:val="24"/>
          <w:szCs w:val="24"/>
        </w:rPr>
        <w:t xml:space="preserve"> : </w:t>
      </w:r>
    </w:p>
    <w:p w14:paraId="210D201E" w14:textId="2AE9EB55" w:rsidP="00354733" w:rsidR="00E55FE4" w:rsidRDefault="000A4D1A" w:rsidRPr="00795FDD">
      <w:pPr>
        <w:spacing w:after="0"/>
        <w:rPr>
          <w:rFonts w:ascii="Elior Light" w:hAnsi="Elior Light"/>
          <w:i/>
          <w:color w:val="585D62"/>
          <w:sz w:val="24"/>
          <w:szCs w:val="24"/>
        </w:rPr>
      </w:pPr>
      <w:r w:rsidRPr="00795FDD">
        <w:rPr>
          <w:rFonts w:ascii="Elior Light" w:hAnsi="Elior Light"/>
          <w:i/>
          <w:color w:val="585D62"/>
          <w:sz w:val="24"/>
          <w:szCs w:val="24"/>
        </w:rPr>
        <w:t>Cas de prises de JRTT autorisés :</w:t>
      </w:r>
      <w:r w:rsidR="00C50146" w:rsidRPr="00795FDD">
        <w:rPr>
          <w:rFonts w:ascii="Elior Light" w:hAnsi="Elior Light"/>
          <w:i/>
          <w:color w:val="585D62"/>
          <w:sz w:val="24"/>
          <w:szCs w:val="24"/>
        </w:rPr>
        <w:tab/>
      </w:r>
      <w:r w:rsidR="00C50146" w:rsidRPr="00795FDD">
        <w:rPr>
          <w:rFonts w:ascii="Elior Light" w:hAnsi="Elior Light"/>
          <w:i/>
          <w:color w:val="585D62"/>
          <w:sz w:val="24"/>
          <w:szCs w:val="24"/>
        </w:rPr>
        <w:tab/>
      </w:r>
      <w:r w:rsidR="00C50146" w:rsidRPr="00795FDD">
        <w:rPr>
          <w:rFonts w:ascii="Elior Light" w:hAnsi="Elior Light"/>
          <w:i/>
          <w:color w:val="585D62"/>
          <w:sz w:val="24"/>
          <w:szCs w:val="24"/>
        </w:rPr>
        <w:tab/>
      </w:r>
      <w:r w:rsidR="00E55B94" w:rsidRPr="00795FDD">
        <w:rPr>
          <w:rFonts w:ascii="Elior Light" w:hAnsi="Elior Light"/>
          <w:i/>
          <w:color w:val="585D62"/>
          <w:sz w:val="24"/>
          <w:szCs w:val="24"/>
        </w:rPr>
        <w:t xml:space="preserve">     </w:t>
      </w:r>
      <w:r w:rsidR="00C50146" w:rsidRPr="00795FDD">
        <w:rPr>
          <w:rFonts w:ascii="Elior Light" w:hAnsi="Elior Light"/>
          <w:i/>
          <w:color w:val="585D62"/>
          <w:sz w:val="24"/>
          <w:szCs w:val="24"/>
        </w:rPr>
        <w:t>Cas de prises de JRTT non autorisés</w:t>
      </w:r>
    </w:p>
    <w:p w14:paraId="4234C915" w14:textId="6B508DD6" w:rsidP="00C50146" w:rsidR="000A4D1A" w:rsidRDefault="000A4D1A" w:rsidRPr="00795FDD">
      <w:pPr>
        <w:spacing w:after="0"/>
        <w:ind w:left="284"/>
        <w:rPr>
          <w:rFonts w:ascii="Elior Light" w:hAnsi="Elior Light"/>
          <w:i/>
          <w:color w:val="585D62"/>
          <w:sz w:val="24"/>
          <w:szCs w:val="24"/>
        </w:rPr>
      </w:pPr>
      <w:r w:rsidRPr="00795FDD">
        <w:rPr>
          <w:rFonts w:ascii="Elior Light" w:hAnsi="Elior Light"/>
          <w:i/>
          <w:color w:val="585D62"/>
          <w:sz w:val="24"/>
          <w:szCs w:val="24"/>
        </w:rPr>
        <w:t>- 3 JRTT consécutifs dans le mois</w:t>
      </w:r>
      <w:r w:rsidR="00E55B94" w:rsidRPr="00795FDD">
        <w:rPr>
          <w:rFonts w:ascii="Elior Light" w:hAnsi="Elior Light"/>
          <w:i/>
          <w:color w:val="585D62"/>
          <w:sz w:val="24"/>
          <w:szCs w:val="24"/>
        </w:rPr>
        <w:tab/>
      </w:r>
      <w:r w:rsidR="00E55B94" w:rsidRPr="00795FDD">
        <w:rPr>
          <w:rFonts w:ascii="Elior Light" w:hAnsi="Elior Light"/>
          <w:i/>
          <w:color w:val="585D62"/>
          <w:sz w:val="24"/>
          <w:szCs w:val="24"/>
        </w:rPr>
        <w:tab/>
      </w:r>
      <w:r w:rsidR="00E55B94" w:rsidRPr="00795FDD">
        <w:rPr>
          <w:rFonts w:ascii="Elior Light" w:hAnsi="Elior Light"/>
          <w:i/>
          <w:color w:val="585D62"/>
          <w:sz w:val="24"/>
          <w:szCs w:val="24"/>
        </w:rPr>
        <w:tab/>
      </w:r>
      <w:r w:rsidR="00E55B94" w:rsidRPr="00795FDD">
        <w:rPr>
          <w:rFonts w:ascii="Elior Light" w:hAnsi="Elior Light"/>
          <w:i/>
          <w:color w:val="585D62"/>
          <w:sz w:val="24"/>
          <w:szCs w:val="24"/>
        </w:rPr>
        <w:tab/>
      </w:r>
      <w:r w:rsidR="00C50146" w:rsidRPr="00795FDD">
        <w:rPr>
          <w:rFonts w:ascii="Elior Light" w:hAnsi="Elior Light"/>
          <w:i/>
          <w:color w:val="585D62"/>
          <w:sz w:val="24"/>
          <w:szCs w:val="24"/>
        </w:rPr>
        <w:t>- 2 JRTT accolés à 3 CP</w:t>
      </w:r>
    </w:p>
    <w:p w14:paraId="5EE5DC2F" w14:textId="72B110C1" w:rsidP="00C50146" w:rsidR="000A4D1A" w:rsidRDefault="000A4D1A" w:rsidRPr="00795FDD">
      <w:pPr>
        <w:spacing w:after="0"/>
        <w:ind w:left="284"/>
        <w:rPr>
          <w:rFonts w:ascii="Elior Light" w:hAnsi="Elior Light"/>
          <w:i/>
          <w:color w:val="585D62"/>
          <w:sz w:val="24"/>
          <w:szCs w:val="24"/>
        </w:rPr>
      </w:pPr>
      <w:r w:rsidRPr="00795FDD">
        <w:rPr>
          <w:rFonts w:ascii="Elior Light" w:hAnsi="Elior Light"/>
          <w:i/>
          <w:color w:val="585D62"/>
          <w:sz w:val="24"/>
          <w:szCs w:val="24"/>
        </w:rPr>
        <w:t xml:space="preserve">- </w:t>
      </w:r>
      <w:r w:rsidR="00C50146" w:rsidRPr="00795FDD">
        <w:rPr>
          <w:rFonts w:ascii="Elior Light" w:hAnsi="Elior Light"/>
          <w:i/>
          <w:color w:val="585D62"/>
          <w:sz w:val="24"/>
          <w:szCs w:val="24"/>
        </w:rPr>
        <w:t xml:space="preserve">1 JRTT accolés à 4 CP </w:t>
      </w:r>
      <w:r w:rsidR="00C50146" w:rsidRPr="00795FDD">
        <w:rPr>
          <w:rFonts w:ascii="Elior Light" w:hAnsi="Elior Light"/>
          <w:i/>
          <w:color w:val="585D62"/>
          <w:sz w:val="24"/>
          <w:szCs w:val="24"/>
        </w:rPr>
        <w:tab/>
      </w:r>
      <w:r w:rsidR="00C50146" w:rsidRPr="00795FDD">
        <w:rPr>
          <w:rFonts w:ascii="Elior Light" w:hAnsi="Elior Light"/>
          <w:i/>
          <w:color w:val="585D62"/>
          <w:sz w:val="24"/>
          <w:szCs w:val="24"/>
        </w:rPr>
        <w:tab/>
      </w:r>
      <w:r w:rsidR="00C50146" w:rsidRPr="00795FDD">
        <w:rPr>
          <w:rFonts w:ascii="Elior Light" w:hAnsi="Elior Light"/>
          <w:i/>
          <w:color w:val="585D62"/>
          <w:sz w:val="24"/>
          <w:szCs w:val="24"/>
        </w:rPr>
        <w:tab/>
      </w:r>
      <w:r w:rsidR="00C50146" w:rsidRPr="00795FDD">
        <w:rPr>
          <w:rFonts w:ascii="Elior Light" w:hAnsi="Elior Light"/>
          <w:i/>
          <w:color w:val="585D62"/>
          <w:sz w:val="24"/>
          <w:szCs w:val="24"/>
        </w:rPr>
        <w:tab/>
      </w:r>
      <w:r w:rsidR="00C50146" w:rsidRPr="00795FDD">
        <w:rPr>
          <w:rFonts w:ascii="Elior Light" w:hAnsi="Elior Light"/>
          <w:i/>
          <w:color w:val="585D62"/>
          <w:sz w:val="24"/>
          <w:szCs w:val="24"/>
        </w:rPr>
        <w:tab/>
        <w:t>- 5 JRTT consécutifs</w:t>
      </w:r>
    </w:p>
    <w:p w14:paraId="3E55C74A" w14:textId="77777777" w:rsidP="00354733" w:rsidR="00AF1684" w:rsidRDefault="00AF1684" w:rsidRPr="00795FDD">
      <w:pPr>
        <w:spacing w:after="0"/>
        <w:rPr>
          <w:rFonts w:ascii="Elior Light" w:hAnsi="Elior Light"/>
          <w:color w:val="585D62"/>
          <w:sz w:val="24"/>
          <w:szCs w:val="24"/>
        </w:rPr>
      </w:pPr>
    </w:p>
    <w:p w14:paraId="0351B765" w14:textId="77777777" w:rsidP="002C7CC5" w:rsidR="002C7CC5" w:rsidRDefault="002C7CC5" w:rsidRPr="00795FDD">
      <w:pPr>
        <w:spacing w:after="0"/>
        <w:jc w:val="both"/>
        <w:rPr>
          <w:rFonts w:ascii="Elior Light" w:hAnsi="Elior Light"/>
          <w:color w:val="585D62"/>
          <w:sz w:val="24"/>
          <w:szCs w:val="24"/>
        </w:rPr>
      </w:pPr>
      <w:r w:rsidRPr="00795FDD">
        <w:rPr>
          <w:rFonts w:ascii="Elior Light" w:hAnsi="Elior Light"/>
          <w:color w:val="585D62"/>
          <w:sz w:val="24"/>
          <w:szCs w:val="24"/>
        </w:rPr>
        <w:t xml:space="preserve">Les JRTT acquis doivent être pris avant le terme de l’année de référence, soit le 31 décembre. Une fois le terme passé, les JRTT sont perdus. Il est fait exception pour le JRTT acquis au titre du mois de décembre qui peut être pris sur le mois de janvier.  </w:t>
      </w:r>
    </w:p>
    <w:p w14:paraId="70F54C85" w14:textId="77777777" w:rsidP="002C7CC5" w:rsidR="002C7CC5" w:rsidRDefault="002C7CC5" w:rsidRPr="00795FDD">
      <w:pPr>
        <w:spacing w:after="0"/>
        <w:jc w:val="both"/>
        <w:rPr>
          <w:rFonts w:ascii="Elior Light" w:hAnsi="Elior Light"/>
          <w:color w:val="585D62"/>
          <w:sz w:val="24"/>
          <w:szCs w:val="24"/>
        </w:rPr>
      </w:pPr>
    </w:p>
    <w:p w14:paraId="0D857851" w14:textId="1DD60C5E" w:rsidP="002C7CC5" w:rsidR="002C7CC5" w:rsidRDefault="002C7CC5" w:rsidRPr="00CE2D78">
      <w:pPr>
        <w:spacing w:after="0"/>
        <w:jc w:val="both"/>
        <w:rPr>
          <w:rFonts w:ascii="Elior Light" w:hAnsi="Elior Light"/>
          <w:color w:val="585D62"/>
          <w:sz w:val="24"/>
          <w:szCs w:val="24"/>
        </w:rPr>
      </w:pPr>
      <w:r w:rsidRPr="00795FDD">
        <w:rPr>
          <w:rFonts w:ascii="Elior Light" w:hAnsi="Elior Light"/>
          <w:color w:val="585D62"/>
          <w:sz w:val="24"/>
          <w:szCs w:val="24"/>
        </w:rPr>
        <w:t xml:space="preserve">En cas de départ des effectifs en cours d’année civile, les </w:t>
      </w:r>
      <w:r w:rsidR="002B71E6" w:rsidRPr="00795FDD">
        <w:rPr>
          <w:rFonts w:ascii="Elior Light" w:hAnsi="Elior Light"/>
          <w:color w:val="585D62"/>
          <w:sz w:val="24"/>
          <w:szCs w:val="24"/>
        </w:rPr>
        <w:t>J</w:t>
      </w:r>
      <w:r w:rsidRPr="00795FDD">
        <w:rPr>
          <w:rFonts w:ascii="Elior Light" w:hAnsi="Elior Light"/>
          <w:color w:val="585D62"/>
          <w:sz w:val="24"/>
          <w:szCs w:val="24"/>
        </w:rPr>
        <w:t>RTT acquis et non pris seront payés lors du solde de tout compte.</w:t>
      </w:r>
    </w:p>
    <w:p w14:paraId="5465787E" w14:textId="77777777" w:rsidP="002C7CC5" w:rsidR="002C7CC5" w:rsidRDefault="002C7CC5" w:rsidRPr="00CE2D78">
      <w:pPr>
        <w:spacing w:after="0"/>
        <w:jc w:val="both"/>
        <w:rPr>
          <w:rFonts w:ascii="Elior Light" w:hAnsi="Elior Light"/>
          <w:color w:val="585D62"/>
          <w:sz w:val="24"/>
          <w:szCs w:val="24"/>
        </w:rPr>
      </w:pPr>
    </w:p>
    <w:p w14:paraId="19533F6C" w14:textId="77777777" w:rsidP="002C7CC5" w:rsidR="00E55B94" w:rsidRDefault="00E55B94">
      <w:pPr>
        <w:spacing w:after="0"/>
        <w:jc w:val="both"/>
        <w:rPr>
          <w:rFonts w:ascii="Elior Light" w:hAnsi="Elior Light"/>
          <w:color w:val="585D62"/>
          <w:sz w:val="24"/>
          <w:szCs w:val="24"/>
        </w:rPr>
      </w:pPr>
    </w:p>
    <w:p w14:paraId="4D4231A0" w14:textId="79FDC2E4" w:rsidP="002C7CC5" w:rsidR="00795FDD" w:rsidRDefault="00795FDD">
      <w:pPr>
        <w:spacing w:after="0"/>
        <w:jc w:val="both"/>
        <w:rPr>
          <w:rFonts w:ascii="Elior Light" w:hAnsi="Elior Light"/>
          <w:color w:val="585D62"/>
          <w:sz w:val="24"/>
          <w:szCs w:val="24"/>
        </w:rPr>
      </w:pPr>
    </w:p>
    <w:p w14:paraId="6795D448" w14:textId="77777777" w:rsidP="002C7CC5" w:rsidR="00795FDD" w:rsidRDefault="00795FDD">
      <w:pPr>
        <w:spacing w:after="0"/>
        <w:jc w:val="both"/>
        <w:rPr>
          <w:rFonts w:ascii="Elior Light" w:hAnsi="Elior Light"/>
          <w:color w:val="585D62"/>
          <w:sz w:val="24"/>
          <w:szCs w:val="24"/>
        </w:rPr>
      </w:pPr>
    </w:p>
    <w:p w14:paraId="68367E3D" w14:textId="77777777" w:rsidP="002C7CC5" w:rsidR="00795FDD" w:rsidRDefault="00795FDD">
      <w:pPr>
        <w:spacing w:after="0"/>
        <w:jc w:val="both"/>
        <w:rPr>
          <w:rFonts w:ascii="Elior Light" w:hAnsi="Elior Light"/>
          <w:color w:val="585D62"/>
          <w:sz w:val="24"/>
          <w:szCs w:val="24"/>
        </w:rPr>
      </w:pPr>
    </w:p>
    <w:p w14:paraId="73DA0726" w14:textId="77777777" w:rsidP="002C7CC5" w:rsidR="00795FDD" w:rsidRDefault="00795FDD" w:rsidRPr="00CE2D78">
      <w:pPr>
        <w:spacing w:after="0"/>
        <w:jc w:val="both"/>
        <w:rPr>
          <w:rFonts w:ascii="Elior Light" w:hAnsi="Elior Light"/>
          <w:color w:val="585D62"/>
          <w:sz w:val="24"/>
          <w:szCs w:val="24"/>
        </w:rPr>
      </w:pPr>
    </w:p>
    <w:p w14:paraId="60E71D40" w14:textId="4BB954A5" w:rsidP="00C46628" w:rsidR="002C7CC5" w:rsidRDefault="002C7CC5" w:rsidRPr="00CE2D78">
      <w:pPr>
        <w:pStyle w:val="Titre3"/>
      </w:pPr>
      <w:bookmarkStart w:id="9" w:name="_Toc533078499"/>
      <w:r w:rsidRPr="00CE2D78">
        <w:lastRenderedPageBreak/>
        <w:t>Heures supplémentaires</w:t>
      </w:r>
      <w:bookmarkEnd w:id="9"/>
    </w:p>
    <w:p w14:paraId="60EA97D5" w14:textId="77777777" w:rsidP="002C7CC5" w:rsidR="00795FDD" w:rsidRDefault="00795FDD">
      <w:pPr>
        <w:spacing w:after="0"/>
        <w:jc w:val="both"/>
        <w:rPr>
          <w:rFonts w:ascii="Elior Light" w:hAnsi="Elior Light"/>
          <w:color w:val="585D62"/>
          <w:sz w:val="24"/>
          <w:szCs w:val="24"/>
        </w:rPr>
      </w:pPr>
    </w:p>
    <w:p w14:paraId="1F8E7985"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Il est rappelé que les heures supplémentaires ne peuvent pas être effectuées à l’initiative des salariés. Ces heures sont donc sous la seule responsabilité des responsables de service pour : leur autorisation, leur suivi, leur paiement ou la compensation. </w:t>
      </w:r>
    </w:p>
    <w:p w14:paraId="37D8B8E3" w14:textId="77777777" w:rsidP="002C7CC5" w:rsidR="002C7CC5" w:rsidRDefault="002C7CC5" w:rsidRPr="00CE2D78">
      <w:pPr>
        <w:spacing w:after="0"/>
        <w:rPr>
          <w:rFonts w:ascii="Elior Light" w:hAnsi="Elior Light"/>
          <w:color w:val="585D62"/>
          <w:sz w:val="24"/>
          <w:szCs w:val="24"/>
        </w:rPr>
      </w:pPr>
    </w:p>
    <w:p w14:paraId="1039A094" w14:textId="77777777" w:rsidP="002C7CC5" w:rsidR="002C7CC5" w:rsidRDefault="002C7CC5" w:rsidRPr="00CE2D78">
      <w:pPr>
        <w:spacing w:after="0"/>
        <w:rPr>
          <w:rFonts w:ascii="Elior Light" w:hAnsi="Elior Light"/>
          <w:color w:val="585D62"/>
          <w:sz w:val="24"/>
          <w:szCs w:val="24"/>
        </w:rPr>
      </w:pPr>
    </w:p>
    <w:p w14:paraId="0DD20584" w14:textId="7A630FB7" w:rsidP="00C46628" w:rsidR="002C7CC5" w:rsidRDefault="002C7CC5" w:rsidRPr="00CE2D78">
      <w:pPr>
        <w:pStyle w:val="Titre2"/>
      </w:pPr>
      <w:bookmarkStart w:id="10" w:name="_Toc533078500"/>
      <w:r w:rsidRPr="00CE2D78">
        <w:t>CADRES</w:t>
      </w:r>
      <w:bookmarkEnd w:id="10"/>
    </w:p>
    <w:p w14:paraId="4D2A51D3" w14:textId="77777777" w:rsidP="002C7CC5" w:rsidR="002C7CC5" w:rsidRDefault="002C7CC5" w:rsidRPr="00CE2D78">
      <w:pPr>
        <w:spacing w:after="0"/>
        <w:rPr>
          <w:rFonts w:ascii="Elior Light" w:hAnsi="Elior Light"/>
          <w:color w:val="585D62"/>
          <w:sz w:val="24"/>
          <w:szCs w:val="24"/>
        </w:rPr>
      </w:pPr>
    </w:p>
    <w:p w14:paraId="6B91E052"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Le présent article concerne les salariés qui, compte tenu de la nature des tâches accomplies (responsabilités particulières d'expertise technique ou de gestion qui ne peuvent s'arrêter à heure fixe,  coordinations de travaux effectués par des collaborateurs travaillant aux mêmes tâches,...) ainsi que de leur autonomie, ne peuvent suivre strictement un horaire prédéfini étant entendu que cette autonomie est moindre que celle dont dispose les salariés définis à l’article 4. </w:t>
      </w:r>
    </w:p>
    <w:p w14:paraId="56578D5E" w14:textId="77777777" w:rsidP="002C7CC5" w:rsidR="002C7CC5" w:rsidRDefault="002C7CC5" w:rsidRPr="00CE2D78">
      <w:pPr>
        <w:spacing w:after="0"/>
        <w:jc w:val="both"/>
        <w:rPr>
          <w:rFonts w:ascii="Elior Light" w:hAnsi="Elior Light"/>
          <w:color w:val="585D62"/>
          <w:sz w:val="24"/>
          <w:szCs w:val="24"/>
        </w:rPr>
      </w:pPr>
    </w:p>
    <w:p w14:paraId="77D7386B" w14:textId="2B55C525"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Au sein d’AREAS SERVICES cette modalité concerne les Cadres </w:t>
      </w:r>
      <w:r w:rsidR="002B71E6" w:rsidRPr="00CE2D78">
        <w:rPr>
          <w:rFonts w:ascii="Elior Light" w:hAnsi="Elior Light"/>
          <w:color w:val="585D62"/>
          <w:sz w:val="24"/>
          <w:szCs w:val="24"/>
        </w:rPr>
        <w:t xml:space="preserve">en </w:t>
      </w:r>
      <w:r w:rsidRPr="00CE2D78">
        <w:rPr>
          <w:rFonts w:ascii="Elior Light" w:hAnsi="Elior Light"/>
          <w:color w:val="585D62"/>
          <w:sz w:val="24"/>
          <w:szCs w:val="24"/>
        </w:rPr>
        <w:t>position 1.1 à 2.3</w:t>
      </w:r>
      <w:r w:rsidR="00565D57">
        <w:rPr>
          <w:rFonts w:ascii="Elior Light" w:hAnsi="Elior Light"/>
          <w:color w:val="585D62"/>
          <w:sz w:val="24"/>
          <w:szCs w:val="24"/>
        </w:rPr>
        <w:t xml:space="preserve"> de la convention collective de branche</w:t>
      </w:r>
      <w:r w:rsidRPr="00CE2D78">
        <w:rPr>
          <w:rFonts w:ascii="Elior Light" w:hAnsi="Elior Light"/>
          <w:color w:val="585D62"/>
          <w:sz w:val="24"/>
          <w:szCs w:val="24"/>
        </w:rPr>
        <w:t xml:space="preserve">. </w:t>
      </w:r>
    </w:p>
    <w:p w14:paraId="169C68F2" w14:textId="77777777" w:rsidP="002C7CC5" w:rsidR="002C7CC5" w:rsidRDefault="002C7CC5" w:rsidRPr="00CE2D78">
      <w:pPr>
        <w:spacing w:after="0"/>
        <w:jc w:val="both"/>
        <w:rPr>
          <w:rFonts w:ascii="Elior Light" w:hAnsi="Elior Light"/>
          <w:color w:val="585D62"/>
          <w:sz w:val="24"/>
          <w:szCs w:val="24"/>
        </w:rPr>
      </w:pPr>
    </w:p>
    <w:p w14:paraId="11563A51" w14:textId="77777777" w:rsidP="002C7CC5" w:rsidR="002C7CC5" w:rsidRDefault="002C7CC5" w:rsidRPr="00CE2D78">
      <w:pPr>
        <w:spacing w:after="0"/>
        <w:rPr>
          <w:rFonts w:ascii="Elior Light" w:hAnsi="Elior Light"/>
          <w:color w:val="585D62"/>
          <w:sz w:val="24"/>
          <w:szCs w:val="24"/>
        </w:rPr>
      </w:pPr>
    </w:p>
    <w:p w14:paraId="3407DE43" w14:textId="11693213" w:rsidP="00C46628" w:rsidR="002C7CC5" w:rsidRDefault="002C7CC5" w:rsidRPr="00CE2D78">
      <w:pPr>
        <w:pStyle w:val="Titre3"/>
      </w:pPr>
      <w:bookmarkStart w:id="11" w:name="_Toc533078501"/>
      <w:r w:rsidRPr="00CE2D78">
        <w:t>Durée du travail</w:t>
      </w:r>
      <w:bookmarkEnd w:id="11"/>
    </w:p>
    <w:p w14:paraId="2CE689F5" w14:textId="77777777" w:rsidP="002C7CC5" w:rsidR="002C7CC5" w:rsidRDefault="002C7CC5" w:rsidRPr="00CE2D78">
      <w:pPr>
        <w:spacing w:after="0"/>
        <w:rPr>
          <w:rFonts w:ascii="Elior Light" w:hAnsi="Elior Light"/>
          <w:color w:val="585D62"/>
          <w:sz w:val="24"/>
          <w:szCs w:val="24"/>
        </w:rPr>
      </w:pPr>
    </w:p>
    <w:p w14:paraId="234738C6"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Selon cette modalité, la durée du travail hebdomadaire des salariés est de 35 heures pouvant être augmentée de 10%, soit 38h30 ; avec dans tous les cas un plafond de 219 jours par année civile. </w:t>
      </w:r>
    </w:p>
    <w:p w14:paraId="7E59C351" w14:textId="77777777" w:rsidP="002C7CC5" w:rsidR="002C7CC5" w:rsidRDefault="002C7CC5" w:rsidRPr="00CE2D78">
      <w:pPr>
        <w:spacing w:after="0"/>
        <w:jc w:val="both"/>
        <w:rPr>
          <w:rFonts w:ascii="Elior Light" w:hAnsi="Elior Light"/>
          <w:color w:val="585D62"/>
          <w:sz w:val="24"/>
          <w:szCs w:val="24"/>
        </w:rPr>
      </w:pPr>
    </w:p>
    <w:p w14:paraId="54A6EDE4"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Il est précisé que la rémunération forfaitaire de ces salariés englobe les variations d’horaires dans la limite de 10%, sans pouvoir être inférieur à 115% du minimum conventionnel. </w:t>
      </w:r>
    </w:p>
    <w:p w14:paraId="23011A39" w14:textId="77777777" w:rsidP="002C7CC5" w:rsidR="002C7CC5" w:rsidRDefault="002C7CC5" w:rsidRPr="00CE2D78">
      <w:pPr>
        <w:spacing w:after="0"/>
        <w:jc w:val="both"/>
        <w:rPr>
          <w:rFonts w:ascii="Elior Light" w:hAnsi="Elior Light"/>
          <w:color w:val="585D62"/>
          <w:sz w:val="24"/>
          <w:szCs w:val="24"/>
        </w:rPr>
      </w:pPr>
    </w:p>
    <w:p w14:paraId="0ECC5F87" w14:textId="77777777" w:rsidP="002C7CC5" w:rsidR="00BA70ED" w:rsidRDefault="00BA70ED" w:rsidRPr="00CE2D78">
      <w:pPr>
        <w:spacing w:after="0"/>
        <w:jc w:val="both"/>
        <w:rPr>
          <w:rFonts w:ascii="Elior Light" w:hAnsi="Elior Light"/>
          <w:color w:val="585D62"/>
          <w:sz w:val="24"/>
          <w:szCs w:val="24"/>
        </w:rPr>
      </w:pPr>
    </w:p>
    <w:p w14:paraId="7C57C0BD" w14:textId="76400CEF" w:rsidP="00C46628" w:rsidR="002C7CC5" w:rsidRDefault="002C7CC5" w:rsidRPr="00CE2D78">
      <w:pPr>
        <w:pStyle w:val="Titre3"/>
      </w:pPr>
      <w:bookmarkStart w:id="12" w:name="_Toc533078502"/>
      <w:r w:rsidRPr="00CE2D78">
        <w:t>Jours de réduction du temps de travail (JRTT)</w:t>
      </w:r>
      <w:bookmarkEnd w:id="12"/>
    </w:p>
    <w:p w14:paraId="4D8A102A" w14:textId="77777777" w:rsidP="002C7CC5" w:rsidR="002C7CC5" w:rsidRDefault="002C7CC5" w:rsidRPr="00CE2D78">
      <w:pPr>
        <w:spacing w:after="0"/>
        <w:jc w:val="both"/>
        <w:rPr>
          <w:rFonts w:ascii="Elior Light" w:hAnsi="Elior Light"/>
          <w:color w:val="585D62"/>
          <w:sz w:val="24"/>
          <w:szCs w:val="24"/>
        </w:rPr>
      </w:pPr>
    </w:p>
    <w:p w14:paraId="449AFEB0" w14:textId="302D08B9" w:rsidP="00C46628" w:rsidR="002C7CC5" w:rsidRDefault="002C7CC5" w:rsidRPr="00CE2D78">
      <w:pPr>
        <w:pStyle w:val="Titre4"/>
      </w:pPr>
      <w:r w:rsidRPr="00CE2D78">
        <w:t>Nombre de JRTT</w:t>
      </w:r>
    </w:p>
    <w:p w14:paraId="09298134" w14:textId="77777777" w:rsidP="002C7CC5" w:rsidR="002C7CC5" w:rsidRDefault="002C7CC5" w:rsidRPr="00CE2D78">
      <w:pPr>
        <w:spacing w:after="0"/>
        <w:jc w:val="both"/>
        <w:rPr>
          <w:rFonts w:ascii="Elior Light" w:hAnsi="Elior Light"/>
          <w:color w:val="585D62"/>
          <w:sz w:val="24"/>
          <w:szCs w:val="24"/>
        </w:rPr>
      </w:pPr>
    </w:p>
    <w:p w14:paraId="184E6483"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Afin de compenser cette durée du travail et de respecter la durée moyenne de 35 heures par semaine, 13 jours de réduction du temps de travail dits JRTT sont accordés pour une année intégralement travaillée. </w:t>
      </w:r>
    </w:p>
    <w:p w14:paraId="1272A70C" w14:textId="77777777" w:rsidP="002C7CC5" w:rsidR="002C7CC5" w:rsidRDefault="002C7CC5" w:rsidRPr="00CE2D78">
      <w:pPr>
        <w:spacing w:after="0"/>
        <w:jc w:val="both"/>
        <w:rPr>
          <w:rFonts w:ascii="Elior Light" w:hAnsi="Elior Light"/>
          <w:color w:val="585D62"/>
          <w:sz w:val="24"/>
          <w:szCs w:val="24"/>
        </w:rPr>
      </w:pPr>
    </w:p>
    <w:p w14:paraId="537F2657"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Est comprise dans ces 13 JRTT la journée de solidarité ; cela signifie que le 1er janvier de chaque année est automatiquement provisionné 1 jour de RTT au titre de la journée de solidarité. </w:t>
      </w:r>
    </w:p>
    <w:p w14:paraId="4FEEAD2C" w14:textId="77777777" w:rsidP="002C7CC5" w:rsidR="002C7CC5" w:rsidRDefault="002C7CC5" w:rsidRPr="00CE2D78">
      <w:pPr>
        <w:spacing w:after="0"/>
        <w:jc w:val="both"/>
        <w:rPr>
          <w:rFonts w:ascii="Elior Light" w:hAnsi="Elior Light"/>
          <w:color w:val="585D62"/>
          <w:sz w:val="24"/>
          <w:szCs w:val="24"/>
        </w:rPr>
      </w:pPr>
    </w:p>
    <w:p w14:paraId="12765B76"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Le salarié a donc 12 JRTT effectifs à prendre.</w:t>
      </w:r>
    </w:p>
    <w:p w14:paraId="619F759D" w14:textId="77777777" w:rsidP="002C7CC5" w:rsidR="002C7CC5" w:rsidRDefault="002C7CC5" w:rsidRPr="00CE2D78">
      <w:pPr>
        <w:spacing w:after="0"/>
        <w:jc w:val="both"/>
        <w:rPr>
          <w:rFonts w:ascii="Elior Light" w:hAnsi="Elior Light"/>
          <w:color w:val="585D62"/>
          <w:sz w:val="24"/>
          <w:szCs w:val="24"/>
        </w:rPr>
      </w:pPr>
    </w:p>
    <w:p w14:paraId="3D6FE745"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Les JRTT s’acquièrent au cours d’une année de référence fixée du 1</w:t>
      </w:r>
      <w:r w:rsidRPr="00CE2D78">
        <w:rPr>
          <w:rFonts w:ascii="Elior Light" w:hAnsi="Elior Light"/>
          <w:color w:val="585D62"/>
          <w:sz w:val="24"/>
          <w:szCs w:val="24"/>
          <w:vertAlign w:val="superscript"/>
        </w:rPr>
        <w:t>er</w:t>
      </w:r>
      <w:r w:rsidRPr="00CE2D78">
        <w:rPr>
          <w:rFonts w:ascii="Elior Light" w:hAnsi="Elior Light"/>
          <w:color w:val="585D62"/>
          <w:sz w:val="24"/>
          <w:szCs w:val="24"/>
        </w:rPr>
        <w:t xml:space="preserve"> janvier au 31 décembre, à raison de 1 jour pour 20 jours travaillés.</w:t>
      </w:r>
    </w:p>
    <w:p w14:paraId="090816BD" w14:textId="77777777" w:rsidP="002C7CC5" w:rsidR="002C7CC5" w:rsidRDefault="002C7CC5" w:rsidRPr="00CE2D78">
      <w:pPr>
        <w:spacing w:after="0"/>
        <w:jc w:val="both"/>
        <w:rPr>
          <w:rFonts w:ascii="Elior Light" w:hAnsi="Elior Light"/>
          <w:color w:val="585D62"/>
          <w:sz w:val="24"/>
          <w:szCs w:val="24"/>
        </w:rPr>
      </w:pPr>
    </w:p>
    <w:p w14:paraId="165D0DE1"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Pour les salariés entrant et sortant en cours d’année de référence (1er janvier au 31 décembre), le nombre de JRTT est calculé au </w:t>
      </w:r>
      <w:r w:rsidRPr="00CE2D78">
        <w:rPr>
          <w:rFonts w:ascii="Elior Light" w:hAnsi="Elior Light"/>
          <w:i/>
          <w:color w:val="585D62"/>
          <w:sz w:val="24"/>
          <w:szCs w:val="24"/>
        </w:rPr>
        <w:t xml:space="preserve">prorata </w:t>
      </w:r>
      <w:proofErr w:type="spellStart"/>
      <w:r w:rsidRPr="00CE2D78">
        <w:rPr>
          <w:rFonts w:ascii="Elior Light" w:hAnsi="Elior Light"/>
          <w:i/>
          <w:color w:val="585D62"/>
          <w:sz w:val="24"/>
          <w:szCs w:val="24"/>
        </w:rPr>
        <w:t>temporis</w:t>
      </w:r>
      <w:proofErr w:type="spellEnd"/>
      <w:r w:rsidRPr="00CE2D78">
        <w:rPr>
          <w:rFonts w:ascii="Elior Light" w:hAnsi="Elior Light"/>
          <w:color w:val="585D62"/>
          <w:sz w:val="24"/>
          <w:szCs w:val="24"/>
        </w:rPr>
        <w:t>. Il en va de même pour les absences non assimilées à du temps de travail effectif.</w:t>
      </w:r>
    </w:p>
    <w:p w14:paraId="55C96924" w14:textId="770CB4FA" w:rsidP="00C46628" w:rsidR="002C7CC5" w:rsidRDefault="002C7CC5" w:rsidRPr="00CE2D78">
      <w:pPr>
        <w:pStyle w:val="Titre4"/>
      </w:pPr>
      <w:r w:rsidRPr="00CE2D78">
        <w:lastRenderedPageBreak/>
        <w:t>Prise des JRTT</w:t>
      </w:r>
    </w:p>
    <w:p w14:paraId="2AD362A5" w14:textId="77777777" w:rsidP="002C7CC5" w:rsidR="002C7CC5" w:rsidRDefault="002C7CC5" w:rsidRPr="00CE2D78">
      <w:pPr>
        <w:spacing w:after="0"/>
        <w:jc w:val="both"/>
        <w:rPr>
          <w:rFonts w:ascii="Elior Light" w:hAnsi="Elior Light"/>
          <w:color w:val="585D62"/>
          <w:sz w:val="24"/>
          <w:szCs w:val="24"/>
        </w:rPr>
      </w:pPr>
    </w:p>
    <w:p w14:paraId="3487781F" w14:textId="1973BB28" w:rsidP="00095BF9" w:rsidR="00095BF9" w:rsidRDefault="00095BF9" w:rsidRPr="00795FDD">
      <w:pPr>
        <w:spacing w:after="0"/>
        <w:jc w:val="both"/>
        <w:rPr>
          <w:rFonts w:ascii="Elior Light" w:hAnsi="Elior Light"/>
          <w:color w:val="585D62"/>
          <w:sz w:val="24"/>
          <w:szCs w:val="24"/>
        </w:rPr>
      </w:pPr>
      <w:r w:rsidRPr="00795FDD">
        <w:rPr>
          <w:rFonts w:ascii="Elior Light" w:hAnsi="Elior Light"/>
          <w:color w:val="585D62"/>
          <w:sz w:val="24"/>
          <w:szCs w:val="24"/>
        </w:rPr>
        <w:t>La consommation des JRTT s’effectue au rythme de leur acquisition soit tous les mois et par journée complète (7h) ou demi-journée (3h</w:t>
      </w:r>
      <w:r w:rsidR="00403412">
        <w:rPr>
          <w:rFonts w:ascii="Elior Light" w:hAnsi="Elior Light"/>
          <w:color w:val="585D62"/>
          <w:sz w:val="24"/>
          <w:szCs w:val="24"/>
        </w:rPr>
        <w:t>30</w:t>
      </w:r>
      <w:r w:rsidRPr="00795FDD">
        <w:rPr>
          <w:rFonts w:ascii="Elior Light" w:hAnsi="Elior Light"/>
          <w:color w:val="585D62"/>
          <w:sz w:val="24"/>
          <w:szCs w:val="24"/>
        </w:rPr>
        <w:t>). En effet, les JRTT ont vocation à permettre au salarié de prendre des repos réguliers au titre de la réduction du temps de travail et non de générer des périodes d’absence longues.</w:t>
      </w:r>
    </w:p>
    <w:p w14:paraId="4C18051E" w14:textId="77777777" w:rsidP="00095BF9" w:rsidR="00095BF9" w:rsidRDefault="00095BF9" w:rsidRPr="00795FDD">
      <w:pPr>
        <w:spacing w:after="0"/>
        <w:jc w:val="both"/>
        <w:rPr>
          <w:rFonts w:ascii="Elior Light" w:hAnsi="Elior Light"/>
          <w:color w:val="585D62"/>
          <w:sz w:val="24"/>
          <w:szCs w:val="24"/>
        </w:rPr>
      </w:pPr>
    </w:p>
    <w:p w14:paraId="50893128" w14:textId="77777777" w:rsidP="00095BF9" w:rsidR="00095BF9" w:rsidRDefault="00095BF9" w:rsidRPr="00795FDD">
      <w:pPr>
        <w:spacing w:after="0"/>
        <w:jc w:val="both"/>
        <w:rPr>
          <w:rFonts w:ascii="Elior Light" w:hAnsi="Elior Light"/>
          <w:color w:val="585D62"/>
          <w:sz w:val="24"/>
          <w:szCs w:val="24"/>
        </w:rPr>
      </w:pPr>
      <w:r w:rsidRPr="00795FDD">
        <w:rPr>
          <w:rFonts w:ascii="Elior Light" w:hAnsi="Elior Light"/>
          <w:color w:val="585D62"/>
          <w:sz w:val="24"/>
          <w:szCs w:val="24"/>
        </w:rPr>
        <w:t xml:space="preserve">Toutefois, au regard des fluctuations de l’activité de l’entreprise, il est convenu que, par exception, les JRTT pourront être consommés jusqu’à 3 JRTT par mois, consécutifs ou non. </w:t>
      </w:r>
    </w:p>
    <w:p w14:paraId="3A2F9C88" w14:textId="77777777" w:rsidP="00095BF9" w:rsidR="00095BF9" w:rsidRDefault="00095BF9" w:rsidRPr="00795FDD">
      <w:pPr>
        <w:spacing w:after="0"/>
        <w:jc w:val="both"/>
        <w:rPr>
          <w:rFonts w:ascii="Elior Light" w:hAnsi="Elior Light"/>
          <w:color w:val="585D62"/>
          <w:sz w:val="24"/>
          <w:szCs w:val="24"/>
        </w:rPr>
      </w:pPr>
    </w:p>
    <w:p w14:paraId="4F94CE72" w14:textId="77777777" w:rsidP="00095BF9" w:rsidR="00095BF9" w:rsidRDefault="00095BF9" w:rsidRPr="00795FDD">
      <w:pPr>
        <w:spacing w:after="0"/>
        <w:jc w:val="both"/>
        <w:rPr>
          <w:rFonts w:ascii="Elior Light" w:hAnsi="Elior Light"/>
          <w:color w:val="585D62"/>
          <w:sz w:val="24"/>
          <w:szCs w:val="24"/>
        </w:rPr>
      </w:pPr>
      <w:r w:rsidRPr="00795FDD">
        <w:rPr>
          <w:rFonts w:ascii="Elior Light" w:hAnsi="Elior Light"/>
          <w:color w:val="585D62"/>
          <w:sz w:val="24"/>
          <w:szCs w:val="24"/>
        </w:rPr>
        <w:t xml:space="preserve">En principe, les JRTT ne peuvent être accolés à des congés payés ou congés d’ancienneté conventionnels. Il sera néanmoins possible, en accord avec le responsable hiérarchique, d’accoler une journée de RTT à un ou plusieurs congés payés/d’ancienneté. </w:t>
      </w:r>
    </w:p>
    <w:p w14:paraId="1AC0B85E" w14:textId="77777777" w:rsidP="00095BF9" w:rsidR="00095BF9" w:rsidRDefault="00095BF9" w:rsidRPr="00795FDD">
      <w:pPr>
        <w:spacing w:after="0"/>
        <w:rPr>
          <w:rFonts w:ascii="Elior Light" w:hAnsi="Elior Light"/>
          <w:i/>
          <w:color w:val="585D62"/>
          <w:sz w:val="24"/>
          <w:szCs w:val="24"/>
        </w:rPr>
      </w:pPr>
    </w:p>
    <w:p w14:paraId="6E6DB687" w14:textId="77777777" w:rsidP="00095BF9" w:rsidR="00095BF9" w:rsidRDefault="00095BF9" w:rsidRPr="00795FDD">
      <w:pPr>
        <w:spacing w:after="0"/>
        <w:rPr>
          <w:rFonts w:ascii="Elior Light" w:hAnsi="Elior Light"/>
          <w:i/>
          <w:color w:val="585D62"/>
          <w:sz w:val="24"/>
          <w:szCs w:val="24"/>
        </w:rPr>
      </w:pPr>
      <w:r w:rsidRPr="00795FDD">
        <w:rPr>
          <w:rFonts w:ascii="Elior Light" w:hAnsi="Elior Light"/>
          <w:i/>
          <w:color w:val="585D62"/>
          <w:sz w:val="24"/>
          <w:szCs w:val="24"/>
        </w:rPr>
        <w:t xml:space="preserve">Exemples : </w:t>
      </w:r>
    </w:p>
    <w:p w14:paraId="020044B8" w14:textId="77777777" w:rsidP="00095BF9" w:rsidR="00095BF9" w:rsidRDefault="00095BF9" w:rsidRPr="00795FDD">
      <w:pPr>
        <w:spacing w:after="0"/>
        <w:rPr>
          <w:rFonts w:ascii="Elior Light" w:hAnsi="Elior Light"/>
          <w:i/>
          <w:color w:val="585D62"/>
          <w:sz w:val="24"/>
          <w:szCs w:val="24"/>
        </w:rPr>
      </w:pPr>
      <w:r w:rsidRPr="00795FDD">
        <w:rPr>
          <w:rFonts w:ascii="Elior Light" w:hAnsi="Elior Light"/>
          <w:i/>
          <w:color w:val="585D62"/>
          <w:sz w:val="24"/>
          <w:szCs w:val="24"/>
        </w:rPr>
        <w:t>Cas de prises de JRTT autorisés :</w:t>
      </w:r>
      <w:r w:rsidRPr="00795FDD">
        <w:rPr>
          <w:rFonts w:ascii="Elior Light" w:hAnsi="Elior Light"/>
          <w:i/>
          <w:color w:val="585D62"/>
          <w:sz w:val="24"/>
          <w:szCs w:val="24"/>
        </w:rPr>
        <w:tab/>
      </w:r>
      <w:r w:rsidRPr="00795FDD">
        <w:rPr>
          <w:rFonts w:ascii="Elior Light" w:hAnsi="Elior Light"/>
          <w:i/>
          <w:color w:val="585D62"/>
          <w:sz w:val="24"/>
          <w:szCs w:val="24"/>
        </w:rPr>
        <w:tab/>
      </w:r>
      <w:r w:rsidRPr="00795FDD">
        <w:rPr>
          <w:rFonts w:ascii="Elior Light" w:hAnsi="Elior Light"/>
          <w:i/>
          <w:color w:val="585D62"/>
          <w:sz w:val="24"/>
          <w:szCs w:val="24"/>
        </w:rPr>
        <w:tab/>
        <w:t xml:space="preserve">     Cas de prises de JRTT non autorisés</w:t>
      </w:r>
    </w:p>
    <w:p w14:paraId="5F58FB11" w14:textId="77777777" w:rsidP="00095BF9" w:rsidR="00095BF9" w:rsidRDefault="00095BF9" w:rsidRPr="00795FDD">
      <w:pPr>
        <w:spacing w:after="0"/>
        <w:ind w:left="284"/>
        <w:rPr>
          <w:rFonts w:ascii="Elior Light" w:hAnsi="Elior Light"/>
          <w:i/>
          <w:color w:val="585D62"/>
          <w:sz w:val="24"/>
          <w:szCs w:val="24"/>
        </w:rPr>
      </w:pPr>
      <w:r w:rsidRPr="00795FDD">
        <w:rPr>
          <w:rFonts w:ascii="Elior Light" w:hAnsi="Elior Light"/>
          <w:i/>
          <w:color w:val="585D62"/>
          <w:sz w:val="24"/>
          <w:szCs w:val="24"/>
        </w:rPr>
        <w:t>- 3 JRTT consécutifs dans le mois</w:t>
      </w:r>
      <w:r w:rsidRPr="00795FDD">
        <w:rPr>
          <w:rFonts w:ascii="Elior Light" w:hAnsi="Elior Light"/>
          <w:i/>
          <w:color w:val="585D62"/>
          <w:sz w:val="24"/>
          <w:szCs w:val="24"/>
        </w:rPr>
        <w:tab/>
      </w:r>
      <w:r w:rsidRPr="00795FDD">
        <w:rPr>
          <w:rFonts w:ascii="Elior Light" w:hAnsi="Elior Light"/>
          <w:i/>
          <w:color w:val="585D62"/>
          <w:sz w:val="24"/>
          <w:szCs w:val="24"/>
        </w:rPr>
        <w:tab/>
      </w:r>
      <w:r w:rsidRPr="00795FDD">
        <w:rPr>
          <w:rFonts w:ascii="Elior Light" w:hAnsi="Elior Light"/>
          <w:i/>
          <w:color w:val="585D62"/>
          <w:sz w:val="24"/>
          <w:szCs w:val="24"/>
        </w:rPr>
        <w:tab/>
      </w:r>
      <w:r w:rsidRPr="00795FDD">
        <w:rPr>
          <w:rFonts w:ascii="Elior Light" w:hAnsi="Elior Light"/>
          <w:i/>
          <w:color w:val="585D62"/>
          <w:sz w:val="24"/>
          <w:szCs w:val="24"/>
        </w:rPr>
        <w:tab/>
        <w:t>- 2 JRTT accolés à 3 CP</w:t>
      </w:r>
    </w:p>
    <w:p w14:paraId="73A4AC2B" w14:textId="77777777" w:rsidP="00095BF9" w:rsidR="00095BF9" w:rsidRDefault="00095BF9" w:rsidRPr="00795FDD">
      <w:pPr>
        <w:spacing w:after="0"/>
        <w:ind w:left="284"/>
        <w:rPr>
          <w:rFonts w:ascii="Elior Light" w:hAnsi="Elior Light"/>
          <w:i/>
          <w:color w:val="585D62"/>
          <w:sz w:val="24"/>
          <w:szCs w:val="24"/>
        </w:rPr>
      </w:pPr>
      <w:r w:rsidRPr="00795FDD">
        <w:rPr>
          <w:rFonts w:ascii="Elior Light" w:hAnsi="Elior Light"/>
          <w:i/>
          <w:color w:val="585D62"/>
          <w:sz w:val="24"/>
          <w:szCs w:val="24"/>
        </w:rPr>
        <w:t xml:space="preserve">- 1 JRTT accolés à 4 CP </w:t>
      </w:r>
      <w:r w:rsidRPr="00795FDD">
        <w:rPr>
          <w:rFonts w:ascii="Elior Light" w:hAnsi="Elior Light"/>
          <w:i/>
          <w:color w:val="585D62"/>
          <w:sz w:val="24"/>
          <w:szCs w:val="24"/>
        </w:rPr>
        <w:tab/>
      </w:r>
      <w:r w:rsidRPr="00795FDD">
        <w:rPr>
          <w:rFonts w:ascii="Elior Light" w:hAnsi="Elior Light"/>
          <w:i/>
          <w:color w:val="585D62"/>
          <w:sz w:val="24"/>
          <w:szCs w:val="24"/>
        </w:rPr>
        <w:tab/>
      </w:r>
      <w:r w:rsidRPr="00795FDD">
        <w:rPr>
          <w:rFonts w:ascii="Elior Light" w:hAnsi="Elior Light"/>
          <w:i/>
          <w:color w:val="585D62"/>
          <w:sz w:val="24"/>
          <w:szCs w:val="24"/>
        </w:rPr>
        <w:tab/>
      </w:r>
      <w:r w:rsidRPr="00795FDD">
        <w:rPr>
          <w:rFonts w:ascii="Elior Light" w:hAnsi="Elior Light"/>
          <w:i/>
          <w:color w:val="585D62"/>
          <w:sz w:val="24"/>
          <w:szCs w:val="24"/>
        </w:rPr>
        <w:tab/>
      </w:r>
      <w:r w:rsidRPr="00795FDD">
        <w:rPr>
          <w:rFonts w:ascii="Elior Light" w:hAnsi="Elior Light"/>
          <w:i/>
          <w:color w:val="585D62"/>
          <w:sz w:val="24"/>
          <w:szCs w:val="24"/>
        </w:rPr>
        <w:tab/>
        <w:t>- 5 JRTT consécutifs</w:t>
      </w:r>
    </w:p>
    <w:p w14:paraId="0F6DDB2B" w14:textId="77777777" w:rsidP="00095BF9" w:rsidR="00095BF9" w:rsidRDefault="00095BF9" w:rsidRPr="00795FDD">
      <w:pPr>
        <w:spacing w:after="0"/>
        <w:rPr>
          <w:rFonts w:ascii="Elior Light" w:hAnsi="Elior Light"/>
          <w:color w:val="585D62"/>
          <w:sz w:val="24"/>
          <w:szCs w:val="24"/>
        </w:rPr>
      </w:pPr>
    </w:p>
    <w:p w14:paraId="047DC9AE" w14:textId="77777777" w:rsidP="00095BF9" w:rsidR="00095BF9" w:rsidRDefault="00095BF9" w:rsidRPr="00795FDD">
      <w:pPr>
        <w:spacing w:after="0"/>
        <w:jc w:val="both"/>
        <w:rPr>
          <w:rFonts w:ascii="Elior Light" w:hAnsi="Elior Light"/>
          <w:color w:val="585D62"/>
          <w:sz w:val="24"/>
          <w:szCs w:val="24"/>
        </w:rPr>
      </w:pPr>
      <w:r w:rsidRPr="00795FDD">
        <w:rPr>
          <w:rFonts w:ascii="Elior Light" w:hAnsi="Elior Light"/>
          <w:color w:val="585D62"/>
          <w:sz w:val="24"/>
          <w:szCs w:val="24"/>
        </w:rPr>
        <w:t xml:space="preserve">Les JRTT acquis doivent être pris avant le terme de l’année de référence, soit le 31 décembre. Une fois le terme passé, les JRTT sont perdus. Il est fait exception pour le JRTT acquis au titre du mois de décembre qui peut être pris sur le mois de janvier.  </w:t>
      </w:r>
    </w:p>
    <w:p w14:paraId="68AECF82" w14:textId="77777777" w:rsidP="00095BF9" w:rsidR="00095BF9" w:rsidRDefault="00095BF9" w:rsidRPr="00795FDD">
      <w:pPr>
        <w:spacing w:after="0"/>
        <w:jc w:val="both"/>
        <w:rPr>
          <w:rFonts w:ascii="Elior Light" w:hAnsi="Elior Light"/>
          <w:color w:val="585D62"/>
          <w:sz w:val="24"/>
          <w:szCs w:val="24"/>
        </w:rPr>
      </w:pPr>
    </w:p>
    <w:p w14:paraId="155B8A04" w14:textId="77777777" w:rsidP="00095BF9" w:rsidR="00095BF9" w:rsidRDefault="00095BF9" w:rsidRPr="00CE2D78">
      <w:pPr>
        <w:spacing w:after="0"/>
        <w:jc w:val="both"/>
        <w:rPr>
          <w:rFonts w:ascii="Elior Light" w:hAnsi="Elior Light"/>
          <w:color w:val="585D62"/>
          <w:sz w:val="24"/>
          <w:szCs w:val="24"/>
        </w:rPr>
      </w:pPr>
      <w:r w:rsidRPr="00795FDD">
        <w:rPr>
          <w:rFonts w:ascii="Elior Light" w:hAnsi="Elior Light"/>
          <w:color w:val="585D62"/>
          <w:sz w:val="24"/>
          <w:szCs w:val="24"/>
        </w:rPr>
        <w:t>En cas de départ des effectifs en cours d’année civile, les JRTT acquis et non pris seront payés lors du solde de tout compte.</w:t>
      </w:r>
    </w:p>
    <w:p w14:paraId="72EB2DE8" w14:textId="77777777" w:rsidP="00F22C7B" w:rsidR="00F22C7B" w:rsidRDefault="00F22C7B" w:rsidRPr="00CE2D78">
      <w:pPr>
        <w:spacing w:after="0"/>
        <w:jc w:val="both"/>
        <w:rPr>
          <w:rFonts w:ascii="Elior Light" w:hAnsi="Elior Light"/>
          <w:color w:val="585D62"/>
          <w:sz w:val="24"/>
          <w:szCs w:val="24"/>
        </w:rPr>
      </w:pPr>
    </w:p>
    <w:p w14:paraId="121F3CC6" w14:textId="77777777" w:rsidP="002C7CC5" w:rsidR="002C7CC5" w:rsidRDefault="002C7CC5" w:rsidRPr="00CE2D78">
      <w:pPr>
        <w:spacing w:after="0"/>
        <w:rPr>
          <w:rFonts w:ascii="Elior Light" w:hAnsi="Elior Light"/>
          <w:color w:val="585D62"/>
          <w:sz w:val="24"/>
          <w:szCs w:val="24"/>
        </w:rPr>
      </w:pPr>
    </w:p>
    <w:p w14:paraId="536B410F" w14:textId="77777777" w:rsidP="00C46628" w:rsidR="002C7CC5" w:rsidRDefault="002C7CC5" w:rsidRPr="00CE2D78">
      <w:pPr>
        <w:pStyle w:val="Titre2"/>
      </w:pPr>
      <w:bookmarkStart w:id="13" w:name="_Toc533078503"/>
      <w:r w:rsidRPr="00C46628">
        <w:t>CADRES</w:t>
      </w:r>
      <w:r w:rsidRPr="00CE2D78">
        <w:t xml:space="preserve"> </w:t>
      </w:r>
      <w:r w:rsidRPr="00C46628">
        <w:t>AUTONOMES</w:t>
      </w:r>
      <w:bookmarkEnd w:id="13"/>
    </w:p>
    <w:p w14:paraId="54ABC114" w14:textId="69548572" w:rsidP="006D2C9D" w:rsidR="002C7CC5" w:rsidRDefault="002C7CC5" w:rsidRPr="00CE2D78">
      <w:pPr>
        <w:spacing w:after="0"/>
        <w:rPr>
          <w:rFonts w:ascii="Elior Medium" w:hAnsi="Elior Medium"/>
          <w:color w:val="585D62"/>
          <w:sz w:val="24"/>
          <w:szCs w:val="24"/>
          <w:u w:val="single"/>
        </w:rPr>
      </w:pPr>
    </w:p>
    <w:p w14:paraId="171211FD" w14:textId="77777777" w:rsidP="002C7CC5" w:rsidR="006D2C9D" w:rsidRDefault="006D2C9D" w:rsidRPr="00CE2D78">
      <w:pPr>
        <w:pStyle w:val="Paragraphedeliste"/>
        <w:spacing w:after="0"/>
        <w:contextualSpacing w:val="0"/>
        <w:rPr>
          <w:rFonts w:ascii="Elior Medium" w:hAnsi="Elior Medium"/>
          <w:color w:val="585D62"/>
          <w:sz w:val="24"/>
          <w:szCs w:val="24"/>
          <w:u w:val="single"/>
        </w:rPr>
      </w:pPr>
    </w:p>
    <w:p w14:paraId="5C1AF3EE" w14:textId="77777777" w:rsidP="00C46628" w:rsidR="002C7CC5" w:rsidRDefault="002C7CC5" w:rsidRPr="00CE2D78">
      <w:pPr>
        <w:pStyle w:val="Titre3"/>
      </w:pPr>
      <w:bookmarkStart w:id="14" w:name="_Toc533078504"/>
      <w:r w:rsidRPr="00CE2D78">
        <w:t xml:space="preserve">Forfait </w:t>
      </w:r>
      <w:r w:rsidRPr="00C46628">
        <w:t>annuel</w:t>
      </w:r>
      <w:r w:rsidRPr="00CE2D78">
        <w:t xml:space="preserve"> en </w:t>
      </w:r>
      <w:r w:rsidRPr="005D3011">
        <w:t>jours</w:t>
      </w:r>
      <w:bookmarkEnd w:id="14"/>
    </w:p>
    <w:p w14:paraId="110CDF3C" w14:textId="77777777" w:rsidP="002C7CC5" w:rsidR="002C7CC5" w:rsidRDefault="002C7CC5" w:rsidRPr="00CE2D78">
      <w:pPr>
        <w:spacing w:after="0"/>
        <w:rPr>
          <w:rFonts w:ascii="Elior Light" w:hAnsi="Elior Light"/>
          <w:color w:val="585D62"/>
          <w:sz w:val="24"/>
          <w:szCs w:val="24"/>
        </w:rPr>
      </w:pPr>
    </w:p>
    <w:p w14:paraId="35DCB83F"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Conformément à l’article L. 3121-58 du code du travail, la modalité d’organisation du temps de travail en forfait en jours concernent les salariés autonomes dont les activités ne peuvent pas être soumises à un horaire prédéterminé de travail. </w:t>
      </w:r>
    </w:p>
    <w:p w14:paraId="6F950C3F" w14:textId="77777777" w:rsidP="002C7CC5" w:rsidR="002C7CC5" w:rsidRDefault="002C7CC5" w:rsidRPr="00CE2D78">
      <w:pPr>
        <w:spacing w:after="0"/>
        <w:rPr>
          <w:rFonts w:ascii="Elior Light" w:hAnsi="Elior Light"/>
          <w:color w:val="585D62"/>
          <w:sz w:val="24"/>
          <w:szCs w:val="24"/>
        </w:rPr>
      </w:pPr>
    </w:p>
    <w:p w14:paraId="4403B20A"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Les cadres autonomes gèrent librement le temps à consacrer à l’accomplissement de leurs missions, avec une grande flexibilité dans l’organisation de leur emploi du temps et dans la prise de leurs jours de congés et de repos, en intégrant les besoins de l’organisation collective du travail dans le cadre du dialogue régulier avec le supérieur hiérarchique. </w:t>
      </w:r>
    </w:p>
    <w:p w14:paraId="5CD20BDD" w14:textId="77777777" w:rsidP="002C7CC5" w:rsidR="002C7CC5" w:rsidRDefault="002C7CC5" w:rsidRPr="00CE2D78">
      <w:pPr>
        <w:spacing w:after="0"/>
        <w:jc w:val="both"/>
        <w:rPr>
          <w:rFonts w:ascii="Elior Light" w:hAnsi="Elior Light"/>
          <w:color w:val="585D62"/>
          <w:sz w:val="24"/>
          <w:szCs w:val="24"/>
        </w:rPr>
      </w:pPr>
    </w:p>
    <w:p w14:paraId="011DFC26"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Au sein d’AREAS SERVICES, répondent à cette définition de cadres autonomes : </w:t>
      </w:r>
    </w:p>
    <w:p w14:paraId="765EEFA1" w14:textId="5903EFD6" w:rsidP="00C46628" w:rsidR="002C7CC5" w:rsidRDefault="002C7CC5" w:rsidRPr="00CE2D78">
      <w:pPr>
        <w:pStyle w:val="Paragraphedeliste"/>
        <w:numPr>
          <w:ilvl w:val="0"/>
          <w:numId w:val="4"/>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Les Cadres en position 3.1</w:t>
      </w:r>
      <w:r w:rsidR="00527993" w:rsidRPr="00527993">
        <w:rPr>
          <w:rFonts w:ascii="Elior Light" w:hAnsi="Elior Light"/>
          <w:color w:val="585D62"/>
          <w:sz w:val="24"/>
          <w:szCs w:val="24"/>
        </w:rPr>
        <w:t xml:space="preserve"> </w:t>
      </w:r>
      <w:r w:rsidR="00527993">
        <w:rPr>
          <w:rFonts w:ascii="Elior Light" w:hAnsi="Elior Light"/>
          <w:color w:val="585D62"/>
          <w:sz w:val="24"/>
          <w:szCs w:val="24"/>
        </w:rPr>
        <w:t>de la convention collective de branche</w:t>
      </w:r>
      <w:r w:rsidRPr="00CE2D78">
        <w:rPr>
          <w:rFonts w:ascii="Elior Light" w:hAnsi="Elior Light"/>
          <w:color w:val="585D62"/>
          <w:sz w:val="24"/>
          <w:szCs w:val="24"/>
        </w:rPr>
        <w:t xml:space="preserve">.  </w:t>
      </w:r>
    </w:p>
    <w:p w14:paraId="331BEBAD" w14:textId="6D7C6A39" w:rsidP="00C46628" w:rsidR="002C7CC5" w:rsidRDefault="002C7CC5" w:rsidRPr="00CE2D78">
      <w:pPr>
        <w:pStyle w:val="Paragraphedeliste"/>
        <w:numPr>
          <w:ilvl w:val="0"/>
          <w:numId w:val="4"/>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Les Cadres en position 3.2</w:t>
      </w:r>
      <w:r w:rsidR="00527993" w:rsidRPr="00527993">
        <w:rPr>
          <w:rFonts w:ascii="Elior Light" w:hAnsi="Elior Light"/>
          <w:color w:val="585D62"/>
          <w:sz w:val="24"/>
          <w:szCs w:val="24"/>
        </w:rPr>
        <w:t xml:space="preserve"> </w:t>
      </w:r>
      <w:r w:rsidR="00527993">
        <w:rPr>
          <w:rFonts w:ascii="Elior Light" w:hAnsi="Elior Light"/>
          <w:color w:val="585D62"/>
          <w:sz w:val="24"/>
          <w:szCs w:val="24"/>
        </w:rPr>
        <w:t>de la convention collective de branche</w:t>
      </w:r>
      <w:r w:rsidRPr="00CE2D78">
        <w:rPr>
          <w:rFonts w:ascii="Elior Light" w:hAnsi="Elior Light"/>
          <w:color w:val="585D62"/>
          <w:sz w:val="24"/>
          <w:szCs w:val="24"/>
        </w:rPr>
        <w:t>.</w:t>
      </w:r>
    </w:p>
    <w:p w14:paraId="512D1859" w14:textId="43AC171C" w:rsidP="00C46628" w:rsidR="002C7CC5" w:rsidRDefault="002C7CC5" w:rsidRPr="00CE2D78">
      <w:pPr>
        <w:pStyle w:val="Paragraphedeliste"/>
        <w:numPr>
          <w:ilvl w:val="0"/>
          <w:numId w:val="4"/>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Et les Cadres en position 3.3</w:t>
      </w:r>
      <w:r w:rsidR="00527993" w:rsidRPr="00527993">
        <w:rPr>
          <w:rFonts w:ascii="Elior Light" w:hAnsi="Elior Light"/>
          <w:color w:val="585D62"/>
          <w:sz w:val="24"/>
          <w:szCs w:val="24"/>
        </w:rPr>
        <w:t xml:space="preserve"> </w:t>
      </w:r>
      <w:r w:rsidR="00527993">
        <w:rPr>
          <w:rFonts w:ascii="Elior Light" w:hAnsi="Elior Light"/>
          <w:color w:val="585D62"/>
          <w:sz w:val="24"/>
          <w:szCs w:val="24"/>
        </w:rPr>
        <w:t>de la convention collective de branche</w:t>
      </w:r>
      <w:r w:rsidRPr="00CE2D78">
        <w:rPr>
          <w:rFonts w:ascii="Elior Light" w:hAnsi="Elior Light"/>
          <w:color w:val="585D62"/>
          <w:sz w:val="24"/>
          <w:szCs w:val="24"/>
        </w:rPr>
        <w:t>.</w:t>
      </w:r>
    </w:p>
    <w:p w14:paraId="1D6EF404" w14:textId="77777777" w:rsidP="002B71E6" w:rsidR="002B71E6" w:rsidRDefault="002B71E6" w:rsidRPr="00CE2D78">
      <w:pPr>
        <w:spacing w:after="0"/>
        <w:jc w:val="both"/>
        <w:rPr>
          <w:color w:val="585D62"/>
        </w:rPr>
      </w:pPr>
    </w:p>
    <w:p w14:paraId="3D792187" w14:textId="2FC359C1" w:rsidP="002B71E6" w:rsidR="002B71E6" w:rsidRDefault="002B71E6"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Toutefois, la mise en œuvre de cette modalité d’aménagement du temps de travail nécessite l’accord des salariés concernés, formalisé par une convention individuelle de forfait. Les salariés éligibles au forfait annuel en jours, qui refuseraient la signature d’une telle convention, seront régis par les dispositions de l’article 3. </w:t>
      </w:r>
      <w:proofErr w:type="gramStart"/>
      <w:r w:rsidRPr="00CE2D78">
        <w:rPr>
          <w:rFonts w:ascii="Elior Light" w:hAnsi="Elior Light"/>
          <w:color w:val="585D62"/>
          <w:sz w:val="24"/>
          <w:szCs w:val="24"/>
        </w:rPr>
        <w:t>du</w:t>
      </w:r>
      <w:proofErr w:type="gramEnd"/>
      <w:r w:rsidRPr="00CE2D78">
        <w:rPr>
          <w:rFonts w:ascii="Elior Light" w:hAnsi="Elior Light"/>
          <w:color w:val="585D62"/>
          <w:sz w:val="24"/>
          <w:szCs w:val="24"/>
        </w:rPr>
        <w:t xml:space="preserve"> présent chapitre relatifs aux cadres en position 1.1 à 2.3.</w:t>
      </w:r>
    </w:p>
    <w:p w14:paraId="779509E1" w14:textId="77777777" w:rsidP="002B71E6" w:rsidR="002B71E6" w:rsidRDefault="002B71E6" w:rsidRPr="00CE2D78">
      <w:pPr>
        <w:spacing w:after="0"/>
        <w:jc w:val="both"/>
        <w:rPr>
          <w:rFonts w:ascii="Elior Light" w:hAnsi="Elior Light"/>
          <w:color w:val="585D62"/>
          <w:sz w:val="24"/>
          <w:szCs w:val="24"/>
        </w:rPr>
      </w:pPr>
    </w:p>
    <w:p w14:paraId="48747386" w14:textId="77777777" w:rsidP="00C46628" w:rsidR="002C7CC5" w:rsidRDefault="002C7CC5" w:rsidRPr="00C46628">
      <w:pPr>
        <w:pStyle w:val="Titre4"/>
      </w:pPr>
      <w:r w:rsidRPr="00C46628">
        <w:lastRenderedPageBreak/>
        <w:t>Le forfait annuel de 216 jours pour les cadres en position 3.1</w:t>
      </w:r>
    </w:p>
    <w:p w14:paraId="3680B3F2" w14:textId="77777777" w:rsidP="002C7CC5" w:rsidR="002C7CC5" w:rsidRDefault="002C7CC5" w:rsidRPr="00CE2D78">
      <w:pPr>
        <w:pStyle w:val="Paragraphedeliste"/>
        <w:spacing w:after="0"/>
        <w:ind w:left="2160"/>
        <w:contextualSpacing w:val="0"/>
        <w:rPr>
          <w:rFonts w:ascii="Elior Light" w:hAnsi="Elior Light"/>
          <w:b/>
          <w:color w:val="585D62"/>
          <w:sz w:val="24"/>
          <w:szCs w:val="24"/>
        </w:rPr>
      </w:pPr>
    </w:p>
    <w:p w14:paraId="028423B5" w14:textId="77777777" w:rsidP="00795FDD" w:rsidR="002C7CC5" w:rsidRDefault="002C7CC5" w:rsidRPr="00C46628">
      <w:pPr>
        <w:pStyle w:val="Titre5"/>
      </w:pPr>
      <w:r w:rsidRPr="00C46628">
        <w:t xml:space="preserve">Bénéficiaires et nombre de jours </w:t>
      </w:r>
    </w:p>
    <w:p w14:paraId="225A9399" w14:textId="77777777" w:rsidP="002C7CC5" w:rsidR="002C7CC5" w:rsidRDefault="002C7CC5" w:rsidRPr="00C46628">
      <w:pPr>
        <w:spacing w:after="0"/>
        <w:rPr>
          <w:rFonts w:ascii="Elior Light" w:hAnsi="Elior Light"/>
          <w:i/>
          <w:color w:val="585D62"/>
          <w:szCs w:val="24"/>
        </w:rPr>
      </w:pPr>
    </w:p>
    <w:p w14:paraId="07DD1AF2"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Le nombre de jours maximum de travail pour les salariés Cadres en position 3.1 est fixé à 216 jours. Il s’entend du nombre de jours travaillés pour un salarié à temps complet, présent toute l’année de référence et justifiant d’un droit complet aux congés payés. </w:t>
      </w:r>
    </w:p>
    <w:p w14:paraId="485F6F89" w14:textId="77777777" w:rsidP="002C7CC5" w:rsidR="002C7CC5" w:rsidRDefault="002C7CC5" w:rsidRPr="00CE2D78">
      <w:pPr>
        <w:spacing w:after="0"/>
        <w:jc w:val="both"/>
        <w:rPr>
          <w:rFonts w:ascii="Elior Light" w:hAnsi="Elior Light"/>
          <w:color w:val="585D62"/>
          <w:sz w:val="24"/>
          <w:szCs w:val="24"/>
        </w:rPr>
      </w:pPr>
    </w:p>
    <w:p w14:paraId="1046A866"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Afin de ne pas dépasser le plafond convenu, compte tenu des repos hebdomadaires (samedi et dimanche en principe), des jours fériés et des congés payés, ces salariés bénéficient de jours de repos dont le nombre a été fixé à 13 « jours de repos forfait » (JRF). Est comprise dans ces 13 JRF la journée de solidarité ; cela signifie que le 1er janvier de chaque année est automatiquement provisionné 1 jour de JRF au titre de la journée de solidarité.  Le salarié a donc 12 JRF effectifs à prendre. </w:t>
      </w:r>
    </w:p>
    <w:p w14:paraId="01B70B6E"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Bien qu’il puisse en théorie varier en fonction du calendrier, il est expressément convenu que le nombre de JRF est garanti chaque année. Ainsi, les salariés pourront être amenés, certaines années, à travailler moins de 216 jours, sans que cela n’impacte leur rémunération ni leurs droits à congés (payés, ancienneté, …).</w:t>
      </w:r>
    </w:p>
    <w:p w14:paraId="663E1B2E" w14:textId="77777777" w:rsidP="002C7CC5" w:rsidR="002C7CC5" w:rsidRDefault="002C7CC5" w:rsidRPr="00CE2D78">
      <w:pPr>
        <w:spacing w:after="0"/>
        <w:jc w:val="both"/>
        <w:rPr>
          <w:rFonts w:ascii="Elior Light" w:hAnsi="Elior Light"/>
          <w:color w:val="585D62"/>
          <w:sz w:val="24"/>
          <w:szCs w:val="24"/>
        </w:rPr>
      </w:pPr>
    </w:p>
    <w:p w14:paraId="77A59198"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Le nombre de JRF ne comprend pas les congés supplémentaires légaux ou conventionnels (congés d'ancienneté, congés pour évènements familiaux, congé de maternité ou paternité, etc.) lesquels se déduisent du nombre de jours travaillés.</w:t>
      </w:r>
    </w:p>
    <w:p w14:paraId="25CF7BEA" w14:textId="77777777" w:rsidP="002C7CC5" w:rsidR="002C7CC5" w:rsidRDefault="002C7CC5" w:rsidRPr="00CE2D78">
      <w:pPr>
        <w:spacing w:after="0"/>
        <w:jc w:val="both"/>
        <w:rPr>
          <w:rFonts w:ascii="Elior Light" w:hAnsi="Elior Light"/>
          <w:color w:val="585D62"/>
          <w:sz w:val="24"/>
          <w:szCs w:val="24"/>
        </w:rPr>
      </w:pPr>
    </w:p>
    <w:p w14:paraId="23D1980D"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L’acquisition des JRF se fait à raison d’un jour pour 20 jours travaillés. Toutefois, les salariés concernés par le présent article auront la possibilité de prendre ces jours par anticipation de leur acquisition. </w:t>
      </w:r>
    </w:p>
    <w:p w14:paraId="3AC2EE9C" w14:textId="77777777" w:rsidP="002C7CC5" w:rsidR="002C7CC5" w:rsidRDefault="002C7CC5" w:rsidRPr="00CE2D78">
      <w:pPr>
        <w:spacing w:after="0"/>
        <w:rPr>
          <w:rFonts w:ascii="Elior Light" w:hAnsi="Elior Light"/>
          <w:color w:val="585D62"/>
          <w:sz w:val="24"/>
          <w:szCs w:val="24"/>
        </w:rPr>
      </w:pPr>
    </w:p>
    <w:p w14:paraId="63489FE0" w14:textId="6DCC9E78"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En cas de travail à temps partiel, le nombre de jours travaillés pour l’année civile sera </w:t>
      </w:r>
      <w:r w:rsidR="00767834" w:rsidRPr="00CE2D78">
        <w:rPr>
          <w:rFonts w:ascii="Elior Light" w:hAnsi="Elior Light"/>
          <w:color w:val="585D62"/>
          <w:sz w:val="24"/>
          <w:szCs w:val="24"/>
        </w:rPr>
        <w:t>défini</w:t>
      </w:r>
      <w:r w:rsidRPr="00CE2D78">
        <w:rPr>
          <w:rFonts w:ascii="Elior Light" w:hAnsi="Elior Light"/>
          <w:color w:val="585D62"/>
          <w:sz w:val="24"/>
          <w:szCs w:val="24"/>
        </w:rPr>
        <w:t xml:space="preserve"> dans le cadre de la convention individuelle de forfait. Le nombre de JRF sera calculé au prorata de ce nombre de jours travaillés réduit.</w:t>
      </w:r>
    </w:p>
    <w:p w14:paraId="742A3FF8" w14:textId="77777777" w:rsidP="002C7CC5" w:rsidR="002C7CC5" w:rsidRDefault="002C7CC5" w:rsidRPr="00CE2D78">
      <w:pPr>
        <w:spacing w:after="0"/>
        <w:ind w:left="284"/>
        <w:jc w:val="both"/>
        <w:rPr>
          <w:rFonts w:ascii="Elior Light" w:hAnsi="Elior Light"/>
          <w:i/>
          <w:color w:val="585D62"/>
          <w:sz w:val="24"/>
          <w:szCs w:val="24"/>
        </w:rPr>
      </w:pPr>
      <w:r w:rsidRPr="00CE2D78">
        <w:rPr>
          <w:rFonts w:ascii="Elior Light" w:hAnsi="Elior Light"/>
          <w:i/>
          <w:color w:val="585D62"/>
          <w:sz w:val="24"/>
          <w:szCs w:val="24"/>
        </w:rPr>
        <w:t xml:space="preserve">Par exemple : un salarié conclu une convention individuel de forfait à 4/5 d’un temps plein. Il bénéficiera de 4/5 du nombre de JRF, arrondi à la demi-journée supérieure. </w:t>
      </w:r>
    </w:p>
    <w:p w14:paraId="13E50701" w14:textId="77777777" w:rsidP="002C7CC5" w:rsidR="002C7CC5" w:rsidRDefault="002C7CC5" w:rsidRPr="00CE2D78">
      <w:pPr>
        <w:spacing w:after="0"/>
        <w:rPr>
          <w:rFonts w:ascii="Elior Light" w:hAnsi="Elior Light"/>
          <w:color w:val="585D62"/>
          <w:sz w:val="24"/>
          <w:szCs w:val="24"/>
        </w:rPr>
      </w:pPr>
    </w:p>
    <w:p w14:paraId="544A7938" w14:textId="24EAD996" w:rsidP="002C7CC5" w:rsidR="002C7CC5" w:rsidRDefault="002C7CC5" w:rsidRPr="00CE2D78">
      <w:pPr>
        <w:spacing w:after="0"/>
        <w:rPr>
          <w:rFonts w:ascii="Elior Light" w:hAnsi="Elior Light"/>
          <w:color w:val="585D62"/>
          <w:sz w:val="24"/>
          <w:szCs w:val="24"/>
        </w:rPr>
      </w:pPr>
      <w:r w:rsidRPr="00CE2D78">
        <w:rPr>
          <w:rFonts w:ascii="Elior Light" w:hAnsi="Elior Light"/>
          <w:color w:val="585D62"/>
          <w:sz w:val="24"/>
          <w:szCs w:val="24"/>
        </w:rPr>
        <w:t xml:space="preserve">En cas de départ des effectifs en cours d’année civile, les </w:t>
      </w:r>
      <w:r w:rsidR="00445354">
        <w:rPr>
          <w:rFonts w:ascii="Elior Light" w:hAnsi="Elior Light"/>
          <w:color w:val="585D62"/>
          <w:sz w:val="24"/>
          <w:szCs w:val="24"/>
        </w:rPr>
        <w:t>JRF</w:t>
      </w:r>
      <w:r w:rsidRPr="00CE2D78">
        <w:rPr>
          <w:rFonts w:ascii="Elior Light" w:hAnsi="Elior Light"/>
          <w:color w:val="585D62"/>
          <w:sz w:val="24"/>
          <w:szCs w:val="24"/>
        </w:rPr>
        <w:t xml:space="preserve"> acquis et non pris seront payés lors du solde de tout compte.</w:t>
      </w:r>
    </w:p>
    <w:p w14:paraId="56C4BB41" w14:textId="77777777" w:rsidP="002C7CC5" w:rsidR="002C7CC5" w:rsidRDefault="002C7CC5" w:rsidRPr="00CE2D78">
      <w:pPr>
        <w:spacing w:after="0"/>
        <w:rPr>
          <w:rFonts w:ascii="Elior Light" w:hAnsi="Elior Light"/>
          <w:color w:val="585D62"/>
          <w:sz w:val="24"/>
          <w:szCs w:val="24"/>
        </w:rPr>
      </w:pPr>
    </w:p>
    <w:p w14:paraId="54508720" w14:textId="77777777" w:rsidP="00C46628" w:rsidR="002C7CC5" w:rsidRDefault="002C7CC5" w:rsidRPr="00CE2D78">
      <w:pPr>
        <w:pStyle w:val="Titre5"/>
      </w:pPr>
      <w:r w:rsidRPr="00CE2D78">
        <w:t xml:space="preserve">Période de référence </w:t>
      </w:r>
    </w:p>
    <w:p w14:paraId="305CC0A6" w14:textId="77777777" w:rsidP="002C7CC5" w:rsidR="002C7CC5" w:rsidRDefault="002C7CC5" w:rsidRPr="00CE2D78">
      <w:pPr>
        <w:spacing w:after="0"/>
        <w:rPr>
          <w:rFonts w:ascii="Elior Light" w:hAnsi="Elior Light"/>
          <w:color w:val="585D62"/>
          <w:sz w:val="24"/>
          <w:szCs w:val="24"/>
        </w:rPr>
      </w:pPr>
    </w:p>
    <w:p w14:paraId="71577AF7"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La période de référence du forfait jours est l’année civile soit du 1</w:t>
      </w:r>
      <w:r w:rsidRPr="00CE2D78">
        <w:rPr>
          <w:rFonts w:ascii="Elior Light" w:hAnsi="Elior Light"/>
          <w:color w:val="585D62"/>
          <w:sz w:val="24"/>
          <w:szCs w:val="24"/>
          <w:vertAlign w:val="superscript"/>
        </w:rPr>
        <w:t>er</w:t>
      </w:r>
      <w:r w:rsidRPr="00CE2D78">
        <w:rPr>
          <w:rFonts w:ascii="Elior Light" w:hAnsi="Elior Light"/>
          <w:color w:val="585D62"/>
          <w:sz w:val="24"/>
          <w:szCs w:val="24"/>
        </w:rPr>
        <w:t xml:space="preserve"> janvier au 31 décembre de l’année. </w:t>
      </w:r>
    </w:p>
    <w:p w14:paraId="44154DB1" w14:textId="77777777" w:rsidP="002C7CC5" w:rsidR="002C7CC5" w:rsidRDefault="002C7CC5" w:rsidRPr="00CE2D78">
      <w:pPr>
        <w:spacing w:after="0"/>
        <w:rPr>
          <w:rFonts w:ascii="Elior Light" w:hAnsi="Elior Light"/>
          <w:color w:val="585D62"/>
          <w:sz w:val="24"/>
          <w:szCs w:val="24"/>
        </w:rPr>
      </w:pPr>
    </w:p>
    <w:p w14:paraId="005251CD" w14:textId="77777777" w:rsidP="002C7CC5" w:rsidR="002C7CC5" w:rsidRDefault="002C7CC5" w:rsidRPr="00CE2D78">
      <w:pPr>
        <w:spacing w:after="0"/>
        <w:rPr>
          <w:rFonts w:ascii="Elior Light" w:hAnsi="Elior Light"/>
          <w:color w:val="585D62"/>
          <w:sz w:val="24"/>
          <w:szCs w:val="24"/>
        </w:rPr>
      </w:pPr>
    </w:p>
    <w:p w14:paraId="7118D86C" w14:textId="77777777" w:rsidP="00C46628" w:rsidR="002C7CC5" w:rsidRDefault="002C7CC5" w:rsidRPr="00CE2D78">
      <w:pPr>
        <w:pStyle w:val="Titre4"/>
      </w:pPr>
      <w:r w:rsidRPr="00CE2D78">
        <w:t>Le forfait annuel de 218 jours pour les cadres en positions 3.2 et 3.3</w:t>
      </w:r>
    </w:p>
    <w:p w14:paraId="613394DB" w14:textId="77777777" w:rsidP="002C7CC5" w:rsidR="002C7CC5" w:rsidRDefault="002C7CC5" w:rsidRPr="00CE2D78">
      <w:pPr>
        <w:pStyle w:val="Paragraphedeliste"/>
        <w:spacing w:after="0"/>
        <w:ind w:left="2160"/>
        <w:contextualSpacing w:val="0"/>
        <w:rPr>
          <w:rFonts w:ascii="Elior Light" w:hAnsi="Elior Light"/>
          <w:b/>
          <w:color w:val="585D62"/>
          <w:sz w:val="24"/>
          <w:szCs w:val="24"/>
        </w:rPr>
      </w:pPr>
    </w:p>
    <w:p w14:paraId="12E273E5" w14:textId="77777777" w:rsidP="00C46628" w:rsidR="002C7CC5" w:rsidRDefault="002C7CC5" w:rsidRPr="00CE2D78">
      <w:pPr>
        <w:pStyle w:val="Titre5"/>
      </w:pPr>
      <w:r w:rsidRPr="00CE2D78">
        <w:t xml:space="preserve">Bénéficiaires et nombre de jours </w:t>
      </w:r>
    </w:p>
    <w:p w14:paraId="1484E5F8" w14:textId="77777777" w:rsidP="002C7CC5" w:rsidR="002C7CC5" w:rsidRDefault="002C7CC5" w:rsidRPr="00CE2D78">
      <w:pPr>
        <w:spacing w:after="0"/>
        <w:rPr>
          <w:rFonts w:ascii="Elior Light" w:hAnsi="Elior Light"/>
          <w:color w:val="585D62"/>
          <w:sz w:val="24"/>
          <w:szCs w:val="24"/>
        </w:rPr>
      </w:pPr>
    </w:p>
    <w:p w14:paraId="49772366"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Les parties conviennent que l’importance des responsabilités, notamment dans la prise de décision, dont bénéficient les Cadres 3.2 et 3.3 nécessite un temps de travail supérieur. </w:t>
      </w:r>
    </w:p>
    <w:p w14:paraId="7A95E4C1" w14:textId="77777777" w:rsidP="002C7CC5" w:rsidR="002C7CC5" w:rsidRDefault="002C7CC5" w:rsidRPr="00CE2D78">
      <w:pPr>
        <w:spacing w:after="0"/>
        <w:jc w:val="both"/>
        <w:rPr>
          <w:rFonts w:ascii="Elior Light" w:hAnsi="Elior Light"/>
          <w:color w:val="585D62"/>
          <w:sz w:val="24"/>
          <w:szCs w:val="24"/>
        </w:rPr>
      </w:pPr>
    </w:p>
    <w:p w14:paraId="6375C51C"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lastRenderedPageBreak/>
        <w:t xml:space="preserve">Ainsi, le nombre de jours maximum de travail pour ces salariés est fixé à 218 jours. Il s’entend du nombre de jours travaillés pour un salarié à temps complet, présent toute l’année de référence et justifiant d’un droit complet aux congés payés. </w:t>
      </w:r>
    </w:p>
    <w:p w14:paraId="3817ACE6" w14:textId="77777777" w:rsidP="002C7CC5" w:rsidR="002C7CC5" w:rsidRDefault="002C7CC5" w:rsidRPr="00CE2D78">
      <w:pPr>
        <w:spacing w:after="0"/>
        <w:jc w:val="both"/>
        <w:rPr>
          <w:rFonts w:ascii="Elior Light" w:hAnsi="Elior Light"/>
          <w:color w:val="585D62"/>
          <w:sz w:val="24"/>
          <w:szCs w:val="24"/>
        </w:rPr>
      </w:pPr>
    </w:p>
    <w:p w14:paraId="7F50B257"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Afin de ne pas dépasser le plafond convenu, ces salariés bénéficient de « jours de repos forfait » dont le nombre peut varier d’une année à l’autre en fonction notamment des jours chômés.</w:t>
      </w:r>
    </w:p>
    <w:p w14:paraId="55D6BC0D" w14:textId="77777777" w:rsidP="002C7CC5" w:rsidR="002C7CC5" w:rsidRDefault="002C7CC5" w:rsidRPr="00CE2D78">
      <w:pPr>
        <w:spacing w:after="0"/>
        <w:jc w:val="both"/>
        <w:rPr>
          <w:rFonts w:ascii="Elior Light" w:hAnsi="Elior Light"/>
          <w:color w:val="585D62"/>
          <w:sz w:val="24"/>
          <w:szCs w:val="24"/>
        </w:rPr>
      </w:pPr>
    </w:p>
    <w:p w14:paraId="29F90FB9"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La méthode de calcul pour définir le nombre de jours de repos est la suivante :</w:t>
      </w:r>
    </w:p>
    <w:p w14:paraId="52DCED3E" w14:textId="77777777" w:rsidP="002C7CC5" w:rsidR="002C7CC5" w:rsidRDefault="002C7CC5" w:rsidRPr="00CE2D78">
      <w:pPr>
        <w:spacing w:after="0"/>
        <w:jc w:val="both"/>
        <w:rPr>
          <w:rFonts w:ascii="Elior Light" w:hAnsi="Elior Light"/>
          <w:color w:val="585D62"/>
          <w:sz w:val="24"/>
          <w:szCs w:val="24"/>
        </w:rPr>
      </w:pPr>
    </w:p>
    <w:p w14:paraId="008656D8" w14:textId="77777777" w:rsidP="002C7CC5" w:rsidR="002C7CC5" w:rsidRDefault="002C7CC5" w:rsidRPr="00CE2D78">
      <w:pPr>
        <w:spacing w:after="0"/>
        <w:ind w:left="426"/>
        <w:rPr>
          <w:rFonts w:ascii="Elior Light" w:hAnsi="Elior Light"/>
          <w:color w:val="585D62"/>
          <w:sz w:val="24"/>
          <w:szCs w:val="24"/>
        </w:rPr>
      </w:pPr>
      <w:r w:rsidRPr="00CE2D78">
        <w:rPr>
          <w:rFonts w:ascii="Elior Light" w:hAnsi="Elior Light"/>
          <w:color w:val="585D62"/>
          <w:sz w:val="24"/>
          <w:szCs w:val="24"/>
        </w:rPr>
        <w:t xml:space="preserve">Nombre de jours calendaires  </w:t>
      </w:r>
    </w:p>
    <w:p w14:paraId="3CBE3E7D" w14:textId="77777777" w:rsidP="002C7CC5" w:rsidR="002C7CC5" w:rsidRDefault="002C7CC5" w:rsidRPr="00CE2D78">
      <w:pPr>
        <w:spacing w:after="0"/>
        <w:ind w:left="426"/>
        <w:rPr>
          <w:rFonts w:ascii="Elior Light" w:hAnsi="Elior Light"/>
          <w:color w:val="585D62"/>
          <w:sz w:val="24"/>
          <w:szCs w:val="24"/>
        </w:rPr>
      </w:pPr>
      <w:r w:rsidRPr="00CE2D78">
        <w:rPr>
          <w:rFonts w:ascii="Elior Light" w:hAnsi="Elior Light"/>
          <w:color w:val="585D62"/>
          <w:sz w:val="24"/>
          <w:szCs w:val="24"/>
        </w:rPr>
        <w:t>- Nombre de jours de repos hebdomadaire (samedis et dimanches) </w:t>
      </w:r>
    </w:p>
    <w:p w14:paraId="697006B8" w14:textId="77777777" w:rsidP="002C7CC5" w:rsidR="002C7CC5" w:rsidRDefault="002C7CC5" w:rsidRPr="00CE2D78">
      <w:pPr>
        <w:spacing w:after="0"/>
        <w:ind w:left="426"/>
        <w:rPr>
          <w:rFonts w:ascii="Elior Light" w:hAnsi="Elior Light"/>
          <w:color w:val="585D62"/>
          <w:sz w:val="24"/>
          <w:szCs w:val="24"/>
        </w:rPr>
      </w:pPr>
      <w:r w:rsidRPr="00CE2D78">
        <w:rPr>
          <w:rFonts w:ascii="Elior Light" w:hAnsi="Elior Light"/>
          <w:color w:val="585D62"/>
          <w:sz w:val="24"/>
          <w:szCs w:val="24"/>
        </w:rPr>
        <w:t>- Nombre de jours fériés chômés tombant un jour ouvré </w:t>
      </w:r>
    </w:p>
    <w:p w14:paraId="09BEA6D3" w14:textId="77777777" w:rsidP="002C7CC5" w:rsidR="002C7CC5" w:rsidRDefault="002C7CC5" w:rsidRPr="00CE2D78">
      <w:pPr>
        <w:spacing w:after="0"/>
        <w:ind w:left="426"/>
        <w:rPr>
          <w:rFonts w:ascii="Elior Light" w:hAnsi="Elior Light"/>
          <w:color w:val="585D62"/>
          <w:sz w:val="24"/>
          <w:szCs w:val="24"/>
        </w:rPr>
      </w:pPr>
      <w:r w:rsidRPr="00CE2D78">
        <w:rPr>
          <w:rFonts w:ascii="Elior Light" w:hAnsi="Elior Light"/>
          <w:color w:val="585D62"/>
          <w:sz w:val="24"/>
          <w:szCs w:val="24"/>
        </w:rPr>
        <w:t>- Nombre de jours de congés payés </w:t>
      </w:r>
    </w:p>
    <w:p w14:paraId="7212A84B" w14:textId="77777777" w:rsidP="002C7CC5" w:rsidR="002C7CC5" w:rsidRDefault="002C7CC5" w:rsidRPr="00CE2D78">
      <w:pPr>
        <w:spacing w:after="0"/>
        <w:ind w:left="426"/>
        <w:rPr>
          <w:rFonts w:ascii="Elior Light" w:hAnsi="Elior Light"/>
          <w:color w:val="585D62"/>
          <w:sz w:val="24"/>
          <w:szCs w:val="24"/>
        </w:rPr>
      </w:pPr>
      <w:r w:rsidRPr="00CE2D78">
        <w:rPr>
          <w:rFonts w:ascii="Elior Light" w:hAnsi="Elior Light"/>
          <w:color w:val="585D62"/>
          <w:sz w:val="24"/>
          <w:szCs w:val="24"/>
        </w:rPr>
        <w:t>- Nombre de jours travaillés selon le forfait</w:t>
      </w:r>
    </w:p>
    <w:p w14:paraId="50CF3590" w14:textId="77777777" w:rsidP="002C7CC5" w:rsidR="002C7CC5" w:rsidRDefault="002C7CC5" w:rsidRPr="00CE2D78">
      <w:pPr>
        <w:spacing w:after="0"/>
        <w:ind w:left="426"/>
        <w:rPr>
          <w:rFonts w:ascii="Elior Light" w:hAnsi="Elior Light"/>
          <w:color w:val="585D62"/>
          <w:sz w:val="24"/>
          <w:szCs w:val="24"/>
        </w:rPr>
      </w:pPr>
      <w:r w:rsidRPr="00CE2D78">
        <w:rPr>
          <w:rFonts w:ascii="Elior Light" w:hAnsi="Elior Light"/>
          <w:color w:val="585D62"/>
          <w:sz w:val="24"/>
          <w:szCs w:val="24"/>
        </w:rPr>
        <w:t>= Nombre de jours de repos par an.</w:t>
      </w:r>
    </w:p>
    <w:p w14:paraId="3846B9F1" w14:textId="77777777" w:rsidP="002C7CC5" w:rsidR="002C7CC5" w:rsidRDefault="002C7CC5" w:rsidRPr="00CE2D78">
      <w:pPr>
        <w:spacing w:after="0"/>
        <w:jc w:val="both"/>
        <w:rPr>
          <w:rFonts w:ascii="Elior Light" w:hAnsi="Elior Light"/>
          <w:color w:val="585D62"/>
          <w:sz w:val="24"/>
          <w:szCs w:val="24"/>
        </w:rPr>
      </w:pPr>
    </w:p>
    <w:p w14:paraId="0C582A38" w14:textId="77777777" w:rsidP="002C7CC5" w:rsidR="002C7CC5" w:rsidRDefault="002C7CC5" w:rsidRPr="00CE2D78">
      <w:pPr>
        <w:spacing w:after="0"/>
        <w:jc w:val="both"/>
        <w:rPr>
          <w:rFonts w:ascii="Elior Light" w:hAnsi="Elior Light"/>
          <w:i/>
          <w:color w:val="585D62"/>
          <w:sz w:val="24"/>
          <w:szCs w:val="24"/>
        </w:rPr>
      </w:pPr>
      <w:r w:rsidRPr="00CE2D78">
        <w:rPr>
          <w:rFonts w:ascii="Elior Light" w:hAnsi="Elior Light"/>
          <w:i/>
          <w:color w:val="585D62"/>
          <w:sz w:val="24"/>
          <w:szCs w:val="24"/>
        </w:rPr>
        <w:t xml:space="preserve">Exemple : </w:t>
      </w:r>
    </w:p>
    <w:p w14:paraId="2D586DC0" w14:textId="77777777" w:rsidP="002C7CC5" w:rsidR="002C7CC5" w:rsidRDefault="002C7CC5" w:rsidRPr="00CE2D78">
      <w:pPr>
        <w:spacing w:after="0"/>
        <w:jc w:val="both"/>
        <w:rPr>
          <w:rFonts w:ascii="Elior Light" w:hAnsi="Elior Light"/>
          <w:i/>
          <w:color w:val="585D62"/>
          <w:sz w:val="24"/>
          <w:szCs w:val="24"/>
        </w:rPr>
      </w:pPr>
      <w:r w:rsidRPr="00CE2D78">
        <w:rPr>
          <w:rFonts w:ascii="Elior Light" w:hAnsi="Elior Light"/>
          <w:i/>
          <w:color w:val="585D62"/>
          <w:sz w:val="24"/>
          <w:szCs w:val="24"/>
        </w:rPr>
        <w:t>Année 2019 : 365 – 104 – 10 – 25 – 218 = 8 jours de repos</w:t>
      </w:r>
    </w:p>
    <w:p w14:paraId="34773C90" w14:textId="77777777" w:rsidP="002C7CC5" w:rsidR="002C7CC5" w:rsidRDefault="002C7CC5" w:rsidRPr="00CE2D78">
      <w:pPr>
        <w:spacing w:after="0"/>
        <w:jc w:val="both"/>
        <w:rPr>
          <w:rFonts w:ascii="Elior Light" w:hAnsi="Elior Light"/>
          <w:color w:val="585D62"/>
          <w:sz w:val="24"/>
          <w:szCs w:val="24"/>
        </w:rPr>
      </w:pPr>
    </w:p>
    <w:p w14:paraId="5D5B23AC"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Ce calcul ne comprend pas les congés supplémentaires légaux ou conventionnels (congés d'ancienneté, congés pour évènements familiaux, congé de maternité ou paternité, etc.) lesquels se déduisent du nombre de jours travaillés.</w:t>
      </w:r>
    </w:p>
    <w:p w14:paraId="0C7462A4" w14:textId="77777777" w:rsidP="002C7CC5" w:rsidR="002C7CC5" w:rsidRDefault="002C7CC5" w:rsidRPr="00CE2D78">
      <w:pPr>
        <w:spacing w:after="0"/>
        <w:jc w:val="both"/>
        <w:rPr>
          <w:rFonts w:ascii="Elior Light" w:hAnsi="Elior Light"/>
          <w:color w:val="585D62"/>
          <w:sz w:val="24"/>
          <w:szCs w:val="24"/>
        </w:rPr>
      </w:pPr>
    </w:p>
    <w:p w14:paraId="67F8E94B"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Les JRF seront attribués le 1</w:t>
      </w:r>
      <w:r w:rsidRPr="00CE2D78">
        <w:rPr>
          <w:rFonts w:ascii="Elior Light" w:hAnsi="Elior Light"/>
          <w:color w:val="585D62"/>
          <w:sz w:val="24"/>
          <w:szCs w:val="24"/>
          <w:vertAlign w:val="superscript"/>
        </w:rPr>
        <w:t>er</w:t>
      </w:r>
      <w:r w:rsidRPr="00CE2D78">
        <w:rPr>
          <w:rFonts w:ascii="Elior Light" w:hAnsi="Elior Light"/>
          <w:color w:val="585D62"/>
          <w:sz w:val="24"/>
          <w:szCs w:val="24"/>
        </w:rPr>
        <w:t xml:space="preserve"> janvier pour la période de référence considérée. </w:t>
      </w:r>
    </w:p>
    <w:p w14:paraId="531AD988" w14:textId="77777777" w:rsidP="002C7CC5" w:rsidR="002C7CC5" w:rsidRDefault="002C7CC5" w:rsidRPr="00CE2D78">
      <w:pPr>
        <w:spacing w:after="0"/>
        <w:jc w:val="both"/>
        <w:rPr>
          <w:rFonts w:ascii="Elior Light" w:hAnsi="Elior Light"/>
          <w:color w:val="585D62"/>
          <w:sz w:val="24"/>
          <w:szCs w:val="24"/>
        </w:rPr>
      </w:pPr>
    </w:p>
    <w:p w14:paraId="481816D7" w14:textId="5D06734D"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En cas de travail à temps partiel le nombre de jours travaillés et le nombre de JRF dus au titre de la réduction du temps de travail pour l’année civile seront </w:t>
      </w:r>
      <w:r w:rsidR="000615ED" w:rsidRPr="00CE2D78">
        <w:rPr>
          <w:rFonts w:ascii="Elior Light" w:hAnsi="Elior Light"/>
          <w:color w:val="585D62"/>
          <w:sz w:val="24"/>
          <w:szCs w:val="24"/>
        </w:rPr>
        <w:t>définis</w:t>
      </w:r>
      <w:r w:rsidRPr="00CE2D78">
        <w:rPr>
          <w:rFonts w:ascii="Elior Light" w:hAnsi="Elior Light"/>
          <w:color w:val="585D62"/>
          <w:sz w:val="24"/>
          <w:szCs w:val="24"/>
        </w:rPr>
        <w:t xml:space="preserve"> dans le cadre de la convention individuelle de forfait.</w:t>
      </w:r>
    </w:p>
    <w:p w14:paraId="175657C0" w14:textId="77777777" w:rsidP="002C7CC5" w:rsidR="000615ED" w:rsidRDefault="000615ED" w:rsidRPr="00CE2D78">
      <w:pPr>
        <w:spacing w:after="0"/>
        <w:jc w:val="both"/>
        <w:rPr>
          <w:rFonts w:ascii="Elior Light" w:hAnsi="Elior Light"/>
          <w:color w:val="585D62"/>
          <w:sz w:val="24"/>
          <w:szCs w:val="24"/>
        </w:rPr>
      </w:pPr>
    </w:p>
    <w:p w14:paraId="461F4880" w14:textId="77777777" w:rsidP="000615ED" w:rsidR="000615ED" w:rsidRDefault="000615ED" w:rsidRPr="00CE2D78">
      <w:pPr>
        <w:spacing w:after="0"/>
        <w:jc w:val="both"/>
        <w:rPr>
          <w:rFonts w:ascii="Elior Light" w:hAnsi="Elior Light"/>
          <w:color w:val="585D62"/>
          <w:sz w:val="24"/>
          <w:szCs w:val="24"/>
        </w:rPr>
      </w:pPr>
      <w:r w:rsidRPr="00CE2D78">
        <w:rPr>
          <w:rFonts w:ascii="Elior Light" w:hAnsi="Elior Light"/>
          <w:color w:val="585D62"/>
          <w:sz w:val="24"/>
          <w:szCs w:val="24"/>
        </w:rPr>
        <w:t>Le nombre de JRF sera calculé au prorata de ce nombre de jours travaillés réduit.</w:t>
      </w:r>
    </w:p>
    <w:p w14:paraId="392D3BA7" w14:textId="77777777" w:rsidP="000615ED" w:rsidR="000615ED" w:rsidRDefault="000615ED" w:rsidRPr="00CE2D78">
      <w:pPr>
        <w:spacing w:after="0"/>
        <w:ind w:left="284"/>
        <w:jc w:val="both"/>
        <w:rPr>
          <w:rFonts w:ascii="Elior Light" w:hAnsi="Elior Light"/>
          <w:i/>
          <w:color w:val="585D62"/>
          <w:sz w:val="24"/>
          <w:szCs w:val="24"/>
        </w:rPr>
      </w:pPr>
      <w:r w:rsidRPr="00CE2D78">
        <w:rPr>
          <w:rFonts w:ascii="Elior Light" w:hAnsi="Elior Light"/>
          <w:i/>
          <w:color w:val="585D62"/>
          <w:sz w:val="24"/>
          <w:szCs w:val="24"/>
        </w:rPr>
        <w:t xml:space="preserve">Par exemple : un salarié conclu une convention individuel de forfait à 4/5 d’un temps plein. Il bénéficiera de 4/5 du nombre de JRF, arrondi à la demi-journée supérieure. </w:t>
      </w:r>
    </w:p>
    <w:p w14:paraId="76ED37B7" w14:textId="77777777" w:rsidP="002C7CC5" w:rsidR="002C7CC5" w:rsidRDefault="002C7CC5" w:rsidRPr="00CE2D78">
      <w:pPr>
        <w:spacing w:after="0"/>
        <w:jc w:val="both"/>
        <w:rPr>
          <w:rFonts w:ascii="Elior Light" w:hAnsi="Elior Light"/>
          <w:color w:val="585D62"/>
          <w:sz w:val="24"/>
          <w:szCs w:val="24"/>
        </w:rPr>
      </w:pPr>
    </w:p>
    <w:p w14:paraId="057F56AE" w14:textId="77777777" w:rsidP="00C46628" w:rsidR="002C7CC5" w:rsidRDefault="002C7CC5" w:rsidRPr="00CE2D78">
      <w:pPr>
        <w:pStyle w:val="Titre5"/>
      </w:pPr>
      <w:r w:rsidRPr="00CE2D78">
        <w:t xml:space="preserve">Période de référence </w:t>
      </w:r>
    </w:p>
    <w:p w14:paraId="012CF39B" w14:textId="77777777" w:rsidP="002C7CC5" w:rsidR="002C7CC5" w:rsidRDefault="002C7CC5" w:rsidRPr="00CE2D78">
      <w:pPr>
        <w:spacing w:after="0"/>
        <w:rPr>
          <w:rFonts w:ascii="Elior Light" w:hAnsi="Elior Light"/>
          <w:color w:val="585D62"/>
          <w:sz w:val="24"/>
          <w:szCs w:val="24"/>
        </w:rPr>
      </w:pPr>
    </w:p>
    <w:p w14:paraId="348A4319" w14:textId="77777777" w:rsidP="002C7CC5" w:rsidR="002C7CC5" w:rsidRDefault="002C7CC5" w:rsidRPr="00CE2D78">
      <w:pPr>
        <w:spacing w:after="0"/>
        <w:rPr>
          <w:rFonts w:ascii="Elior Light" w:hAnsi="Elior Light"/>
          <w:color w:val="585D62"/>
          <w:sz w:val="24"/>
          <w:szCs w:val="24"/>
        </w:rPr>
      </w:pPr>
      <w:r w:rsidRPr="00CE2D78">
        <w:rPr>
          <w:rFonts w:ascii="Elior Light" w:hAnsi="Elior Light"/>
          <w:color w:val="585D62"/>
          <w:sz w:val="24"/>
          <w:szCs w:val="24"/>
        </w:rPr>
        <w:t>La période de référence du forfait jours est l’année civile soit du 1</w:t>
      </w:r>
      <w:r w:rsidRPr="00CE2D78">
        <w:rPr>
          <w:rFonts w:ascii="Elior Light" w:hAnsi="Elior Light"/>
          <w:color w:val="585D62"/>
          <w:sz w:val="24"/>
          <w:szCs w:val="24"/>
          <w:vertAlign w:val="superscript"/>
        </w:rPr>
        <w:t>er</w:t>
      </w:r>
      <w:r w:rsidRPr="00CE2D78">
        <w:rPr>
          <w:rFonts w:ascii="Elior Light" w:hAnsi="Elior Light"/>
          <w:color w:val="585D62"/>
          <w:sz w:val="24"/>
          <w:szCs w:val="24"/>
        </w:rPr>
        <w:t xml:space="preserve"> janvier au 31 décembre de l’année. </w:t>
      </w:r>
    </w:p>
    <w:p w14:paraId="073E038F" w14:textId="77777777" w:rsidP="002C7CC5" w:rsidR="002C7CC5" w:rsidRDefault="002C7CC5" w:rsidRPr="00CE2D78">
      <w:pPr>
        <w:pStyle w:val="Paragraphedeliste"/>
        <w:spacing w:after="0"/>
        <w:ind w:left="1440"/>
        <w:contextualSpacing w:val="0"/>
        <w:rPr>
          <w:rFonts w:ascii="Elior Light" w:hAnsi="Elior Light"/>
          <w:color w:val="585D62"/>
          <w:sz w:val="24"/>
          <w:szCs w:val="24"/>
        </w:rPr>
      </w:pPr>
    </w:p>
    <w:p w14:paraId="711B3C65" w14:textId="77777777" w:rsidP="002C7CC5" w:rsidR="002C7CC5" w:rsidRDefault="002C7CC5" w:rsidRPr="00CE2D78">
      <w:pPr>
        <w:pStyle w:val="Paragraphedeliste"/>
        <w:spacing w:after="0"/>
        <w:ind w:left="1440"/>
        <w:contextualSpacing w:val="0"/>
        <w:rPr>
          <w:rFonts w:ascii="Elior Light" w:hAnsi="Elior Light"/>
          <w:color w:val="585D62"/>
          <w:sz w:val="24"/>
          <w:szCs w:val="24"/>
        </w:rPr>
      </w:pPr>
    </w:p>
    <w:p w14:paraId="3CE8D86A" w14:textId="77777777" w:rsidP="00C46628" w:rsidR="002C7CC5" w:rsidRDefault="002C7CC5" w:rsidRPr="00CE2D78">
      <w:pPr>
        <w:pStyle w:val="Titre3"/>
      </w:pPr>
      <w:bookmarkStart w:id="15" w:name="_Toc533078505"/>
      <w:r w:rsidRPr="00CE2D78">
        <w:t>Conventions individuelles de forfait</w:t>
      </w:r>
      <w:bookmarkEnd w:id="15"/>
    </w:p>
    <w:p w14:paraId="4BC33FBC" w14:textId="77777777" w:rsidP="002C7CC5" w:rsidR="002C7CC5" w:rsidRDefault="002C7CC5" w:rsidRPr="00CE2D78">
      <w:pPr>
        <w:spacing w:after="0"/>
        <w:jc w:val="both"/>
        <w:rPr>
          <w:rFonts w:ascii="Elior Light" w:hAnsi="Elior Light"/>
          <w:color w:val="585D62"/>
          <w:sz w:val="24"/>
          <w:szCs w:val="24"/>
        </w:rPr>
      </w:pPr>
    </w:p>
    <w:p w14:paraId="188D6829" w14:textId="5F7379DE"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La mise en œuvre du forfait annuel en jours fera l'objet de la conclusion d'une convention individuelle de forfait entre le salarié et l'employeur.</w:t>
      </w:r>
      <w:r w:rsidR="00795FDD">
        <w:rPr>
          <w:rFonts w:ascii="Elior Light" w:hAnsi="Elior Light"/>
          <w:color w:val="585D62"/>
          <w:sz w:val="24"/>
          <w:szCs w:val="24"/>
        </w:rPr>
        <w:t xml:space="preserve"> </w:t>
      </w:r>
      <w:r w:rsidRPr="00CE2D78">
        <w:rPr>
          <w:rFonts w:ascii="Elior Light" w:hAnsi="Elior Light"/>
          <w:color w:val="585D62"/>
          <w:sz w:val="24"/>
          <w:szCs w:val="24"/>
        </w:rPr>
        <w:t>Cette convention individuelle précisera :</w:t>
      </w:r>
    </w:p>
    <w:p w14:paraId="03E1BA73" w14:textId="77777777" w:rsidP="00C46628" w:rsidR="002C7CC5" w:rsidRDefault="002C7CC5" w:rsidRPr="00CE2D78">
      <w:pPr>
        <w:pStyle w:val="Paragraphedeliste"/>
        <w:numPr>
          <w:ilvl w:val="0"/>
          <w:numId w:val="7"/>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les caractéristiques de l'emploi occupé par le salarié justifiant qu'il puisse conclure une convention de forfait en jours ;</w:t>
      </w:r>
    </w:p>
    <w:p w14:paraId="05BA812F" w14:textId="77777777" w:rsidP="00C46628" w:rsidR="002C7CC5" w:rsidRDefault="002C7CC5" w:rsidRPr="00CE2D78">
      <w:pPr>
        <w:pStyle w:val="Paragraphedeliste"/>
        <w:numPr>
          <w:ilvl w:val="0"/>
          <w:numId w:val="7"/>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la période de référence du forfait annuel, telle que fixée par le présent accord ;</w:t>
      </w:r>
    </w:p>
    <w:p w14:paraId="5EFA8C6A" w14:textId="77777777" w:rsidP="00C46628" w:rsidR="002C7CC5" w:rsidRDefault="002C7CC5" w:rsidRPr="00CE2D78">
      <w:pPr>
        <w:pStyle w:val="Paragraphedeliste"/>
        <w:numPr>
          <w:ilvl w:val="0"/>
          <w:numId w:val="7"/>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le nombre de jours compris dans le forfait annuel du salarié ;</w:t>
      </w:r>
    </w:p>
    <w:p w14:paraId="4CE99C05" w14:textId="77777777" w:rsidP="00C46628" w:rsidR="002C7CC5" w:rsidRDefault="002C7CC5" w:rsidRPr="00CE2D78">
      <w:pPr>
        <w:pStyle w:val="Paragraphedeliste"/>
        <w:numPr>
          <w:ilvl w:val="0"/>
          <w:numId w:val="7"/>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la rémunération qui devra être en rapport avec les sujétions qui sont imposées au salarié.</w:t>
      </w:r>
    </w:p>
    <w:p w14:paraId="391339AB" w14:textId="77777777" w:rsidP="002C7CC5" w:rsidR="002C7CC5" w:rsidRDefault="002C7CC5">
      <w:pPr>
        <w:spacing w:after="0"/>
        <w:rPr>
          <w:rFonts w:ascii="Elior Light" w:hAnsi="Elior Light"/>
          <w:b/>
          <w:color w:val="585D62"/>
          <w:sz w:val="24"/>
          <w:szCs w:val="24"/>
        </w:rPr>
      </w:pPr>
    </w:p>
    <w:p w14:paraId="31982465" w14:textId="77777777" w:rsidP="00C46628" w:rsidR="002C7CC5" w:rsidRDefault="002C7CC5" w:rsidRPr="00CE2D78">
      <w:pPr>
        <w:pStyle w:val="Titre3"/>
      </w:pPr>
      <w:bookmarkStart w:id="16" w:name="_Toc533078506"/>
      <w:r w:rsidRPr="00CE2D78">
        <w:lastRenderedPageBreak/>
        <w:t>Prise en compte des entrées, sorties et absences en cours de période</w:t>
      </w:r>
      <w:bookmarkEnd w:id="16"/>
    </w:p>
    <w:p w14:paraId="34B91746" w14:textId="77777777" w:rsidP="002C7CC5" w:rsidR="002C7CC5" w:rsidRDefault="002C7CC5" w:rsidRPr="00CE2D78">
      <w:pPr>
        <w:spacing w:after="0"/>
        <w:rPr>
          <w:rFonts w:ascii="Elior Light" w:hAnsi="Elior Light"/>
          <w:color w:val="585D62"/>
          <w:sz w:val="24"/>
          <w:szCs w:val="24"/>
        </w:rPr>
      </w:pPr>
    </w:p>
    <w:p w14:paraId="3BBEB770" w14:textId="77777777" w:rsidP="00C46628" w:rsidR="002C7CC5" w:rsidRDefault="002C7CC5" w:rsidRPr="00CE2D78">
      <w:pPr>
        <w:pStyle w:val="Titre4"/>
      </w:pPr>
      <w:r w:rsidRPr="00CE2D78">
        <w:t>Prise en compte des entrées et des sorties en cours de période</w:t>
      </w:r>
    </w:p>
    <w:p w14:paraId="1E9029D1" w14:textId="77777777" w:rsidP="002C7CC5" w:rsidR="002C7CC5" w:rsidRDefault="002C7CC5" w:rsidRPr="00CE2D78">
      <w:pPr>
        <w:spacing w:after="0"/>
        <w:rPr>
          <w:rFonts w:ascii="Elior Light" w:hAnsi="Elior Light"/>
          <w:color w:val="585D62"/>
          <w:sz w:val="24"/>
          <w:szCs w:val="24"/>
        </w:rPr>
      </w:pPr>
    </w:p>
    <w:p w14:paraId="1BA10082"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Dans le cas d’une année incomplète, le nombre de jours théorique à effectuer est calculé en fonction de la durée en semaines restant à courir jusqu’à la fin de l’année, selon la formule suivante :  </w:t>
      </w:r>
    </w:p>
    <w:p w14:paraId="0A9D3CF1" w14:textId="77777777" w:rsidP="002C7CC5" w:rsidR="002C7CC5" w:rsidRDefault="002C7CC5" w:rsidRPr="00CE2D78">
      <w:pPr>
        <w:spacing w:after="0"/>
        <w:ind w:left="284"/>
        <w:jc w:val="both"/>
        <w:rPr>
          <w:rFonts w:ascii="Elior Light" w:hAnsi="Elior Light"/>
          <w:i/>
          <w:color w:val="585D62"/>
          <w:sz w:val="24"/>
          <w:szCs w:val="24"/>
        </w:rPr>
      </w:pPr>
    </w:p>
    <w:p w14:paraId="4D37A87D" w14:textId="77777777" w:rsidP="002C7CC5" w:rsidR="002C7CC5" w:rsidRDefault="002C7CC5" w:rsidRPr="00CE2D78">
      <w:pPr>
        <w:spacing w:after="0"/>
        <w:ind w:left="284"/>
        <w:jc w:val="both"/>
        <w:rPr>
          <w:rFonts w:ascii="Elior Light" w:hAnsi="Elior Light"/>
          <w:i/>
          <w:color w:val="585D62"/>
          <w:sz w:val="24"/>
          <w:szCs w:val="24"/>
        </w:rPr>
      </w:pPr>
      <w:r w:rsidRPr="00CE2D78">
        <w:rPr>
          <w:rFonts w:ascii="Elior Light" w:hAnsi="Elior Light"/>
          <w:i/>
          <w:color w:val="585D62"/>
          <w:sz w:val="24"/>
          <w:szCs w:val="24"/>
        </w:rPr>
        <w:t>Nombre de jours théoriques travaillés = nombre de jours forfait × nombre de semaines travaillées/47*.</w:t>
      </w:r>
    </w:p>
    <w:p w14:paraId="6B47B36D" w14:textId="77777777" w:rsidP="002C7CC5" w:rsidR="002C7CC5" w:rsidRDefault="002C7CC5" w:rsidRPr="00CE2D78">
      <w:pPr>
        <w:spacing w:after="0"/>
        <w:rPr>
          <w:rFonts w:ascii="Elior Light" w:hAnsi="Elior Light"/>
          <w:color w:val="585D62"/>
          <w:sz w:val="24"/>
          <w:szCs w:val="24"/>
        </w:rPr>
      </w:pPr>
    </w:p>
    <w:p w14:paraId="38BB4BA4" w14:textId="77777777" w:rsidP="002C7CC5" w:rsidR="002C7CC5" w:rsidRDefault="002C7CC5" w:rsidRPr="00CE2D78">
      <w:pPr>
        <w:spacing w:after="0"/>
        <w:rPr>
          <w:rFonts w:ascii="Elior Light" w:hAnsi="Elior Light"/>
          <w:color w:val="585D62"/>
          <w:sz w:val="24"/>
          <w:szCs w:val="24"/>
        </w:rPr>
      </w:pPr>
      <w:r w:rsidRPr="00CE2D78">
        <w:rPr>
          <w:rFonts w:ascii="Elior Light" w:hAnsi="Elior Light"/>
          <w:color w:val="585D62"/>
          <w:sz w:val="24"/>
          <w:szCs w:val="24"/>
        </w:rPr>
        <w:t>*Correspond au nombre de semaine de travail dans une année (52 semaines – 5 semaines de CP)</w:t>
      </w:r>
    </w:p>
    <w:p w14:paraId="0451B3EA" w14:textId="77777777" w:rsidP="002C7CC5" w:rsidR="002C7CC5" w:rsidRDefault="002C7CC5" w:rsidRPr="00CE2D78">
      <w:pPr>
        <w:spacing w:after="0"/>
        <w:rPr>
          <w:rFonts w:ascii="Elior Light" w:hAnsi="Elior Light"/>
          <w:color w:val="585D62"/>
          <w:sz w:val="24"/>
          <w:szCs w:val="24"/>
        </w:rPr>
      </w:pPr>
    </w:p>
    <w:p w14:paraId="4D6FC99C" w14:textId="77777777" w:rsidP="00C46628" w:rsidR="002C7CC5" w:rsidRDefault="002C7CC5" w:rsidRPr="00CE2D78">
      <w:pPr>
        <w:pStyle w:val="Titre4"/>
      </w:pPr>
      <w:r w:rsidRPr="00CE2D78">
        <w:t xml:space="preserve">Prise en compte des absences </w:t>
      </w:r>
    </w:p>
    <w:p w14:paraId="549648F3" w14:textId="77777777" w:rsidP="002C7CC5" w:rsidR="002C7CC5" w:rsidRDefault="002C7CC5" w:rsidRPr="00CE2D78">
      <w:pPr>
        <w:spacing w:after="0"/>
        <w:rPr>
          <w:rFonts w:ascii="Elior Light" w:hAnsi="Elior Light"/>
          <w:color w:val="585D62"/>
          <w:sz w:val="24"/>
          <w:szCs w:val="24"/>
        </w:rPr>
      </w:pPr>
    </w:p>
    <w:p w14:paraId="247985F8"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Les absences d'un ou plusieurs jours (maladie, congés maternité et paternité, exercice du droit de grève, etc.) n'ont aucune incidence sur le nombre de jours de repos. La (ou les) journée(s) d'absence sont déduites du nombre de jours annuels à travailler prévu par la convention individuelle de forfait.</w:t>
      </w:r>
    </w:p>
    <w:p w14:paraId="65153FF3" w14:textId="77777777" w:rsidP="002C7CC5" w:rsidR="002C7CC5" w:rsidRDefault="002C7CC5" w:rsidRPr="00CE2D78">
      <w:pPr>
        <w:spacing w:after="0"/>
        <w:rPr>
          <w:rFonts w:ascii="Elior Light" w:hAnsi="Elior Light"/>
          <w:color w:val="585D62"/>
          <w:sz w:val="24"/>
          <w:szCs w:val="24"/>
        </w:rPr>
      </w:pPr>
    </w:p>
    <w:p w14:paraId="5F95DE24" w14:textId="77777777" w:rsidP="002C7CC5" w:rsidR="002C7CC5" w:rsidRDefault="002C7CC5" w:rsidRPr="00CE2D78">
      <w:pPr>
        <w:spacing w:after="0"/>
        <w:rPr>
          <w:rFonts w:ascii="Elior Light" w:hAnsi="Elior Light"/>
          <w:color w:val="585D62"/>
          <w:sz w:val="24"/>
          <w:szCs w:val="24"/>
        </w:rPr>
      </w:pPr>
    </w:p>
    <w:p w14:paraId="1377E392" w14:textId="77777777" w:rsidP="00C46628" w:rsidR="002C7CC5" w:rsidRDefault="002C7CC5" w:rsidRPr="00CE2D78">
      <w:pPr>
        <w:pStyle w:val="Titre3"/>
      </w:pPr>
      <w:bookmarkStart w:id="17" w:name="_Toc533078507"/>
      <w:r w:rsidRPr="00CE2D78">
        <w:t>Rémunération</w:t>
      </w:r>
      <w:bookmarkEnd w:id="17"/>
    </w:p>
    <w:p w14:paraId="79621F5E" w14:textId="77777777" w:rsidP="002C7CC5" w:rsidR="002C7CC5" w:rsidRDefault="002C7CC5" w:rsidRPr="00CE2D78">
      <w:pPr>
        <w:pStyle w:val="Paragraphedeliste"/>
        <w:spacing w:after="0"/>
        <w:ind w:left="1440"/>
        <w:contextualSpacing w:val="0"/>
        <w:rPr>
          <w:rFonts w:ascii="Elior Light" w:hAnsi="Elior Light"/>
          <w:color w:val="585D62"/>
          <w:sz w:val="24"/>
          <w:szCs w:val="24"/>
        </w:rPr>
      </w:pPr>
    </w:p>
    <w:p w14:paraId="445A565B" w14:textId="77777777" w:rsidP="002C7CC5" w:rsidR="002C7CC5" w:rsidRDefault="002C7CC5" w:rsidRPr="00CE2D78">
      <w:pPr>
        <w:spacing w:after="0"/>
        <w:rPr>
          <w:rFonts w:ascii="Elior Light" w:hAnsi="Elior Light"/>
          <w:color w:val="585D62"/>
          <w:sz w:val="24"/>
          <w:szCs w:val="24"/>
        </w:rPr>
      </w:pPr>
      <w:r w:rsidRPr="00CE2D78">
        <w:rPr>
          <w:rFonts w:ascii="Elior Light" w:hAnsi="Elior Light"/>
          <w:color w:val="585D62"/>
          <w:sz w:val="24"/>
          <w:szCs w:val="24"/>
        </w:rPr>
        <w:t>La rémunération mensuelle du salarié est lissée sur la période annuelle de référence quel que soit le nombre de jours travaillés au cours du mois, conformément aux dispositions légales et réglementaires.</w:t>
      </w:r>
    </w:p>
    <w:p w14:paraId="58AFA89D" w14:textId="77777777" w:rsidP="002C7CC5" w:rsidR="002C7CC5" w:rsidRDefault="002C7CC5" w:rsidRPr="00CE2D78">
      <w:pPr>
        <w:spacing w:after="0"/>
        <w:rPr>
          <w:rFonts w:ascii="Elior Light" w:hAnsi="Elior Light"/>
          <w:color w:val="585D62"/>
          <w:sz w:val="24"/>
          <w:szCs w:val="24"/>
        </w:rPr>
      </w:pPr>
    </w:p>
    <w:p w14:paraId="65E47AC8" w14:textId="77777777" w:rsidP="002C7CC5" w:rsidR="002C7CC5" w:rsidRDefault="002C7CC5" w:rsidRPr="00CE2D78">
      <w:pPr>
        <w:spacing w:after="0"/>
        <w:rPr>
          <w:rFonts w:ascii="Elior Light" w:hAnsi="Elior Light"/>
          <w:color w:val="585D62"/>
          <w:sz w:val="24"/>
          <w:szCs w:val="24"/>
        </w:rPr>
      </w:pPr>
    </w:p>
    <w:p w14:paraId="09472C24" w14:textId="77777777" w:rsidP="00C46628" w:rsidR="002C7CC5" w:rsidRDefault="002C7CC5" w:rsidRPr="00CE2D78">
      <w:pPr>
        <w:pStyle w:val="Titre3"/>
      </w:pPr>
      <w:bookmarkStart w:id="18" w:name="_Toc533078508"/>
      <w:r w:rsidRPr="00CE2D78">
        <w:t>Modalités d’évaluation et suivi régulier de la charge de travail</w:t>
      </w:r>
      <w:bookmarkEnd w:id="18"/>
    </w:p>
    <w:p w14:paraId="0A75209F" w14:textId="77777777" w:rsidP="002C7CC5" w:rsidR="002C7CC5" w:rsidRDefault="002C7CC5" w:rsidRPr="00CE2D78">
      <w:pPr>
        <w:pStyle w:val="Paragraphedeliste"/>
        <w:spacing w:after="0"/>
        <w:contextualSpacing w:val="0"/>
        <w:rPr>
          <w:rFonts w:ascii="Elior Light" w:hAnsi="Elior Light"/>
          <w:color w:val="585D62"/>
          <w:sz w:val="24"/>
          <w:szCs w:val="24"/>
        </w:rPr>
      </w:pPr>
    </w:p>
    <w:p w14:paraId="4A712870" w14:textId="77777777" w:rsidP="00C46628" w:rsidR="002C7CC5" w:rsidRDefault="002C7CC5" w:rsidRPr="00CE2D78">
      <w:pPr>
        <w:pStyle w:val="Titre4"/>
      </w:pPr>
      <w:r w:rsidRPr="00CE2D78">
        <w:t>Suivi et contrôle de la charge de travail</w:t>
      </w:r>
    </w:p>
    <w:p w14:paraId="72291EC3" w14:textId="77777777" w:rsidP="002C7CC5" w:rsidR="002C7CC5" w:rsidRDefault="002C7CC5" w:rsidRPr="00CE2D78">
      <w:pPr>
        <w:spacing w:after="0"/>
        <w:rPr>
          <w:rFonts w:ascii="Elior Light" w:hAnsi="Elior Light"/>
          <w:color w:val="585D62"/>
          <w:sz w:val="24"/>
          <w:szCs w:val="24"/>
        </w:rPr>
      </w:pPr>
    </w:p>
    <w:p w14:paraId="2E8E0305" w14:textId="718DC08F" w:rsidP="002C7CC5" w:rsidR="002C7CC5" w:rsidRDefault="002C7CC5" w:rsidRPr="00795FDD">
      <w:pPr>
        <w:spacing w:after="0"/>
        <w:jc w:val="both"/>
        <w:rPr>
          <w:rFonts w:ascii="Elior Light" w:hAnsi="Elior Light"/>
          <w:color w:val="585D62"/>
          <w:sz w:val="24"/>
          <w:szCs w:val="24"/>
        </w:rPr>
      </w:pPr>
      <w:r w:rsidRPr="00CE2D78">
        <w:rPr>
          <w:rFonts w:ascii="Elior Light" w:hAnsi="Elior Light"/>
          <w:color w:val="585D62"/>
          <w:sz w:val="24"/>
          <w:szCs w:val="24"/>
        </w:rPr>
        <w:t xml:space="preserve">Le salarié soumis à </w:t>
      </w:r>
      <w:r w:rsidRPr="00795FDD">
        <w:rPr>
          <w:rFonts w:ascii="Elior Light" w:hAnsi="Elior Light"/>
          <w:color w:val="585D62"/>
          <w:sz w:val="24"/>
          <w:szCs w:val="24"/>
        </w:rPr>
        <w:t xml:space="preserve">une convention individuelle de forfait en jours déclare </w:t>
      </w:r>
      <w:r w:rsidR="00095BF9" w:rsidRPr="00795FDD">
        <w:rPr>
          <w:rFonts w:ascii="Elior Light" w:hAnsi="Elior Light"/>
          <w:color w:val="585D62"/>
          <w:sz w:val="24"/>
          <w:szCs w:val="24"/>
        </w:rPr>
        <w:t xml:space="preserve">selon le </w:t>
      </w:r>
      <w:proofErr w:type="spellStart"/>
      <w:r w:rsidR="00095BF9" w:rsidRPr="00795FDD">
        <w:rPr>
          <w:rFonts w:ascii="Elior Light" w:hAnsi="Elior Light"/>
          <w:color w:val="585D62"/>
          <w:sz w:val="24"/>
          <w:szCs w:val="24"/>
        </w:rPr>
        <w:t>process</w:t>
      </w:r>
      <w:proofErr w:type="spellEnd"/>
      <w:r w:rsidR="00095BF9" w:rsidRPr="00795FDD">
        <w:rPr>
          <w:rFonts w:ascii="Elior Light" w:hAnsi="Elior Light"/>
          <w:color w:val="585D62"/>
          <w:sz w:val="24"/>
          <w:szCs w:val="24"/>
        </w:rPr>
        <w:t xml:space="preserve"> de</w:t>
      </w:r>
      <w:r w:rsidR="000615ED" w:rsidRPr="00795FDD">
        <w:rPr>
          <w:rFonts w:ascii="Elior Light" w:hAnsi="Elior Light"/>
          <w:color w:val="585D62"/>
          <w:sz w:val="24"/>
          <w:szCs w:val="24"/>
        </w:rPr>
        <w:t xml:space="preserve"> gestion des temps </w:t>
      </w:r>
      <w:r w:rsidR="00095BF9" w:rsidRPr="00795FDD">
        <w:rPr>
          <w:rFonts w:ascii="Elior Light" w:hAnsi="Elior Light"/>
          <w:color w:val="585D62"/>
          <w:sz w:val="24"/>
          <w:szCs w:val="24"/>
        </w:rPr>
        <w:t>applicable</w:t>
      </w:r>
      <w:r w:rsidR="000615ED" w:rsidRPr="00795FDD">
        <w:rPr>
          <w:rFonts w:ascii="Elior Light" w:hAnsi="Elior Light"/>
          <w:color w:val="585D62"/>
          <w:sz w:val="24"/>
          <w:szCs w:val="24"/>
        </w:rPr>
        <w:t xml:space="preserve"> au sein de l’entreprise</w:t>
      </w:r>
      <w:r w:rsidRPr="00795FDD">
        <w:rPr>
          <w:rFonts w:ascii="Elior Light" w:hAnsi="Elior Light"/>
          <w:color w:val="585D62"/>
          <w:sz w:val="24"/>
          <w:szCs w:val="24"/>
        </w:rPr>
        <w:t xml:space="preserve"> :</w:t>
      </w:r>
    </w:p>
    <w:p w14:paraId="1916AB1D" w14:textId="77777777" w:rsidP="00C46628" w:rsidR="002C7CC5" w:rsidRDefault="002C7CC5" w:rsidRPr="00795FDD">
      <w:pPr>
        <w:pStyle w:val="Paragraphedeliste"/>
        <w:numPr>
          <w:ilvl w:val="0"/>
          <w:numId w:val="7"/>
        </w:numPr>
        <w:spacing w:after="0"/>
        <w:contextualSpacing w:val="0"/>
        <w:jc w:val="both"/>
        <w:rPr>
          <w:rFonts w:ascii="Elior Light" w:hAnsi="Elior Light"/>
          <w:color w:val="585D62"/>
          <w:sz w:val="24"/>
          <w:szCs w:val="24"/>
        </w:rPr>
      </w:pPr>
      <w:r w:rsidRPr="00795FDD">
        <w:rPr>
          <w:rFonts w:ascii="Elior Light" w:hAnsi="Elior Light"/>
          <w:color w:val="585D62"/>
          <w:sz w:val="24"/>
          <w:szCs w:val="24"/>
        </w:rPr>
        <w:t>le nombre et la date des journées ou de demi-journées travaillées ;</w:t>
      </w:r>
    </w:p>
    <w:p w14:paraId="15AF3847" w14:textId="77777777" w:rsidP="00C46628" w:rsidR="002C7CC5" w:rsidRDefault="002C7CC5" w:rsidRPr="00795FDD">
      <w:pPr>
        <w:pStyle w:val="Paragraphedeliste"/>
        <w:numPr>
          <w:ilvl w:val="0"/>
          <w:numId w:val="7"/>
        </w:numPr>
        <w:spacing w:after="0"/>
        <w:contextualSpacing w:val="0"/>
        <w:jc w:val="both"/>
        <w:rPr>
          <w:rFonts w:ascii="Elior Light" w:hAnsi="Elior Light"/>
          <w:color w:val="585D62"/>
          <w:sz w:val="24"/>
          <w:szCs w:val="24"/>
        </w:rPr>
      </w:pPr>
      <w:r w:rsidRPr="00795FDD">
        <w:rPr>
          <w:rFonts w:ascii="Elior Light" w:hAnsi="Elior Light"/>
          <w:color w:val="585D62"/>
          <w:sz w:val="24"/>
          <w:szCs w:val="24"/>
        </w:rPr>
        <w:t>le nombre, la date et la nature des jours ou de demi-journées de repos (congés payés, repos supplémentaires ou autres congés/repos) ;</w:t>
      </w:r>
    </w:p>
    <w:p w14:paraId="7E0EACDE" w14:textId="77777777" w:rsidP="00C46628" w:rsidR="002C7CC5" w:rsidRDefault="002C7CC5" w:rsidRPr="00795FDD">
      <w:pPr>
        <w:pStyle w:val="Paragraphedeliste"/>
        <w:numPr>
          <w:ilvl w:val="0"/>
          <w:numId w:val="7"/>
        </w:numPr>
        <w:spacing w:after="0"/>
        <w:contextualSpacing w:val="0"/>
        <w:jc w:val="both"/>
        <w:rPr>
          <w:rFonts w:ascii="Elior Light" w:hAnsi="Elior Light"/>
          <w:color w:val="585D62"/>
          <w:sz w:val="24"/>
          <w:szCs w:val="24"/>
        </w:rPr>
      </w:pPr>
      <w:r w:rsidRPr="00795FDD">
        <w:rPr>
          <w:rFonts w:ascii="Elior Light" w:hAnsi="Elior Light"/>
          <w:color w:val="585D62"/>
          <w:sz w:val="24"/>
          <w:szCs w:val="24"/>
        </w:rPr>
        <w:t>l'indication du bénéfice ou non des repos quotidien et hebdomadaire.</w:t>
      </w:r>
    </w:p>
    <w:p w14:paraId="140ABFE1" w14:textId="77777777" w:rsidP="002C7CC5" w:rsidR="002C7CC5" w:rsidRDefault="002C7CC5" w:rsidRPr="00795FDD">
      <w:pPr>
        <w:spacing w:after="0"/>
        <w:jc w:val="both"/>
        <w:rPr>
          <w:rFonts w:ascii="Elior Light" w:hAnsi="Elior Light"/>
          <w:color w:val="585D62"/>
          <w:sz w:val="24"/>
          <w:szCs w:val="24"/>
        </w:rPr>
      </w:pPr>
    </w:p>
    <w:p w14:paraId="7B6FDEB2" w14:textId="7C1EACD2" w:rsidP="002C7CC5" w:rsidR="002C7CC5" w:rsidRDefault="002C7CC5" w:rsidRPr="00CE2D78">
      <w:pPr>
        <w:spacing w:after="0"/>
        <w:jc w:val="both"/>
        <w:rPr>
          <w:rFonts w:ascii="Elior Light" w:hAnsi="Elior Light"/>
          <w:color w:val="585D62"/>
          <w:sz w:val="24"/>
          <w:szCs w:val="24"/>
        </w:rPr>
      </w:pPr>
      <w:r w:rsidRPr="00795FDD">
        <w:rPr>
          <w:rFonts w:ascii="Elior Light" w:hAnsi="Elior Light"/>
          <w:color w:val="585D62"/>
          <w:sz w:val="24"/>
          <w:szCs w:val="24"/>
        </w:rPr>
        <w:t>Les déclarations sont transmises</w:t>
      </w:r>
      <w:r w:rsidR="00095BF9" w:rsidRPr="00795FDD">
        <w:rPr>
          <w:rFonts w:ascii="Elior Light" w:hAnsi="Elior Light"/>
          <w:color w:val="585D62"/>
          <w:sz w:val="24"/>
          <w:szCs w:val="24"/>
        </w:rPr>
        <w:t xml:space="preserve"> </w:t>
      </w:r>
      <w:r w:rsidRPr="00795FDD">
        <w:rPr>
          <w:rFonts w:ascii="Elior Light" w:hAnsi="Elior Light"/>
          <w:color w:val="585D62"/>
          <w:sz w:val="24"/>
          <w:szCs w:val="24"/>
        </w:rPr>
        <w:t xml:space="preserve">chaque mois </w:t>
      </w:r>
      <w:r w:rsidR="00095BF9" w:rsidRPr="00795FDD">
        <w:rPr>
          <w:rFonts w:ascii="Elior Light" w:hAnsi="Elior Light"/>
          <w:color w:val="585D62"/>
          <w:sz w:val="24"/>
          <w:szCs w:val="24"/>
        </w:rPr>
        <w:t>pour contrôle au</w:t>
      </w:r>
      <w:r w:rsidRPr="00795FDD">
        <w:rPr>
          <w:rFonts w:ascii="Elior Light" w:hAnsi="Elior Light"/>
          <w:color w:val="585D62"/>
          <w:sz w:val="24"/>
          <w:szCs w:val="24"/>
        </w:rPr>
        <w:t xml:space="preserve"> supérieur hiérarchique et </w:t>
      </w:r>
      <w:r w:rsidR="00095BF9" w:rsidRPr="00795FDD">
        <w:rPr>
          <w:rFonts w:ascii="Elior Light" w:hAnsi="Elior Light"/>
          <w:color w:val="585D62"/>
          <w:sz w:val="24"/>
          <w:szCs w:val="24"/>
        </w:rPr>
        <w:t>pour information</w:t>
      </w:r>
      <w:r w:rsidRPr="00795FDD">
        <w:rPr>
          <w:rFonts w:ascii="Elior Light" w:hAnsi="Elior Light"/>
          <w:color w:val="585D62"/>
          <w:sz w:val="24"/>
          <w:szCs w:val="24"/>
        </w:rPr>
        <w:t xml:space="preserve"> au service des ressources humaines. A cette occasion, le responsable hiérarchique contrôle le respect des repos quotidien et hebdomadaire</w:t>
      </w:r>
      <w:r w:rsidRPr="00CE2D78">
        <w:rPr>
          <w:rFonts w:ascii="Elior Light" w:hAnsi="Elior Light"/>
          <w:color w:val="585D62"/>
          <w:sz w:val="24"/>
          <w:szCs w:val="24"/>
        </w:rPr>
        <w:t xml:space="preserve"> et s'assure que la charge de travail et l'amplitude des journées d'activité du salarié sont raisonnables.</w:t>
      </w:r>
    </w:p>
    <w:p w14:paraId="0DBF4934" w14:textId="77777777" w:rsidP="002C7CC5" w:rsidR="002C7CC5" w:rsidRDefault="002C7CC5" w:rsidRPr="00CE2D78">
      <w:pPr>
        <w:spacing w:after="0"/>
        <w:jc w:val="both"/>
        <w:rPr>
          <w:rFonts w:ascii="Elior Light" w:hAnsi="Elior Light"/>
          <w:color w:val="585D62"/>
          <w:sz w:val="24"/>
          <w:szCs w:val="24"/>
        </w:rPr>
      </w:pPr>
    </w:p>
    <w:p w14:paraId="7E681126"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S'il constate des anomalies, le responsable hiérarchique organise un entretien avec le salarié concerné dans les meilleurs délais. Au cours de cet entretien, le responsable et le salarié en déterminent les raisons et recherchent les mesures à prendre afin de remédier à cette situation.</w:t>
      </w:r>
    </w:p>
    <w:p w14:paraId="7966E705" w14:textId="77777777" w:rsidP="002C7CC5" w:rsidR="002C7CC5" w:rsidRDefault="002C7CC5" w:rsidRPr="00CE2D78">
      <w:pPr>
        <w:spacing w:after="0"/>
        <w:jc w:val="both"/>
        <w:rPr>
          <w:rFonts w:ascii="Elior Light" w:hAnsi="Elior Light"/>
          <w:color w:val="585D62"/>
          <w:sz w:val="24"/>
          <w:szCs w:val="24"/>
        </w:rPr>
      </w:pPr>
    </w:p>
    <w:p w14:paraId="7BB9B3B5" w14:textId="77777777" w:rsidP="002C7CC5" w:rsidR="002C7CC5" w:rsidRDefault="002C7CC5" w:rsidRPr="00CE2D78">
      <w:pPr>
        <w:spacing w:after="0"/>
        <w:jc w:val="both"/>
        <w:rPr>
          <w:rFonts w:ascii="Elior Light" w:hAnsi="Elior Light"/>
          <w:color w:val="585D62"/>
          <w:sz w:val="24"/>
          <w:szCs w:val="24"/>
        </w:rPr>
      </w:pPr>
    </w:p>
    <w:p w14:paraId="1E302190" w14:textId="77777777" w:rsidP="00C46628" w:rsidR="002C7CC5" w:rsidRDefault="002C7CC5" w:rsidRPr="00CE2D78">
      <w:pPr>
        <w:pStyle w:val="Titre4"/>
      </w:pPr>
      <w:r w:rsidRPr="00CE2D78">
        <w:t>Possibilité d’émettre un signalement</w:t>
      </w:r>
    </w:p>
    <w:p w14:paraId="37846010" w14:textId="77777777" w:rsidP="002C7CC5" w:rsidR="002C7CC5" w:rsidRDefault="002C7CC5" w:rsidRPr="00CE2D78">
      <w:pPr>
        <w:spacing w:after="0"/>
        <w:jc w:val="both"/>
        <w:rPr>
          <w:rFonts w:ascii="Elior Light" w:hAnsi="Elior Light"/>
          <w:color w:val="585D62"/>
          <w:sz w:val="24"/>
          <w:szCs w:val="24"/>
        </w:rPr>
      </w:pPr>
    </w:p>
    <w:p w14:paraId="6C661BFA"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Le salarié peut signaler par tout moyen auprès de son responsable hiérarchique et/ou au service des Ressources Humaines ses difficultés dans la prise effective de ses repos quotidien et hebdomadaire et/ou sur l'organisation et sa charge de travail.</w:t>
      </w:r>
    </w:p>
    <w:p w14:paraId="244C41AE" w14:textId="77777777" w:rsidP="002C7CC5" w:rsidR="002C7CC5" w:rsidRDefault="002C7CC5" w:rsidRPr="00CE2D78">
      <w:pPr>
        <w:spacing w:after="0"/>
        <w:jc w:val="both"/>
        <w:rPr>
          <w:rFonts w:ascii="Elior Light" w:hAnsi="Elior Light"/>
          <w:color w:val="585D62"/>
          <w:sz w:val="24"/>
          <w:szCs w:val="24"/>
        </w:rPr>
      </w:pPr>
    </w:p>
    <w:p w14:paraId="1C806D6E" w14:textId="6141EC1E"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Il appartient au responsable hiérarchique d'organiser un entretien dans les plus brefs délais. Cet entretien ne se substitue pas à l’entretien individu</w:t>
      </w:r>
      <w:r w:rsidR="00767834" w:rsidRPr="00CE2D78">
        <w:rPr>
          <w:rFonts w:ascii="Elior Light" w:hAnsi="Elior Light"/>
          <w:color w:val="585D62"/>
          <w:sz w:val="24"/>
          <w:szCs w:val="24"/>
        </w:rPr>
        <w:t xml:space="preserve">el </w:t>
      </w:r>
      <w:r w:rsidR="00767834" w:rsidRPr="00795FDD">
        <w:rPr>
          <w:rFonts w:ascii="Elior Light" w:hAnsi="Elior Light"/>
          <w:color w:val="585D62"/>
          <w:sz w:val="24"/>
          <w:szCs w:val="24"/>
        </w:rPr>
        <w:t>mentionné à l’article 4.5.3 du présent</w:t>
      </w:r>
      <w:r w:rsidR="00767834" w:rsidRPr="00CE2D78">
        <w:rPr>
          <w:rFonts w:ascii="Elior Light" w:hAnsi="Elior Light"/>
          <w:color w:val="585D62"/>
          <w:sz w:val="24"/>
          <w:szCs w:val="24"/>
        </w:rPr>
        <w:t xml:space="preserve"> chapitre.</w:t>
      </w:r>
    </w:p>
    <w:p w14:paraId="05F2D7CD" w14:textId="77777777" w:rsidP="002C7CC5" w:rsidR="002C7CC5" w:rsidRDefault="002C7CC5" w:rsidRPr="00CE2D78">
      <w:pPr>
        <w:spacing w:after="0"/>
        <w:jc w:val="both"/>
        <w:rPr>
          <w:rFonts w:ascii="Elior Light" w:hAnsi="Elior Light"/>
          <w:color w:val="585D62"/>
          <w:sz w:val="24"/>
          <w:szCs w:val="24"/>
        </w:rPr>
      </w:pPr>
    </w:p>
    <w:p w14:paraId="504D87D9"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Au cours de l'entretien, le responsable hiérarchique analyse avec le salarié les difficultés rencontrées et met en œuvre des actions pour lui permettre de mieux maîtriser sa charge de travail et lui garantir des repos effectifs.</w:t>
      </w:r>
    </w:p>
    <w:p w14:paraId="49616866" w14:textId="77777777" w:rsidP="002C7CC5" w:rsidR="002C7CC5" w:rsidRDefault="002C7CC5" w:rsidRPr="00CE2D78">
      <w:pPr>
        <w:spacing w:after="0"/>
        <w:jc w:val="both"/>
        <w:rPr>
          <w:rFonts w:ascii="Elior Light" w:hAnsi="Elior Light"/>
          <w:color w:val="585D62"/>
          <w:sz w:val="24"/>
          <w:szCs w:val="24"/>
        </w:rPr>
      </w:pPr>
    </w:p>
    <w:p w14:paraId="38EEDF5B"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Il est rappelé que le signalement ne peut entrainer aucune sanction disciplinaire.  </w:t>
      </w:r>
    </w:p>
    <w:p w14:paraId="3EFB78C8" w14:textId="77777777" w:rsidP="002C7CC5" w:rsidR="002C7CC5" w:rsidRDefault="002C7CC5" w:rsidRPr="00CE2D78">
      <w:pPr>
        <w:spacing w:after="0"/>
        <w:jc w:val="both"/>
        <w:rPr>
          <w:rFonts w:ascii="Elior Light" w:hAnsi="Elior Light"/>
          <w:color w:val="585D62"/>
          <w:sz w:val="24"/>
          <w:szCs w:val="24"/>
        </w:rPr>
      </w:pPr>
    </w:p>
    <w:p w14:paraId="50555883" w14:textId="77777777" w:rsidP="002C7CC5" w:rsidR="002C7CC5" w:rsidRDefault="002C7CC5" w:rsidRPr="00CE2D78">
      <w:pPr>
        <w:spacing w:after="0"/>
        <w:rPr>
          <w:rFonts w:ascii="Elior Light" w:hAnsi="Elior Light"/>
          <w:color w:val="585D62"/>
          <w:sz w:val="24"/>
          <w:szCs w:val="24"/>
        </w:rPr>
      </w:pPr>
    </w:p>
    <w:p w14:paraId="75317AD8" w14:textId="77777777" w:rsidP="00C46628" w:rsidR="002C7CC5" w:rsidRDefault="002C7CC5" w:rsidRPr="00CE2D78">
      <w:pPr>
        <w:pStyle w:val="Titre4"/>
      </w:pPr>
      <w:r w:rsidRPr="00CE2D78">
        <w:t>Entretien individuel</w:t>
      </w:r>
    </w:p>
    <w:p w14:paraId="0642A7D5" w14:textId="77777777" w:rsidP="002C7CC5" w:rsidR="002C7CC5" w:rsidRDefault="002C7CC5" w:rsidRPr="00CE2D78">
      <w:pPr>
        <w:pStyle w:val="Paragraphedeliste"/>
        <w:spacing w:after="0"/>
        <w:contextualSpacing w:val="0"/>
        <w:rPr>
          <w:rFonts w:ascii="Elior Light" w:hAnsi="Elior Light"/>
          <w:color w:val="585D62"/>
          <w:sz w:val="24"/>
          <w:szCs w:val="24"/>
        </w:rPr>
      </w:pPr>
    </w:p>
    <w:p w14:paraId="462D577E"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Le salarié en forfait jours bénéficie au minimum d’un entretien 1 fois par an avec son responsable hiérarchique. </w:t>
      </w:r>
    </w:p>
    <w:p w14:paraId="548250B1" w14:textId="77777777" w:rsidP="002C7CC5" w:rsidR="002C7CC5" w:rsidRDefault="002C7CC5" w:rsidRPr="00CE2D78">
      <w:pPr>
        <w:spacing w:after="0"/>
        <w:jc w:val="both"/>
        <w:rPr>
          <w:rFonts w:ascii="Elior Light" w:hAnsi="Elior Light"/>
          <w:color w:val="585D62"/>
          <w:sz w:val="24"/>
          <w:szCs w:val="24"/>
        </w:rPr>
      </w:pPr>
    </w:p>
    <w:p w14:paraId="265E80ED"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Au cours de l’entretien, sont évoquées : </w:t>
      </w:r>
    </w:p>
    <w:p w14:paraId="1284C9C9" w14:textId="77777777" w:rsidP="00C46628" w:rsidR="002C7CC5" w:rsidRDefault="002C7CC5" w:rsidRPr="00CE2D78">
      <w:pPr>
        <w:pStyle w:val="Paragraphedeliste"/>
        <w:numPr>
          <w:ilvl w:val="0"/>
          <w:numId w:val="7"/>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La charge de travail du salarié ;</w:t>
      </w:r>
    </w:p>
    <w:p w14:paraId="0B3DD4A7" w14:textId="77777777" w:rsidP="00C46628" w:rsidR="002C7CC5" w:rsidRDefault="002C7CC5" w:rsidRPr="00CE2D78">
      <w:pPr>
        <w:pStyle w:val="Paragraphedeliste"/>
        <w:numPr>
          <w:ilvl w:val="0"/>
          <w:numId w:val="7"/>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L’organisation du travail dans l’entreprise ;</w:t>
      </w:r>
    </w:p>
    <w:p w14:paraId="5E13B9B9" w14:textId="77777777" w:rsidP="00C46628" w:rsidR="002C7CC5" w:rsidRDefault="002C7CC5" w:rsidRPr="00CE2D78">
      <w:pPr>
        <w:pStyle w:val="Paragraphedeliste"/>
        <w:numPr>
          <w:ilvl w:val="0"/>
          <w:numId w:val="7"/>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L’articulation entre son activité professionnelle et sa vie personnelle ;</w:t>
      </w:r>
    </w:p>
    <w:p w14:paraId="35C8CABF" w14:textId="77777777" w:rsidP="00C46628" w:rsidR="002C7CC5" w:rsidRDefault="002C7CC5" w:rsidRPr="00CE2D78">
      <w:pPr>
        <w:pStyle w:val="Paragraphedeliste"/>
        <w:numPr>
          <w:ilvl w:val="0"/>
          <w:numId w:val="7"/>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 xml:space="preserve">Et sa rémunération. </w:t>
      </w:r>
    </w:p>
    <w:p w14:paraId="7316C15F" w14:textId="77777777" w:rsidP="002C7CC5" w:rsidR="002C7CC5" w:rsidRDefault="002C7CC5" w:rsidRPr="00CE2D78">
      <w:pPr>
        <w:spacing w:after="0"/>
        <w:jc w:val="both"/>
        <w:rPr>
          <w:rFonts w:ascii="Elior Light" w:hAnsi="Elior Light"/>
          <w:color w:val="585D62"/>
          <w:sz w:val="24"/>
          <w:szCs w:val="24"/>
        </w:rPr>
      </w:pPr>
    </w:p>
    <w:p w14:paraId="4B055E5C"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Lors de cet entretien, le salarié et son responsable hiérarchique font le bilan sur les modalités d’organisation du travail du salarié, la durée des trajets professionnels, sa charge individuelle de travail, l’amplitude des journées de travail, l’état des jours non travaillés pris et non pris à la date des entretiens et l’équilibre entre vie privée et vie professionnelle. </w:t>
      </w:r>
    </w:p>
    <w:p w14:paraId="2801CB36"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 </w:t>
      </w:r>
    </w:p>
    <w:p w14:paraId="67DD9DA6"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Une liste indicative des éléments devant être abordés lors de cet entretien est également transmise au salarié. </w:t>
      </w:r>
    </w:p>
    <w:p w14:paraId="3BF5CAA3"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 </w:t>
      </w:r>
    </w:p>
    <w:p w14:paraId="5F6BA72E"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Au regard des constats effectués, le salarié et son responsable hiérarchique arrêtent ensemble les mesures de prévention et de règlement des difficultés (lissage sur une plus grande période, répartition de la charge, etc.). Les solutions et mesures sont alors consignées dans le compte rendu de cet entretien. </w:t>
      </w:r>
    </w:p>
    <w:p w14:paraId="3FF972FE"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 </w:t>
      </w:r>
    </w:p>
    <w:p w14:paraId="5FBD4799"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Le salarié et le responsable hiérarchique examinent si possible également à l’occasion de cet entretien la charge de travail prévisible sur la période à venir et les adaptations éventuellement nécessaires en termes d’organisation du travail.  </w:t>
      </w:r>
    </w:p>
    <w:p w14:paraId="7B70A3CD" w14:textId="77777777" w:rsidP="002C7CC5" w:rsidR="002C7CC5" w:rsidRDefault="002C7CC5">
      <w:pPr>
        <w:spacing w:after="0"/>
        <w:rPr>
          <w:rFonts w:ascii="Elior Light" w:hAnsi="Elior Light"/>
          <w:color w:val="585D62"/>
          <w:sz w:val="24"/>
          <w:szCs w:val="24"/>
        </w:rPr>
      </w:pPr>
    </w:p>
    <w:p w14:paraId="7FC2DF0A" w14:textId="60A0DBDB" w:rsidP="002C7CC5" w:rsidR="00FA1C11" w:rsidRDefault="00FA1C11">
      <w:pPr>
        <w:spacing w:after="0"/>
        <w:rPr>
          <w:rFonts w:ascii="Elior Light" w:hAnsi="Elior Light"/>
          <w:color w:val="585D62"/>
          <w:sz w:val="24"/>
          <w:szCs w:val="24"/>
        </w:rPr>
      </w:pPr>
    </w:p>
    <w:p w14:paraId="06F0D826" w14:textId="77777777" w:rsidP="002C7CC5" w:rsidR="00FA1C11" w:rsidRDefault="00FA1C11">
      <w:pPr>
        <w:spacing w:after="0"/>
        <w:rPr>
          <w:rFonts w:ascii="Elior Light" w:hAnsi="Elior Light"/>
          <w:color w:val="585D62"/>
          <w:sz w:val="24"/>
          <w:szCs w:val="24"/>
        </w:rPr>
      </w:pPr>
    </w:p>
    <w:p w14:paraId="4BC0F278" w14:textId="77777777" w:rsidP="002C7CC5" w:rsidR="00FA1C11" w:rsidRDefault="00FA1C11">
      <w:pPr>
        <w:spacing w:after="0"/>
        <w:rPr>
          <w:rFonts w:ascii="Elior Light" w:hAnsi="Elior Light"/>
          <w:color w:val="585D62"/>
          <w:sz w:val="24"/>
          <w:szCs w:val="24"/>
        </w:rPr>
      </w:pPr>
    </w:p>
    <w:p w14:paraId="36D50ACB" w14:textId="77777777" w:rsidP="002C7CC5" w:rsidR="00FA1C11" w:rsidRDefault="00FA1C11" w:rsidRPr="00CE2D78">
      <w:pPr>
        <w:spacing w:after="0"/>
        <w:rPr>
          <w:rFonts w:ascii="Elior Light" w:hAnsi="Elior Light"/>
          <w:color w:val="585D62"/>
          <w:sz w:val="24"/>
          <w:szCs w:val="24"/>
        </w:rPr>
      </w:pPr>
    </w:p>
    <w:p w14:paraId="2B48ECE7" w14:textId="0B951077" w:rsidP="00CE2D78" w:rsidR="002C7CC5" w:rsidRDefault="00CE2D78" w:rsidRPr="00105C2C">
      <w:pPr>
        <w:tabs>
          <w:tab w:pos="4029" w:val="left"/>
        </w:tabs>
        <w:spacing w:after="0"/>
        <w:rPr>
          <w:rFonts w:ascii="Elior Light" w:hAnsi="Elior Light"/>
          <w:sz w:val="24"/>
          <w:szCs w:val="24"/>
        </w:rPr>
      </w:pPr>
      <w:r>
        <w:rPr>
          <w:rFonts w:ascii="Elior Light" w:hAnsi="Elior Light"/>
          <w:sz w:val="24"/>
          <w:szCs w:val="24"/>
        </w:rPr>
        <w:tab/>
      </w:r>
    </w:p>
    <w:p w14:paraId="27B53675" w14:textId="77777777" w:rsidP="00C46628" w:rsidR="002C7CC5" w:rsidRDefault="002C7CC5" w:rsidRPr="00105C2C">
      <w:pPr>
        <w:pStyle w:val="Titre4"/>
      </w:pPr>
      <w:r w:rsidRPr="00105C2C">
        <w:lastRenderedPageBreak/>
        <w:t>Temps de repos et droit à la déconnexion</w:t>
      </w:r>
    </w:p>
    <w:p w14:paraId="6DF6E67D" w14:textId="77777777" w:rsidP="002C7CC5" w:rsidR="002C7CC5" w:rsidRDefault="002C7CC5" w:rsidRPr="00105C2C">
      <w:pPr>
        <w:spacing w:after="0"/>
        <w:rPr>
          <w:rFonts w:ascii="Elior Light" w:hAnsi="Elior Light"/>
          <w:sz w:val="24"/>
          <w:szCs w:val="24"/>
        </w:rPr>
      </w:pPr>
    </w:p>
    <w:p w14:paraId="33F54E42" w14:textId="02B09BEA"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Les salariés en </w:t>
      </w:r>
      <w:r w:rsidRPr="00795FDD">
        <w:rPr>
          <w:rFonts w:ascii="Elior Light" w:hAnsi="Elior Light"/>
          <w:color w:val="585D62"/>
          <w:sz w:val="24"/>
          <w:szCs w:val="24"/>
        </w:rPr>
        <w:t xml:space="preserve">forfait jours </w:t>
      </w:r>
      <w:r w:rsidR="00150C1E" w:rsidRPr="00795FDD">
        <w:rPr>
          <w:rFonts w:ascii="Elior Light" w:hAnsi="Elior Light"/>
          <w:color w:val="585D62"/>
          <w:sz w:val="24"/>
          <w:szCs w:val="24"/>
        </w:rPr>
        <w:t>sont soumis aux règles légales relatives au repos obligatoire et</w:t>
      </w:r>
      <w:r w:rsidR="00150C1E" w:rsidRPr="00CE2D78">
        <w:rPr>
          <w:rFonts w:ascii="Elior Light" w:hAnsi="Elior Light"/>
          <w:color w:val="585D62"/>
          <w:sz w:val="24"/>
          <w:szCs w:val="24"/>
        </w:rPr>
        <w:t xml:space="preserve">  </w:t>
      </w:r>
      <w:r w:rsidRPr="00CE2D78">
        <w:rPr>
          <w:rFonts w:ascii="Elior Light" w:hAnsi="Elior Light"/>
          <w:color w:val="585D62"/>
          <w:sz w:val="24"/>
          <w:szCs w:val="24"/>
        </w:rPr>
        <w:t xml:space="preserve">bénéficient </w:t>
      </w:r>
      <w:r w:rsidR="00150C1E" w:rsidRPr="00CE2D78">
        <w:rPr>
          <w:rFonts w:ascii="Elior Light" w:hAnsi="Elior Light"/>
          <w:color w:val="585D62"/>
          <w:sz w:val="24"/>
          <w:szCs w:val="24"/>
        </w:rPr>
        <w:t>ainsi d’un</w:t>
      </w:r>
      <w:r w:rsidR="00C43D44" w:rsidRPr="00CE2D78">
        <w:rPr>
          <w:rFonts w:ascii="Elior Light" w:hAnsi="Elior Light"/>
          <w:color w:val="585D62"/>
          <w:sz w:val="24"/>
          <w:szCs w:val="24"/>
        </w:rPr>
        <w:t xml:space="preserve"> </w:t>
      </w:r>
      <w:r w:rsidRPr="00CE2D78">
        <w:rPr>
          <w:rFonts w:ascii="Elior Light" w:hAnsi="Elior Light"/>
          <w:color w:val="585D62"/>
          <w:sz w:val="24"/>
          <w:szCs w:val="24"/>
        </w:rPr>
        <w:t>repos quotidien minimu</w:t>
      </w:r>
      <w:r w:rsidR="00C43D44" w:rsidRPr="00CE2D78">
        <w:rPr>
          <w:rFonts w:ascii="Elior Light" w:hAnsi="Elior Light"/>
          <w:color w:val="585D62"/>
          <w:sz w:val="24"/>
          <w:szCs w:val="24"/>
        </w:rPr>
        <w:t xml:space="preserve">m de 11 heures consécutives et </w:t>
      </w:r>
      <w:r w:rsidR="00150C1E" w:rsidRPr="00CE2D78">
        <w:rPr>
          <w:rFonts w:ascii="Elior Light" w:hAnsi="Elior Light"/>
          <w:color w:val="585D62"/>
          <w:sz w:val="24"/>
          <w:szCs w:val="24"/>
        </w:rPr>
        <w:t xml:space="preserve">d’un </w:t>
      </w:r>
      <w:r w:rsidRPr="00CE2D78">
        <w:rPr>
          <w:rFonts w:ascii="Elior Light" w:hAnsi="Elior Light"/>
          <w:color w:val="585D62"/>
          <w:sz w:val="24"/>
          <w:szCs w:val="24"/>
        </w:rPr>
        <w:t xml:space="preserve">repos hebdomadaire de 35 heures (24 heures + 11 heures) minimum consécutives. Ils sont également soumis à l’interdiction de travailler plus de 6 jours par semaine. </w:t>
      </w:r>
    </w:p>
    <w:p w14:paraId="64C815C3" w14:textId="77777777" w:rsidP="002C7CC5" w:rsidR="002C7CC5" w:rsidRDefault="002C7CC5" w:rsidRPr="00CE2D78">
      <w:pPr>
        <w:spacing w:after="0"/>
        <w:jc w:val="both"/>
        <w:rPr>
          <w:rFonts w:ascii="Elior Light" w:hAnsi="Elior Light"/>
          <w:color w:val="585D62"/>
          <w:sz w:val="24"/>
          <w:szCs w:val="24"/>
        </w:rPr>
      </w:pPr>
    </w:p>
    <w:p w14:paraId="6AF7C73C" w14:textId="4C5A10B6"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Les salariés </w:t>
      </w:r>
      <w:r w:rsidRPr="00795FDD">
        <w:rPr>
          <w:rFonts w:ascii="Elior Light" w:hAnsi="Elior Light"/>
          <w:color w:val="585D62"/>
          <w:sz w:val="24"/>
          <w:szCs w:val="24"/>
        </w:rPr>
        <w:t xml:space="preserve">concernés ne sont pas soumis aux </w:t>
      </w:r>
      <w:r w:rsidR="00C43D44" w:rsidRPr="00795FDD">
        <w:rPr>
          <w:rFonts w:ascii="Elior Light" w:hAnsi="Elior Light"/>
          <w:color w:val="585D62"/>
          <w:sz w:val="24"/>
          <w:szCs w:val="24"/>
        </w:rPr>
        <w:t>règles légales concernant les</w:t>
      </w:r>
      <w:r w:rsidR="00C43D44" w:rsidRPr="00CE2D78">
        <w:rPr>
          <w:rFonts w:ascii="Elior Light" w:hAnsi="Elior Light"/>
          <w:color w:val="585D62"/>
          <w:sz w:val="24"/>
          <w:szCs w:val="24"/>
        </w:rPr>
        <w:t xml:space="preserve"> </w:t>
      </w:r>
      <w:r w:rsidRPr="00CE2D78">
        <w:rPr>
          <w:rFonts w:ascii="Elior Light" w:hAnsi="Elior Light"/>
          <w:color w:val="585D62"/>
          <w:sz w:val="24"/>
          <w:szCs w:val="24"/>
        </w:rPr>
        <w:t>durées maximales quotidiennes et hebdomadaires. Ils gèrent librement le temps nécessaire à l’accomplissement de leur mission. Pour autant, il est rappelé que cette autonomie n'a pas pour vocation à définir une journée habituelle de travail de 13 heures par jour mais une amplitude exceptionnelle maximale de la journée de travail.</w:t>
      </w:r>
    </w:p>
    <w:p w14:paraId="3EA32A21" w14:textId="77777777" w:rsidP="002C7CC5" w:rsidR="002C7CC5" w:rsidRDefault="002C7CC5" w:rsidRPr="00105C2C">
      <w:pPr>
        <w:spacing w:after="0"/>
        <w:jc w:val="both"/>
        <w:rPr>
          <w:rFonts w:ascii="Elior Light" w:hAnsi="Elior Light"/>
          <w:sz w:val="24"/>
          <w:szCs w:val="24"/>
        </w:rPr>
      </w:pPr>
    </w:p>
    <w:p w14:paraId="14940C08"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L'amplitude des journées travaillées et la charge de travail de ces salariés devront ainsi rester raisonnables et assurer une bonne répartition, dans le temps, du travail des intéressés.</w:t>
      </w:r>
    </w:p>
    <w:p w14:paraId="0E9E52CB" w14:textId="77777777" w:rsidP="002C7CC5" w:rsidR="002C7CC5" w:rsidRDefault="002C7CC5" w:rsidRPr="00CE2D78">
      <w:pPr>
        <w:spacing w:after="0"/>
        <w:jc w:val="both"/>
        <w:rPr>
          <w:rFonts w:ascii="Elior Light" w:hAnsi="Elior Light"/>
          <w:color w:val="585D62"/>
          <w:sz w:val="24"/>
          <w:szCs w:val="24"/>
        </w:rPr>
      </w:pPr>
    </w:p>
    <w:p w14:paraId="6ADAFEF3" w14:textId="0219AB6C"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Si un salarié en forfait annuel en jours constate qu'il ne sera pas en mesure de respecter ces durées minimales de repos, il peut, compte tenu de l'autonomie dont il dispose dans la gestion de son temps, émettre un signalement sans délai à son employeur afin qu'une solution </w:t>
      </w:r>
      <w:r w:rsidRPr="00795FDD">
        <w:rPr>
          <w:rFonts w:ascii="Elior Light" w:hAnsi="Elior Light"/>
          <w:color w:val="585D62"/>
          <w:sz w:val="24"/>
          <w:szCs w:val="24"/>
        </w:rPr>
        <w:t xml:space="preserve">alternative lui permettant de respecter les dispositions légales soit trouvée conformément à </w:t>
      </w:r>
      <w:r w:rsidR="00795FDD" w:rsidRPr="00795FDD">
        <w:rPr>
          <w:rFonts w:ascii="Elior Light" w:hAnsi="Elior Light"/>
          <w:color w:val="585D62"/>
          <w:sz w:val="24"/>
          <w:szCs w:val="24"/>
        </w:rPr>
        <w:t>l’article 4.5.2</w:t>
      </w:r>
      <w:r w:rsidRPr="00CE2D78">
        <w:rPr>
          <w:rFonts w:ascii="Elior Light" w:hAnsi="Elior Light"/>
          <w:color w:val="585D62"/>
          <w:sz w:val="24"/>
          <w:szCs w:val="24"/>
        </w:rPr>
        <w:t xml:space="preserve"> du présent chapitre.</w:t>
      </w:r>
    </w:p>
    <w:p w14:paraId="6E739BDF" w14:textId="77777777" w:rsidP="002C7CC5" w:rsidR="002C7CC5" w:rsidRDefault="002C7CC5" w:rsidRPr="00CE2D78">
      <w:pPr>
        <w:spacing w:after="0"/>
        <w:jc w:val="both"/>
        <w:rPr>
          <w:rFonts w:ascii="Elior Light" w:hAnsi="Elior Light"/>
          <w:color w:val="585D62"/>
          <w:sz w:val="24"/>
          <w:szCs w:val="24"/>
        </w:rPr>
      </w:pPr>
    </w:p>
    <w:p w14:paraId="642FB3EB"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L'effectivité du respect par le salarié de ces durées minimales de repos implique pour ce dernier une obligation de déconnexion des outils de communication à distance.</w:t>
      </w:r>
    </w:p>
    <w:p w14:paraId="15162C98" w14:textId="77777777" w:rsidP="002C7CC5" w:rsidR="002C7CC5" w:rsidRDefault="002C7CC5" w:rsidRPr="00CE2D78">
      <w:pPr>
        <w:spacing w:after="0"/>
        <w:jc w:val="both"/>
        <w:rPr>
          <w:rFonts w:ascii="Elior Light" w:hAnsi="Elior Light"/>
          <w:color w:val="585D62"/>
          <w:sz w:val="24"/>
          <w:szCs w:val="24"/>
        </w:rPr>
      </w:pPr>
    </w:p>
    <w:p w14:paraId="0EB97E1E" w14:textId="26099A6B"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Le droit à la déconnexion </w:t>
      </w:r>
      <w:r w:rsidRPr="00795FDD">
        <w:rPr>
          <w:rFonts w:ascii="Elior Light" w:hAnsi="Elior Light"/>
          <w:color w:val="585D62"/>
          <w:sz w:val="24"/>
          <w:szCs w:val="24"/>
        </w:rPr>
        <w:t xml:space="preserve">énoncé </w:t>
      </w:r>
      <w:r w:rsidR="00795FDD" w:rsidRPr="00795FDD">
        <w:rPr>
          <w:rFonts w:ascii="Elior Light" w:hAnsi="Elior Light"/>
          <w:color w:val="585D62"/>
          <w:sz w:val="24"/>
          <w:szCs w:val="24"/>
        </w:rPr>
        <w:t>au</w:t>
      </w:r>
      <w:r w:rsidRPr="00795FDD">
        <w:rPr>
          <w:rFonts w:ascii="Elior Light" w:hAnsi="Elior Light"/>
          <w:color w:val="585D62"/>
          <w:sz w:val="24"/>
          <w:szCs w:val="24"/>
        </w:rPr>
        <w:t xml:space="preserve"> Chapitre </w:t>
      </w:r>
      <w:r w:rsidR="00795FDD" w:rsidRPr="00795FDD">
        <w:rPr>
          <w:rFonts w:ascii="Elior Light" w:hAnsi="Elior Light"/>
          <w:color w:val="585D62"/>
          <w:sz w:val="24"/>
          <w:szCs w:val="24"/>
        </w:rPr>
        <w:t>4</w:t>
      </w:r>
      <w:r w:rsidRPr="00795FDD">
        <w:rPr>
          <w:rFonts w:ascii="Elior Light" w:hAnsi="Elior Light"/>
          <w:color w:val="585D62"/>
          <w:sz w:val="24"/>
          <w:szCs w:val="24"/>
        </w:rPr>
        <w:t xml:space="preserve"> du présent accord s’ap</w:t>
      </w:r>
      <w:r w:rsidRPr="00CE2D78">
        <w:rPr>
          <w:rFonts w:ascii="Elior Light" w:hAnsi="Elior Light"/>
          <w:color w:val="585D62"/>
          <w:sz w:val="24"/>
          <w:szCs w:val="24"/>
        </w:rPr>
        <w:t>plique à tous les salariés de l’entreprise, y compris ceux qui sont en forfait-jours.</w:t>
      </w:r>
    </w:p>
    <w:p w14:paraId="7D27EF87" w14:textId="77777777" w:rsidP="002C7CC5" w:rsidR="002C7CC5" w:rsidRDefault="002C7CC5" w:rsidRPr="00105C2C">
      <w:pPr>
        <w:spacing w:after="0"/>
        <w:jc w:val="both"/>
        <w:rPr>
          <w:rFonts w:ascii="Elior Light" w:hAnsi="Elior Light"/>
          <w:sz w:val="24"/>
          <w:szCs w:val="24"/>
        </w:rPr>
      </w:pPr>
    </w:p>
    <w:p w14:paraId="001D1BD0" w14:textId="77777777" w:rsidP="002C7CC5" w:rsidR="002C7CC5" w:rsidRDefault="002C7CC5" w:rsidRPr="00105C2C">
      <w:pPr>
        <w:spacing w:after="0"/>
        <w:rPr>
          <w:rFonts w:ascii="Elior Light" w:hAnsi="Elior Light"/>
          <w:sz w:val="24"/>
          <w:szCs w:val="24"/>
        </w:rPr>
      </w:pPr>
    </w:p>
    <w:p w14:paraId="77C0A126" w14:textId="77777777" w:rsidP="002C7CC5" w:rsidR="002C7CC5" w:rsidRDefault="002C7CC5" w:rsidRPr="00105C2C">
      <w:pPr>
        <w:spacing w:after="0"/>
        <w:rPr>
          <w:rFonts w:ascii="Elior Light" w:hAnsi="Elior Light"/>
          <w:sz w:val="24"/>
          <w:szCs w:val="24"/>
        </w:rPr>
      </w:pPr>
    </w:p>
    <w:p w14:paraId="33F31D8D" w14:textId="77777777" w:rsidP="00C46628" w:rsidR="002C7CC5" w:rsidRDefault="002C7CC5" w:rsidRPr="00105C2C">
      <w:pPr>
        <w:pStyle w:val="Titre2"/>
      </w:pPr>
      <w:bookmarkStart w:id="19" w:name="_Toc533078509"/>
      <w:r w:rsidRPr="00105C2C">
        <w:t>CADRES DIRIGEANTS</w:t>
      </w:r>
      <w:bookmarkEnd w:id="19"/>
    </w:p>
    <w:p w14:paraId="10C17DEC" w14:textId="77777777" w:rsidP="002C7CC5" w:rsidR="002C7CC5" w:rsidRDefault="002C7CC5" w:rsidRPr="00105C2C">
      <w:pPr>
        <w:spacing w:after="0"/>
        <w:rPr>
          <w:rFonts w:ascii="Elior Light" w:hAnsi="Elior Light"/>
          <w:sz w:val="24"/>
          <w:szCs w:val="24"/>
        </w:rPr>
      </w:pPr>
    </w:p>
    <w:p w14:paraId="6A087616" w14:textId="08014C7B" w:rsidP="002C7CC5" w:rsidR="002C7CC5" w:rsidRDefault="002C7C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Pour rappel et conformément </w:t>
      </w:r>
      <w:r w:rsidR="00C25CF4" w:rsidRPr="00CE2D78">
        <w:rPr>
          <w:rFonts w:ascii="Elior Light" w:hAnsi="Elior Light"/>
          <w:color w:val="585D62"/>
          <w:sz w:val="24"/>
          <w:szCs w:val="24"/>
        </w:rPr>
        <w:t>aux dispositions légales</w:t>
      </w:r>
      <w:r w:rsidRPr="00CE2D78">
        <w:rPr>
          <w:rFonts w:ascii="Elior Light" w:hAnsi="Elior Light"/>
          <w:color w:val="585D62"/>
          <w:sz w:val="24"/>
          <w:szCs w:val="24"/>
        </w:rPr>
        <w:t xml:space="preserve">, la qualification de cadre dirigeant entraîne de plein droit l'exclusion de la réglementation légale et réglementaire de la durée du travail, répartition et aménagement du temps de travail, repos quotidien, repos hebdomadaire et jours fériés. </w:t>
      </w:r>
    </w:p>
    <w:p w14:paraId="61A72266" w14:textId="77777777" w:rsidP="002C7CC5" w:rsidR="002C7CC5" w:rsidRDefault="002C7CC5" w:rsidRPr="00CE2D78">
      <w:pPr>
        <w:spacing w:after="0"/>
        <w:jc w:val="both"/>
        <w:rPr>
          <w:rFonts w:ascii="Elior Light" w:hAnsi="Elior Light"/>
          <w:color w:val="585D62"/>
          <w:sz w:val="24"/>
          <w:szCs w:val="24"/>
        </w:rPr>
      </w:pPr>
    </w:p>
    <w:p w14:paraId="63DF9F49" w14:textId="77777777" w:rsidP="002C7CC5" w:rsidR="002C7CC5" w:rsidRDefault="002C7CC5" w:rsidRPr="00CE2D78">
      <w:pPr>
        <w:spacing w:after="0"/>
        <w:jc w:val="both"/>
        <w:rPr>
          <w:rFonts w:ascii="Elior Light" w:hAnsi="Elior Light"/>
          <w:color w:val="585D62"/>
          <w:sz w:val="24"/>
          <w:szCs w:val="24"/>
        </w:rPr>
      </w:pPr>
      <w:r w:rsidRPr="00CE2D78">
        <w:rPr>
          <w:rFonts w:ascii="Elior Light" w:hAnsi="Elior Light"/>
          <w:i/>
          <w:color w:val="585D62"/>
          <w:sz w:val="24"/>
          <w:szCs w:val="24"/>
        </w:rPr>
        <w:t>« Sont considérés comme ayant la qualité de cadre dirigeant les cadres auxquels sont confiées des responsabilités dont l'importance implique une grande indépendance dans l'organisation de leur emploi du temps, qui sont habilités à prendre des décisions de façon largement autonomes et qui perçoivent une rémunération se situant dans les niveaux les plus élevés des systèmes de rémunération pratiqués dans l'entreprise ou leur établissement »</w:t>
      </w:r>
      <w:r w:rsidRPr="00CE2D78">
        <w:rPr>
          <w:rFonts w:ascii="Elior Light" w:hAnsi="Elior Light"/>
          <w:color w:val="585D62"/>
          <w:sz w:val="24"/>
          <w:szCs w:val="24"/>
        </w:rPr>
        <w:t>.</w:t>
      </w:r>
    </w:p>
    <w:p w14:paraId="14EE9381" w14:textId="77777777" w:rsidP="002C7CC5" w:rsidR="002C7CC5" w:rsidRDefault="002C7CC5" w:rsidRPr="00105C2C">
      <w:pPr>
        <w:spacing w:after="0"/>
        <w:rPr>
          <w:rFonts w:ascii="Elior Light" w:hAnsi="Elior Light"/>
          <w:sz w:val="24"/>
          <w:szCs w:val="24"/>
        </w:rPr>
      </w:pPr>
    </w:p>
    <w:p w14:paraId="1F9D897E" w14:textId="77777777" w:rsidP="002C7CC5" w:rsidR="002C7CC5" w:rsidRDefault="002C7CC5" w:rsidRPr="00105C2C">
      <w:pPr>
        <w:spacing w:after="0"/>
        <w:rPr>
          <w:rFonts w:ascii="Elior Light" w:hAnsi="Elior Light"/>
          <w:sz w:val="24"/>
          <w:szCs w:val="24"/>
        </w:rPr>
      </w:pPr>
    </w:p>
    <w:p w14:paraId="66983EDE" w14:textId="7480CD76" w:rsidP="00145A90" w:rsidR="00F8067D" w:rsidRDefault="00F8067D" w:rsidRPr="00105C2C">
      <w:pPr>
        <w:spacing w:after="0"/>
        <w:rPr>
          <w:rFonts w:ascii="Elior Light" w:hAnsi="Elior Light"/>
          <w:sz w:val="24"/>
          <w:szCs w:val="24"/>
        </w:rPr>
      </w:pPr>
    </w:p>
    <w:p w14:paraId="79B0BBB6" w14:textId="77777777" w:rsidP="00145A90" w:rsidR="00F8067D" w:rsidRDefault="00F8067D" w:rsidRPr="00105C2C">
      <w:pPr>
        <w:spacing w:after="0"/>
        <w:rPr>
          <w:rFonts w:ascii="Elior Light" w:hAnsi="Elior Light"/>
          <w:sz w:val="24"/>
          <w:szCs w:val="24"/>
        </w:rPr>
      </w:pPr>
    </w:p>
    <w:p w14:paraId="38ED61F3" w14:textId="77777777" w:rsidP="00145A90" w:rsidR="00CC4529" w:rsidRDefault="00CC4529" w:rsidRPr="00105C2C">
      <w:pPr>
        <w:spacing w:after="0"/>
        <w:rPr>
          <w:rFonts w:ascii="Elior Light" w:hAnsi="Elior Light"/>
          <w:sz w:val="24"/>
          <w:szCs w:val="24"/>
        </w:rPr>
      </w:pPr>
      <w:r w:rsidRPr="00105C2C">
        <w:rPr>
          <w:rFonts w:ascii="Elior Light" w:hAnsi="Elior Light"/>
          <w:sz w:val="24"/>
          <w:szCs w:val="24"/>
        </w:rPr>
        <w:br w:type="page"/>
      </w:r>
    </w:p>
    <w:p w14:paraId="05D37DD3" w14:textId="0F204EE5" w:rsidP="006C659E" w:rsidR="00CA4121" w:rsidRDefault="005A126F" w:rsidRPr="00105C2C">
      <w:pPr>
        <w:pStyle w:val="Titre1"/>
      </w:pPr>
      <w:bookmarkStart w:id="20" w:name="_Toc533078510"/>
      <w:r w:rsidRPr="00105C2C">
        <w:lastRenderedPageBreak/>
        <w:t>LE TELETRAVAIL</w:t>
      </w:r>
      <w:bookmarkEnd w:id="20"/>
      <w:r w:rsidRPr="00105C2C">
        <w:t xml:space="preserve"> </w:t>
      </w:r>
    </w:p>
    <w:p w14:paraId="067FE03E" w14:textId="77777777" w:rsidP="00145A90" w:rsidR="002A05E7" w:rsidRDefault="002A05E7" w:rsidRPr="00105C2C">
      <w:pPr>
        <w:spacing w:after="0"/>
        <w:rPr>
          <w:rFonts w:ascii="Elior Light" w:hAnsi="Elior Light"/>
          <w:sz w:val="24"/>
          <w:szCs w:val="24"/>
        </w:rPr>
      </w:pPr>
    </w:p>
    <w:p w14:paraId="72CA6843" w14:textId="558C8287" w:rsidP="00145A90" w:rsidR="001A71C4" w:rsidRDefault="002A05E7"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Pour rappel, est présent au sein de la société AREAS SERVICES une charte relative au télétravail </w:t>
      </w:r>
      <w:r w:rsidR="00380049">
        <w:rPr>
          <w:rFonts w:ascii="Elior Light" w:hAnsi="Elior Light"/>
          <w:color w:val="585D62"/>
          <w:sz w:val="24"/>
          <w:szCs w:val="24"/>
        </w:rPr>
        <w:t xml:space="preserve">(Guide du télétravail) </w:t>
      </w:r>
      <w:r w:rsidR="001A71C4" w:rsidRPr="00CE2D78">
        <w:rPr>
          <w:rFonts w:ascii="Elior Light" w:hAnsi="Elior Light"/>
          <w:color w:val="585D62"/>
          <w:sz w:val="24"/>
          <w:szCs w:val="24"/>
        </w:rPr>
        <w:t xml:space="preserve">mise en place </w:t>
      </w:r>
      <w:r w:rsidR="00380049">
        <w:rPr>
          <w:rFonts w:ascii="Elior Light" w:hAnsi="Elior Light"/>
          <w:color w:val="585D62"/>
          <w:sz w:val="24"/>
          <w:szCs w:val="24"/>
        </w:rPr>
        <w:t>en juin 2016</w:t>
      </w:r>
      <w:r w:rsidR="001A71C4" w:rsidRPr="00CE2D78">
        <w:rPr>
          <w:rFonts w:ascii="Elior Light" w:hAnsi="Elior Light"/>
          <w:color w:val="585D62"/>
          <w:sz w:val="24"/>
          <w:szCs w:val="24"/>
        </w:rPr>
        <w:t xml:space="preserve">.  </w:t>
      </w:r>
    </w:p>
    <w:p w14:paraId="5A0EC5F4" w14:textId="77777777" w:rsidP="00145A90" w:rsidR="001A71C4" w:rsidRDefault="001A71C4" w:rsidRPr="00CE2D78">
      <w:pPr>
        <w:spacing w:after="0"/>
        <w:jc w:val="both"/>
        <w:rPr>
          <w:rFonts w:ascii="Elior Light" w:hAnsi="Elior Light"/>
          <w:color w:val="585D62"/>
          <w:sz w:val="24"/>
          <w:szCs w:val="24"/>
        </w:rPr>
      </w:pPr>
    </w:p>
    <w:p w14:paraId="03CD05F9" w14:textId="77777777" w:rsidP="00145A90" w:rsidR="002A05E7" w:rsidRDefault="001A71C4"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L’ordonnance n°2017-1387 du 22 septembre 2017 et la loi de ratification du 29 mars 2018 sont venues modifier le cadre juridique du télétravail. Parallèlement à ces changements, a été mise en œuvre au sein d’AREAS SERVICES une phase de test ayant pour but d’élargir le dispositif de télétravail déjà présent au sein de l’entreprise. </w:t>
      </w:r>
    </w:p>
    <w:p w14:paraId="6B6ADD3F" w14:textId="77777777" w:rsidP="00145A90" w:rsidR="001A71C4" w:rsidRDefault="001A71C4" w:rsidRPr="00CE2D78">
      <w:pPr>
        <w:spacing w:after="0"/>
        <w:jc w:val="both"/>
        <w:rPr>
          <w:rFonts w:ascii="Elior Light" w:hAnsi="Elior Light"/>
          <w:color w:val="585D62"/>
          <w:sz w:val="24"/>
          <w:szCs w:val="24"/>
        </w:rPr>
      </w:pPr>
    </w:p>
    <w:p w14:paraId="7DB6B823" w14:textId="464DCB91" w:rsidP="00145A90" w:rsidR="001A71C4" w:rsidRDefault="001A71C4"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Suite </w:t>
      </w:r>
      <w:r w:rsidR="00796DD0" w:rsidRPr="00CE2D78">
        <w:rPr>
          <w:rFonts w:ascii="Elior Light" w:hAnsi="Elior Light"/>
          <w:color w:val="585D62"/>
          <w:sz w:val="24"/>
          <w:szCs w:val="24"/>
        </w:rPr>
        <w:t>aux</w:t>
      </w:r>
      <w:r w:rsidRPr="00CE2D78">
        <w:rPr>
          <w:rFonts w:ascii="Elior Light" w:hAnsi="Elior Light"/>
          <w:color w:val="585D62"/>
          <w:sz w:val="24"/>
          <w:szCs w:val="24"/>
        </w:rPr>
        <w:t xml:space="preserve"> changements législatifs et </w:t>
      </w:r>
      <w:r w:rsidR="00796DD0" w:rsidRPr="00CE2D78">
        <w:rPr>
          <w:rFonts w:ascii="Elior Light" w:hAnsi="Elior Light"/>
          <w:color w:val="585D62"/>
          <w:sz w:val="24"/>
          <w:szCs w:val="24"/>
        </w:rPr>
        <w:t>à la</w:t>
      </w:r>
      <w:r w:rsidRPr="00CE2D78">
        <w:rPr>
          <w:rFonts w:ascii="Elior Light" w:hAnsi="Elior Light"/>
          <w:color w:val="585D62"/>
          <w:sz w:val="24"/>
          <w:szCs w:val="24"/>
        </w:rPr>
        <w:t xml:space="preserve"> phase de test, les partenaires sociaux ont souhaité se réunir et négocier sur le télétravail afin de redéfinir les modalités du télétravail au sein d’AREAS SERVICES. Ces derniers </w:t>
      </w:r>
      <w:r w:rsidR="00796DD0" w:rsidRPr="00CE2D78">
        <w:rPr>
          <w:rFonts w:ascii="Elior Light" w:hAnsi="Elior Light"/>
          <w:color w:val="585D62"/>
          <w:sz w:val="24"/>
          <w:szCs w:val="24"/>
        </w:rPr>
        <w:t xml:space="preserve">rappellent le principe selon lequel le télétravail permet aux salariés de mieux concilier vie privée et vie professionnelles notamment à travers la réduction de l’impact du temps de </w:t>
      </w:r>
      <w:r w:rsidR="00380049" w:rsidRPr="00CE2D78">
        <w:rPr>
          <w:rFonts w:ascii="Elior Light" w:hAnsi="Elior Light"/>
          <w:color w:val="585D62"/>
          <w:sz w:val="24"/>
          <w:szCs w:val="24"/>
        </w:rPr>
        <w:t>tra</w:t>
      </w:r>
      <w:r w:rsidR="00380049">
        <w:rPr>
          <w:rFonts w:ascii="Elior Light" w:hAnsi="Elior Light"/>
          <w:color w:val="585D62"/>
          <w:sz w:val="24"/>
          <w:szCs w:val="24"/>
        </w:rPr>
        <w:t>jet</w:t>
      </w:r>
      <w:r w:rsidR="00380049" w:rsidRPr="00CE2D78">
        <w:rPr>
          <w:rFonts w:ascii="Elior Light" w:hAnsi="Elior Light"/>
          <w:color w:val="585D62"/>
          <w:sz w:val="24"/>
          <w:szCs w:val="24"/>
        </w:rPr>
        <w:t xml:space="preserve"> </w:t>
      </w:r>
      <w:r w:rsidR="00796DD0" w:rsidRPr="00CE2D78">
        <w:rPr>
          <w:rFonts w:ascii="Elior Light" w:hAnsi="Elior Light"/>
          <w:color w:val="585D62"/>
          <w:sz w:val="24"/>
          <w:szCs w:val="24"/>
        </w:rPr>
        <w:t xml:space="preserve">domicile-travail. </w:t>
      </w:r>
    </w:p>
    <w:p w14:paraId="65C31976" w14:textId="77777777" w:rsidP="00145A90" w:rsidR="005A126F" w:rsidRDefault="005A126F" w:rsidRPr="00CE2D78">
      <w:pPr>
        <w:spacing w:after="0"/>
        <w:jc w:val="both"/>
        <w:rPr>
          <w:rFonts w:ascii="Elior Light" w:hAnsi="Elior Light"/>
          <w:color w:val="585D62"/>
          <w:sz w:val="24"/>
          <w:szCs w:val="24"/>
        </w:rPr>
      </w:pPr>
    </w:p>
    <w:p w14:paraId="08B4C2B9" w14:textId="77777777" w:rsidP="00145A90" w:rsidR="006A566B" w:rsidRDefault="005A126F" w:rsidRPr="00CE2D78">
      <w:pPr>
        <w:spacing w:after="0"/>
        <w:jc w:val="both"/>
        <w:rPr>
          <w:rFonts w:ascii="Elior Light" w:hAnsi="Elior Light"/>
          <w:color w:val="585D62"/>
          <w:sz w:val="24"/>
          <w:szCs w:val="24"/>
        </w:rPr>
      </w:pPr>
      <w:r w:rsidRPr="00CE2D78">
        <w:rPr>
          <w:rFonts w:ascii="Elior Light" w:hAnsi="Elior Light"/>
          <w:color w:val="585D62"/>
          <w:sz w:val="24"/>
          <w:szCs w:val="24"/>
        </w:rPr>
        <w:t>Les parties signataires considèrent en effet que le télétravail est une innovation permettant à chacun plus de souplesse et de flexibilité dans ses conditions de travail sans pour autant entraver le bon fonctionnement de l’entreprise.</w:t>
      </w:r>
      <w:r w:rsidR="006A566B" w:rsidRPr="00CE2D78">
        <w:rPr>
          <w:rFonts w:ascii="Elior Light" w:hAnsi="Elior Light"/>
          <w:color w:val="585D62"/>
          <w:sz w:val="24"/>
          <w:szCs w:val="24"/>
        </w:rPr>
        <w:t xml:space="preserve"> La confiance mutuelle des parties est un élément essentiel de la réussite d’une relation de travail en télétravail.</w:t>
      </w:r>
    </w:p>
    <w:p w14:paraId="199EFA8B" w14:textId="77777777" w:rsidP="00145A90" w:rsidR="006A566B" w:rsidRDefault="006A566B" w:rsidRPr="00CE2D78">
      <w:pPr>
        <w:spacing w:after="0"/>
        <w:jc w:val="both"/>
        <w:rPr>
          <w:rFonts w:ascii="Elior Light" w:hAnsi="Elior Light"/>
          <w:color w:val="585D62"/>
          <w:sz w:val="24"/>
          <w:szCs w:val="24"/>
        </w:rPr>
      </w:pPr>
    </w:p>
    <w:p w14:paraId="02FE56FB" w14:textId="77777777" w:rsidP="00145A90" w:rsidR="001A71C4" w:rsidRDefault="001A71C4" w:rsidRPr="00CE2D78">
      <w:pPr>
        <w:spacing w:after="0"/>
        <w:jc w:val="both"/>
        <w:rPr>
          <w:rFonts w:ascii="Elior Light" w:hAnsi="Elior Light"/>
          <w:color w:val="585D62"/>
          <w:sz w:val="24"/>
          <w:szCs w:val="24"/>
        </w:rPr>
      </w:pPr>
    </w:p>
    <w:p w14:paraId="725B7C4D" w14:textId="77777777" w:rsidP="00C46628" w:rsidR="001A71C4" w:rsidRDefault="005A126F" w:rsidRPr="00CE2D78">
      <w:pPr>
        <w:pStyle w:val="Titre2"/>
      </w:pPr>
      <w:bookmarkStart w:id="21" w:name="_Toc533078511"/>
      <w:r w:rsidRPr="00CE2D78">
        <w:t>DEFINITION</w:t>
      </w:r>
      <w:r w:rsidR="006A566B" w:rsidRPr="00CE2D78">
        <w:t>S</w:t>
      </w:r>
      <w:r w:rsidRPr="00CE2D78">
        <w:t xml:space="preserve"> DU TELETRAVAIL</w:t>
      </w:r>
      <w:bookmarkEnd w:id="21"/>
      <w:r w:rsidRPr="00CE2D78">
        <w:t xml:space="preserve"> </w:t>
      </w:r>
    </w:p>
    <w:p w14:paraId="3ABC7AC1" w14:textId="77777777" w:rsidP="00145A90" w:rsidR="002A05E7" w:rsidRDefault="002A05E7" w:rsidRPr="00CE2D78">
      <w:pPr>
        <w:spacing w:after="0"/>
        <w:rPr>
          <w:rFonts w:ascii="Elior Light" w:hAnsi="Elior Light"/>
          <w:color w:val="585D62"/>
          <w:sz w:val="24"/>
          <w:szCs w:val="24"/>
        </w:rPr>
      </w:pPr>
    </w:p>
    <w:p w14:paraId="6BBE145A" w14:textId="10A76181" w:rsidP="00145A90" w:rsidR="006A566B" w:rsidRDefault="006A566B" w:rsidRPr="00CE2D78">
      <w:pPr>
        <w:spacing w:after="0"/>
        <w:jc w:val="both"/>
        <w:rPr>
          <w:rFonts w:ascii="Elior Light" w:cs="Arial" w:eastAsia="Times New Roman" w:hAnsi="Elior Light"/>
          <w:color w:val="585D62"/>
          <w:spacing w:val="5"/>
          <w:sz w:val="24"/>
          <w:szCs w:val="24"/>
        </w:rPr>
      </w:pPr>
      <w:r w:rsidRPr="00CE2D78">
        <w:rPr>
          <w:rFonts w:ascii="Elior Light" w:cs="Arial" w:eastAsia="Times New Roman" w:hAnsi="Elior Light"/>
          <w:color w:val="585D62"/>
          <w:spacing w:val="-1"/>
          <w:sz w:val="24"/>
          <w:szCs w:val="24"/>
        </w:rPr>
        <w:t>« </w:t>
      </w:r>
      <w:r w:rsidRPr="00CE2D78">
        <w:rPr>
          <w:rFonts w:ascii="Elior Light" w:cs="Arial" w:eastAsia="Times New Roman" w:hAnsi="Elior Light"/>
          <w:i/>
          <w:color w:val="585D62"/>
          <w:spacing w:val="-1"/>
          <w:sz w:val="24"/>
          <w:szCs w:val="24"/>
        </w:rPr>
        <w:t>Le télétravail désigne toute forme d'organisation du travail dans laquelle un travail qui aurait également pu être exécuté dans les locaux de l'employeur est effectué par un salarié hors de ces locaux de façon volontaire en utilisant les technologies de l'information et de la communication</w:t>
      </w:r>
      <w:r w:rsidRPr="00CE2D78">
        <w:rPr>
          <w:rFonts w:ascii="Elior Light" w:cs="Arial" w:eastAsia="Times New Roman" w:hAnsi="Elior Light"/>
          <w:color w:val="585D62"/>
          <w:spacing w:val="-1"/>
          <w:sz w:val="24"/>
          <w:szCs w:val="24"/>
        </w:rPr>
        <w:t> »</w:t>
      </w:r>
      <w:r w:rsidR="00825711" w:rsidRPr="00CE2D78">
        <w:rPr>
          <w:rFonts w:ascii="Elior Light" w:cs="Arial" w:eastAsia="Times New Roman" w:hAnsi="Elior Light"/>
          <w:color w:val="585D62"/>
          <w:spacing w:val="5"/>
          <w:sz w:val="24"/>
          <w:szCs w:val="24"/>
        </w:rPr>
        <w:t xml:space="preserve">. </w:t>
      </w:r>
    </w:p>
    <w:p w14:paraId="19CA72C5" w14:textId="77777777" w:rsidP="00145A90" w:rsidR="003C6376" w:rsidRDefault="003C6376" w:rsidRPr="00CE2D78">
      <w:pPr>
        <w:spacing w:after="0"/>
        <w:jc w:val="both"/>
        <w:rPr>
          <w:rFonts w:ascii="Elior Light" w:cs="Arial" w:eastAsia="Times New Roman" w:hAnsi="Elior Light"/>
          <w:color w:val="585D62"/>
          <w:spacing w:val="5"/>
          <w:sz w:val="24"/>
          <w:szCs w:val="24"/>
        </w:rPr>
      </w:pPr>
    </w:p>
    <w:p w14:paraId="761FC384" w14:textId="124FCE12" w:rsidP="00145A90" w:rsidR="00825711" w:rsidRDefault="00825711" w:rsidRPr="00CE2D78">
      <w:pPr>
        <w:spacing w:after="0"/>
        <w:jc w:val="both"/>
        <w:rPr>
          <w:rFonts w:ascii="Elior Light" w:cs="Arial" w:eastAsia="Times New Roman" w:hAnsi="Elior Light"/>
          <w:color w:val="585D62"/>
          <w:spacing w:val="-1"/>
          <w:sz w:val="24"/>
          <w:szCs w:val="24"/>
        </w:rPr>
      </w:pPr>
      <w:r w:rsidRPr="00CE2D78">
        <w:rPr>
          <w:rFonts w:ascii="Elior Light" w:cs="Arial" w:eastAsia="Times New Roman" w:hAnsi="Elior Light"/>
          <w:color w:val="585D62"/>
          <w:spacing w:val="-1"/>
          <w:sz w:val="24"/>
          <w:szCs w:val="24"/>
        </w:rPr>
        <w:t>« </w:t>
      </w:r>
      <w:r w:rsidRPr="00CE2D78">
        <w:rPr>
          <w:rFonts w:ascii="Elior Light" w:cs="Arial" w:eastAsia="Times New Roman" w:hAnsi="Elior Light"/>
          <w:i/>
          <w:color w:val="585D62"/>
          <w:spacing w:val="-1"/>
          <w:sz w:val="24"/>
          <w:szCs w:val="24"/>
        </w:rPr>
        <w:t>Est qualifié de télétravailleur tout salarié de l'entreprise qui effectue, soit dès l'embauche, soit ultérieurement, du télétravail tel que défini ci-dessus</w:t>
      </w:r>
      <w:r w:rsidRPr="00CE2D78">
        <w:rPr>
          <w:rFonts w:ascii="Elior Light" w:cs="Arial" w:eastAsia="Times New Roman" w:hAnsi="Elior Light"/>
          <w:color w:val="585D62"/>
          <w:spacing w:val="-1"/>
          <w:sz w:val="24"/>
          <w:szCs w:val="24"/>
        </w:rPr>
        <w:t xml:space="preserve"> ». </w:t>
      </w:r>
    </w:p>
    <w:p w14:paraId="036D0974" w14:textId="77777777" w:rsidP="00145A90" w:rsidR="002A05E7" w:rsidRDefault="002A05E7" w:rsidRPr="00CE2D78">
      <w:pPr>
        <w:spacing w:after="0"/>
        <w:rPr>
          <w:rFonts w:ascii="Elior Light" w:hAnsi="Elior Light"/>
          <w:color w:val="585D62"/>
          <w:sz w:val="24"/>
          <w:szCs w:val="24"/>
        </w:rPr>
      </w:pPr>
    </w:p>
    <w:p w14:paraId="09105AD8" w14:textId="77777777" w:rsidP="00145A90" w:rsidR="006A566B" w:rsidRDefault="006A566B" w:rsidRPr="00CE2D78">
      <w:pPr>
        <w:spacing w:after="0"/>
        <w:rPr>
          <w:rFonts w:ascii="Elior Light" w:hAnsi="Elior Light"/>
          <w:color w:val="585D62"/>
          <w:sz w:val="24"/>
          <w:szCs w:val="24"/>
        </w:rPr>
      </w:pPr>
    </w:p>
    <w:p w14:paraId="5379D0AE" w14:textId="6509A81D" w:rsidP="00C46628" w:rsidR="00CA4121" w:rsidRDefault="006A566B" w:rsidRPr="00CE2D78">
      <w:pPr>
        <w:pStyle w:val="Titre2"/>
      </w:pPr>
      <w:bookmarkStart w:id="22" w:name="_Toc533078512"/>
      <w:r w:rsidRPr="00CE2D78">
        <w:t>ELIGIBILITE</w:t>
      </w:r>
      <w:bookmarkEnd w:id="22"/>
    </w:p>
    <w:p w14:paraId="21C661CD" w14:textId="77777777" w:rsidP="00145A90" w:rsidR="005F1465" w:rsidRDefault="005F1465" w:rsidRPr="00CE2D78">
      <w:pPr>
        <w:spacing w:after="0"/>
        <w:jc w:val="both"/>
        <w:rPr>
          <w:rFonts w:ascii="Elior Light" w:hAnsi="Elior Light"/>
          <w:color w:val="585D62"/>
          <w:sz w:val="24"/>
          <w:szCs w:val="24"/>
        </w:rPr>
      </w:pPr>
    </w:p>
    <w:p w14:paraId="6CEA6512" w14:textId="40977676" w:rsidP="00C34987" w:rsidR="00C34987" w:rsidRDefault="00C34987" w:rsidRPr="00CE2D78">
      <w:pPr>
        <w:spacing w:after="120"/>
        <w:jc w:val="both"/>
        <w:rPr>
          <w:rFonts w:ascii="Elior Light" w:hAnsi="Elior Light"/>
          <w:color w:val="585D62"/>
          <w:sz w:val="24"/>
          <w:szCs w:val="24"/>
        </w:rPr>
      </w:pPr>
      <w:r w:rsidRPr="00CE2D78">
        <w:rPr>
          <w:rFonts w:ascii="Elior Light" w:hAnsi="Elior Light"/>
          <w:color w:val="585D62"/>
          <w:sz w:val="24"/>
          <w:szCs w:val="24"/>
        </w:rPr>
        <w:t xml:space="preserve">Les parties signataires affirment que tous les postes de l’entreprise sont par principe éligibles au télétravail. Ainsi, la possibilité de </w:t>
      </w:r>
      <w:proofErr w:type="spellStart"/>
      <w:r w:rsidRPr="00CE2D78">
        <w:rPr>
          <w:rFonts w:ascii="Elior Light" w:hAnsi="Elior Light"/>
          <w:color w:val="585D62"/>
          <w:sz w:val="24"/>
          <w:szCs w:val="24"/>
        </w:rPr>
        <w:t>télétravailler</w:t>
      </w:r>
      <w:proofErr w:type="spellEnd"/>
      <w:r w:rsidRPr="00CE2D78">
        <w:rPr>
          <w:rFonts w:ascii="Elior Light" w:hAnsi="Elior Light"/>
          <w:color w:val="585D62"/>
          <w:sz w:val="24"/>
          <w:szCs w:val="24"/>
        </w:rPr>
        <w:t xml:space="preserve"> est ouverte à tous les salariés de l’entreprise </w:t>
      </w:r>
      <w:r w:rsidR="00AB03A2" w:rsidRPr="00CE2D78">
        <w:rPr>
          <w:rFonts w:ascii="Elior Light" w:hAnsi="Elior Light"/>
          <w:color w:val="585D62"/>
          <w:sz w:val="24"/>
          <w:szCs w:val="24"/>
        </w:rPr>
        <w:t>(CDI ou CDD</w:t>
      </w:r>
      <w:r w:rsidR="008464CA" w:rsidRPr="00CE2D78">
        <w:rPr>
          <w:rFonts w:ascii="Elior Light" w:hAnsi="Elior Light"/>
          <w:color w:val="585D62"/>
          <w:sz w:val="24"/>
          <w:szCs w:val="24"/>
        </w:rPr>
        <w:t>,</w:t>
      </w:r>
      <w:r w:rsidRPr="00CE2D78">
        <w:rPr>
          <w:rFonts w:ascii="Elior Light" w:hAnsi="Elior Light"/>
          <w:color w:val="585D62"/>
          <w:sz w:val="24"/>
          <w:szCs w:val="24"/>
        </w:rPr>
        <w:t xml:space="preserve"> à temps plein ou à temps partiel</w:t>
      </w:r>
      <w:r w:rsidR="00AB03A2" w:rsidRPr="00CE2D78">
        <w:rPr>
          <w:rFonts w:ascii="Elior Light" w:hAnsi="Elior Light"/>
          <w:color w:val="585D62"/>
          <w:sz w:val="24"/>
          <w:szCs w:val="24"/>
        </w:rPr>
        <w:t>)</w:t>
      </w:r>
      <w:r w:rsidRPr="00CE2D78">
        <w:rPr>
          <w:rFonts w:ascii="Elior Light" w:hAnsi="Elior Light"/>
          <w:color w:val="585D62"/>
          <w:sz w:val="24"/>
          <w:szCs w:val="24"/>
        </w:rPr>
        <w:t>.</w:t>
      </w:r>
      <w:r w:rsidR="008464CA" w:rsidRPr="00CE2D78">
        <w:rPr>
          <w:rFonts w:ascii="Elior Light" w:hAnsi="Elior Light"/>
          <w:color w:val="585D62"/>
          <w:sz w:val="24"/>
          <w:szCs w:val="24"/>
        </w:rPr>
        <w:t xml:space="preserve"> Toutefois, et s</w:t>
      </w:r>
      <w:r w:rsidRPr="00CE2D78">
        <w:rPr>
          <w:rFonts w:ascii="Elior Light" w:hAnsi="Elior Light"/>
          <w:color w:val="585D62"/>
          <w:sz w:val="24"/>
          <w:szCs w:val="24"/>
        </w:rPr>
        <w:t>auf circonstances exceptionnelles (</w:t>
      </w:r>
      <w:r w:rsidR="00380049">
        <w:rPr>
          <w:rFonts w:ascii="Elior Light" w:hAnsi="Elior Light"/>
          <w:color w:val="585D62"/>
          <w:sz w:val="24"/>
          <w:szCs w:val="24"/>
        </w:rPr>
        <w:t>voir ci-après</w:t>
      </w:r>
      <w:r w:rsidRPr="00CE2D78">
        <w:rPr>
          <w:rFonts w:ascii="Elior Light" w:hAnsi="Elior Light"/>
          <w:color w:val="585D62"/>
          <w:sz w:val="24"/>
          <w:szCs w:val="24"/>
        </w:rPr>
        <w:t>)</w:t>
      </w:r>
      <w:r w:rsidR="008464CA" w:rsidRPr="00CE2D78">
        <w:rPr>
          <w:rFonts w:ascii="Elior Light" w:hAnsi="Elior Light"/>
          <w:color w:val="585D62"/>
          <w:sz w:val="24"/>
          <w:szCs w:val="24"/>
        </w:rPr>
        <w:t>,</w:t>
      </w:r>
      <w:r w:rsidRPr="00CE2D78">
        <w:rPr>
          <w:rFonts w:ascii="Elior Light" w:hAnsi="Elior Light"/>
          <w:color w:val="585D62"/>
          <w:sz w:val="24"/>
          <w:szCs w:val="24"/>
        </w:rPr>
        <w:t xml:space="preserve"> </w:t>
      </w:r>
      <w:r w:rsidR="008464CA" w:rsidRPr="00CE2D78">
        <w:rPr>
          <w:rFonts w:ascii="Elior Light" w:hAnsi="Elior Light"/>
          <w:color w:val="585D62"/>
          <w:sz w:val="24"/>
          <w:szCs w:val="24"/>
        </w:rPr>
        <w:t>l</w:t>
      </w:r>
      <w:r w:rsidRPr="00CE2D78">
        <w:rPr>
          <w:rFonts w:ascii="Elior Light" w:hAnsi="Elior Light"/>
          <w:color w:val="585D62"/>
          <w:sz w:val="24"/>
          <w:szCs w:val="24"/>
        </w:rPr>
        <w:t>es salariés en contrat d’apprentissage, en contrat de professionnalisation, ainsi que les stagiaires ne sont pas éligibles au télétravail, considérant que la présence dans une communauté de travail est un élément indispensable à leur apprentissage.</w:t>
      </w:r>
    </w:p>
    <w:p w14:paraId="28AE3F08" w14:textId="026994F5" w:rsidP="008464CA" w:rsidR="008464CA" w:rsidRDefault="008464CA" w:rsidRPr="00CE2D78">
      <w:pPr>
        <w:spacing w:after="0"/>
        <w:jc w:val="both"/>
        <w:rPr>
          <w:rFonts w:ascii="Elior Light" w:hAnsi="Elior Light"/>
          <w:color w:val="585D62"/>
          <w:sz w:val="24"/>
          <w:szCs w:val="24"/>
        </w:rPr>
      </w:pPr>
      <w:r w:rsidRPr="00CE2D78">
        <w:rPr>
          <w:rFonts w:ascii="Elior Light" w:hAnsi="Elior Light"/>
          <w:color w:val="585D62"/>
          <w:sz w:val="24"/>
          <w:szCs w:val="24"/>
        </w:rPr>
        <w:t>L’accès au télétravail est en principe possible sans condition d’ancienneté. Néanmoins, les parties signataires conviennent que le télétravail est fondé sur la capacité du salarié à exercer ses fonctions de façon autonome et nécessite donc une certaine maitrise du poste. A ce titre, une demande de télétravail pourra être refusée dans les premiers mois suivants une prise de poste (embauche, mobilité professionnelle, promotion, …) afin de permettre au salarié concerné de prendre toute la mesure du poste et d’organiser, en lien avec son manager, son travail dans l’intérêt commun.</w:t>
      </w:r>
    </w:p>
    <w:p w14:paraId="1B868240" w14:textId="77777777" w:rsidP="008464CA" w:rsidR="008464CA" w:rsidRDefault="008464CA" w:rsidRPr="00CE2D78">
      <w:pPr>
        <w:spacing w:after="0"/>
        <w:jc w:val="both"/>
        <w:rPr>
          <w:rFonts w:ascii="Elior Light" w:hAnsi="Elior Light"/>
          <w:color w:val="585D62"/>
          <w:sz w:val="24"/>
          <w:szCs w:val="24"/>
        </w:rPr>
      </w:pPr>
    </w:p>
    <w:p w14:paraId="6675B147" w14:textId="2B62E89E" w:rsidP="008464CA" w:rsidR="00AB03A2" w:rsidRDefault="008464CA"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En outre, certaines missions peuvent requérir une présence </w:t>
      </w:r>
      <w:r w:rsidR="00AB03A2" w:rsidRPr="00CE2D78">
        <w:rPr>
          <w:rFonts w:ascii="Elior Light" w:hAnsi="Elior Light"/>
          <w:color w:val="585D62"/>
          <w:sz w:val="24"/>
          <w:szCs w:val="24"/>
        </w:rPr>
        <w:t>dans les locaux de l’entreprise</w:t>
      </w:r>
      <w:r w:rsidRPr="00CE2D78">
        <w:rPr>
          <w:rFonts w:ascii="Elior Light" w:hAnsi="Elior Light"/>
          <w:color w:val="585D62"/>
          <w:sz w:val="24"/>
          <w:szCs w:val="24"/>
        </w:rPr>
        <w:t xml:space="preserve"> et/ou l’utilisation d’un matériel de l’entreprise ne pouvant être déplacé et/ou un soutien </w:t>
      </w:r>
      <w:r w:rsidRPr="00CE2D78">
        <w:rPr>
          <w:rFonts w:ascii="Elior Light" w:hAnsi="Elior Light"/>
          <w:color w:val="585D62"/>
          <w:sz w:val="24"/>
          <w:szCs w:val="24"/>
        </w:rPr>
        <w:lastRenderedPageBreak/>
        <w:t xml:space="preserve">managérial rapproché. </w:t>
      </w:r>
      <w:r w:rsidR="00AB03A2" w:rsidRPr="00CE2D78">
        <w:rPr>
          <w:rFonts w:ascii="Elior Light" w:hAnsi="Elior Light"/>
          <w:color w:val="585D62"/>
          <w:sz w:val="24"/>
          <w:szCs w:val="24"/>
        </w:rPr>
        <w:t>Aussi, le bon déroulement du télétravail nécessite de la part du salarié et du responsable hiérarchique d’anticiper et d’organiser l’activité et le travail.</w:t>
      </w:r>
    </w:p>
    <w:p w14:paraId="33B4B557" w14:textId="77777777" w:rsidP="00145A90" w:rsidR="005F1465" w:rsidRDefault="005F1465" w:rsidRPr="00CE2D78">
      <w:pPr>
        <w:spacing w:after="0"/>
        <w:rPr>
          <w:rFonts w:ascii="Elior Light" w:hAnsi="Elior Light"/>
          <w:color w:val="585D62"/>
          <w:sz w:val="24"/>
          <w:szCs w:val="24"/>
        </w:rPr>
      </w:pPr>
    </w:p>
    <w:p w14:paraId="7C35AA57" w14:textId="77777777" w:rsidP="00145A90" w:rsidR="006A566B" w:rsidRDefault="006A566B" w:rsidRPr="00CE2D78">
      <w:pPr>
        <w:spacing w:after="0"/>
        <w:rPr>
          <w:rFonts w:ascii="Elior Light" w:hAnsi="Elior Light"/>
          <w:color w:val="585D62"/>
          <w:sz w:val="24"/>
          <w:szCs w:val="24"/>
        </w:rPr>
      </w:pPr>
    </w:p>
    <w:p w14:paraId="31D4C344" w14:textId="7B7C7200" w:rsidP="00C46628" w:rsidR="00CA4121" w:rsidRDefault="00FD59C7" w:rsidRPr="00CE2D78">
      <w:pPr>
        <w:pStyle w:val="Titre2"/>
      </w:pPr>
      <w:bookmarkStart w:id="23" w:name="_Toc533078513"/>
      <w:r w:rsidRPr="00CE2D78">
        <w:t xml:space="preserve">FORMULES POSSIBLES </w:t>
      </w:r>
      <w:r w:rsidR="006A566B" w:rsidRPr="00CE2D78">
        <w:t>DU TELETRAVAIL</w:t>
      </w:r>
      <w:bookmarkEnd w:id="23"/>
      <w:r w:rsidR="006A566B" w:rsidRPr="00CE2D78">
        <w:t xml:space="preserve"> </w:t>
      </w:r>
    </w:p>
    <w:p w14:paraId="4A53E4B0" w14:textId="77777777" w:rsidP="00145A90" w:rsidR="005A126F" w:rsidRDefault="005A126F" w:rsidRPr="00CE2D78">
      <w:pPr>
        <w:spacing w:after="0"/>
        <w:rPr>
          <w:rFonts w:ascii="Elior Light" w:hAnsi="Elior Light"/>
          <w:color w:val="585D62"/>
          <w:sz w:val="24"/>
          <w:szCs w:val="24"/>
        </w:rPr>
      </w:pPr>
    </w:p>
    <w:p w14:paraId="0A46CE84" w14:textId="113FCDFF" w:rsidP="00145A90" w:rsidR="00E929F3" w:rsidRDefault="00E929F3" w:rsidRPr="00CE2D78">
      <w:pPr>
        <w:spacing w:after="0"/>
        <w:rPr>
          <w:rFonts w:ascii="Elior Light" w:hAnsi="Elior Light"/>
          <w:color w:val="585D62"/>
          <w:sz w:val="24"/>
          <w:szCs w:val="24"/>
        </w:rPr>
      </w:pPr>
      <w:r w:rsidRPr="00CE2D78">
        <w:rPr>
          <w:rFonts w:ascii="Elior Light" w:hAnsi="Elior Light"/>
          <w:color w:val="585D62"/>
          <w:sz w:val="24"/>
          <w:szCs w:val="24"/>
        </w:rPr>
        <w:t>Sont prévus trois formules d’organisation du télétravail :</w:t>
      </w:r>
    </w:p>
    <w:p w14:paraId="596D5C84" w14:textId="336B4E35" w:rsidP="00C46628" w:rsidR="00E929F3" w:rsidRDefault="00E929F3" w:rsidRPr="00CE2D78">
      <w:pPr>
        <w:pStyle w:val="Paragraphedeliste"/>
        <w:numPr>
          <w:ilvl w:val="0"/>
          <w:numId w:val="3"/>
        </w:numPr>
        <w:spacing w:after="0"/>
        <w:ind w:hanging="491" w:left="851"/>
        <w:contextualSpacing w:val="0"/>
        <w:rPr>
          <w:rFonts w:ascii="Elior Light" w:hAnsi="Elior Light"/>
          <w:color w:val="585D62"/>
          <w:sz w:val="24"/>
          <w:szCs w:val="24"/>
        </w:rPr>
      </w:pPr>
      <w:r w:rsidRPr="00CE2D78">
        <w:rPr>
          <w:rFonts w:ascii="Elior Light" w:hAnsi="Elior Light"/>
          <w:color w:val="585D62"/>
          <w:sz w:val="24"/>
          <w:szCs w:val="24"/>
        </w:rPr>
        <w:t>le télétravail hebdomadaire</w:t>
      </w:r>
      <w:r w:rsidR="00E90E1F" w:rsidRPr="00CE2D78">
        <w:rPr>
          <w:rFonts w:ascii="Elior Light" w:hAnsi="Elior Light"/>
          <w:color w:val="585D62"/>
          <w:sz w:val="24"/>
          <w:szCs w:val="24"/>
        </w:rPr>
        <w:t> ;</w:t>
      </w:r>
      <w:r w:rsidRPr="00CE2D78">
        <w:rPr>
          <w:rFonts w:ascii="Elior Light" w:hAnsi="Elior Light"/>
          <w:color w:val="585D62"/>
          <w:sz w:val="24"/>
          <w:szCs w:val="24"/>
        </w:rPr>
        <w:t xml:space="preserve"> </w:t>
      </w:r>
    </w:p>
    <w:p w14:paraId="5383277E" w14:textId="4BD76C62" w:rsidP="00C46628" w:rsidR="00E929F3" w:rsidRDefault="00E929F3" w:rsidRPr="00CE2D78">
      <w:pPr>
        <w:pStyle w:val="Paragraphedeliste"/>
        <w:numPr>
          <w:ilvl w:val="0"/>
          <w:numId w:val="3"/>
        </w:numPr>
        <w:spacing w:after="0"/>
        <w:ind w:hanging="491" w:left="851"/>
        <w:contextualSpacing w:val="0"/>
        <w:rPr>
          <w:rFonts w:ascii="Elior Light" w:hAnsi="Elior Light"/>
          <w:color w:val="585D62"/>
          <w:sz w:val="24"/>
          <w:szCs w:val="24"/>
        </w:rPr>
      </w:pPr>
      <w:r w:rsidRPr="00CE2D78">
        <w:rPr>
          <w:rFonts w:ascii="Elior Light" w:hAnsi="Elior Light"/>
          <w:color w:val="585D62"/>
          <w:sz w:val="24"/>
          <w:szCs w:val="24"/>
        </w:rPr>
        <w:t>le télétravail mensuel</w:t>
      </w:r>
      <w:r w:rsidR="00E90E1F" w:rsidRPr="00CE2D78">
        <w:rPr>
          <w:rFonts w:ascii="Elior Light" w:hAnsi="Elior Light"/>
          <w:color w:val="585D62"/>
          <w:sz w:val="24"/>
          <w:szCs w:val="24"/>
        </w:rPr>
        <w:t> ;</w:t>
      </w:r>
      <w:r w:rsidRPr="00CE2D78">
        <w:rPr>
          <w:rFonts w:ascii="Elior Light" w:hAnsi="Elior Light"/>
          <w:color w:val="585D62"/>
          <w:sz w:val="24"/>
          <w:szCs w:val="24"/>
        </w:rPr>
        <w:t xml:space="preserve"> </w:t>
      </w:r>
    </w:p>
    <w:p w14:paraId="5EFF2675" w14:textId="320DDB5A" w:rsidP="00C46628" w:rsidR="00E929F3" w:rsidRDefault="009E3585" w:rsidRPr="00CE2D78">
      <w:pPr>
        <w:pStyle w:val="Paragraphedeliste"/>
        <w:numPr>
          <w:ilvl w:val="0"/>
          <w:numId w:val="3"/>
        </w:numPr>
        <w:spacing w:after="0"/>
        <w:ind w:hanging="491" w:left="851"/>
        <w:contextualSpacing w:val="0"/>
        <w:rPr>
          <w:rFonts w:ascii="Elior Light" w:hAnsi="Elior Light"/>
          <w:color w:val="585D62"/>
          <w:sz w:val="24"/>
          <w:szCs w:val="24"/>
        </w:rPr>
      </w:pPr>
      <w:r w:rsidRPr="00CE2D78">
        <w:rPr>
          <w:rFonts w:ascii="Elior Light" w:hAnsi="Elior Light"/>
          <w:color w:val="585D62"/>
          <w:sz w:val="24"/>
          <w:szCs w:val="24"/>
        </w:rPr>
        <w:t>le télétravail occasionnel pour circonstances exceptionnelles</w:t>
      </w:r>
      <w:r w:rsidR="00E90E1F" w:rsidRPr="00CE2D78">
        <w:rPr>
          <w:rFonts w:ascii="Elior Light" w:hAnsi="Elior Light"/>
          <w:color w:val="585D62"/>
          <w:sz w:val="24"/>
          <w:szCs w:val="24"/>
        </w:rPr>
        <w:t>.</w:t>
      </w:r>
    </w:p>
    <w:p w14:paraId="7D73337D" w14:textId="77777777" w:rsidP="00145A90" w:rsidR="00E929F3" w:rsidRDefault="00E929F3" w:rsidRPr="00CE2D78">
      <w:pPr>
        <w:spacing w:after="0"/>
        <w:rPr>
          <w:rFonts w:ascii="Elior Light" w:hAnsi="Elior Light"/>
          <w:color w:val="585D62"/>
          <w:sz w:val="24"/>
          <w:szCs w:val="24"/>
        </w:rPr>
      </w:pPr>
    </w:p>
    <w:p w14:paraId="598B5F9A" w14:textId="77777777" w:rsidP="00145A90" w:rsidR="00E90E1F" w:rsidRDefault="00E90E1F" w:rsidRPr="00CE2D78">
      <w:pPr>
        <w:spacing w:after="0"/>
        <w:rPr>
          <w:rFonts w:ascii="Elior Light" w:hAnsi="Elior Light"/>
          <w:color w:val="585D62"/>
          <w:sz w:val="24"/>
          <w:szCs w:val="24"/>
        </w:rPr>
      </w:pPr>
    </w:p>
    <w:p w14:paraId="0F791DBD" w14:textId="77777777" w:rsidP="00C46628" w:rsidR="00CA4121" w:rsidRDefault="00CA4121" w:rsidRPr="00CE2D78">
      <w:pPr>
        <w:pStyle w:val="Titre3"/>
      </w:pPr>
      <w:bookmarkStart w:id="24" w:name="_Toc533078514"/>
      <w:r w:rsidRPr="00CE2D78">
        <w:t>Télétravail hebdomadaire</w:t>
      </w:r>
      <w:bookmarkEnd w:id="24"/>
    </w:p>
    <w:p w14:paraId="4ACDF6D1" w14:textId="43DF1042" w:rsidP="00145A90" w:rsidR="0046357C" w:rsidRDefault="0046357C"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La formule hebdomadaire du télétravail est uniquement ouverte aux Employés et Agents de Maitrise ainsi qu’aux Cadres 1.1 à 2.3. </w:t>
      </w:r>
    </w:p>
    <w:p w14:paraId="5F7F8220" w14:textId="77777777" w:rsidP="00145A90" w:rsidR="0046357C" w:rsidRDefault="0046357C" w:rsidRPr="00CE2D78">
      <w:pPr>
        <w:spacing w:after="0"/>
        <w:jc w:val="both"/>
        <w:rPr>
          <w:rFonts w:ascii="Elior Light" w:hAnsi="Elior Light"/>
          <w:color w:val="585D62"/>
          <w:sz w:val="24"/>
          <w:szCs w:val="24"/>
        </w:rPr>
      </w:pPr>
    </w:p>
    <w:p w14:paraId="05CE2BF3" w14:textId="72089FDF" w:rsidP="00145A90" w:rsidR="000C1137" w:rsidRDefault="00A450BE"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Selon cette formule, il est possible de </w:t>
      </w:r>
      <w:proofErr w:type="spellStart"/>
      <w:r w:rsidRPr="00CE2D78">
        <w:rPr>
          <w:rFonts w:ascii="Elior Light" w:hAnsi="Elior Light"/>
          <w:color w:val="585D62"/>
          <w:sz w:val="24"/>
          <w:szCs w:val="24"/>
        </w:rPr>
        <w:t>télétravailler</w:t>
      </w:r>
      <w:proofErr w:type="spellEnd"/>
      <w:r w:rsidRPr="00CE2D78">
        <w:rPr>
          <w:rFonts w:ascii="Elior Light" w:hAnsi="Elior Light"/>
          <w:color w:val="585D62"/>
          <w:sz w:val="24"/>
          <w:szCs w:val="24"/>
        </w:rPr>
        <w:t xml:space="preserve"> un jour </w:t>
      </w:r>
      <w:r w:rsidR="00201B44" w:rsidRPr="00CE2D78">
        <w:rPr>
          <w:rFonts w:ascii="Elior Light" w:hAnsi="Elior Light"/>
          <w:color w:val="585D62"/>
          <w:sz w:val="24"/>
          <w:szCs w:val="24"/>
        </w:rPr>
        <w:t xml:space="preserve">fixe </w:t>
      </w:r>
      <w:r w:rsidRPr="00CE2D78">
        <w:rPr>
          <w:rFonts w:ascii="Elior Light" w:hAnsi="Elior Light"/>
          <w:color w:val="585D62"/>
          <w:sz w:val="24"/>
          <w:szCs w:val="24"/>
        </w:rPr>
        <w:t>par semaine</w:t>
      </w:r>
      <w:r w:rsidR="00201B44" w:rsidRPr="00CE2D78">
        <w:rPr>
          <w:rFonts w:ascii="Elior Light" w:hAnsi="Elior Light"/>
          <w:color w:val="585D62"/>
          <w:sz w:val="24"/>
          <w:szCs w:val="24"/>
        </w:rPr>
        <w:t xml:space="preserve"> civile</w:t>
      </w:r>
      <w:r w:rsidRPr="00CE2D78">
        <w:rPr>
          <w:rFonts w:ascii="Elior Light" w:hAnsi="Elior Light"/>
          <w:color w:val="585D62"/>
          <w:sz w:val="24"/>
          <w:szCs w:val="24"/>
        </w:rPr>
        <w:t xml:space="preserve">. </w:t>
      </w:r>
      <w:r w:rsidR="000C1137" w:rsidRPr="00CE2D78">
        <w:rPr>
          <w:rFonts w:ascii="Elior Light" w:hAnsi="Elior Light"/>
          <w:color w:val="585D62"/>
          <w:sz w:val="24"/>
          <w:szCs w:val="24"/>
        </w:rPr>
        <w:t xml:space="preserve">Le salarié en télétravail choisit son jour de télétravail en accord avec son responsable hiérarchique. </w:t>
      </w:r>
    </w:p>
    <w:p w14:paraId="17030BBC" w14:textId="0B692412" w:rsidP="00145A90" w:rsidR="000C1137" w:rsidRDefault="000C1137" w:rsidRPr="00CE2D78">
      <w:pPr>
        <w:spacing w:after="0"/>
        <w:jc w:val="both"/>
        <w:rPr>
          <w:rFonts w:ascii="Elior Light" w:hAnsi="Elior Light"/>
          <w:color w:val="585D62"/>
          <w:sz w:val="24"/>
          <w:szCs w:val="24"/>
        </w:rPr>
      </w:pPr>
    </w:p>
    <w:p w14:paraId="39AF8FEF" w14:textId="77BCA2C8" w:rsidP="00145A90" w:rsidR="00AF6340" w:rsidRDefault="00AF6340"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Il est admis qu’en raison de circonstances particulières (réunion, contacts clients, évènement personnel..) le salarié ou son responsable hiérarchique, peuvent demander une modification de ce rythme une semaine donnée, en respectant un délai de prévenance minimum de </w:t>
      </w:r>
      <w:r w:rsidR="00E90E1F" w:rsidRPr="00CE2D78">
        <w:rPr>
          <w:rFonts w:ascii="Elior Light" w:hAnsi="Elior Light"/>
          <w:color w:val="585D62"/>
          <w:sz w:val="24"/>
          <w:szCs w:val="24"/>
        </w:rPr>
        <w:t>7 jours</w:t>
      </w:r>
      <w:r w:rsidRPr="00CE2D78">
        <w:rPr>
          <w:rFonts w:ascii="Elior Light" w:hAnsi="Elior Light"/>
          <w:color w:val="585D62"/>
          <w:sz w:val="24"/>
          <w:szCs w:val="24"/>
        </w:rPr>
        <w:t xml:space="preserve">. Ce délai peut être ramené à </w:t>
      </w:r>
      <w:r w:rsidR="00095BF9" w:rsidRPr="00CE2D78">
        <w:rPr>
          <w:rFonts w:ascii="Elior Light" w:hAnsi="Elior Light"/>
          <w:color w:val="585D62"/>
          <w:sz w:val="24"/>
          <w:szCs w:val="24"/>
        </w:rPr>
        <w:t>48</w:t>
      </w:r>
      <w:r w:rsidRPr="00CE2D78">
        <w:rPr>
          <w:rFonts w:ascii="Elior Light" w:hAnsi="Elior Light"/>
          <w:color w:val="585D62"/>
          <w:sz w:val="24"/>
          <w:szCs w:val="24"/>
        </w:rPr>
        <w:t>H dans le cas d’un évènement exceptionnel ou imprévu.</w:t>
      </w:r>
    </w:p>
    <w:p w14:paraId="002D8DD5" w14:textId="77777777" w:rsidP="00145A90" w:rsidR="003802C6" w:rsidRDefault="003802C6" w:rsidRPr="00CE2D78">
      <w:pPr>
        <w:spacing w:after="0"/>
        <w:jc w:val="both"/>
        <w:rPr>
          <w:rFonts w:ascii="Elior Light" w:hAnsi="Elior Light"/>
          <w:color w:val="585D62"/>
          <w:sz w:val="24"/>
          <w:szCs w:val="24"/>
        </w:rPr>
      </w:pPr>
    </w:p>
    <w:p w14:paraId="0018639F" w14:textId="7771A984" w:rsidP="00145A90" w:rsidR="003802C6" w:rsidRDefault="003802C6" w:rsidRPr="00CE2D78">
      <w:pPr>
        <w:spacing w:after="0"/>
        <w:jc w:val="both"/>
        <w:rPr>
          <w:rFonts w:ascii="Elior Light" w:hAnsi="Elior Light"/>
          <w:color w:val="585D62"/>
          <w:sz w:val="24"/>
          <w:szCs w:val="24"/>
        </w:rPr>
      </w:pPr>
      <w:r w:rsidRPr="00CE2D78">
        <w:rPr>
          <w:rFonts w:ascii="Elior Light" w:hAnsi="Elior Light"/>
          <w:color w:val="585D62"/>
          <w:sz w:val="24"/>
          <w:szCs w:val="24"/>
        </w:rPr>
        <w:t>Les journées de télétravail non effectuées par le salarié ne pourront être reportées</w:t>
      </w:r>
      <w:r w:rsidR="00095BF9" w:rsidRPr="00CE2D78">
        <w:rPr>
          <w:rFonts w:ascii="Elior Light" w:hAnsi="Elior Light"/>
          <w:color w:val="585D62"/>
          <w:sz w:val="24"/>
          <w:szCs w:val="24"/>
        </w:rPr>
        <w:t xml:space="preserve"> d’une semaine à l’autre</w:t>
      </w:r>
      <w:r w:rsidRPr="00CE2D78">
        <w:rPr>
          <w:rFonts w:ascii="Elior Light" w:hAnsi="Elior Light"/>
          <w:color w:val="585D62"/>
          <w:sz w:val="24"/>
          <w:szCs w:val="24"/>
        </w:rPr>
        <w:t xml:space="preserve">. </w:t>
      </w:r>
    </w:p>
    <w:p w14:paraId="53DAF7B9" w14:textId="77777777" w:rsidP="00145A90" w:rsidR="00201B44" w:rsidRDefault="00201B44" w:rsidRPr="00CE2D78">
      <w:pPr>
        <w:spacing w:after="0"/>
        <w:jc w:val="both"/>
        <w:rPr>
          <w:rFonts w:ascii="Elior Light" w:hAnsi="Elior Light"/>
          <w:color w:val="585D62"/>
          <w:sz w:val="24"/>
          <w:szCs w:val="24"/>
        </w:rPr>
      </w:pPr>
    </w:p>
    <w:p w14:paraId="47EDE2CA" w14:textId="7385140E" w:rsidP="00145A90" w:rsidR="00EB68AF" w:rsidRDefault="002B6272" w:rsidRPr="00CE2D78">
      <w:pPr>
        <w:spacing w:after="0"/>
        <w:jc w:val="both"/>
        <w:rPr>
          <w:rFonts w:ascii="Elior Light" w:hAnsi="Elior Light"/>
          <w:color w:val="585D62"/>
          <w:sz w:val="24"/>
          <w:szCs w:val="24"/>
        </w:rPr>
      </w:pPr>
      <w:r w:rsidRPr="00CE2D78">
        <w:rPr>
          <w:rFonts w:ascii="Elior Light" w:hAnsi="Elior Light"/>
          <w:color w:val="585D62"/>
          <w:sz w:val="24"/>
          <w:szCs w:val="24"/>
        </w:rPr>
        <w:t>Dans tous les cas</w:t>
      </w:r>
      <w:r w:rsidR="00EB68AF" w:rsidRPr="00CE2D78">
        <w:rPr>
          <w:rFonts w:ascii="Elior Light" w:hAnsi="Elior Light"/>
          <w:color w:val="585D62"/>
          <w:sz w:val="24"/>
          <w:szCs w:val="24"/>
        </w:rPr>
        <w:t>, sont notamment pris en considération</w:t>
      </w:r>
      <w:r w:rsidRPr="00CE2D78">
        <w:rPr>
          <w:rFonts w:ascii="Elior Light" w:hAnsi="Elior Light"/>
          <w:color w:val="585D62"/>
          <w:sz w:val="24"/>
          <w:szCs w:val="24"/>
        </w:rPr>
        <w:t>, pour la mise en place du télétravail hebdomadaire</w:t>
      </w:r>
      <w:r w:rsidR="00EB68AF" w:rsidRPr="00CE2D78">
        <w:rPr>
          <w:rFonts w:ascii="Elior Light" w:hAnsi="Elior Light"/>
          <w:color w:val="585D62"/>
          <w:sz w:val="24"/>
          <w:szCs w:val="24"/>
        </w:rPr>
        <w:t xml:space="preserve"> </w:t>
      </w:r>
      <w:r w:rsidRPr="00CE2D78">
        <w:rPr>
          <w:rFonts w:ascii="Elior Light" w:hAnsi="Elior Light"/>
          <w:color w:val="585D62"/>
          <w:sz w:val="24"/>
          <w:szCs w:val="24"/>
        </w:rPr>
        <w:t xml:space="preserve">et les éventuelles modifications pour circonstances exceptionnelles, </w:t>
      </w:r>
      <w:r w:rsidR="00EB68AF" w:rsidRPr="00CE2D78">
        <w:rPr>
          <w:rFonts w:ascii="Elior Light" w:hAnsi="Elior Light"/>
          <w:color w:val="585D62"/>
          <w:sz w:val="24"/>
          <w:szCs w:val="24"/>
        </w:rPr>
        <w:t>la simultanéité des demandes de passage en télétravail au sein d’une même équipe, la nature de l’activité, les conditio</w:t>
      </w:r>
      <w:r w:rsidRPr="00CE2D78">
        <w:rPr>
          <w:rFonts w:ascii="Elior Light" w:hAnsi="Elior Light"/>
          <w:color w:val="585D62"/>
          <w:sz w:val="24"/>
          <w:szCs w:val="24"/>
        </w:rPr>
        <w:t>ns d’accessibilité aux données,</w:t>
      </w:r>
      <w:r w:rsidR="00EB68AF" w:rsidRPr="00CE2D78">
        <w:rPr>
          <w:rFonts w:ascii="Elior Light" w:hAnsi="Elior Light"/>
          <w:color w:val="585D62"/>
          <w:sz w:val="24"/>
          <w:szCs w:val="24"/>
        </w:rPr>
        <w:t xml:space="preserve"> les impératifs de sécurité</w:t>
      </w:r>
      <w:r w:rsidRPr="00CE2D78">
        <w:rPr>
          <w:rFonts w:ascii="Elior Light" w:hAnsi="Elior Light"/>
          <w:color w:val="585D62"/>
          <w:sz w:val="24"/>
          <w:szCs w:val="24"/>
        </w:rPr>
        <w:t>, etc</w:t>
      </w:r>
      <w:r w:rsidR="00EB68AF" w:rsidRPr="00CE2D78">
        <w:rPr>
          <w:rFonts w:ascii="Elior Light" w:hAnsi="Elior Light"/>
          <w:color w:val="585D62"/>
          <w:sz w:val="24"/>
          <w:szCs w:val="24"/>
        </w:rPr>
        <w:t xml:space="preserve">. </w:t>
      </w:r>
    </w:p>
    <w:p w14:paraId="0C224D02" w14:textId="77777777" w:rsidP="00145A90" w:rsidR="00EB68AF" w:rsidRDefault="00EB68AF" w:rsidRPr="00CE2D78">
      <w:pPr>
        <w:spacing w:after="0"/>
        <w:jc w:val="both"/>
        <w:rPr>
          <w:rFonts w:ascii="Elior Light" w:hAnsi="Elior Light"/>
          <w:color w:val="585D62"/>
          <w:sz w:val="24"/>
          <w:szCs w:val="24"/>
          <w:highlight w:val="yellow"/>
        </w:rPr>
      </w:pPr>
    </w:p>
    <w:p w14:paraId="1AF0EF3D" w14:textId="0795AE4A" w:rsidP="00145A90" w:rsidR="00EB68AF" w:rsidRDefault="00EB68AF"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En cas de difficultés d’organisation du service et de simultanéité des demandes, l’éloignement géographique domicile/lieu de travail et la durée des temps de transports quotidiens </w:t>
      </w:r>
      <w:r w:rsidR="002B6272" w:rsidRPr="00CE2D78">
        <w:rPr>
          <w:rFonts w:ascii="Elior Light" w:hAnsi="Elior Light"/>
          <w:color w:val="585D62"/>
          <w:sz w:val="24"/>
          <w:szCs w:val="24"/>
        </w:rPr>
        <w:t>pourront</w:t>
      </w:r>
      <w:r w:rsidRPr="00CE2D78">
        <w:rPr>
          <w:rFonts w:ascii="Elior Light" w:hAnsi="Elior Light"/>
          <w:color w:val="585D62"/>
          <w:sz w:val="24"/>
          <w:szCs w:val="24"/>
        </w:rPr>
        <w:t xml:space="preserve"> être pris en compte afin de prioriser les demandes. </w:t>
      </w:r>
    </w:p>
    <w:p w14:paraId="24FA904B" w14:textId="77777777" w:rsidP="00145A90" w:rsidR="00EB68AF" w:rsidRDefault="00EB68AF" w:rsidRPr="00CE2D78">
      <w:pPr>
        <w:spacing w:after="0"/>
        <w:jc w:val="both"/>
        <w:rPr>
          <w:rFonts w:ascii="Elior Light" w:hAnsi="Elior Light"/>
          <w:color w:val="585D62"/>
          <w:sz w:val="24"/>
          <w:szCs w:val="24"/>
        </w:rPr>
      </w:pPr>
    </w:p>
    <w:p w14:paraId="5BFBBB8C" w14:textId="77777777" w:rsidP="00145A90" w:rsidR="00AF6340" w:rsidRDefault="00AF6340" w:rsidRPr="00CE2D78">
      <w:pPr>
        <w:spacing w:after="0"/>
        <w:jc w:val="both"/>
        <w:rPr>
          <w:rFonts w:ascii="Elior Light" w:hAnsi="Elior Light"/>
          <w:color w:val="585D62"/>
          <w:sz w:val="24"/>
          <w:szCs w:val="24"/>
        </w:rPr>
      </w:pPr>
    </w:p>
    <w:p w14:paraId="37E3854F" w14:textId="77777777" w:rsidP="00C46628" w:rsidR="00CA4121" w:rsidRDefault="00CA4121" w:rsidRPr="00CE2D78">
      <w:pPr>
        <w:pStyle w:val="Titre3"/>
      </w:pPr>
      <w:bookmarkStart w:id="25" w:name="_Toc533078515"/>
      <w:r w:rsidRPr="00CE2D78">
        <w:t>Télétravail mensuel</w:t>
      </w:r>
      <w:bookmarkEnd w:id="25"/>
    </w:p>
    <w:p w14:paraId="2E7DF194" w14:textId="21EE224B" w:rsidP="00145A90" w:rsidR="00CA4121" w:rsidRDefault="0046357C"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La formule mensuelle du télétravail est uniquement ouverte aux Cadres autonomes et aux </w:t>
      </w:r>
      <w:r w:rsidR="00CA4121" w:rsidRPr="00CE2D78">
        <w:rPr>
          <w:rFonts w:ascii="Elior Light" w:hAnsi="Elior Light"/>
          <w:color w:val="585D62"/>
          <w:sz w:val="24"/>
          <w:szCs w:val="24"/>
        </w:rPr>
        <w:t>Cadres 1.1 à 2.3</w:t>
      </w:r>
      <w:r w:rsidRPr="00CE2D78">
        <w:rPr>
          <w:rFonts w:ascii="Elior Light" w:hAnsi="Elior Light"/>
          <w:color w:val="585D62"/>
          <w:sz w:val="24"/>
          <w:szCs w:val="24"/>
        </w:rPr>
        <w:t xml:space="preserve">. </w:t>
      </w:r>
    </w:p>
    <w:p w14:paraId="47A655A9" w14:textId="77777777" w:rsidP="00145A90" w:rsidR="0046357C" w:rsidRDefault="0046357C" w:rsidRPr="00CE2D78">
      <w:pPr>
        <w:spacing w:after="0"/>
        <w:jc w:val="both"/>
        <w:rPr>
          <w:rFonts w:ascii="Elior Light" w:hAnsi="Elior Light"/>
          <w:color w:val="585D62"/>
          <w:sz w:val="24"/>
          <w:szCs w:val="24"/>
        </w:rPr>
      </w:pPr>
    </w:p>
    <w:p w14:paraId="0AC8214C" w14:textId="0DA86DC1" w:rsidP="00145A90" w:rsidR="002B6272" w:rsidRDefault="00201B44"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Selon cette formule, il est possible de </w:t>
      </w:r>
      <w:proofErr w:type="spellStart"/>
      <w:r w:rsidRPr="00CE2D78">
        <w:rPr>
          <w:rFonts w:ascii="Elior Light" w:hAnsi="Elior Light"/>
          <w:color w:val="585D62"/>
          <w:sz w:val="24"/>
          <w:szCs w:val="24"/>
        </w:rPr>
        <w:t>télétravailler</w:t>
      </w:r>
      <w:proofErr w:type="spellEnd"/>
      <w:r w:rsidRPr="00CE2D78">
        <w:rPr>
          <w:rFonts w:ascii="Elior Light" w:hAnsi="Elior Light"/>
          <w:color w:val="585D62"/>
          <w:sz w:val="24"/>
          <w:szCs w:val="24"/>
        </w:rPr>
        <w:t xml:space="preserve"> jusqu’à cinq jo</w:t>
      </w:r>
      <w:r w:rsidR="002B6272" w:rsidRPr="00CE2D78">
        <w:rPr>
          <w:rFonts w:ascii="Elior Light" w:hAnsi="Elior Light"/>
          <w:color w:val="585D62"/>
          <w:sz w:val="24"/>
          <w:szCs w:val="24"/>
        </w:rPr>
        <w:t>urs maximum par mois calendaire, dans la</w:t>
      </w:r>
      <w:r w:rsidRPr="00CE2D78">
        <w:rPr>
          <w:rFonts w:ascii="Elior Light" w:hAnsi="Elior Light"/>
          <w:color w:val="585D62"/>
          <w:sz w:val="24"/>
          <w:szCs w:val="24"/>
        </w:rPr>
        <w:t xml:space="preserve"> limite de deux jours de télétravail par semaine civile. </w:t>
      </w:r>
      <w:r w:rsidR="002B6272" w:rsidRPr="00CE2D78">
        <w:rPr>
          <w:rFonts w:ascii="Elior Light" w:hAnsi="Elior Light"/>
          <w:color w:val="585D62"/>
          <w:sz w:val="24"/>
          <w:szCs w:val="24"/>
        </w:rPr>
        <w:t xml:space="preserve">En outre, afin de préserver le lien social, 3 jours minimum de présence par semaine civile au sein de l’entreprise sont requis pour pouvoir effectuer une journée en télétravail. Les jours de </w:t>
      </w:r>
      <w:r w:rsidR="00095BF9" w:rsidRPr="00CE2D78">
        <w:rPr>
          <w:rFonts w:ascii="Elior Light" w:hAnsi="Elior Light"/>
          <w:color w:val="585D62"/>
          <w:sz w:val="24"/>
          <w:szCs w:val="24"/>
        </w:rPr>
        <w:t xml:space="preserve">formation et de </w:t>
      </w:r>
      <w:r w:rsidR="002B6272" w:rsidRPr="00CE2D78">
        <w:rPr>
          <w:rFonts w:ascii="Elior Light" w:hAnsi="Elior Light"/>
          <w:color w:val="585D62"/>
          <w:sz w:val="24"/>
          <w:szCs w:val="24"/>
        </w:rPr>
        <w:t xml:space="preserve">déplacement </w:t>
      </w:r>
      <w:r w:rsidR="00EF0BF9">
        <w:rPr>
          <w:rFonts w:ascii="Elior Light" w:hAnsi="Elior Light"/>
          <w:color w:val="585D62"/>
          <w:sz w:val="24"/>
          <w:szCs w:val="24"/>
        </w:rPr>
        <w:t>professionnels</w:t>
      </w:r>
      <w:r w:rsidR="002B6272" w:rsidRPr="00CE2D78">
        <w:rPr>
          <w:rFonts w:ascii="Elior Light" w:hAnsi="Elior Light"/>
          <w:color w:val="585D62"/>
          <w:sz w:val="24"/>
          <w:szCs w:val="24"/>
        </w:rPr>
        <w:t xml:space="preserve"> comptent comme jour de présence. En revanche, les jours d’absence, y compris celles assimilées à du temps de travail effectifs, ne sont pas comptés comme des jours de présence.</w:t>
      </w:r>
    </w:p>
    <w:p w14:paraId="34D4BB24" w14:textId="77777777" w:rsidP="00145A90" w:rsidR="002B6272" w:rsidRDefault="002B6272" w:rsidRPr="00CE2D78">
      <w:pPr>
        <w:spacing w:after="0"/>
        <w:jc w:val="both"/>
        <w:rPr>
          <w:rFonts w:ascii="Elior Light" w:hAnsi="Elior Light"/>
          <w:color w:val="585D62"/>
          <w:sz w:val="24"/>
          <w:szCs w:val="24"/>
        </w:rPr>
      </w:pPr>
    </w:p>
    <w:p w14:paraId="10E76C9C" w14:textId="681F28C0" w:rsidP="00145A90" w:rsidR="00AF6340" w:rsidRDefault="002B6272"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Cette formule de télétravail correspondant à une certaine autonomie du poste, elle a vocation à </w:t>
      </w:r>
      <w:r w:rsidR="00AF6340" w:rsidRPr="00CE2D78">
        <w:rPr>
          <w:rFonts w:ascii="Elior Light" w:hAnsi="Elior Light"/>
          <w:color w:val="585D62"/>
          <w:sz w:val="24"/>
          <w:szCs w:val="24"/>
        </w:rPr>
        <w:t>préserver une certain</w:t>
      </w:r>
      <w:r w:rsidRPr="00CE2D78">
        <w:rPr>
          <w:rFonts w:ascii="Elior Light" w:hAnsi="Elior Light"/>
          <w:color w:val="585D62"/>
          <w:sz w:val="24"/>
          <w:szCs w:val="24"/>
        </w:rPr>
        <w:t>e souplesse dans l’organisation. Ainsi,</w:t>
      </w:r>
      <w:r w:rsidR="00AF6340" w:rsidRPr="00CE2D78">
        <w:rPr>
          <w:rFonts w:ascii="Elior Light" w:hAnsi="Elior Light"/>
          <w:color w:val="585D62"/>
          <w:sz w:val="24"/>
          <w:szCs w:val="24"/>
        </w:rPr>
        <w:t xml:space="preserve"> les jours </w:t>
      </w:r>
      <w:proofErr w:type="spellStart"/>
      <w:r w:rsidR="00AF6340" w:rsidRPr="00CE2D78">
        <w:rPr>
          <w:rFonts w:ascii="Elior Light" w:hAnsi="Elior Light"/>
          <w:color w:val="585D62"/>
          <w:sz w:val="24"/>
          <w:szCs w:val="24"/>
        </w:rPr>
        <w:t>télétravaillés</w:t>
      </w:r>
      <w:proofErr w:type="spellEnd"/>
      <w:r w:rsidR="00AF6340" w:rsidRPr="00CE2D78">
        <w:rPr>
          <w:rFonts w:ascii="Elior Light" w:hAnsi="Elior Light"/>
          <w:color w:val="585D62"/>
          <w:sz w:val="24"/>
          <w:szCs w:val="24"/>
        </w:rPr>
        <w:t xml:space="preserve"> sont </w:t>
      </w:r>
      <w:r w:rsidR="00AF6340" w:rsidRPr="00CE2D78">
        <w:rPr>
          <w:rFonts w:ascii="Elior Light" w:hAnsi="Elior Light"/>
          <w:color w:val="585D62"/>
          <w:sz w:val="24"/>
          <w:szCs w:val="24"/>
        </w:rPr>
        <w:lastRenderedPageBreak/>
        <w:t xml:space="preserve">définis d’un commun accord entre le salarié et le responsable hiérarchique en respectant un délai de prévenance de </w:t>
      </w:r>
      <w:r w:rsidRPr="00CE2D78">
        <w:rPr>
          <w:rFonts w:ascii="Elior Light" w:hAnsi="Elior Light"/>
          <w:color w:val="585D62"/>
          <w:sz w:val="24"/>
          <w:szCs w:val="24"/>
        </w:rPr>
        <w:t>72h.</w:t>
      </w:r>
    </w:p>
    <w:p w14:paraId="1A5A19FF" w14:textId="77777777" w:rsidP="00145A90" w:rsidR="003802C6" w:rsidRDefault="003802C6" w:rsidRPr="00CE2D78">
      <w:pPr>
        <w:spacing w:after="0"/>
        <w:jc w:val="both"/>
        <w:rPr>
          <w:rFonts w:ascii="Elior Light" w:hAnsi="Elior Light"/>
          <w:color w:val="585D62"/>
          <w:sz w:val="24"/>
          <w:szCs w:val="24"/>
        </w:rPr>
      </w:pPr>
    </w:p>
    <w:p w14:paraId="39EAEE13" w14:textId="4C5507CD" w:rsidP="00145A90" w:rsidR="00AF6340" w:rsidRDefault="00AF6340"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Il est admis qu’en raison de circonstances particulières (réunion, contacts clients, évènement personnel..) le salarié ou son responsable hiérarchique, peuvent demander une modification </w:t>
      </w:r>
      <w:r w:rsidR="000C1137" w:rsidRPr="00CE2D78">
        <w:rPr>
          <w:rFonts w:ascii="Elior Light" w:hAnsi="Elior Light"/>
          <w:color w:val="585D62"/>
          <w:sz w:val="24"/>
          <w:szCs w:val="24"/>
        </w:rPr>
        <w:t>du jour de télétravail prévu</w:t>
      </w:r>
      <w:r w:rsidRPr="00CE2D78">
        <w:rPr>
          <w:rFonts w:ascii="Elior Light" w:hAnsi="Elior Light"/>
          <w:color w:val="585D62"/>
          <w:sz w:val="24"/>
          <w:szCs w:val="24"/>
        </w:rPr>
        <w:t xml:space="preserve">, en respectant un délai de prévenance minimum </w:t>
      </w:r>
      <w:r w:rsidR="000C1137" w:rsidRPr="00CE2D78">
        <w:rPr>
          <w:rFonts w:ascii="Elior Light" w:hAnsi="Elior Light"/>
          <w:color w:val="585D62"/>
          <w:sz w:val="24"/>
          <w:szCs w:val="24"/>
        </w:rPr>
        <w:t>de 48</w:t>
      </w:r>
      <w:r w:rsidRPr="00CE2D78">
        <w:rPr>
          <w:rFonts w:ascii="Elior Light" w:hAnsi="Elior Light"/>
          <w:color w:val="585D62"/>
          <w:sz w:val="24"/>
          <w:szCs w:val="24"/>
        </w:rPr>
        <w:t>H. Ce délai peut être ramené à 24H dans le cas d’un évènement exceptionnel ou imprévu.</w:t>
      </w:r>
    </w:p>
    <w:p w14:paraId="6F3190B5" w14:textId="4F94D9A1" w:rsidP="00145A90" w:rsidR="00AF6340" w:rsidRDefault="00AF6340" w:rsidRPr="00CE2D78">
      <w:pPr>
        <w:spacing w:after="0"/>
        <w:jc w:val="both"/>
        <w:rPr>
          <w:rFonts w:ascii="Elior Light" w:hAnsi="Elior Light"/>
          <w:color w:val="585D62"/>
          <w:sz w:val="24"/>
          <w:szCs w:val="24"/>
        </w:rPr>
      </w:pPr>
    </w:p>
    <w:p w14:paraId="25C52E76" w14:textId="44963B1E" w:rsidP="00145A90" w:rsidR="00EB68AF" w:rsidRDefault="002B6272" w:rsidRPr="00CE2D78">
      <w:pPr>
        <w:spacing w:after="0"/>
        <w:jc w:val="both"/>
        <w:rPr>
          <w:rFonts w:ascii="Elior Light" w:hAnsi="Elior Light"/>
          <w:color w:val="585D62"/>
          <w:sz w:val="24"/>
          <w:szCs w:val="24"/>
        </w:rPr>
      </w:pPr>
      <w:r w:rsidRPr="00CE2D78">
        <w:rPr>
          <w:rFonts w:ascii="Elior Light" w:hAnsi="Elior Light"/>
          <w:color w:val="585D62"/>
          <w:sz w:val="24"/>
          <w:szCs w:val="24"/>
        </w:rPr>
        <w:t>Dans tous les cas, sont notamment pris en considération, pour la mise en place du télétravail mensuel et les éventuelles modifications pour circonstances exceptionnelles, la simultanéité des demandes de télétravail au sein d’une même équipe, la nature de l’activité, les conditions d’accessibilité aux données, les impératifs de sécurité, etc.</w:t>
      </w:r>
    </w:p>
    <w:p w14:paraId="767E6D7A" w14:textId="77777777" w:rsidP="00145A90" w:rsidR="00095BF9" w:rsidRDefault="00095BF9" w:rsidRPr="00CE2D78">
      <w:pPr>
        <w:spacing w:after="0"/>
        <w:jc w:val="both"/>
        <w:rPr>
          <w:rFonts w:ascii="Elior Light" w:hAnsi="Elior Light"/>
          <w:color w:val="585D62"/>
          <w:sz w:val="24"/>
          <w:szCs w:val="24"/>
        </w:rPr>
      </w:pPr>
    </w:p>
    <w:p w14:paraId="3E7081A3" w14:textId="4F260E86" w:rsidP="00145A90" w:rsidR="00AF6340" w:rsidRDefault="00833E57" w:rsidRPr="00CE2D78">
      <w:pPr>
        <w:spacing w:after="0"/>
        <w:jc w:val="both"/>
        <w:rPr>
          <w:rFonts w:ascii="Elior Light" w:hAnsi="Elior Light"/>
          <w:color w:val="585D62"/>
          <w:sz w:val="24"/>
          <w:szCs w:val="24"/>
        </w:rPr>
      </w:pPr>
      <w:r w:rsidRPr="00CE2D78">
        <w:rPr>
          <w:rFonts w:ascii="Elior Light" w:hAnsi="Elior Light"/>
          <w:color w:val="585D62"/>
          <w:sz w:val="24"/>
          <w:szCs w:val="24"/>
        </w:rPr>
        <w:t>En cas de difficultés d’organisation du service et de simultanéité des demandes, l’éloignement géographique domicile/lieu de travail et la durée des temps de transports quotidiens pourront être pris en compte afin de prioriser les demandes.</w:t>
      </w:r>
    </w:p>
    <w:p w14:paraId="5A38C68E" w14:textId="77777777" w:rsidP="00145A90" w:rsidR="00833E57" w:rsidRDefault="00833E57" w:rsidRPr="00CE2D78">
      <w:pPr>
        <w:spacing w:after="0"/>
        <w:jc w:val="both"/>
        <w:rPr>
          <w:rFonts w:ascii="Elior Light" w:hAnsi="Elior Light"/>
          <w:b/>
          <w:color w:val="585D62"/>
          <w:sz w:val="24"/>
          <w:szCs w:val="24"/>
        </w:rPr>
      </w:pPr>
    </w:p>
    <w:p w14:paraId="02B2E8AD" w14:textId="77777777" w:rsidP="00145A90" w:rsidR="00B30E6F" w:rsidRDefault="00B30E6F" w:rsidRPr="00CE2D78">
      <w:pPr>
        <w:spacing w:after="0"/>
        <w:jc w:val="both"/>
        <w:rPr>
          <w:rFonts w:ascii="Elior Light" w:hAnsi="Elior Light"/>
          <w:b/>
          <w:color w:val="585D62"/>
          <w:sz w:val="24"/>
          <w:szCs w:val="24"/>
        </w:rPr>
      </w:pPr>
    </w:p>
    <w:p w14:paraId="1F63D741" w14:textId="62DE6352" w:rsidP="00C46628" w:rsidR="00E02821" w:rsidRDefault="00E02821" w:rsidRPr="00CE2D78">
      <w:pPr>
        <w:pStyle w:val="Titre3"/>
      </w:pPr>
      <w:bookmarkStart w:id="26" w:name="_Toc533078516"/>
      <w:r w:rsidRPr="00CE2D78">
        <w:t xml:space="preserve">Télétravail </w:t>
      </w:r>
      <w:r w:rsidR="00EC3ED6" w:rsidRPr="00CE2D78">
        <w:t>en cas de</w:t>
      </w:r>
      <w:r w:rsidR="009E3585" w:rsidRPr="00CE2D78">
        <w:t xml:space="preserve"> circonstances exceptionnelles</w:t>
      </w:r>
      <w:bookmarkEnd w:id="26"/>
    </w:p>
    <w:p w14:paraId="03CEDD62" w14:textId="33D01D1C" w:rsidP="00145A90" w:rsidR="009E3585" w:rsidRDefault="0071484B" w:rsidRPr="00CE2D78">
      <w:pPr>
        <w:spacing w:after="0"/>
        <w:jc w:val="both"/>
        <w:rPr>
          <w:rFonts w:ascii="Elior Light" w:hAnsi="Elior Light"/>
          <w:color w:val="585D62"/>
          <w:sz w:val="24"/>
          <w:szCs w:val="24"/>
        </w:rPr>
      </w:pPr>
      <w:r w:rsidRPr="00CE2D78">
        <w:rPr>
          <w:rFonts w:ascii="Elior Light" w:hAnsi="Elior Light"/>
          <w:color w:val="585D62"/>
          <w:sz w:val="24"/>
          <w:szCs w:val="24"/>
        </w:rPr>
        <w:t>Le télétravail occasionnel s’entend comme la situation dans laquelle le collaborateur exécute de manière exceptionnelle une tâche à son domicile alors que celle-ci aurait dû être réalisée dans les locaux de la Société</w:t>
      </w:r>
      <w:r w:rsidR="00833E57" w:rsidRPr="00CE2D78">
        <w:rPr>
          <w:rFonts w:ascii="Elior Light" w:hAnsi="Elior Light"/>
          <w:color w:val="585D62"/>
          <w:sz w:val="24"/>
          <w:szCs w:val="24"/>
        </w:rPr>
        <w:t xml:space="preserve"> pour des raisons objectives ne tenant pas à la situation personnelle du salarié</w:t>
      </w:r>
      <w:r w:rsidRPr="00CE2D78">
        <w:rPr>
          <w:rFonts w:ascii="Elior Light" w:hAnsi="Elior Light"/>
          <w:color w:val="585D62"/>
          <w:sz w:val="24"/>
          <w:szCs w:val="24"/>
        </w:rPr>
        <w:t xml:space="preserve">. </w:t>
      </w:r>
      <w:r w:rsidR="009E3585" w:rsidRPr="00CE2D78">
        <w:rPr>
          <w:rFonts w:ascii="Elior Light" w:hAnsi="Elior Light"/>
          <w:color w:val="585D62"/>
          <w:sz w:val="24"/>
          <w:szCs w:val="24"/>
        </w:rPr>
        <w:t>Cela concerne, notamment</w:t>
      </w:r>
      <w:r w:rsidR="00833E57" w:rsidRPr="00CE2D78">
        <w:rPr>
          <w:rFonts w:ascii="Elior Light" w:hAnsi="Elior Light"/>
          <w:color w:val="585D62"/>
          <w:sz w:val="24"/>
          <w:szCs w:val="24"/>
        </w:rPr>
        <w:t>, les situations suivantes</w:t>
      </w:r>
      <w:r w:rsidR="009E3585" w:rsidRPr="00CE2D78">
        <w:rPr>
          <w:rFonts w:ascii="Elior Light" w:hAnsi="Elior Light"/>
          <w:color w:val="585D62"/>
          <w:sz w:val="24"/>
          <w:szCs w:val="24"/>
        </w:rPr>
        <w:t xml:space="preserve"> :</w:t>
      </w:r>
    </w:p>
    <w:p w14:paraId="1C524392" w14:textId="758A5AAC" w:rsidP="00C46628" w:rsidR="009E3585" w:rsidRDefault="009E3585" w:rsidRPr="00CE2D78">
      <w:pPr>
        <w:pStyle w:val="Paragraphedeliste"/>
        <w:numPr>
          <w:ilvl w:val="0"/>
          <w:numId w:val="3"/>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Pics de pollution engendrant des restrictions de circulation en voiture ;</w:t>
      </w:r>
    </w:p>
    <w:p w14:paraId="1AF709B7" w14:textId="747F703B" w:rsidP="00C46628" w:rsidR="009E3585" w:rsidRDefault="009E3585" w:rsidRPr="00CE2D78">
      <w:pPr>
        <w:pStyle w:val="Paragraphedeliste"/>
        <w:numPr>
          <w:ilvl w:val="0"/>
          <w:numId w:val="3"/>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Conditions météorologiques rendant les déplacements difficiles (ex : épisode neigeux) ;</w:t>
      </w:r>
    </w:p>
    <w:p w14:paraId="123C6482" w14:textId="58F6AC51" w:rsidP="00C46628" w:rsidR="009E3585" w:rsidRDefault="009E3585" w:rsidRPr="00CE2D78">
      <w:pPr>
        <w:pStyle w:val="Paragraphedeliste"/>
        <w:numPr>
          <w:ilvl w:val="0"/>
          <w:numId w:val="3"/>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Mouvements sociaux perturbant l’activité (grève, blocage des transports en communs) ;</w:t>
      </w:r>
    </w:p>
    <w:p w14:paraId="31E89D74" w14:textId="2856FD4E" w:rsidP="00C46628" w:rsidR="009E3585" w:rsidRDefault="009E3585" w:rsidRPr="00CE2D78">
      <w:pPr>
        <w:pStyle w:val="Paragraphedeliste"/>
        <w:numPr>
          <w:ilvl w:val="0"/>
          <w:numId w:val="3"/>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Crises sanitaires (grippe aviaire) ;</w:t>
      </w:r>
    </w:p>
    <w:p w14:paraId="43ED36E5" w14:textId="77777777" w:rsidP="00145A90" w:rsidR="009E3585" w:rsidRDefault="009E3585" w:rsidRPr="00CE2D78">
      <w:pPr>
        <w:spacing w:after="0"/>
        <w:jc w:val="both"/>
        <w:rPr>
          <w:rFonts w:ascii="Elior Light" w:hAnsi="Elior Light"/>
          <w:color w:val="585D62"/>
          <w:sz w:val="24"/>
          <w:szCs w:val="24"/>
        </w:rPr>
      </w:pPr>
    </w:p>
    <w:p w14:paraId="75E2BE38" w14:textId="635126FB" w:rsidP="00145A90" w:rsidR="0052583B" w:rsidRDefault="00EB68AF"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Le salarié qui souhaite </w:t>
      </w:r>
      <w:proofErr w:type="spellStart"/>
      <w:r w:rsidR="00AB03A2" w:rsidRPr="00CE2D78">
        <w:rPr>
          <w:rFonts w:ascii="Elior Light" w:hAnsi="Elior Light"/>
          <w:color w:val="585D62"/>
          <w:sz w:val="24"/>
          <w:szCs w:val="24"/>
        </w:rPr>
        <w:t>télétravailler</w:t>
      </w:r>
      <w:proofErr w:type="spellEnd"/>
      <w:r w:rsidR="00AB03A2" w:rsidRPr="00CE2D78">
        <w:rPr>
          <w:rFonts w:ascii="Elior Light" w:hAnsi="Elior Light"/>
          <w:color w:val="585D62"/>
          <w:sz w:val="24"/>
          <w:szCs w:val="24"/>
        </w:rPr>
        <w:t xml:space="preserve"> en raison de circonstances exceptionnelles </w:t>
      </w:r>
      <w:r w:rsidRPr="00CE2D78">
        <w:rPr>
          <w:rFonts w:ascii="Elior Light" w:hAnsi="Elior Light"/>
          <w:color w:val="585D62"/>
          <w:sz w:val="24"/>
          <w:szCs w:val="24"/>
        </w:rPr>
        <w:t>sollicite l’autorisation de son responsab</w:t>
      </w:r>
      <w:r w:rsidR="0052583B" w:rsidRPr="00CE2D78">
        <w:rPr>
          <w:rFonts w:ascii="Elior Light" w:hAnsi="Elior Light"/>
          <w:color w:val="585D62"/>
          <w:sz w:val="24"/>
          <w:szCs w:val="24"/>
        </w:rPr>
        <w:t>le hiérarchique par tout moyen écrit</w:t>
      </w:r>
      <w:r w:rsidRPr="00CE2D78">
        <w:rPr>
          <w:rFonts w:ascii="Elior Light" w:hAnsi="Elior Light"/>
          <w:color w:val="585D62"/>
          <w:sz w:val="24"/>
          <w:szCs w:val="24"/>
        </w:rPr>
        <w:t xml:space="preserve"> </w:t>
      </w:r>
      <w:r w:rsidR="0052583B" w:rsidRPr="00CE2D78">
        <w:rPr>
          <w:rFonts w:ascii="Elior Light" w:hAnsi="Elior Light"/>
          <w:color w:val="585D62"/>
          <w:sz w:val="24"/>
          <w:szCs w:val="24"/>
        </w:rPr>
        <w:t>(e-mail, SMS…).</w:t>
      </w:r>
    </w:p>
    <w:p w14:paraId="6AC68CA8" w14:textId="77777777" w:rsidP="00145A90" w:rsidR="0052583B" w:rsidRDefault="0052583B" w:rsidRPr="00CE2D78">
      <w:pPr>
        <w:spacing w:after="0"/>
        <w:jc w:val="both"/>
        <w:rPr>
          <w:rFonts w:ascii="Elior Light" w:hAnsi="Elior Light"/>
          <w:color w:val="585D62"/>
          <w:sz w:val="24"/>
          <w:szCs w:val="24"/>
        </w:rPr>
      </w:pPr>
    </w:p>
    <w:p w14:paraId="77A54BB3" w14:textId="3B529E85" w:rsidP="00145A90" w:rsidR="00EB68AF" w:rsidRDefault="0052583B"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Cette demande devra être formulée, sauf cas exceptionnel, au plus tard 24h avant le jour sollicité pour </w:t>
      </w:r>
      <w:proofErr w:type="spellStart"/>
      <w:r w:rsidRPr="00CE2D78">
        <w:rPr>
          <w:rFonts w:ascii="Elior Light" w:hAnsi="Elior Light"/>
          <w:color w:val="585D62"/>
          <w:sz w:val="24"/>
          <w:szCs w:val="24"/>
        </w:rPr>
        <w:t>télétravailler</w:t>
      </w:r>
      <w:proofErr w:type="spellEnd"/>
      <w:r w:rsidRPr="00CE2D78">
        <w:rPr>
          <w:rFonts w:ascii="Elior Light" w:hAnsi="Elior Light"/>
          <w:color w:val="585D62"/>
          <w:sz w:val="24"/>
          <w:szCs w:val="24"/>
        </w:rPr>
        <w:t xml:space="preserve">. Le manager sera tenu de valider ou de refuser la demande par écrit, par tout moyen dans les meilleurs délais et sauf circonstances exceptionnelles, au plus tard 24 h avant le jour sollicité pour </w:t>
      </w:r>
      <w:proofErr w:type="spellStart"/>
      <w:r w:rsidRPr="00CE2D78">
        <w:rPr>
          <w:rFonts w:ascii="Elior Light" w:hAnsi="Elior Light"/>
          <w:color w:val="585D62"/>
          <w:sz w:val="24"/>
          <w:szCs w:val="24"/>
        </w:rPr>
        <w:t>télétravailler</w:t>
      </w:r>
      <w:proofErr w:type="spellEnd"/>
      <w:r w:rsidR="00EB68AF" w:rsidRPr="00CE2D78">
        <w:rPr>
          <w:rFonts w:ascii="Elior Light" w:hAnsi="Elior Light"/>
          <w:color w:val="585D62"/>
          <w:sz w:val="24"/>
          <w:szCs w:val="24"/>
        </w:rPr>
        <w:t xml:space="preserve">. </w:t>
      </w:r>
    </w:p>
    <w:p w14:paraId="1B560259" w14:textId="77777777" w:rsidP="00145A90" w:rsidR="00EB68AF" w:rsidRDefault="00EB68AF" w:rsidRPr="00CE2D78">
      <w:pPr>
        <w:spacing w:after="0"/>
        <w:jc w:val="both"/>
        <w:rPr>
          <w:rFonts w:ascii="Elior Light" w:hAnsi="Elior Light"/>
          <w:color w:val="585D62"/>
          <w:sz w:val="24"/>
          <w:szCs w:val="24"/>
        </w:rPr>
      </w:pPr>
    </w:p>
    <w:p w14:paraId="4DA4CE99" w14:textId="5C8AA86A" w:rsidP="00145A90" w:rsidR="00EB68AF" w:rsidRDefault="00EB68AF" w:rsidRPr="00CE2D78">
      <w:pPr>
        <w:spacing w:after="0"/>
        <w:jc w:val="both"/>
        <w:rPr>
          <w:rFonts w:ascii="Elior Light" w:hAnsi="Elior Light"/>
          <w:color w:val="585D62"/>
          <w:sz w:val="24"/>
          <w:szCs w:val="24"/>
        </w:rPr>
      </w:pPr>
      <w:r w:rsidRPr="00CE2D78">
        <w:rPr>
          <w:rFonts w:ascii="Elior Light" w:hAnsi="Elior Light"/>
          <w:color w:val="585D62"/>
          <w:sz w:val="24"/>
          <w:szCs w:val="24"/>
        </w:rPr>
        <w:t>Le responsable hiérarchique procède à un examen de la demande au regard des critères d’accès au télétravail. Il s’assure également que cette modalité d’organisation du travail est compatible avec le bon fonctionnement et l’organisatio</w:t>
      </w:r>
      <w:r w:rsidR="00A60AFF" w:rsidRPr="00CE2D78">
        <w:rPr>
          <w:rFonts w:ascii="Elior Light" w:hAnsi="Elior Light"/>
          <w:color w:val="585D62"/>
          <w:sz w:val="24"/>
          <w:szCs w:val="24"/>
        </w:rPr>
        <w:t>n du service</w:t>
      </w:r>
      <w:r w:rsidRPr="00CE2D78">
        <w:rPr>
          <w:rFonts w:ascii="Elior Light" w:hAnsi="Elior Light"/>
          <w:color w:val="585D62"/>
          <w:sz w:val="24"/>
          <w:szCs w:val="24"/>
        </w:rPr>
        <w:t xml:space="preserve">. </w:t>
      </w:r>
    </w:p>
    <w:p w14:paraId="1DE8E22C" w14:textId="77777777" w:rsidP="00145A90" w:rsidR="00EB68AF" w:rsidRDefault="00EB68AF" w:rsidRPr="00CE2D78">
      <w:pPr>
        <w:spacing w:after="0"/>
        <w:jc w:val="both"/>
        <w:rPr>
          <w:rFonts w:ascii="Elior Light" w:hAnsi="Elior Light"/>
          <w:color w:val="585D62"/>
          <w:sz w:val="24"/>
          <w:szCs w:val="24"/>
        </w:rPr>
      </w:pPr>
    </w:p>
    <w:p w14:paraId="07859CD4" w14:textId="77777777" w:rsidP="00145A90" w:rsidR="009E3585" w:rsidRDefault="009E3585" w:rsidRPr="00CE2D78">
      <w:pPr>
        <w:spacing w:after="0"/>
        <w:jc w:val="both"/>
        <w:rPr>
          <w:rFonts w:ascii="Elior Light" w:hAnsi="Elior Light"/>
          <w:color w:val="585D62"/>
          <w:sz w:val="24"/>
          <w:szCs w:val="24"/>
        </w:rPr>
      </w:pPr>
      <w:r w:rsidRPr="00CE2D78">
        <w:rPr>
          <w:rFonts w:ascii="Elior Light" w:hAnsi="Elior Light"/>
          <w:color w:val="585D62"/>
          <w:sz w:val="24"/>
          <w:szCs w:val="24"/>
        </w:rPr>
        <w:t>Lors d’une circonstance exceptionnelle, l’entreprise facilitera autant que possible les conditions de travail des collaborateurs en autorisant de manière souple le télétravail, étant entendu que celui-ci ne sera pas de droit et qu’il existe des solutions alternatives à ce dernier, par exemple : souplesse dans les horaires d’arrivée et de départ, covoiturage, utilisation de jours de récupération ou de RTT, etc.</w:t>
      </w:r>
    </w:p>
    <w:p w14:paraId="3263B453" w14:textId="77777777" w:rsidP="00145A90" w:rsidR="00AF6340" w:rsidRDefault="00AF6340">
      <w:pPr>
        <w:spacing w:after="0"/>
        <w:jc w:val="both"/>
        <w:rPr>
          <w:rFonts w:ascii="Elior Light" w:hAnsi="Elior Light"/>
          <w:color w:val="585D62"/>
          <w:sz w:val="24"/>
          <w:szCs w:val="24"/>
        </w:rPr>
      </w:pPr>
    </w:p>
    <w:p w14:paraId="5975B41D" w14:textId="508E3BD8" w:rsidP="00145A90" w:rsidR="00795FDD" w:rsidRDefault="00795FDD">
      <w:pPr>
        <w:spacing w:after="0"/>
        <w:jc w:val="both"/>
        <w:rPr>
          <w:rFonts w:ascii="Elior Light" w:hAnsi="Elior Light"/>
          <w:color w:val="585D62"/>
          <w:sz w:val="24"/>
          <w:szCs w:val="24"/>
        </w:rPr>
      </w:pPr>
    </w:p>
    <w:p w14:paraId="62FE4AF3" w14:textId="77777777" w:rsidP="00145A90" w:rsidR="00795FDD" w:rsidRDefault="00795FDD">
      <w:pPr>
        <w:spacing w:after="0"/>
        <w:jc w:val="both"/>
        <w:rPr>
          <w:rFonts w:ascii="Elior Light" w:hAnsi="Elior Light"/>
          <w:color w:val="585D62"/>
          <w:sz w:val="24"/>
          <w:szCs w:val="24"/>
        </w:rPr>
      </w:pPr>
    </w:p>
    <w:p w14:paraId="3AAE5825" w14:textId="77777777" w:rsidP="00145A90" w:rsidR="00795FDD" w:rsidRDefault="00795FDD" w:rsidRPr="00CE2D78">
      <w:pPr>
        <w:spacing w:after="0"/>
        <w:jc w:val="both"/>
        <w:rPr>
          <w:rFonts w:ascii="Elior Light" w:hAnsi="Elior Light"/>
          <w:color w:val="585D62"/>
          <w:sz w:val="24"/>
          <w:szCs w:val="24"/>
        </w:rPr>
      </w:pPr>
    </w:p>
    <w:p w14:paraId="75468983" w14:textId="77777777" w:rsidP="00145A90" w:rsidR="00CA4121" w:rsidRDefault="00CA4121" w:rsidRPr="00CE2D78">
      <w:pPr>
        <w:spacing w:after="0"/>
        <w:rPr>
          <w:rFonts w:ascii="Elior Light" w:hAnsi="Elior Light"/>
          <w:color w:val="585D62"/>
          <w:sz w:val="24"/>
          <w:szCs w:val="24"/>
        </w:rPr>
      </w:pPr>
    </w:p>
    <w:p w14:paraId="2E16581C" w14:textId="6C0C3820" w:rsidP="00C46628" w:rsidR="00CA4121" w:rsidRDefault="00A60AFF" w:rsidRPr="00CE2D78">
      <w:pPr>
        <w:pStyle w:val="Titre2"/>
      </w:pPr>
      <w:bookmarkStart w:id="27" w:name="_Toc533078517"/>
      <w:r w:rsidRPr="00CE2D78">
        <w:lastRenderedPageBreak/>
        <w:t>REGLES COMMUNES AU TELETRAVAIL</w:t>
      </w:r>
      <w:bookmarkEnd w:id="27"/>
    </w:p>
    <w:p w14:paraId="505C35AB" w14:textId="77777777" w:rsidP="00145A90" w:rsidR="00E02821" w:rsidRDefault="00E02821" w:rsidRPr="00CE2D78">
      <w:pPr>
        <w:pStyle w:val="Paragraphedeliste"/>
        <w:spacing w:after="0"/>
        <w:contextualSpacing w:val="0"/>
        <w:rPr>
          <w:rFonts w:ascii="Elior Light" w:hAnsi="Elior Light"/>
          <w:b/>
          <w:color w:val="585D62"/>
          <w:sz w:val="24"/>
          <w:szCs w:val="24"/>
        </w:rPr>
      </w:pPr>
    </w:p>
    <w:p w14:paraId="65817A25" w14:textId="3371CB5C" w:rsidP="00C46628" w:rsidR="00201B44" w:rsidRDefault="00FD59C7" w:rsidRPr="00CE2D78">
      <w:pPr>
        <w:pStyle w:val="Titre3"/>
      </w:pPr>
      <w:bookmarkStart w:id="28" w:name="_Toc533078518"/>
      <w:r w:rsidRPr="00CE2D78">
        <w:t>Le principe de volontariat</w:t>
      </w:r>
      <w:bookmarkEnd w:id="28"/>
      <w:r w:rsidRPr="00CE2D78">
        <w:t xml:space="preserve"> </w:t>
      </w:r>
    </w:p>
    <w:p w14:paraId="3186FF2E" w14:textId="77777777" w:rsidP="00145A90" w:rsidR="00FD59C7" w:rsidRDefault="00FD59C7" w:rsidRPr="00CE2D78">
      <w:pPr>
        <w:spacing w:after="0"/>
        <w:rPr>
          <w:rFonts w:ascii="Elior Light" w:hAnsi="Elior Light"/>
          <w:color w:val="585D62"/>
          <w:sz w:val="24"/>
          <w:szCs w:val="24"/>
        </w:rPr>
      </w:pPr>
    </w:p>
    <w:p w14:paraId="47BFBCDF" w14:textId="77777777" w:rsidP="00145A90" w:rsidR="00E5069F" w:rsidRDefault="00FD59C7" w:rsidRPr="00CE2D78">
      <w:pPr>
        <w:spacing w:after="0"/>
        <w:jc w:val="both"/>
        <w:rPr>
          <w:rFonts w:ascii="Elior Light" w:hAnsi="Elior Light"/>
          <w:color w:val="585D62"/>
          <w:sz w:val="24"/>
          <w:szCs w:val="24"/>
        </w:rPr>
      </w:pPr>
      <w:r w:rsidRPr="00CE2D78">
        <w:rPr>
          <w:rFonts w:ascii="Elior Light" w:hAnsi="Elior Light"/>
          <w:color w:val="585D62"/>
          <w:sz w:val="24"/>
          <w:szCs w:val="24"/>
        </w:rPr>
        <w:t>Les parties rappellent que le télétravail est à la seule initiative du salarié.</w:t>
      </w:r>
      <w:r w:rsidR="00E5069F" w:rsidRPr="00CE2D78">
        <w:rPr>
          <w:rFonts w:ascii="Elior Light" w:hAnsi="Elior Light"/>
          <w:color w:val="585D62"/>
          <w:sz w:val="24"/>
          <w:szCs w:val="24"/>
        </w:rPr>
        <w:t xml:space="preserve"> </w:t>
      </w:r>
    </w:p>
    <w:p w14:paraId="7FB5B503" w14:textId="77777777" w:rsidP="00145A90" w:rsidR="00E5069F" w:rsidRDefault="00E5069F" w:rsidRPr="00CE2D78">
      <w:pPr>
        <w:spacing w:after="0"/>
        <w:jc w:val="both"/>
        <w:rPr>
          <w:rFonts w:ascii="Elior Light" w:hAnsi="Elior Light"/>
          <w:color w:val="585D62"/>
          <w:sz w:val="24"/>
          <w:szCs w:val="24"/>
        </w:rPr>
      </w:pPr>
    </w:p>
    <w:p w14:paraId="2388DBB4" w14:textId="38B1A118" w:rsidP="00145A90" w:rsidR="00A60AFF" w:rsidRDefault="00E5069F"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Le volontariat est basé sur le principe d'acceptation mutuelle. Le passage en télétravail est </w:t>
      </w:r>
      <w:r w:rsidR="00FD59C7" w:rsidRPr="00CE2D78">
        <w:rPr>
          <w:rFonts w:ascii="Elior Light" w:hAnsi="Elior Light"/>
          <w:color w:val="585D62"/>
          <w:sz w:val="24"/>
          <w:szCs w:val="24"/>
        </w:rPr>
        <w:t>subordonné à l’accord du responsable hiérarchique du salarié, qui apprécie la faisabilité du télétravail en fonction des conditions d’éligibilité énoncées ci-dessus.</w:t>
      </w:r>
    </w:p>
    <w:p w14:paraId="2057A824" w14:textId="77777777" w:rsidP="00145A90" w:rsidR="00FD59C7" w:rsidRDefault="00FD59C7" w:rsidRPr="00CE2D78">
      <w:pPr>
        <w:spacing w:after="0"/>
        <w:rPr>
          <w:rFonts w:ascii="Elior Light" w:hAnsi="Elior Light"/>
          <w:color w:val="585D62"/>
          <w:sz w:val="24"/>
          <w:szCs w:val="24"/>
        </w:rPr>
      </w:pPr>
    </w:p>
    <w:p w14:paraId="40AB8D74" w14:textId="77777777" w:rsidP="00145A90" w:rsidR="00C43AE2" w:rsidRDefault="00C43AE2" w:rsidRPr="00CE2D78">
      <w:pPr>
        <w:spacing w:after="0"/>
        <w:rPr>
          <w:rFonts w:ascii="Elior Light" w:hAnsi="Elior Light"/>
          <w:color w:val="585D62"/>
          <w:sz w:val="24"/>
          <w:szCs w:val="24"/>
        </w:rPr>
      </w:pPr>
    </w:p>
    <w:p w14:paraId="1B417D55" w14:textId="255E2BD3" w:rsidP="00C46628" w:rsidR="00E02821" w:rsidRDefault="002F1ACF" w:rsidRPr="00CE2D78">
      <w:pPr>
        <w:pStyle w:val="Titre3"/>
      </w:pPr>
      <w:bookmarkStart w:id="29" w:name="_Toc533078519"/>
      <w:r w:rsidRPr="00CE2D78">
        <w:t>Entrée dans le dispositif de</w:t>
      </w:r>
      <w:r w:rsidR="00E02821" w:rsidRPr="00CE2D78">
        <w:t xml:space="preserve"> télétravail</w:t>
      </w:r>
      <w:bookmarkEnd w:id="29"/>
    </w:p>
    <w:p w14:paraId="05F691FF" w14:textId="77777777" w:rsidP="00145A90" w:rsidR="00E02821" w:rsidRDefault="00E02821" w:rsidRPr="00CE2D78">
      <w:pPr>
        <w:spacing w:after="0"/>
        <w:rPr>
          <w:rFonts w:ascii="Elior Light" w:hAnsi="Elior Light"/>
          <w:color w:val="585D62"/>
          <w:sz w:val="24"/>
          <w:szCs w:val="24"/>
        </w:rPr>
      </w:pPr>
    </w:p>
    <w:p w14:paraId="50C9B24F" w14:textId="0131FEBF" w:rsidP="00145A90" w:rsidR="002F1ACF" w:rsidRDefault="002F1ACF"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Un processus formalisé de demande et de validation de la demande de télétravail sera mis en place par la DRH. Ce processus intègrera un questionnaire destiné à aider le salarié souhaitant </w:t>
      </w:r>
      <w:proofErr w:type="spellStart"/>
      <w:r w:rsidRPr="00CE2D78">
        <w:rPr>
          <w:rFonts w:ascii="Elior Light" w:hAnsi="Elior Light"/>
          <w:color w:val="585D62"/>
          <w:sz w:val="24"/>
          <w:szCs w:val="24"/>
        </w:rPr>
        <w:t>télétravailler</w:t>
      </w:r>
      <w:proofErr w:type="spellEnd"/>
      <w:r w:rsidRPr="00CE2D78">
        <w:rPr>
          <w:rFonts w:ascii="Elior Light" w:hAnsi="Elior Light"/>
          <w:color w:val="585D62"/>
          <w:sz w:val="24"/>
          <w:szCs w:val="24"/>
        </w:rPr>
        <w:t xml:space="preserve"> et le manager à préparer la mise en œuvre du télétravail.</w:t>
      </w:r>
    </w:p>
    <w:p w14:paraId="448134F7" w14:textId="77777777" w:rsidP="00145A90" w:rsidR="002F1ACF" w:rsidRDefault="002F1ACF" w:rsidRPr="00CE2D78">
      <w:pPr>
        <w:spacing w:after="0"/>
        <w:jc w:val="both"/>
        <w:rPr>
          <w:rFonts w:ascii="Elior Light" w:hAnsi="Elior Light"/>
          <w:color w:val="585D62"/>
          <w:sz w:val="24"/>
          <w:szCs w:val="24"/>
        </w:rPr>
      </w:pPr>
    </w:p>
    <w:p w14:paraId="432FE390" w14:textId="64CA6B3F" w:rsidP="00145A90" w:rsidR="002F1ACF" w:rsidRDefault="00E02821"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Le salarié qui </w:t>
      </w:r>
      <w:r w:rsidR="002F1ACF" w:rsidRPr="00CE2D78">
        <w:rPr>
          <w:rFonts w:ascii="Elior Light" w:hAnsi="Elior Light"/>
          <w:color w:val="585D62"/>
          <w:sz w:val="24"/>
          <w:szCs w:val="24"/>
        </w:rPr>
        <w:t xml:space="preserve">souhaite pouvoir </w:t>
      </w:r>
      <w:proofErr w:type="spellStart"/>
      <w:r w:rsidR="002F1ACF" w:rsidRPr="00CE2D78">
        <w:rPr>
          <w:rFonts w:ascii="Elior Light" w:hAnsi="Elior Light"/>
          <w:color w:val="585D62"/>
          <w:sz w:val="24"/>
          <w:szCs w:val="24"/>
        </w:rPr>
        <w:t>télétravailler</w:t>
      </w:r>
      <w:proofErr w:type="spellEnd"/>
      <w:r w:rsidR="002F1ACF" w:rsidRPr="00CE2D78">
        <w:rPr>
          <w:rFonts w:ascii="Elior Light" w:hAnsi="Elior Light"/>
          <w:color w:val="585D62"/>
          <w:sz w:val="24"/>
          <w:szCs w:val="24"/>
        </w:rPr>
        <w:t xml:space="preserve"> exprimera une demande à son </w:t>
      </w:r>
      <w:r w:rsidRPr="00CE2D78">
        <w:rPr>
          <w:rFonts w:ascii="Elior Light" w:hAnsi="Elior Light"/>
          <w:color w:val="585D62"/>
          <w:sz w:val="24"/>
          <w:szCs w:val="24"/>
        </w:rPr>
        <w:t>responsable hiérarchique</w:t>
      </w:r>
      <w:r w:rsidR="002F1ACF" w:rsidRPr="00CE2D78">
        <w:rPr>
          <w:rFonts w:ascii="Elior Light" w:hAnsi="Elior Light"/>
          <w:color w:val="585D62"/>
          <w:sz w:val="24"/>
          <w:szCs w:val="24"/>
        </w:rPr>
        <w:t xml:space="preserve">. Toute demande de télétravail sera transmise à la DRH pour information. </w:t>
      </w:r>
    </w:p>
    <w:p w14:paraId="316EA1C3" w14:textId="77777777" w:rsidP="00145A90" w:rsidR="002F1ACF" w:rsidRDefault="002F1ACF" w:rsidRPr="00CE2D78">
      <w:pPr>
        <w:spacing w:after="0"/>
        <w:jc w:val="both"/>
        <w:rPr>
          <w:rFonts w:ascii="Elior Light" w:hAnsi="Elior Light"/>
          <w:color w:val="585D62"/>
          <w:sz w:val="24"/>
          <w:szCs w:val="24"/>
        </w:rPr>
      </w:pPr>
    </w:p>
    <w:p w14:paraId="37033C7D" w14:textId="31423235" w:rsidP="00145A90" w:rsidR="002F1ACF" w:rsidRDefault="002F1ACF" w:rsidRPr="00CE2D78">
      <w:pPr>
        <w:spacing w:after="0"/>
        <w:jc w:val="both"/>
        <w:rPr>
          <w:rFonts w:ascii="Elior Light" w:hAnsi="Elior Light"/>
          <w:color w:val="585D62"/>
          <w:sz w:val="24"/>
          <w:szCs w:val="24"/>
        </w:rPr>
      </w:pPr>
      <w:r w:rsidRPr="00CE2D78">
        <w:rPr>
          <w:rFonts w:ascii="Elior Light" w:hAnsi="Elior Light"/>
          <w:color w:val="585D62"/>
          <w:sz w:val="24"/>
          <w:szCs w:val="24"/>
        </w:rPr>
        <w:t>Cette demande d’entrée dans le dispositif de télétravail sera suivi</w:t>
      </w:r>
      <w:r w:rsidR="00AB03A2" w:rsidRPr="00CE2D78">
        <w:rPr>
          <w:rFonts w:ascii="Elior Light" w:hAnsi="Elior Light"/>
          <w:color w:val="585D62"/>
          <w:sz w:val="24"/>
          <w:szCs w:val="24"/>
        </w:rPr>
        <w:t>e</w:t>
      </w:r>
      <w:r w:rsidRPr="00CE2D78">
        <w:rPr>
          <w:rFonts w:ascii="Elior Light" w:hAnsi="Elior Light"/>
          <w:color w:val="585D62"/>
          <w:sz w:val="24"/>
          <w:szCs w:val="24"/>
        </w:rPr>
        <w:t xml:space="preserve"> d’un entretien organisé par le responsable hiérarchique </w:t>
      </w:r>
      <w:r w:rsidR="00AB03A2" w:rsidRPr="00CE2D78">
        <w:rPr>
          <w:rFonts w:ascii="Elior Light" w:hAnsi="Elior Light"/>
          <w:color w:val="585D62"/>
          <w:sz w:val="24"/>
          <w:szCs w:val="24"/>
        </w:rPr>
        <w:t xml:space="preserve">avec le salarié concerné, dans le but de discuter des modalités de mise en œuvre du télétravail. </w:t>
      </w:r>
    </w:p>
    <w:p w14:paraId="18A11D31" w14:textId="77777777" w:rsidP="00145A90" w:rsidR="00AB03A2" w:rsidRDefault="00AB03A2" w:rsidRPr="00CE2D78">
      <w:pPr>
        <w:spacing w:after="0"/>
        <w:jc w:val="both"/>
        <w:rPr>
          <w:rFonts w:ascii="Elior Light" w:hAnsi="Elior Light"/>
          <w:color w:val="585D62"/>
          <w:sz w:val="24"/>
          <w:szCs w:val="24"/>
        </w:rPr>
      </w:pPr>
    </w:p>
    <w:p w14:paraId="0A8081B3" w14:textId="43017D14" w:rsidP="00145A90" w:rsidR="002F1ACF" w:rsidRDefault="00AB03A2" w:rsidRPr="00CE2D78">
      <w:pPr>
        <w:spacing w:after="0"/>
        <w:jc w:val="both"/>
        <w:rPr>
          <w:rFonts w:ascii="Elior Light" w:hAnsi="Elior Light"/>
          <w:color w:val="585D62"/>
          <w:sz w:val="24"/>
          <w:szCs w:val="24"/>
        </w:rPr>
      </w:pPr>
      <w:r w:rsidRPr="00CE2D78">
        <w:rPr>
          <w:rFonts w:ascii="Elior Light" w:hAnsi="Elior Light"/>
          <w:color w:val="585D62"/>
          <w:sz w:val="24"/>
          <w:szCs w:val="24"/>
        </w:rPr>
        <w:t>A l’issue de l’entretien, et au plus tard un mois après, la mise en œuvre du télétr</w:t>
      </w:r>
      <w:r w:rsidR="00443CAD" w:rsidRPr="00CE2D78">
        <w:rPr>
          <w:rFonts w:ascii="Elior Light" w:hAnsi="Elior Light"/>
          <w:color w:val="585D62"/>
          <w:sz w:val="24"/>
          <w:szCs w:val="24"/>
        </w:rPr>
        <w:t>avail sera formalisée par écrit</w:t>
      </w:r>
      <w:r w:rsidRPr="00CE2D78">
        <w:rPr>
          <w:rFonts w:ascii="Elior Light" w:hAnsi="Elior Light"/>
          <w:color w:val="585D62"/>
          <w:sz w:val="24"/>
          <w:szCs w:val="24"/>
        </w:rPr>
        <w:t xml:space="preserve"> transmis à la DRH. En cas de désaccord entre le salarié et le responsable hiérarchique sur la mise en place du télétravail ou sur ses modalités, le salarié et/ou le manager pourront solliciter la DRH.</w:t>
      </w:r>
    </w:p>
    <w:p w14:paraId="5E7C4679" w14:textId="6F52042E" w:rsidP="00145A90" w:rsidR="002F1ACF" w:rsidRDefault="002F1ACF" w:rsidRPr="00CE2D78">
      <w:pPr>
        <w:spacing w:after="0"/>
        <w:jc w:val="both"/>
        <w:rPr>
          <w:rFonts w:ascii="Elior Light" w:hAnsi="Elior Light"/>
          <w:color w:val="585D62"/>
          <w:sz w:val="24"/>
          <w:szCs w:val="24"/>
        </w:rPr>
      </w:pPr>
    </w:p>
    <w:p w14:paraId="7865CBB7" w14:textId="4D20BB79" w:rsidP="00145A90" w:rsidR="003802C6" w:rsidRDefault="003802C6"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NB : </w:t>
      </w:r>
      <w:r w:rsidR="008C32A2" w:rsidRPr="00CE2D78">
        <w:rPr>
          <w:rFonts w:ascii="Elior Light" w:hAnsi="Elior Light"/>
          <w:color w:val="585D62"/>
          <w:sz w:val="24"/>
          <w:szCs w:val="24"/>
        </w:rPr>
        <w:t>Ce processus ne s’applique pas en cas de télétravail pour circonstances exceptionnelles, tel que défini à l’article 3.3 du présent chapitre</w:t>
      </w:r>
    </w:p>
    <w:p w14:paraId="747B4149" w14:textId="77777777" w:rsidP="00145A90" w:rsidR="00E02821" w:rsidRDefault="00E02821" w:rsidRPr="00CE2D78">
      <w:pPr>
        <w:spacing w:after="0"/>
        <w:rPr>
          <w:rFonts w:ascii="Elior Light" w:hAnsi="Elior Light"/>
          <w:color w:val="585D62"/>
          <w:sz w:val="24"/>
          <w:szCs w:val="24"/>
        </w:rPr>
      </w:pPr>
    </w:p>
    <w:p w14:paraId="37847E70" w14:textId="77777777" w:rsidP="00145A90" w:rsidR="00E02821" w:rsidRDefault="00E02821" w:rsidRPr="00CE2D78">
      <w:pPr>
        <w:spacing w:after="0"/>
        <w:rPr>
          <w:rFonts w:ascii="Elior Light" w:hAnsi="Elior Light"/>
          <w:color w:val="585D62"/>
          <w:sz w:val="24"/>
          <w:szCs w:val="24"/>
        </w:rPr>
      </w:pPr>
    </w:p>
    <w:p w14:paraId="3DFAEBAB" w14:textId="664779E6" w:rsidP="00C46628" w:rsidR="00201B44" w:rsidRDefault="003802C6" w:rsidRPr="00CE2D78">
      <w:pPr>
        <w:pStyle w:val="Titre3"/>
      </w:pPr>
      <w:bookmarkStart w:id="30" w:name="_Toc533078520"/>
      <w:r w:rsidRPr="00CE2D78">
        <w:t>Organisation du télétravail</w:t>
      </w:r>
      <w:bookmarkEnd w:id="30"/>
    </w:p>
    <w:p w14:paraId="77296BB2" w14:textId="77777777" w:rsidP="00145A90" w:rsidR="00201B44" w:rsidRDefault="00201B44" w:rsidRPr="00CE2D78">
      <w:pPr>
        <w:spacing w:after="0"/>
        <w:jc w:val="both"/>
        <w:rPr>
          <w:rFonts w:ascii="Elior Light" w:hAnsi="Elior Light"/>
          <w:color w:val="585D62"/>
          <w:sz w:val="24"/>
          <w:szCs w:val="24"/>
        </w:rPr>
      </w:pPr>
    </w:p>
    <w:p w14:paraId="718CBF2E" w14:textId="2C47072F" w:rsidP="00145A90" w:rsidR="008C32A2" w:rsidRDefault="00201B44"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Le télétravail </w:t>
      </w:r>
      <w:r w:rsidR="008C32A2" w:rsidRPr="00CE2D78">
        <w:rPr>
          <w:rFonts w:ascii="Elior Light" w:hAnsi="Elior Light"/>
          <w:color w:val="585D62"/>
          <w:sz w:val="24"/>
          <w:szCs w:val="24"/>
        </w:rPr>
        <w:t>s’effectue en principe</w:t>
      </w:r>
      <w:r w:rsidRPr="00CE2D78">
        <w:rPr>
          <w:rFonts w:ascii="Elior Light" w:hAnsi="Elior Light"/>
          <w:color w:val="585D62"/>
          <w:sz w:val="24"/>
          <w:szCs w:val="24"/>
        </w:rPr>
        <w:t xml:space="preserve"> par journée entière</w:t>
      </w:r>
      <w:r w:rsidR="008C32A2" w:rsidRPr="00CE2D78">
        <w:rPr>
          <w:rFonts w:ascii="Elior Light" w:hAnsi="Elior Light"/>
          <w:color w:val="585D62"/>
          <w:sz w:val="24"/>
          <w:szCs w:val="24"/>
        </w:rPr>
        <w:t>.</w:t>
      </w:r>
    </w:p>
    <w:p w14:paraId="7317D82C" w14:textId="77777777" w:rsidP="00145A90" w:rsidR="008C32A2" w:rsidRDefault="008C32A2" w:rsidRPr="00CE2D78">
      <w:pPr>
        <w:spacing w:after="0"/>
        <w:jc w:val="both"/>
        <w:rPr>
          <w:rFonts w:ascii="Elior Light" w:hAnsi="Elior Light"/>
          <w:color w:val="585D62"/>
          <w:sz w:val="24"/>
          <w:szCs w:val="24"/>
        </w:rPr>
      </w:pPr>
    </w:p>
    <w:p w14:paraId="199BE79F" w14:textId="77777777" w:rsidP="00145A90" w:rsidR="008C32A2" w:rsidRDefault="008C32A2"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Par exception, si une partie de la journée doit être effectuée en dehors du lieu de travail habituel, le télétravail pourra être planifié pour la partie de la journée restant. </w:t>
      </w:r>
    </w:p>
    <w:p w14:paraId="75190E9F" w14:textId="3A15BDB4" w:rsidP="00145A90" w:rsidR="000C1137" w:rsidRDefault="008C32A2"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De même, en cas de </w:t>
      </w:r>
      <w:r w:rsidR="00F0115D" w:rsidRPr="00CE2D78">
        <w:rPr>
          <w:rFonts w:ascii="Elior Light" w:hAnsi="Elior Light"/>
          <w:color w:val="585D62"/>
          <w:sz w:val="24"/>
          <w:szCs w:val="24"/>
        </w:rPr>
        <w:t>circonstances exceptionnelles prévues à l’</w:t>
      </w:r>
      <w:r w:rsidRPr="00CE2D78">
        <w:rPr>
          <w:rFonts w:ascii="Elior Light" w:hAnsi="Elior Light"/>
          <w:color w:val="585D62"/>
          <w:sz w:val="24"/>
          <w:szCs w:val="24"/>
        </w:rPr>
        <w:t>article 3.3 du présent chapitre, le télétravail pourra être effectué sur une durée inférieure à la journée.</w:t>
      </w:r>
    </w:p>
    <w:p w14:paraId="531BD9D1" w14:textId="77777777" w:rsidP="00145A90" w:rsidR="00095BF9" w:rsidRDefault="00095BF9" w:rsidRPr="00CE2D78">
      <w:pPr>
        <w:spacing w:after="0"/>
        <w:jc w:val="both"/>
        <w:rPr>
          <w:rFonts w:ascii="Elior Light" w:hAnsi="Elior Light"/>
          <w:color w:val="585D62"/>
          <w:sz w:val="24"/>
          <w:szCs w:val="24"/>
        </w:rPr>
      </w:pPr>
    </w:p>
    <w:p w14:paraId="6B969136" w14:textId="77777777" w:rsidP="00145A90" w:rsidR="00F60C4C" w:rsidRDefault="00F60C4C"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En cas d’action de formation dans le cadre du plan de formation le télétravail est suspendu de fait pendant la durée de la formation. </w:t>
      </w:r>
    </w:p>
    <w:p w14:paraId="00AA9E19" w14:textId="77777777" w:rsidP="00145A90" w:rsidR="00F60C4C" w:rsidRDefault="00F60C4C">
      <w:pPr>
        <w:spacing w:after="0"/>
        <w:jc w:val="both"/>
        <w:rPr>
          <w:rFonts w:ascii="Elior Light" w:hAnsi="Elior Light"/>
          <w:color w:val="585D62"/>
          <w:sz w:val="24"/>
          <w:szCs w:val="24"/>
        </w:rPr>
      </w:pPr>
    </w:p>
    <w:p w14:paraId="346B6641" w14:textId="7A67BDC2" w:rsidP="00145A90" w:rsidR="00795FDD" w:rsidRDefault="00795FDD">
      <w:pPr>
        <w:spacing w:after="0"/>
        <w:jc w:val="both"/>
        <w:rPr>
          <w:rFonts w:ascii="Elior Light" w:hAnsi="Elior Light"/>
          <w:color w:val="585D62"/>
          <w:sz w:val="24"/>
          <w:szCs w:val="24"/>
        </w:rPr>
      </w:pPr>
    </w:p>
    <w:p w14:paraId="3111293C" w14:textId="77777777" w:rsidP="00145A90" w:rsidR="00795FDD" w:rsidRDefault="00795FDD">
      <w:pPr>
        <w:spacing w:after="0"/>
        <w:jc w:val="both"/>
        <w:rPr>
          <w:rFonts w:ascii="Elior Light" w:hAnsi="Elior Light"/>
          <w:color w:val="585D62"/>
          <w:sz w:val="24"/>
          <w:szCs w:val="24"/>
        </w:rPr>
      </w:pPr>
    </w:p>
    <w:p w14:paraId="4B80CD11" w14:textId="77777777" w:rsidP="00145A90" w:rsidR="00795FDD" w:rsidRDefault="00795FDD">
      <w:pPr>
        <w:spacing w:after="0"/>
        <w:jc w:val="both"/>
        <w:rPr>
          <w:rFonts w:ascii="Elior Light" w:hAnsi="Elior Light"/>
          <w:color w:val="585D62"/>
          <w:sz w:val="24"/>
          <w:szCs w:val="24"/>
        </w:rPr>
      </w:pPr>
    </w:p>
    <w:p w14:paraId="4B0CA079" w14:textId="77777777" w:rsidP="00145A90" w:rsidR="00795FDD" w:rsidRDefault="00795FDD">
      <w:pPr>
        <w:spacing w:after="0"/>
        <w:jc w:val="both"/>
        <w:rPr>
          <w:rFonts w:ascii="Elior Light" w:hAnsi="Elior Light"/>
          <w:color w:val="585D62"/>
          <w:sz w:val="24"/>
          <w:szCs w:val="24"/>
        </w:rPr>
      </w:pPr>
    </w:p>
    <w:p w14:paraId="085B86E7" w14:textId="77777777" w:rsidP="00145A90" w:rsidR="00795FDD" w:rsidRDefault="00795FDD" w:rsidRPr="00CE2D78">
      <w:pPr>
        <w:spacing w:after="0"/>
        <w:jc w:val="both"/>
        <w:rPr>
          <w:rFonts w:ascii="Elior Light" w:hAnsi="Elior Light"/>
          <w:color w:val="585D62"/>
          <w:sz w:val="24"/>
          <w:szCs w:val="24"/>
        </w:rPr>
      </w:pPr>
    </w:p>
    <w:p w14:paraId="277AE667" w14:textId="77777777" w:rsidP="00145A90" w:rsidR="00B30E6F" w:rsidRDefault="00B30E6F" w:rsidRPr="00CE2D78">
      <w:pPr>
        <w:spacing w:after="0"/>
        <w:jc w:val="both"/>
        <w:rPr>
          <w:rFonts w:ascii="Elior Light" w:hAnsi="Elior Light"/>
          <w:color w:val="585D62"/>
          <w:sz w:val="24"/>
          <w:szCs w:val="24"/>
        </w:rPr>
      </w:pPr>
    </w:p>
    <w:p w14:paraId="553ECE69" w14:textId="0BB56498" w:rsidP="00C46628" w:rsidR="00201B44" w:rsidRDefault="00FD59C7" w:rsidRPr="00CE2D78">
      <w:pPr>
        <w:pStyle w:val="Titre3"/>
      </w:pPr>
      <w:bookmarkStart w:id="31" w:name="_Toc533078521"/>
      <w:r w:rsidRPr="00CE2D78">
        <w:lastRenderedPageBreak/>
        <w:t>Période d’adaptation et de réversibilité du télétravail</w:t>
      </w:r>
      <w:bookmarkEnd w:id="31"/>
    </w:p>
    <w:p w14:paraId="777D0C2E" w14:textId="77777777" w:rsidP="00145A90" w:rsidR="00FD59C7" w:rsidRDefault="00FD59C7" w:rsidRPr="00CE2D78">
      <w:pPr>
        <w:spacing w:after="0"/>
        <w:rPr>
          <w:rFonts w:ascii="Elior Light" w:hAnsi="Elior Light"/>
          <w:color w:val="585D62"/>
          <w:sz w:val="24"/>
          <w:szCs w:val="24"/>
        </w:rPr>
      </w:pPr>
    </w:p>
    <w:p w14:paraId="4B4746CE" w14:textId="210061C9" w:rsidP="00C46628" w:rsidR="00FD59C7" w:rsidRDefault="00F60C4C" w:rsidRPr="00CE2D78">
      <w:pPr>
        <w:pStyle w:val="Titre4"/>
      </w:pPr>
      <w:r w:rsidRPr="00CE2D78">
        <w:t xml:space="preserve">Période d’adaptation </w:t>
      </w:r>
    </w:p>
    <w:p w14:paraId="4EE55E08" w14:textId="77777777" w:rsidP="00145A90" w:rsidR="00F60C4C" w:rsidRDefault="00F60C4C" w:rsidRPr="00CE2D78">
      <w:pPr>
        <w:spacing w:after="0"/>
        <w:rPr>
          <w:rFonts w:ascii="Elior Light" w:hAnsi="Elior Light"/>
          <w:color w:val="585D62"/>
          <w:sz w:val="24"/>
          <w:szCs w:val="24"/>
        </w:rPr>
      </w:pPr>
    </w:p>
    <w:p w14:paraId="6197431C" w14:textId="1085AEA8" w:rsidP="00145A90" w:rsidR="00F60C4C" w:rsidRDefault="00F60C4C" w:rsidRPr="00CE2D78">
      <w:pPr>
        <w:pStyle w:val="Corpsdetexte"/>
        <w:spacing w:line="259" w:lineRule="auto"/>
        <w:ind w:left="0"/>
        <w:jc w:val="both"/>
        <w:rPr>
          <w:rFonts w:ascii="Elior Light" w:cs="Arial" w:hAnsi="Elior Light"/>
          <w:color w:val="585D62"/>
          <w:lang w:val="fr-FR"/>
        </w:rPr>
      </w:pPr>
      <w:r w:rsidRPr="00CE2D78">
        <w:rPr>
          <w:rFonts w:ascii="Elior Light" w:cs="Arial" w:hAnsi="Elior Light"/>
          <w:color w:val="585D62"/>
          <w:spacing w:val="-1"/>
          <w:lang w:val="fr-FR"/>
        </w:rPr>
        <w:t>Afin</w:t>
      </w:r>
      <w:r w:rsidRPr="00CE2D78">
        <w:rPr>
          <w:rFonts w:ascii="Elior Light" w:cs="Arial" w:hAnsi="Elior Light"/>
          <w:color w:val="585D62"/>
          <w:spacing w:val="42"/>
          <w:lang w:val="fr-FR"/>
        </w:rPr>
        <w:t xml:space="preserve"> </w:t>
      </w:r>
      <w:r w:rsidRPr="00CE2D78">
        <w:rPr>
          <w:rFonts w:ascii="Elior Light" w:cs="Arial" w:hAnsi="Elior Light"/>
          <w:color w:val="585D62"/>
          <w:lang w:val="fr-FR"/>
        </w:rPr>
        <w:t>de</w:t>
      </w:r>
      <w:r w:rsidRPr="00CE2D78">
        <w:rPr>
          <w:rFonts w:ascii="Elior Light" w:cs="Arial" w:hAnsi="Elior Light"/>
          <w:color w:val="585D62"/>
          <w:spacing w:val="42"/>
          <w:lang w:val="fr-FR"/>
        </w:rPr>
        <w:t xml:space="preserve"> </w:t>
      </w:r>
      <w:r w:rsidRPr="00CE2D78">
        <w:rPr>
          <w:rFonts w:ascii="Elior Light" w:cs="Arial" w:hAnsi="Elior Light"/>
          <w:color w:val="585D62"/>
          <w:spacing w:val="-1"/>
          <w:lang w:val="fr-FR"/>
        </w:rPr>
        <w:t>permettre</w:t>
      </w:r>
      <w:r w:rsidRPr="00CE2D78">
        <w:rPr>
          <w:rFonts w:ascii="Elior Light" w:cs="Arial" w:hAnsi="Elior Light"/>
          <w:color w:val="585D62"/>
          <w:spacing w:val="41"/>
          <w:lang w:val="fr-FR"/>
        </w:rPr>
        <w:t xml:space="preserve"> </w:t>
      </w:r>
      <w:r w:rsidRPr="00CE2D78">
        <w:rPr>
          <w:rFonts w:ascii="Elior Light" w:cs="Arial" w:hAnsi="Elior Light"/>
          <w:color w:val="585D62"/>
          <w:lang w:val="fr-FR"/>
        </w:rPr>
        <w:t>à</w:t>
      </w:r>
      <w:r w:rsidRPr="00CE2D78">
        <w:rPr>
          <w:rFonts w:ascii="Elior Light" w:cs="Arial" w:hAnsi="Elior Light"/>
          <w:color w:val="585D62"/>
          <w:spacing w:val="42"/>
          <w:lang w:val="fr-FR"/>
        </w:rPr>
        <w:t xml:space="preserve"> </w:t>
      </w:r>
      <w:r w:rsidRPr="00CE2D78">
        <w:rPr>
          <w:rFonts w:ascii="Elior Light" w:cs="Arial" w:hAnsi="Elior Light"/>
          <w:color w:val="585D62"/>
          <w:lang w:val="fr-FR"/>
        </w:rPr>
        <w:t>chacune</w:t>
      </w:r>
      <w:r w:rsidRPr="00CE2D78">
        <w:rPr>
          <w:rFonts w:ascii="Elior Light" w:cs="Arial" w:hAnsi="Elior Light"/>
          <w:color w:val="585D62"/>
          <w:spacing w:val="41"/>
          <w:lang w:val="fr-FR"/>
        </w:rPr>
        <w:t xml:space="preserve"> </w:t>
      </w:r>
      <w:r w:rsidRPr="00CE2D78">
        <w:rPr>
          <w:rFonts w:ascii="Elior Light" w:cs="Arial" w:hAnsi="Elior Light"/>
          <w:color w:val="585D62"/>
          <w:spacing w:val="-1"/>
          <w:lang w:val="fr-FR"/>
        </w:rPr>
        <w:t>des</w:t>
      </w:r>
      <w:r w:rsidRPr="00CE2D78">
        <w:rPr>
          <w:rFonts w:ascii="Elior Light" w:cs="Arial" w:hAnsi="Elior Light"/>
          <w:color w:val="585D62"/>
          <w:spacing w:val="43"/>
          <w:lang w:val="fr-FR"/>
        </w:rPr>
        <w:t xml:space="preserve"> </w:t>
      </w:r>
      <w:r w:rsidRPr="00CE2D78">
        <w:rPr>
          <w:rFonts w:ascii="Elior Light" w:cs="Arial" w:hAnsi="Elior Light"/>
          <w:color w:val="585D62"/>
          <w:spacing w:val="-1"/>
          <w:lang w:val="fr-FR"/>
        </w:rPr>
        <w:t>parties</w:t>
      </w:r>
      <w:r w:rsidRPr="00CE2D78">
        <w:rPr>
          <w:rFonts w:ascii="Elior Light" w:cs="Arial" w:hAnsi="Elior Light"/>
          <w:color w:val="585D62"/>
          <w:spacing w:val="43"/>
          <w:lang w:val="fr-FR"/>
        </w:rPr>
        <w:t xml:space="preserve"> </w:t>
      </w:r>
      <w:r w:rsidRPr="00CE2D78">
        <w:rPr>
          <w:rFonts w:ascii="Elior Light" w:cs="Arial" w:hAnsi="Elior Light"/>
          <w:color w:val="585D62"/>
          <w:spacing w:val="-1"/>
          <w:lang w:val="fr-FR"/>
        </w:rPr>
        <w:t>d’expérimenter</w:t>
      </w:r>
      <w:r w:rsidRPr="00CE2D78">
        <w:rPr>
          <w:rFonts w:ascii="Elior Light" w:cs="Arial" w:hAnsi="Elior Light"/>
          <w:color w:val="585D62"/>
          <w:spacing w:val="41"/>
          <w:lang w:val="fr-FR"/>
        </w:rPr>
        <w:t xml:space="preserve"> </w:t>
      </w:r>
      <w:r w:rsidRPr="00CE2D78">
        <w:rPr>
          <w:rFonts w:ascii="Elior Light" w:cs="Arial" w:hAnsi="Elior Light"/>
          <w:color w:val="585D62"/>
          <w:lang w:val="fr-FR"/>
        </w:rPr>
        <w:t>le</w:t>
      </w:r>
      <w:r w:rsidRPr="00CE2D78">
        <w:rPr>
          <w:rFonts w:ascii="Elior Light" w:cs="Arial" w:hAnsi="Elior Light"/>
          <w:color w:val="585D62"/>
          <w:spacing w:val="42"/>
          <w:lang w:val="fr-FR"/>
        </w:rPr>
        <w:t xml:space="preserve"> </w:t>
      </w:r>
      <w:r w:rsidRPr="00CE2D78">
        <w:rPr>
          <w:rFonts w:ascii="Elior Light" w:cs="Arial" w:hAnsi="Elior Light"/>
          <w:color w:val="585D62"/>
          <w:lang w:val="fr-FR"/>
        </w:rPr>
        <w:t>dispositif</w:t>
      </w:r>
      <w:r w:rsidRPr="00CE2D78">
        <w:rPr>
          <w:rFonts w:ascii="Elior Light" w:cs="Arial" w:hAnsi="Elior Light"/>
          <w:color w:val="585D62"/>
          <w:spacing w:val="41"/>
          <w:lang w:val="fr-FR"/>
        </w:rPr>
        <w:t xml:space="preserve"> </w:t>
      </w:r>
      <w:r w:rsidRPr="00CE2D78">
        <w:rPr>
          <w:rFonts w:ascii="Elior Light" w:cs="Arial" w:hAnsi="Elior Light"/>
          <w:color w:val="585D62"/>
          <w:spacing w:val="-1"/>
          <w:lang w:val="fr-FR"/>
        </w:rPr>
        <w:t>et</w:t>
      </w:r>
      <w:r w:rsidRPr="00CE2D78">
        <w:rPr>
          <w:rFonts w:ascii="Elior Light" w:cs="Arial" w:hAnsi="Elior Light"/>
          <w:color w:val="585D62"/>
          <w:spacing w:val="41"/>
          <w:lang w:val="fr-FR"/>
        </w:rPr>
        <w:t xml:space="preserve"> </w:t>
      </w:r>
      <w:r w:rsidRPr="00CE2D78">
        <w:rPr>
          <w:rFonts w:ascii="Elior Light" w:cs="Arial" w:hAnsi="Elior Light"/>
          <w:color w:val="585D62"/>
          <w:lang w:val="fr-FR"/>
        </w:rPr>
        <w:t>de</w:t>
      </w:r>
      <w:r w:rsidRPr="00CE2D78">
        <w:rPr>
          <w:rFonts w:ascii="Elior Light" w:cs="Arial" w:hAnsi="Elior Light"/>
          <w:color w:val="585D62"/>
          <w:spacing w:val="42"/>
          <w:lang w:val="fr-FR"/>
        </w:rPr>
        <w:t xml:space="preserve"> </w:t>
      </w:r>
      <w:r w:rsidRPr="00CE2D78">
        <w:rPr>
          <w:rFonts w:ascii="Elior Light" w:cs="Arial" w:hAnsi="Elior Light"/>
          <w:color w:val="585D62"/>
          <w:spacing w:val="-1"/>
          <w:lang w:val="fr-FR"/>
        </w:rPr>
        <w:t>s’assurer</w:t>
      </w:r>
      <w:r w:rsidRPr="00CE2D78">
        <w:rPr>
          <w:rFonts w:ascii="Elior Light" w:cs="Arial" w:hAnsi="Elior Light"/>
          <w:color w:val="585D62"/>
          <w:spacing w:val="41"/>
          <w:lang w:val="fr-FR"/>
        </w:rPr>
        <w:t xml:space="preserve"> </w:t>
      </w:r>
      <w:r w:rsidRPr="00CE2D78">
        <w:rPr>
          <w:rFonts w:ascii="Elior Light" w:cs="Arial" w:hAnsi="Elior Light"/>
          <w:color w:val="585D62"/>
          <w:spacing w:val="-1"/>
          <w:lang w:val="fr-FR"/>
        </w:rPr>
        <w:t>qu’il</w:t>
      </w:r>
      <w:r w:rsidRPr="00CE2D78">
        <w:rPr>
          <w:rFonts w:ascii="Elior Light" w:cs="Arial" w:hAnsi="Elior Light"/>
          <w:color w:val="585D62"/>
          <w:spacing w:val="73"/>
          <w:w w:val="99"/>
          <w:lang w:val="fr-FR"/>
        </w:rPr>
        <w:t xml:space="preserve"> </w:t>
      </w:r>
      <w:r w:rsidRPr="00CE2D78">
        <w:rPr>
          <w:rFonts w:ascii="Elior Light" w:cs="Arial" w:hAnsi="Elior Light"/>
          <w:color w:val="585D62"/>
          <w:spacing w:val="-1"/>
          <w:lang w:val="fr-FR"/>
        </w:rPr>
        <w:t>répond</w:t>
      </w:r>
      <w:r w:rsidRPr="00CE2D78">
        <w:rPr>
          <w:rFonts w:ascii="Elior Light" w:cs="Arial" w:hAnsi="Elior Light"/>
          <w:color w:val="585D62"/>
          <w:spacing w:val="13"/>
          <w:lang w:val="fr-FR"/>
        </w:rPr>
        <w:t xml:space="preserve"> </w:t>
      </w:r>
      <w:r w:rsidRPr="00CE2D78">
        <w:rPr>
          <w:rFonts w:ascii="Elior Light" w:cs="Arial" w:hAnsi="Elior Light"/>
          <w:color w:val="585D62"/>
          <w:spacing w:val="-1"/>
          <w:lang w:val="fr-FR"/>
        </w:rPr>
        <w:t>bien</w:t>
      </w:r>
      <w:r w:rsidRPr="00CE2D78">
        <w:rPr>
          <w:rFonts w:ascii="Elior Light" w:cs="Arial" w:hAnsi="Elior Light"/>
          <w:color w:val="585D62"/>
          <w:spacing w:val="14"/>
          <w:lang w:val="fr-FR"/>
        </w:rPr>
        <w:t xml:space="preserve"> </w:t>
      </w:r>
      <w:r w:rsidRPr="00CE2D78">
        <w:rPr>
          <w:rFonts w:ascii="Elior Light" w:cs="Arial" w:hAnsi="Elior Light"/>
          <w:color w:val="585D62"/>
          <w:spacing w:val="-1"/>
          <w:lang w:val="fr-FR"/>
        </w:rPr>
        <w:t>à leurs attentes,</w:t>
      </w:r>
      <w:r w:rsidRPr="00CE2D78">
        <w:rPr>
          <w:rFonts w:ascii="Elior Light" w:cs="Arial" w:hAnsi="Elior Light"/>
          <w:color w:val="585D62"/>
          <w:spacing w:val="13"/>
          <w:lang w:val="fr-FR"/>
        </w:rPr>
        <w:t xml:space="preserve"> </w:t>
      </w:r>
      <w:r w:rsidRPr="00CE2D78">
        <w:rPr>
          <w:rFonts w:ascii="Elior Light" w:cs="Arial" w:hAnsi="Elior Light"/>
          <w:color w:val="585D62"/>
          <w:lang w:val="fr-FR"/>
        </w:rPr>
        <w:t>une</w:t>
      </w:r>
      <w:r w:rsidRPr="00CE2D78">
        <w:rPr>
          <w:rFonts w:ascii="Elior Light" w:cs="Arial" w:hAnsi="Elior Light"/>
          <w:color w:val="585D62"/>
          <w:spacing w:val="13"/>
          <w:lang w:val="fr-FR"/>
        </w:rPr>
        <w:t xml:space="preserve"> </w:t>
      </w:r>
      <w:r w:rsidRPr="00CE2D78">
        <w:rPr>
          <w:rFonts w:ascii="Elior Light" w:cs="Arial" w:hAnsi="Elior Light"/>
          <w:color w:val="585D62"/>
          <w:lang w:val="fr-FR"/>
        </w:rPr>
        <w:t>période</w:t>
      </w:r>
      <w:r w:rsidRPr="00CE2D78">
        <w:rPr>
          <w:rFonts w:ascii="Elior Light" w:cs="Arial" w:hAnsi="Elior Light"/>
          <w:color w:val="585D62"/>
          <w:spacing w:val="13"/>
          <w:lang w:val="fr-FR"/>
        </w:rPr>
        <w:t xml:space="preserve"> </w:t>
      </w:r>
      <w:r w:rsidRPr="00CE2D78">
        <w:rPr>
          <w:rFonts w:ascii="Elior Light" w:cs="Arial" w:hAnsi="Elior Light"/>
          <w:color w:val="585D62"/>
          <w:spacing w:val="-1"/>
          <w:lang w:val="fr-FR"/>
        </w:rPr>
        <w:t>d’adaptation</w:t>
      </w:r>
      <w:r w:rsidRPr="00CE2D78">
        <w:rPr>
          <w:rFonts w:ascii="Elior Light" w:cs="Arial" w:hAnsi="Elior Light"/>
          <w:color w:val="585D62"/>
          <w:spacing w:val="13"/>
          <w:lang w:val="fr-FR"/>
        </w:rPr>
        <w:t xml:space="preserve"> </w:t>
      </w:r>
      <w:r w:rsidRPr="00CE2D78">
        <w:rPr>
          <w:rFonts w:ascii="Elior Light" w:cs="Arial" w:hAnsi="Elior Light"/>
          <w:color w:val="585D62"/>
          <w:spacing w:val="-1"/>
          <w:lang w:val="fr-FR"/>
        </w:rPr>
        <w:t>au</w:t>
      </w:r>
      <w:r w:rsidRPr="00CE2D78">
        <w:rPr>
          <w:rFonts w:ascii="Elior Light" w:cs="Arial" w:hAnsi="Elior Light"/>
          <w:color w:val="585D62"/>
          <w:spacing w:val="14"/>
          <w:lang w:val="fr-FR"/>
        </w:rPr>
        <w:t xml:space="preserve"> </w:t>
      </w:r>
      <w:r w:rsidRPr="00CE2D78">
        <w:rPr>
          <w:rFonts w:ascii="Elior Light" w:cs="Arial" w:hAnsi="Elior Light"/>
          <w:color w:val="585D62"/>
          <w:spacing w:val="-1"/>
          <w:lang w:val="fr-FR"/>
        </w:rPr>
        <w:t>télétravail</w:t>
      </w:r>
      <w:r w:rsidR="00882640" w:rsidRPr="00CE2D78">
        <w:rPr>
          <w:rFonts w:ascii="Elior Light" w:cs="Arial" w:hAnsi="Elior Light"/>
          <w:color w:val="585D62"/>
          <w:spacing w:val="-1"/>
          <w:lang w:val="fr-FR"/>
        </w:rPr>
        <w:t xml:space="preserve"> de </w:t>
      </w:r>
      <w:r w:rsidR="00FC10C7" w:rsidRPr="00CE2D78">
        <w:rPr>
          <w:rFonts w:ascii="Elior Light" w:cs="Arial" w:hAnsi="Elior Light"/>
          <w:color w:val="585D62"/>
          <w:spacing w:val="-1"/>
          <w:lang w:val="fr-FR"/>
        </w:rPr>
        <w:t>3</w:t>
      </w:r>
      <w:r w:rsidR="00EA0DDA" w:rsidRPr="00CE2D78">
        <w:rPr>
          <w:rFonts w:ascii="Elior Light" w:cs="Arial" w:hAnsi="Elior Light"/>
          <w:color w:val="585D62"/>
          <w:spacing w:val="-1"/>
          <w:lang w:val="fr-FR"/>
        </w:rPr>
        <w:t xml:space="preserve"> mois</w:t>
      </w:r>
      <w:r w:rsidRPr="00CE2D78">
        <w:rPr>
          <w:rFonts w:ascii="Elior Light" w:cs="Arial" w:hAnsi="Elior Light"/>
          <w:color w:val="585D62"/>
          <w:spacing w:val="14"/>
          <w:lang w:val="fr-FR"/>
        </w:rPr>
        <w:t xml:space="preserve"> </w:t>
      </w:r>
      <w:r w:rsidRPr="00CE2D78">
        <w:rPr>
          <w:rFonts w:ascii="Elior Light" w:cs="Arial" w:hAnsi="Elior Light"/>
          <w:color w:val="585D62"/>
          <w:spacing w:val="-1"/>
          <w:lang w:val="fr-FR"/>
        </w:rPr>
        <w:t>est</w:t>
      </w:r>
      <w:r w:rsidRPr="00CE2D78">
        <w:rPr>
          <w:rFonts w:ascii="Elior Light" w:cs="Arial" w:hAnsi="Elior Light"/>
          <w:color w:val="585D62"/>
          <w:spacing w:val="13"/>
          <w:lang w:val="fr-FR"/>
        </w:rPr>
        <w:t xml:space="preserve"> </w:t>
      </w:r>
      <w:r w:rsidRPr="00CE2D78">
        <w:rPr>
          <w:rFonts w:ascii="Elior Light" w:cs="Arial" w:hAnsi="Elior Light"/>
          <w:color w:val="585D62"/>
          <w:spacing w:val="-1"/>
          <w:lang w:val="fr-FR"/>
        </w:rPr>
        <w:t xml:space="preserve">prévue à compter de la date de mise en œuvre </w:t>
      </w:r>
      <w:r w:rsidR="00095BF9" w:rsidRPr="00CE2D78">
        <w:rPr>
          <w:rFonts w:ascii="Elior Light" w:cs="Arial" w:hAnsi="Elior Light"/>
          <w:color w:val="585D62"/>
          <w:spacing w:val="-1"/>
          <w:lang w:val="fr-FR"/>
        </w:rPr>
        <w:t xml:space="preserve">effective </w:t>
      </w:r>
      <w:r w:rsidRPr="00CE2D78">
        <w:rPr>
          <w:rFonts w:ascii="Elior Light" w:cs="Arial" w:hAnsi="Elior Light"/>
          <w:color w:val="585D62"/>
          <w:spacing w:val="-1"/>
          <w:lang w:val="fr-FR"/>
        </w:rPr>
        <w:t xml:space="preserve">du télétravail. </w:t>
      </w:r>
    </w:p>
    <w:p w14:paraId="02F66E08" w14:textId="77777777" w:rsidP="00145A90" w:rsidR="00F60C4C" w:rsidRDefault="00F60C4C" w:rsidRPr="00CE2D78">
      <w:pPr>
        <w:spacing w:after="0"/>
        <w:jc w:val="both"/>
        <w:rPr>
          <w:rFonts w:ascii="Elior Light" w:cs="Arial" w:eastAsia="Times New Roman" w:hAnsi="Elior Light"/>
          <w:color w:val="585D62"/>
          <w:sz w:val="24"/>
          <w:szCs w:val="24"/>
        </w:rPr>
      </w:pPr>
    </w:p>
    <w:p w14:paraId="2C7A8B22" w14:textId="177B4418" w:rsidP="00145A90" w:rsidR="00EA0DDA" w:rsidRDefault="00EA0DDA" w:rsidRPr="00CE2D78">
      <w:pPr>
        <w:pStyle w:val="Corpsdetexte"/>
        <w:spacing w:line="259" w:lineRule="auto"/>
        <w:ind w:left="0"/>
        <w:jc w:val="both"/>
        <w:rPr>
          <w:rFonts w:ascii="Elior Light" w:cs="Arial" w:hAnsi="Elior Light"/>
          <w:color w:val="585D62"/>
          <w:lang w:val="fr-FR"/>
        </w:rPr>
      </w:pPr>
      <w:r w:rsidRPr="00CE2D78">
        <w:rPr>
          <w:rFonts w:ascii="Elior Light" w:cs="Arial" w:hAnsi="Elior Light"/>
          <w:color w:val="585D62"/>
          <w:spacing w:val="-1"/>
          <w:lang w:val="fr-FR"/>
        </w:rPr>
        <w:t>Durant</w:t>
      </w:r>
      <w:r w:rsidRPr="00CE2D78">
        <w:rPr>
          <w:rFonts w:ascii="Elior Light" w:cs="Arial" w:hAnsi="Elior Light"/>
          <w:color w:val="585D62"/>
          <w:spacing w:val="-2"/>
          <w:lang w:val="fr-FR"/>
        </w:rPr>
        <w:t xml:space="preserve"> </w:t>
      </w:r>
      <w:r w:rsidRPr="00CE2D78">
        <w:rPr>
          <w:rFonts w:ascii="Elior Light" w:cs="Arial" w:hAnsi="Elior Light"/>
          <w:color w:val="585D62"/>
          <w:spacing w:val="-1"/>
          <w:lang w:val="fr-FR"/>
        </w:rPr>
        <w:t>cette</w:t>
      </w:r>
      <w:r w:rsidRPr="00CE2D78">
        <w:rPr>
          <w:rFonts w:ascii="Elior Light" w:cs="Arial" w:hAnsi="Elior Light"/>
          <w:color w:val="585D62"/>
          <w:spacing w:val="-3"/>
          <w:lang w:val="fr-FR"/>
        </w:rPr>
        <w:t xml:space="preserve"> </w:t>
      </w:r>
      <w:r w:rsidRPr="00CE2D78">
        <w:rPr>
          <w:rFonts w:ascii="Elior Light" w:cs="Arial" w:hAnsi="Elior Light"/>
          <w:color w:val="585D62"/>
          <w:spacing w:val="-1"/>
          <w:lang w:val="fr-FR"/>
        </w:rPr>
        <w:t>période</w:t>
      </w:r>
      <w:r w:rsidRPr="00CE2D78">
        <w:rPr>
          <w:rFonts w:ascii="Elior Light" w:cs="Arial" w:hAnsi="Elior Light"/>
          <w:color w:val="585D62"/>
          <w:spacing w:val="-4"/>
          <w:lang w:val="fr-FR"/>
        </w:rPr>
        <w:t xml:space="preserve"> </w:t>
      </w:r>
      <w:r w:rsidRPr="00CE2D78">
        <w:rPr>
          <w:rFonts w:ascii="Elior Light" w:cs="Arial" w:hAnsi="Elior Light"/>
          <w:color w:val="585D62"/>
          <w:lang w:val="fr-FR"/>
        </w:rPr>
        <w:t>d’adaptation,</w:t>
      </w:r>
      <w:r w:rsidRPr="00CE2D78">
        <w:rPr>
          <w:rFonts w:ascii="Elior Light" w:cs="Arial" w:hAnsi="Elior Light"/>
          <w:color w:val="585D62"/>
          <w:spacing w:val="-2"/>
          <w:lang w:val="fr-FR"/>
        </w:rPr>
        <w:t xml:space="preserve"> </w:t>
      </w:r>
      <w:r w:rsidRPr="00CE2D78">
        <w:rPr>
          <w:rFonts w:ascii="Elior Light" w:cs="Arial" w:hAnsi="Elior Light"/>
          <w:color w:val="585D62"/>
          <w:spacing w:val="-1"/>
          <w:lang w:val="fr-FR"/>
        </w:rPr>
        <w:t>le salarié</w:t>
      </w:r>
      <w:r w:rsidRPr="00CE2D78">
        <w:rPr>
          <w:rFonts w:ascii="Elior Light" w:cs="Arial" w:hAnsi="Elior Light"/>
          <w:color w:val="585D62"/>
          <w:spacing w:val="-3"/>
          <w:lang w:val="fr-FR"/>
        </w:rPr>
        <w:t xml:space="preserve"> </w:t>
      </w:r>
      <w:r w:rsidRPr="00CE2D78">
        <w:rPr>
          <w:rFonts w:ascii="Elior Light" w:cs="Arial" w:hAnsi="Elior Light"/>
          <w:color w:val="585D62"/>
          <w:lang w:val="fr-FR"/>
        </w:rPr>
        <w:t xml:space="preserve">pourra mettre fin au télétravail à tout moment sans délai de prévenance ; le responsable hiérarchique pourra également mettre fin au télétravail sous réserve de respecter un délai de </w:t>
      </w:r>
      <w:r w:rsidRPr="00CE2D78">
        <w:rPr>
          <w:rFonts w:ascii="Elior Light" w:cs="Arial" w:hAnsi="Elior Light"/>
          <w:color w:val="585D62"/>
          <w:spacing w:val="-1"/>
          <w:lang w:val="fr-FR"/>
        </w:rPr>
        <w:t>prévenance</w:t>
      </w:r>
      <w:r w:rsidRPr="00CE2D78">
        <w:rPr>
          <w:rFonts w:ascii="Elior Light" w:cs="Arial" w:hAnsi="Elior Light"/>
          <w:color w:val="585D62"/>
          <w:spacing w:val="-7"/>
          <w:lang w:val="fr-FR"/>
        </w:rPr>
        <w:t xml:space="preserve"> </w:t>
      </w:r>
      <w:r w:rsidRPr="00CE2D78">
        <w:rPr>
          <w:rFonts w:ascii="Elior Light" w:cs="Arial" w:hAnsi="Elior Light"/>
          <w:color w:val="585D62"/>
          <w:spacing w:val="-1"/>
          <w:lang w:val="fr-FR"/>
        </w:rPr>
        <w:t>de</w:t>
      </w:r>
      <w:r w:rsidRPr="00CE2D78">
        <w:rPr>
          <w:rFonts w:ascii="Elior Light" w:cs="Arial" w:hAnsi="Elior Light"/>
          <w:color w:val="585D62"/>
          <w:spacing w:val="1"/>
          <w:lang w:val="fr-FR"/>
        </w:rPr>
        <w:t xml:space="preserve"> moins 15 jours calendaires</w:t>
      </w:r>
      <w:r w:rsidRPr="00CE2D78">
        <w:rPr>
          <w:rFonts w:ascii="Elior Light" w:cs="Arial" w:hAnsi="Elior Light"/>
          <w:color w:val="585D62"/>
          <w:lang w:val="fr-FR"/>
        </w:rPr>
        <w:t>.</w:t>
      </w:r>
      <w:r w:rsidR="00FC10C7" w:rsidRPr="00CE2D78">
        <w:rPr>
          <w:rFonts w:ascii="Elior Light" w:cs="Arial" w:hAnsi="Elior Light"/>
          <w:color w:val="585D62"/>
          <w:lang w:val="fr-FR"/>
        </w:rPr>
        <w:t xml:space="preserve"> Si la décision émane du responsable hiérarchique, elle devra être motivée. Dans tous les cas, la décision est formalisée par écrit.</w:t>
      </w:r>
    </w:p>
    <w:p w14:paraId="7438517E" w14:textId="77777777" w:rsidP="00145A90" w:rsidR="00EA0DDA" w:rsidRDefault="00EA0DDA" w:rsidRPr="00CE2D78">
      <w:pPr>
        <w:pStyle w:val="Corpsdetexte"/>
        <w:spacing w:line="259" w:lineRule="auto"/>
        <w:ind w:left="0"/>
        <w:jc w:val="both"/>
        <w:rPr>
          <w:rFonts w:ascii="Elior Light" w:cs="Arial" w:hAnsi="Elior Light"/>
          <w:color w:val="585D62"/>
          <w:spacing w:val="-2"/>
          <w:lang w:val="fr-FR"/>
        </w:rPr>
      </w:pPr>
    </w:p>
    <w:p w14:paraId="6C5F3A76" w14:textId="3728D215" w:rsidP="00145A90" w:rsidR="00F60C4C" w:rsidRDefault="00CF43AF" w:rsidRPr="00CE2D78">
      <w:pPr>
        <w:pStyle w:val="Corpsdetexte"/>
        <w:spacing w:line="259" w:lineRule="auto"/>
        <w:ind w:left="0"/>
        <w:jc w:val="both"/>
        <w:rPr>
          <w:rFonts w:ascii="Elior Light" w:cs="Arial" w:hAnsi="Elior Light"/>
          <w:color w:val="585D62"/>
          <w:spacing w:val="-1"/>
          <w:lang w:val="fr-FR"/>
        </w:rPr>
      </w:pPr>
      <w:r w:rsidRPr="00CE2D78">
        <w:rPr>
          <w:rFonts w:ascii="Elior Light" w:cs="Arial" w:hAnsi="Elior Light"/>
          <w:color w:val="585D62"/>
          <w:spacing w:val="-2"/>
          <w:lang w:val="fr-FR"/>
        </w:rPr>
        <w:t>Lorsqu’il est mis fin à la situation de télétravail</w:t>
      </w:r>
      <w:r w:rsidR="00FC10C7" w:rsidRPr="00CE2D78">
        <w:rPr>
          <w:rFonts w:ascii="Elior Light" w:cs="Arial" w:hAnsi="Elior Light"/>
          <w:color w:val="585D62"/>
          <w:spacing w:val="-2"/>
          <w:lang w:val="fr-FR"/>
        </w:rPr>
        <w:t>,</w:t>
      </w:r>
      <w:r w:rsidRPr="00CE2D78">
        <w:rPr>
          <w:rFonts w:ascii="Elior Light" w:cs="Arial" w:hAnsi="Elior Light"/>
          <w:color w:val="585D62"/>
          <w:spacing w:val="-2"/>
          <w:lang w:val="fr-FR"/>
        </w:rPr>
        <w:t xml:space="preserve"> le salarié reprend son activité dans les mêmes conditions que celles applicables antérieurement. </w:t>
      </w:r>
    </w:p>
    <w:p w14:paraId="7ED008A3" w14:textId="20BBD212" w:rsidP="00145A90" w:rsidR="00F60C4C" w:rsidRDefault="00F60C4C" w:rsidRPr="00CE2D78">
      <w:pPr>
        <w:spacing w:after="0"/>
        <w:rPr>
          <w:rFonts w:ascii="Elior Light" w:hAnsi="Elior Light"/>
          <w:color w:val="585D62"/>
          <w:sz w:val="24"/>
          <w:szCs w:val="24"/>
        </w:rPr>
      </w:pPr>
    </w:p>
    <w:p w14:paraId="0DE852CC" w14:textId="77777777" w:rsidP="00145A90" w:rsidR="00F60C4C" w:rsidRDefault="00F60C4C" w:rsidRPr="00CE2D78">
      <w:pPr>
        <w:spacing w:after="0"/>
        <w:rPr>
          <w:rFonts w:ascii="Elior Light" w:hAnsi="Elior Light"/>
          <w:color w:val="585D62"/>
          <w:sz w:val="24"/>
          <w:szCs w:val="24"/>
        </w:rPr>
      </w:pPr>
    </w:p>
    <w:p w14:paraId="3198F47A" w14:textId="0E2C24B4" w:rsidP="00C46628" w:rsidR="00F60C4C" w:rsidRDefault="00F60C4C" w:rsidRPr="00CE2D78">
      <w:pPr>
        <w:pStyle w:val="Titre4"/>
      </w:pPr>
      <w:r w:rsidRPr="00CE2D78">
        <w:t>Réversibilité du télétravail</w:t>
      </w:r>
    </w:p>
    <w:p w14:paraId="08742A7E" w14:textId="77777777" w:rsidP="00145A90" w:rsidR="00FD59C7" w:rsidRDefault="00FD59C7" w:rsidRPr="00CE2D78">
      <w:pPr>
        <w:spacing w:after="0"/>
        <w:jc w:val="both"/>
        <w:rPr>
          <w:rFonts w:ascii="Elior Light" w:hAnsi="Elior Light"/>
          <w:color w:val="585D62"/>
          <w:sz w:val="24"/>
          <w:szCs w:val="24"/>
        </w:rPr>
      </w:pPr>
    </w:p>
    <w:p w14:paraId="12CC8943" w14:textId="6D59E5AE" w:rsidP="00145A90" w:rsidR="00CF43AF" w:rsidRDefault="00CF43AF"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L'accord des parties de passer au télétravail est réversible à tout moment après la période d’adaptation tant à l'initiative du salarié que du responsable hiérarchique. </w:t>
      </w:r>
    </w:p>
    <w:p w14:paraId="4BBA96F9" w14:textId="77777777" w:rsidP="00145A90" w:rsidR="00CF43AF" w:rsidRDefault="00CF43AF" w:rsidRPr="00CE2D78">
      <w:pPr>
        <w:spacing w:after="0"/>
        <w:jc w:val="both"/>
        <w:rPr>
          <w:rFonts w:ascii="Elior Light" w:hAnsi="Elior Light"/>
          <w:color w:val="585D62"/>
          <w:sz w:val="24"/>
          <w:szCs w:val="24"/>
        </w:rPr>
      </w:pPr>
    </w:p>
    <w:p w14:paraId="503E9ACF" w14:textId="2ADF5D48" w:rsidP="00145A90" w:rsidR="00CF43AF" w:rsidRDefault="00CF43AF" w:rsidRPr="00CE2D78">
      <w:pPr>
        <w:spacing w:after="0"/>
        <w:jc w:val="both"/>
        <w:rPr>
          <w:rFonts w:ascii="Elior Light" w:hAnsi="Elior Light"/>
          <w:color w:val="585D62"/>
          <w:sz w:val="24"/>
          <w:szCs w:val="24"/>
        </w:rPr>
      </w:pPr>
      <w:r w:rsidRPr="00CE2D78">
        <w:rPr>
          <w:rFonts w:ascii="Elior Light" w:hAnsi="Elior Light"/>
          <w:color w:val="585D62"/>
          <w:sz w:val="24"/>
          <w:szCs w:val="24"/>
        </w:rPr>
        <w:t>Le salarié peut mettre fin à la situation de télétravail en respectant un délai de prévenance d’un mois à compter de la notification de la décision de réversibilité. Ce délai peut être réduit ou supprimé en cas d'impossibilité de poursuivre le télétravail.</w:t>
      </w:r>
    </w:p>
    <w:p w14:paraId="0CC5D490" w14:textId="77777777" w:rsidP="00145A90" w:rsidR="00CF43AF" w:rsidRDefault="00CF43AF" w:rsidRPr="00CE2D78">
      <w:pPr>
        <w:spacing w:after="0"/>
        <w:jc w:val="both"/>
        <w:rPr>
          <w:rFonts w:ascii="Elior Light" w:hAnsi="Elior Light"/>
          <w:color w:val="585D62"/>
          <w:sz w:val="24"/>
          <w:szCs w:val="24"/>
        </w:rPr>
      </w:pPr>
    </w:p>
    <w:p w14:paraId="2C765406" w14:textId="150FA71D" w:rsidP="00145A90" w:rsidR="00CF43AF" w:rsidRDefault="00CF43AF"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Le responsable hiérarchique peut également mettre fin à la situation de télétravail en respectant un délai de prévenance d’un mois à compter de la notification de la décision de réversibilité. </w:t>
      </w:r>
    </w:p>
    <w:p w14:paraId="526202BB" w14:textId="77777777" w:rsidP="00145A90" w:rsidR="00CF43AF" w:rsidRDefault="00CF43AF" w:rsidRPr="00CE2D78">
      <w:pPr>
        <w:pStyle w:val="Corpsdetexte"/>
        <w:spacing w:line="259" w:lineRule="auto"/>
        <w:ind w:left="0"/>
        <w:jc w:val="both"/>
        <w:rPr>
          <w:rFonts w:ascii="Elior Light" w:cs="Arial" w:hAnsi="Elior Light"/>
          <w:color w:val="585D62"/>
          <w:spacing w:val="-2"/>
          <w:lang w:val="fr-FR"/>
        </w:rPr>
      </w:pPr>
    </w:p>
    <w:p w14:paraId="4136121F" w14:textId="77777777" w:rsidP="00145A90" w:rsidR="00CF43AF" w:rsidRDefault="00CF43AF" w:rsidRPr="00CE2D78">
      <w:pPr>
        <w:pStyle w:val="Corpsdetexte"/>
        <w:spacing w:line="259" w:lineRule="auto"/>
        <w:ind w:left="0"/>
        <w:jc w:val="both"/>
        <w:rPr>
          <w:rFonts w:ascii="Elior Light" w:cs="Arial" w:hAnsi="Elior Light"/>
          <w:color w:val="585D62"/>
          <w:spacing w:val="-1"/>
          <w:lang w:val="fr-FR"/>
        </w:rPr>
      </w:pPr>
      <w:r w:rsidRPr="00CE2D78">
        <w:rPr>
          <w:rFonts w:ascii="Elior Light" w:cs="Arial" w:hAnsi="Elior Light"/>
          <w:color w:val="585D62"/>
          <w:spacing w:val="-2"/>
          <w:lang w:val="fr-FR"/>
        </w:rPr>
        <w:t xml:space="preserve">Lorsqu’il est mis fin à la situation de télétravail le salarié reprend son activité dans les mêmes conditions que celles applicables antérieurement. </w:t>
      </w:r>
    </w:p>
    <w:p w14:paraId="4A135A03" w14:textId="77777777" w:rsidP="00145A90" w:rsidR="00EA0DDA" w:rsidRDefault="00EA0DDA" w:rsidRPr="00CE2D78">
      <w:pPr>
        <w:spacing w:after="0"/>
        <w:jc w:val="both"/>
        <w:rPr>
          <w:rFonts w:ascii="Elior Light" w:hAnsi="Elior Light"/>
          <w:color w:val="585D62"/>
          <w:sz w:val="24"/>
          <w:szCs w:val="24"/>
        </w:rPr>
      </w:pPr>
    </w:p>
    <w:p w14:paraId="02425E7D" w14:textId="77777777" w:rsidP="00145A90" w:rsidR="00FC10C7" w:rsidRDefault="00FC10C7" w:rsidRPr="00CE2D78">
      <w:pPr>
        <w:spacing w:after="0"/>
        <w:jc w:val="both"/>
        <w:rPr>
          <w:rFonts w:ascii="Elior Light" w:hAnsi="Elior Light"/>
          <w:color w:val="585D62"/>
          <w:sz w:val="24"/>
          <w:szCs w:val="24"/>
        </w:rPr>
      </w:pPr>
      <w:r w:rsidRPr="00CE2D78">
        <w:rPr>
          <w:rFonts w:ascii="Elior Light" w:hAnsi="Elior Light"/>
          <w:color w:val="585D62"/>
          <w:sz w:val="24"/>
          <w:szCs w:val="24"/>
        </w:rPr>
        <w:t>Chacune des parties pourra suspendre temporairement la situation de télétravail en cas de raisons motivées. La suspension implique que le salarié reprend de manière temporaire son activité dans les mêmes conditions que celles applicables antérieurement.</w:t>
      </w:r>
    </w:p>
    <w:p w14:paraId="472F8D9E" w14:textId="77777777" w:rsidP="00145A90" w:rsidR="00FC10C7" w:rsidRDefault="00FC10C7" w:rsidRPr="00CE2D78">
      <w:pPr>
        <w:spacing w:after="0"/>
        <w:jc w:val="both"/>
        <w:rPr>
          <w:rFonts w:ascii="Elior Light" w:hAnsi="Elior Light"/>
          <w:color w:val="585D62"/>
          <w:sz w:val="24"/>
          <w:szCs w:val="24"/>
        </w:rPr>
      </w:pPr>
    </w:p>
    <w:p w14:paraId="7EA09CC5" w14:textId="13FDACCA" w:rsidP="00145A90" w:rsidR="00EA0DDA" w:rsidRDefault="00FC10C7" w:rsidRPr="00CE2D78">
      <w:pPr>
        <w:spacing w:after="0"/>
        <w:rPr>
          <w:rFonts w:ascii="Elior Light" w:hAnsi="Elior Light"/>
          <w:color w:val="585D62"/>
          <w:sz w:val="24"/>
          <w:szCs w:val="24"/>
        </w:rPr>
      </w:pPr>
      <w:r w:rsidRPr="00CE2D78">
        <w:rPr>
          <w:rFonts w:ascii="Elior Light" w:cs="Arial" w:hAnsi="Elior Light"/>
          <w:color w:val="585D62"/>
          <w:sz w:val="24"/>
          <w:szCs w:val="24"/>
        </w:rPr>
        <w:t>Dans tous les cas, la décision est formalisée par écrit.</w:t>
      </w:r>
    </w:p>
    <w:p w14:paraId="1A8E5990" w14:textId="77777777" w:rsidP="00145A90" w:rsidR="00FC10C7" w:rsidRDefault="00FC10C7" w:rsidRPr="00CE2D78">
      <w:pPr>
        <w:spacing w:after="0"/>
        <w:jc w:val="both"/>
        <w:rPr>
          <w:rFonts w:ascii="Elior Light" w:hAnsi="Elior Light"/>
          <w:color w:val="585D62"/>
          <w:sz w:val="24"/>
          <w:szCs w:val="24"/>
          <w:highlight w:val="yellow"/>
        </w:rPr>
      </w:pPr>
    </w:p>
    <w:p w14:paraId="0D26948A" w14:textId="77777777" w:rsidP="00145A90" w:rsidR="00E929F3" w:rsidRDefault="00E929F3" w:rsidRPr="00CE2D78">
      <w:pPr>
        <w:spacing w:after="0"/>
        <w:rPr>
          <w:rFonts w:ascii="Elior Light" w:hAnsi="Elior Light"/>
          <w:color w:val="585D62"/>
          <w:sz w:val="24"/>
          <w:szCs w:val="24"/>
        </w:rPr>
      </w:pPr>
    </w:p>
    <w:p w14:paraId="1C1D1A86" w14:textId="20B42837" w:rsidP="00C46628" w:rsidR="00E929F3" w:rsidRDefault="00E929F3" w:rsidRPr="00CE2D78">
      <w:pPr>
        <w:pStyle w:val="Titre2"/>
      </w:pPr>
      <w:bookmarkStart w:id="32" w:name="_Toc533078522"/>
      <w:r w:rsidRPr="00CE2D78">
        <w:t>LIEU D’EXERCICE DU TELETRAVAIL</w:t>
      </w:r>
      <w:bookmarkEnd w:id="32"/>
    </w:p>
    <w:p w14:paraId="238F367C" w14:textId="77777777" w:rsidP="00145A90" w:rsidR="00E929F3" w:rsidRDefault="00E929F3" w:rsidRPr="00CE2D78">
      <w:pPr>
        <w:spacing w:after="0"/>
        <w:rPr>
          <w:rFonts w:ascii="Elior Light" w:hAnsi="Elior Light"/>
          <w:color w:val="585D62"/>
          <w:sz w:val="24"/>
          <w:szCs w:val="24"/>
        </w:rPr>
      </w:pPr>
    </w:p>
    <w:p w14:paraId="482A088A" w14:textId="1D2F0FAB" w:rsidP="00C46628" w:rsidR="00E929F3" w:rsidRDefault="00E929F3" w:rsidRPr="00CE2D78">
      <w:pPr>
        <w:pStyle w:val="Titre3"/>
      </w:pPr>
      <w:r w:rsidRPr="00CE2D78">
        <w:t xml:space="preserve"> </w:t>
      </w:r>
      <w:bookmarkStart w:id="33" w:name="_Toc533078523"/>
      <w:r w:rsidRPr="00CE2D78">
        <w:t>Lieu d’exercice du télétravail</w:t>
      </w:r>
      <w:bookmarkEnd w:id="33"/>
    </w:p>
    <w:p w14:paraId="4AED8FF9" w14:textId="01EFAC77" w:rsidP="00EF0BF9" w:rsidR="00EF0BF9" w:rsidRDefault="00EF0BF9" w:rsidRPr="00CE2D78">
      <w:pPr>
        <w:spacing w:after="0"/>
        <w:jc w:val="both"/>
        <w:rPr>
          <w:rFonts w:ascii="Elior Light" w:hAnsi="Elior Light"/>
          <w:color w:val="585D62"/>
          <w:sz w:val="24"/>
          <w:szCs w:val="24"/>
        </w:rPr>
      </w:pPr>
      <w:r w:rsidRPr="00CE2D78">
        <w:rPr>
          <w:rFonts w:ascii="Elior Light" w:hAnsi="Elior Light"/>
          <w:color w:val="585D62"/>
          <w:sz w:val="24"/>
          <w:szCs w:val="24"/>
        </w:rPr>
        <w:t>Le télétravail s’exerce, en principe au domicile du salarié. Toutefois, le salarié est libre d’établir le lieu d’exécution du télétravail dans un autre lieu, où le télétravail peut être exercé, sous réserve de garantir les conditions visées ci-dess</w:t>
      </w:r>
      <w:r>
        <w:rPr>
          <w:rFonts w:ascii="Elior Light" w:hAnsi="Elior Light"/>
          <w:color w:val="585D62"/>
          <w:sz w:val="24"/>
          <w:szCs w:val="24"/>
        </w:rPr>
        <w:t>o</w:t>
      </w:r>
      <w:r w:rsidRPr="00CE2D78">
        <w:rPr>
          <w:rFonts w:ascii="Elior Light" w:hAnsi="Elior Light"/>
          <w:color w:val="585D62"/>
          <w:sz w:val="24"/>
          <w:szCs w:val="24"/>
        </w:rPr>
        <w:t xml:space="preserve">us. </w:t>
      </w:r>
    </w:p>
    <w:p w14:paraId="16B91CB3" w14:textId="77777777" w:rsidP="00EF0BF9" w:rsidR="00EF0BF9" w:rsidRDefault="00EF0BF9" w:rsidRPr="00CE2D78">
      <w:pPr>
        <w:spacing w:after="0"/>
        <w:jc w:val="both"/>
        <w:rPr>
          <w:rFonts w:ascii="Elior Light" w:hAnsi="Elior Light"/>
          <w:color w:val="585D62"/>
          <w:sz w:val="24"/>
          <w:szCs w:val="24"/>
        </w:rPr>
      </w:pPr>
    </w:p>
    <w:p w14:paraId="1A737BE1" w14:textId="7939C67F" w:rsidP="00145A90" w:rsidR="004812D7" w:rsidRDefault="004812D7" w:rsidRPr="00CE2D78">
      <w:pPr>
        <w:pStyle w:val="Corpsdetexte"/>
        <w:spacing w:line="259" w:lineRule="auto"/>
        <w:ind w:left="0"/>
        <w:jc w:val="both"/>
        <w:rPr>
          <w:rFonts w:ascii="Elior Light" w:cs="Arial" w:hAnsi="Elior Light"/>
          <w:color w:val="585D62"/>
          <w:spacing w:val="-1"/>
          <w:lang w:val="fr-FR"/>
        </w:rPr>
      </w:pPr>
      <w:r w:rsidRPr="00CE2D78">
        <w:rPr>
          <w:rFonts w:ascii="Elior Light" w:hAnsi="Elior Light"/>
          <w:color w:val="585D62"/>
          <w:lang w:val="fr-FR"/>
        </w:rPr>
        <w:t xml:space="preserve">Le télétravail doit s’effectuer dans un espace de travail répondant aux exigences techniques minimales requises pour la mise en œuvre d’une organisation en télétravail, en particulier disposer d’un espace dédié et adapté à ce mode d’organisation, doté d’installations électriques </w:t>
      </w:r>
      <w:r w:rsidRPr="00CE2D78">
        <w:rPr>
          <w:rFonts w:ascii="Elior Light" w:hAnsi="Elior Light"/>
          <w:color w:val="585D62"/>
          <w:lang w:val="fr-FR"/>
        </w:rPr>
        <w:lastRenderedPageBreak/>
        <w:t>conformes, assuré et permettant une connexion internet haut débit.</w:t>
      </w:r>
      <w:r w:rsidR="008C32A2" w:rsidRPr="00CE2D78">
        <w:rPr>
          <w:rFonts w:ascii="Elior Light" w:cs="Arial" w:hAnsi="Elior Light"/>
          <w:color w:val="585D62"/>
          <w:spacing w:val="-1"/>
          <w:lang w:val="fr-FR"/>
        </w:rPr>
        <w:t xml:space="preserve"> Le salarié devra également vérifier qu’il a bien accès aux réseaux et connexion à distance aux outils de l’entreprise (logiciels métiers, …).</w:t>
      </w:r>
    </w:p>
    <w:p w14:paraId="5B642B5F" w14:textId="77777777" w:rsidP="00145A90" w:rsidR="004812D7" w:rsidRDefault="004812D7" w:rsidRPr="00CE2D78">
      <w:pPr>
        <w:spacing w:after="0"/>
        <w:jc w:val="both"/>
        <w:rPr>
          <w:rFonts w:ascii="Elior Light" w:hAnsi="Elior Light"/>
          <w:color w:val="585D62"/>
          <w:sz w:val="24"/>
          <w:szCs w:val="24"/>
        </w:rPr>
      </w:pPr>
    </w:p>
    <w:p w14:paraId="6762887F" w14:textId="77777777" w:rsidP="00145A90" w:rsidR="004812D7" w:rsidRDefault="004812D7" w:rsidRPr="00CE2D78">
      <w:pPr>
        <w:spacing w:after="0"/>
        <w:jc w:val="both"/>
        <w:rPr>
          <w:rFonts w:ascii="Elior Light" w:hAnsi="Elior Light"/>
          <w:color w:val="585D62"/>
          <w:sz w:val="24"/>
          <w:szCs w:val="24"/>
        </w:rPr>
      </w:pPr>
      <w:r w:rsidRPr="00CE2D78">
        <w:rPr>
          <w:rFonts w:ascii="Elior Light" w:hAnsi="Elior Light"/>
          <w:color w:val="585D62"/>
          <w:sz w:val="24"/>
          <w:szCs w:val="24"/>
        </w:rPr>
        <w:t>Le salarié candidat au télétravail doit disposer d’une pièce lui permettant :</w:t>
      </w:r>
    </w:p>
    <w:p w14:paraId="4A1B59DC" w14:textId="33617FD3" w:rsidP="00C46628" w:rsidR="004812D7" w:rsidRDefault="004812D7" w:rsidRPr="00CE2D78">
      <w:pPr>
        <w:pStyle w:val="Paragraphedeliste"/>
        <w:numPr>
          <w:ilvl w:val="0"/>
          <w:numId w:val="3"/>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 xml:space="preserve">d’exercer ses missions professionnelles dans des conditions optimales, exclusives de toute forme de </w:t>
      </w:r>
      <w:r w:rsidR="003C7D88" w:rsidRPr="00CE2D78">
        <w:rPr>
          <w:rFonts w:ascii="Elior Light" w:hAnsi="Elior Light"/>
          <w:color w:val="585D62"/>
          <w:sz w:val="24"/>
          <w:szCs w:val="24"/>
        </w:rPr>
        <w:t>perturbation</w:t>
      </w:r>
      <w:r w:rsidRPr="00CE2D78">
        <w:rPr>
          <w:rFonts w:ascii="Elior Light" w:hAnsi="Elior Light"/>
          <w:color w:val="585D62"/>
          <w:sz w:val="24"/>
          <w:szCs w:val="24"/>
        </w:rPr>
        <w:t xml:space="preserve"> extraprofessionnelle ;</w:t>
      </w:r>
    </w:p>
    <w:p w14:paraId="16533214" w14:textId="77777777" w:rsidP="00C46628" w:rsidR="004812D7" w:rsidRDefault="004812D7" w:rsidRPr="00CE2D78">
      <w:pPr>
        <w:pStyle w:val="Paragraphedeliste"/>
        <w:numPr>
          <w:ilvl w:val="0"/>
          <w:numId w:val="3"/>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d’exercer son travail dans des conditions conformes aux règles d’hygiène et de sécurité (notamment électrique), applicables à tout travailleur ;</w:t>
      </w:r>
    </w:p>
    <w:p w14:paraId="10B4E4FD" w14:textId="77777777" w:rsidP="00C46628" w:rsidR="004812D7" w:rsidRDefault="004812D7" w:rsidRPr="00CE2D78">
      <w:pPr>
        <w:pStyle w:val="Paragraphedeliste"/>
        <w:numPr>
          <w:ilvl w:val="0"/>
          <w:numId w:val="3"/>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de se consacrer à son activité lors de son temps de travail.</w:t>
      </w:r>
    </w:p>
    <w:p w14:paraId="17064A71" w14:textId="77777777" w:rsidP="00145A90" w:rsidR="004812D7" w:rsidRDefault="004812D7" w:rsidRPr="00CE2D78">
      <w:pPr>
        <w:spacing w:after="0"/>
        <w:jc w:val="both"/>
        <w:rPr>
          <w:rFonts w:ascii="Elior Light" w:hAnsi="Elior Light"/>
          <w:color w:val="585D62"/>
          <w:sz w:val="24"/>
          <w:szCs w:val="24"/>
        </w:rPr>
      </w:pPr>
    </w:p>
    <w:p w14:paraId="2CE0C40A" w14:textId="77777777" w:rsidP="00145A90" w:rsidR="004812D7" w:rsidRDefault="004812D7"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A cet effet, le télétravailleur atteste sur l’honneur que : </w:t>
      </w:r>
    </w:p>
    <w:p w14:paraId="45CD7605" w14:textId="097B8043" w:rsidP="00C46628" w:rsidR="004812D7" w:rsidRDefault="004812D7" w:rsidRPr="00CE2D78">
      <w:pPr>
        <w:pStyle w:val="Paragraphedeliste"/>
        <w:numPr>
          <w:ilvl w:val="0"/>
          <w:numId w:val="3"/>
        </w:numPr>
        <w:spacing w:after="0"/>
        <w:ind w:hanging="491" w:left="851"/>
        <w:jc w:val="both"/>
        <w:rPr>
          <w:rFonts w:ascii="Elior Light" w:hAnsi="Elior Light"/>
          <w:color w:val="585D62"/>
          <w:sz w:val="24"/>
          <w:szCs w:val="24"/>
        </w:rPr>
      </w:pPr>
      <w:r w:rsidRPr="00CE2D78">
        <w:rPr>
          <w:rFonts w:ascii="Elior Light" w:hAnsi="Elior Light"/>
          <w:color w:val="585D62"/>
          <w:sz w:val="24"/>
          <w:szCs w:val="24"/>
        </w:rPr>
        <w:t xml:space="preserve">les installations électriques de son </w:t>
      </w:r>
      <w:r w:rsidR="00EF0BF9">
        <w:rPr>
          <w:rFonts w:ascii="Elior Light" w:hAnsi="Elior Light"/>
          <w:color w:val="585D62"/>
          <w:sz w:val="24"/>
          <w:szCs w:val="24"/>
        </w:rPr>
        <w:t>lieu de télétravail</w:t>
      </w:r>
      <w:r w:rsidR="00EF0BF9" w:rsidRPr="00CE2D78">
        <w:rPr>
          <w:rFonts w:ascii="Elior Light" w:hAnsi="Elior Light"/>
          <w:color w:val="585D62"/>
          <w:sz w:val="24"/>
          <w:szCs w:val="24"/>
        </w:rPr>
        <w:t xml:space="preserve"> </w:t>
      </w:r>
      <w:r w:rsidRPr="00CE2D78">
        <w:rPr>
          <w:rFonts w:ascii="Elior Light" w:hAnsi="Elior Light"/>
          <w:color w:val="585D62"/>
          <w:sz w:val="24"/>
          <w:szCs w:val="24"/>
        </w:rPr>
        <w:t>sont conformes à la réglementation en vigueur (Installations Electriques de la zone dédiée, la protection des circuits de la zone dédiée et les dispositions assurant la sécurité des personnes) ;</w:t>
      </w:r>
    </w:p>
    <w:p w14:paraId="04771BAC" w14:textId="48241F46" w:rsidP="00C46628" w:rsidR="008C32A2" w:rsidRDefault="004812D7" w:rsidRPr="00CE2D78">
      <w:pPr>
        <w:pStyle w:val="Paragraphedeliste"/>
        <w:numPr>
          <w:ilvl w:val="0"/>
          <w:numId w:val="3"/>
        </w:numPr>
        <w:spacing w:after="0"/>
        <w:ind w:hanging="491" w:left="851"/>
        <w:jc w:val="both"/>
        <w:rPr>
          <w:rFonts w:ascii="Elior Light" w:hAnsi="Elior Light"/>
          <w:color w:val="585D62"/>
          <w:sz w:val="24"/>
          <w:szCs w:val="24"/>
        </w:rPr>
      </w:pPr>
      <w:r w:rsidRPr="00CE2D78">
        <w:rPr>
          <w:rFonts w:ascii="Elior Light" w:hAnsi="Elior Light"/>
          <w:color w:val="585D62"/>
          <w:sz w:val="24"/>
          <w:szCs w:val="24"/>
        </w:rPr>
        <w:t>il dispose d'un espace adapté au télétravail, lui permettant d'exercer son activité professionnelle dans toutes les conditions de sécurité pour lui-même et pour les informations et documents professionnels qu’il pourra</w:t>
      </w:r>
      <w:r w:rsidR="00EF0BF9">
        <w:rPr>
          <w:rFonts w:ascii="Elior Light" w:hAnsi="Elior Light"/>
          <w:color w:val="585D62"/>
          <w:sz w:val="24"/>
          <w:szCs w:val="24"/>
        </w:rPr>
        <w:t>it être amené à devoir utiliser </w:t>
      </w:r>
      <w:r w:rsidRPr="00CE2D78">
        <w:rPr>
          <w:rFonts w:ascii="Elior Light" w:hAnsi="Elior Light"/>
          <w:color w:val="585D62"/>
          <w:sz w:val="24"/>
          <w:szCs w:val="24"/>
        </w:rPr>
        <w:t>;</w:t>
      </w:r>
    </w:p>
    <w:p w14:paraId="7BDA7E19" w14:textId="1A8C24F4" w:rsidP="00C46628" w:rsidR="004812D7" w:rsidRDefault="00EF0BF9" w:rsidRPr="00CE2D78">
      <w:pPr>
        <w:pStyle w:val="Paragraphedeliste"/>
        <w:numPr>
          <w:ilvl w:val="0"/>
          <w:numId w:val="3"/>
        </w:numPr>
        <w:spacing w:after="0"/>
        <w:ind w:hanging="491" w:left="851"/>
        <w:jc w:val="both"/>
        <w:rPr>
          <w:rFonts w:ascii="Elior Light" w:hAnsi="Elior Light"/>
          <w:color w:val="585D62"/>
          <w:sz w:val="24"/>
          <w:szCs w:val="24"/>
        </w:rPr>
      </w:pPr>
      <w:r>
        <w:rPr>
          <w:rFonts w:ascii="Elior Light" w:hAnsi="Elior Light"/>
          <w:color w:val="585D62"/>
          <w:sz w:val="24"/>
          <w:szCs w:val="24"/>
        </w:rPr>
        <w:t xml:space="preserve">le cas échéant, </w:t>
      </w:r>
      <w:r w:rsidR="004812D7" w:rsidRPr="00CE2D78">
        <w:rPr>
          <w:rFonts w:ascii="Elior Light" w:hAnsi="Elior Light"/>
          <w:color w:val="585D62"/>
          <w:sz w:val="24"/>
          <w:szCs w:val="24"/>
        </w:rPr>
        <w:t>il bénéficie d’une assurance multirisque habitation et a informé son assureur de l’exercice d’une activité professionnelle à son domicile en télétravail.</w:t>
      </w:r>
      <w:r w:rsidR="008C32A2" w:rsidRPr="00CE2D78">
        <w:rPr>
          <w:rFonts w:ascii="Elior Light" w:hAnsi="Elior Light"/>
          <w:color w:val="585D62"/>
          <w:sz w:val="24"/>
          <w:szCs w:val="24"/>
        </w:rPr>
        <w:t xml:space="preserve"> </w:t>
      </w:r>
    </w:p>
    <w:p w14:paraId="08247780" w14:textId="77777777" w:rsidP="00145A90" w:rsidR="004812D7" w:rsidRDefault="004812D7" w:rsidRPr="00CE2D78">
      <w:pPr>
        <w:spacing w:after="0"/>
        <w:jc w:val="both"/>
        <w:rPr>
          <w:rFonts w:ascii="Elior Light" w:hAnsi="Elior Light"/>
          <w:color w:val="585D62"/>
          <w:sz w:val="24"/>
          <w:szCs w:val="24"/>
        </w:rPr>
      </w:pPr>
    </w:p>
    <w:p w14:paraId="7A092B0F" w14:textId="0BAF0A75" w:rsidP="00145A90" w:rsidR="004812D7" w:rsidRDefault="004812D7" w:rsidRPr="00CE2D78">
      <w:pPr>
        <w:pStyle w:val="Corpsdetexte"/>
        <w:spacing w:line="259" w:lineRule="auto"/>
        <w:ind w:left="0"/>
        <w:jc w:val="both"/>
        <w:rPr>
          <w:rFonts w:ascii="Elior Light" w:cs="Arial" w:hAnsi="Elior Light"/>
          <w:color w:val="585D62"/>
          <w:lang w:val="fr-FR"/>
        </w:rPr>
      </w:pPr>
      <w:r w:rsidRPr="00CE2D78">
        <w:rPr>
          <w:rFonts w:ascii="Elior Light" w:cs="Arial" w:hAnsi="Elior Light"/>
          <w:color w:val="585D62"/>
          <w:lang w:val="fr-FR"/>
        </w:rPr>
        <w:t xml:space="preserve">Un modèle d’attestation </w:t>
      </w:r>
      <w:r w:rsidR="00E52847" w:rsidRPr="00CE2D78">
        <w:rPr>
          <w:rFonts w:ascii="Elior Light" w:cs="Arial" w:hAnsi="Elior Light"/>
          <w:color w:val="585D62"/>
          <w:lang w:val="fr-FR"/>
        </w:rPr>
        <w:t>sera fourni par la DRH</w:t>
      </w:r>
      <w:r w:rsidRPr="00CE2D78">
        <w:rPr>
          <w:rFonts w:ascii="Elior Light" w:cs="Arial" w:hAnsi="Elior Light"/>
          <w:color w:val="585D62"/>
          <w:spacing w:val="-1"/>
          <w:lang w:val="fr-FR"/>
        </w:rPr>
        <w:t xml:space="preserve">.  </w:t>
      </w:r>
    </w:p>
    <w:p w14:paraId="4CC5DC2E" w14:textId="77777777" w:rsidP="00145A90" w:rsidR="004812D7" w:rsidRDefault="004812D7" w:rsidRPr="00CE2D78">
      <w:pPr>
        <w:spacing w:after="0"/>
        <w:rPr>
          <w:rFonts w:ascii="Elior Light" w:cs="Arial" w:eastAsia="Times New Roman" w:hAnsi="Elior Light"/>
          <w:color w:val="585D62"/>
          <w:sz w:val="24"/>
          <w:szCs w:val="24"/>
        </w:rPr>
      </w:pPr>
    </w:p>
    <w:p w14:paraId="5D9CA2C2" w14:textId="0843C549" w:rsidP="00145A90" w:rsidR="004812D7" w:rsidRDefault="004812D7" w:rsidRPr="00CE2D78">
      <w:pPr>
        <w:pStyle w:val="Corpsdetexte"/>
        <w:spacing w:line="259" w:lineRule="auto"/>
        <w:ind w:left="0"/>
        <w:jc w:val="both"/>
        <w:rPr>
          <w:rFonts w:ascii="Elior Light" w:cs="Arial" w:hAnsi="Elior Light"/>
          <w:color w:val="585D62"/>
          <w:spacing w:val="-1"/>
          <w:lang w:val="fr-FR"/>
        </w:rPr>
      </w:pPr>
      <w:r w:rsidRPr="00CE2D78">
        <w:rPr>
          <w:rFonts w:ascii="Elior Light" w:cs="Arial" w:hAnsi="Elior Light"/>
          <w:color w:val="585D62"/>
          <w:spacing w:val="-1"/>
          <w:lang w:val="fr-FR"/>
        </w:rPr>
        <w:t>Si nécessaire, un diagnostic électrique réalisé par une entreprise agréée pourra être réalisé</w:t>
      </w:r>
      <w:r w:rsidR="008C32A2" w:rsidRPr="00CE2D78">
        <w:rPr>
          <w:rFonts w:ascii="Elior Light" w:cs="Arial" w:hAnsi="Elior Light"/>
          <w:color w:val="585D62"/>
          <w:spacing w:val="-1"/>
          <w:lang w:val="fr-FR"/>
        </w:rPr>
        <w:t xml:space="preserve"> à l’initiative du salarié</w:t>
      </w:r>
      <w:r w:rsidRPr="00CE2D78">
        <w:rPr>
          <w:rFonts w:ascii="Elior Light" w:cs="Arial" w:hAnsi="Elior Light"/>
          <w:color w:val="585D62"/>
          <w:spacing w:val="-1"/>
          <w:lang w:val="fr-FR"/>
        </w:rPr>
        <w:t> : il sera pris en charge par l'entreprise sur jus</w:t>
      </w:r>
      <w:r w:rsidR="008C32A2" w:rsidRPr="00CE2D78">
        <w:rPr>
          <w:rFonts w:ascii="Elior Light" w:cs="Arial" w:hAnsi="Elior Light"/>
          <w:color w:val="585D62"/>
          <w:spacing w:val="-1"/>
          <w:lang w:val="fr-FR"/>
        </w:rPr>
        <w:t>tificatif dans la limite de 100 </w:t>
      </w:r>
      <w:r w:rsidRPr="00CE2D78">
        <w:rPr>
          <w:rFonts w:ascii="Elior Light" w:cs="Arial" w:hAnsi="Elior Light"/>
          <w:color w:val="585D62"/>
          <w:spacing w:val="-1"/>
          <w:lang w:val="fr-FR"/>
        </w:rPr>
        <w:t>€. Le salarié établira une note de frais correspondante selon la procédure en vigueur dans sa société.</w:t>
      </w:r>
    </w:p>
    <w:p w14:paraId="5D1CC258" w14:textId="77777777" w:rsidP="00145A90" w:rsidR="004812D7" w:rsidRDefault="004812D7" w:rsidRPr="00CE2D78">
      <w:pPr>
        <w:pStyle w:val="Corpsdetexte"/>
        <w:spacing w:line="259" w:lineRule="auto"/>
        <w:ind w:left="0"/>
        <w:jc w:val="both"/>
        <w:rPr>
          <w:rFonts w:ascii="Elior Light" w:cs="Arial" w:hAnsi="Elior Light"/>
          <w:color w:val="585D62"/>
          <w:spacing w:val="-1"/>
          <w:lang w:val="fr-FR"/>
        </w:rPr>
      </w:pPr>
    </w:p>
    <w:p w14:paraId="08E8F337" w14:textId="77777777" w:rsidP="00145A90" w:rsidR="004812D7" w:rsidRDefault="004812D7" w:rsidRPr="00CE2D78">
      <w:pPr>
        <w:spacing w:after="0"/>
        <w:jc w:val="both"/>
        <w:rPr>
          <w:rFonts w:ascii="Elior Light" w:hAnsi="Elior Light"/>
          <w:color w:val="585D62"/>
          <w:sz w:val="24"/>
          <w:szCs w:val="24"/>
        </w:rPr>
      </w:pPr>
      <w:r w:rsidRPr="00CE2D78">
        <w:rPr>
          <w:rFonts w:ascii="Elior Light" w:hAnsi="Elior Light"/>
          <w:color w:val="585D62"/>
          <w:sz w:val="24"/>
          <w:szCs w:val="24"/>
        </w:rPr>
        <w:t>En cas de télétravail à domicile, le salarié s’engage à informer son responsable hiérarchique immédiatement de tout changement de domicile. Le nouveau domicile devra répondre aux conditions prévues par le présent accord pour l’exercice du télétravail. Le salarié devra alors fournir une nouvelle attestation sur l’honneur de conformité.</w:t>
      </w:r>
    </w:p>
    <w:p w14:paraId="3F592E88" w14:textId="77777777" w:rsidP="00145A90" w:rsidR="00E929F3" w:rsidRDefault="00E929F3" w:rsidRPr="00CE2D78">
      <w:pPr>
        <w:spacing w:after="0"/>
        <w:jc w:val="both"/>
        <w:rPr>
          <w:rFonts w:ascii="Elior Light" w:hAnsi="Elior Light"/>
          <w:color w:val="585D62"/>
          <w:sz w:val="24"/>
          <w:szCs w:val="24"/>
        </w:rPr>
      </w:pPr>
    </w:p>
    <w:p w14:paraId="33E16A9F" w14:textId="77777777" w:rsidP="00145A90" w:rsidR="00E929F3" w:rsidRDefault="00E929F3" w:rsidRPr="00CE2D78">
      <w:pPr>
        <w:spacing w:after="0"/>
        <w:rPr>
          <w:rFonts w:ascii="Elior Light" w:hAnsi="Elior Light"/>
          <w:color w:val="585D62"/>
          <w:sz w:val="24"/>
          <w:szCs w:val="24"/>
        </w:rPr>
      </w:pPr>
    </w:p>
    <w:p w14:paraId="5855BE24" w14:textId="16C71903" w:rsidP="00C46628" w:rsidR="00E929F3" w:rsidRDefault="00E929F3" w:rsidRPr="00CE2D78">
      <w:pPr>
        <w:pStyle w:val="Titre3"/>
      </w:pPr>
      <w:bookmarkStart w:id="34" w:name="_Toc533078524"/>
      <w:r w:rsidRPr="00CE2D78">
        <w:t>Téléphonie</w:t>
      </w:r>
      <w:bookmarkEnd w:id="34"/>
    </w:p>
    <w:p w14:paraId="3F3DEE17" w14:textId="77777777" w:rsidP="00145A90" w:rsidR="0052583B" w:rsidRDefault="0052583B" w:rsidRPr="00CE2D78">
      <w:pPr>
        <w:spacing w:after="0"/>
        <w:jc w:val="both"/>
        <w:rPr>
          <w:rFonts w:ascii="Elior Light" w:hAnsi="Elior Light"/>
          <w:color w:val="585D62"/>
          <w:sz w:val="24"/>
          <w:szCs w:val="24"/>
        </w:rPr>
      </w:pPr>
      <w:r w:rsidRPr="00CE2D78">
        <w:rPr>
          <w:rFonts w:ascii="Elior Light" w:hAnsi="Elior Light"/>
          <w:color w:val="585D62"/>
          <w:sz w:val="24"/>
          <w:szCs w:val="24"/>
        </w:rPr>
        <w:t>Le télétravailleur utilisera le téléphone portable professionnel que l’entreprise lui a mis à disposition et qu’il utilise également lorsqu’il travaille dans les locaux de l’entreprise.</w:t>
      </w:r>
    </w:p>
    <w:p w14:paraId="45E3AEDD" w14:textId="77777777" w:rsidP="00145A90" w:rsidR="0052583B" w:rsidRDefault="0052583B" w:rsidRPr="00CE2D78">
      <w:pPr>
        <w:spacing w:after="0"/>
        <w:jc w:val="both"/>
        <w:rPr>
          <w:rFonts w:ascii="Elior Light" w:hAnsi="Elior Light"/>
          <w:color w:val="585D62"/>
          <w:sz w:val="24"/>
          <w:szCs w:val="24"/>
        </w:rPr>
      </w:pPr>
    </w:p>
    <w:p w14:paraId="165E3858" w14:textId="646B7505" w:rsidP="00145A90" w:rsidR="0052583B" w:rsidRDefault="0052583B" w:rsidRPr="00CE2D78">
      <w:pPr>
        <w:spacing w:after="0"/>
        <w:jc w:val="both"/>
        <w:rPr>
          <w:rFonts w:ascii="Elior Light" w:hAnsi="Elior Light"/>
          <w:color w:val="585D62"/>
          <w:sz w:val="24"/>
          <w:szCs w:val="24"/>
        </w:rPr>
      </w:pPr>
      <w:r w:rsidRPr="00CE2D78">
        <w:rPr>
          <w:rFonts w:ascii="Elior Light" w:hAnsi="Elior Light"/>
          <w:color w:val="585D62"/>
          <w:sz w:val="24"/>
          <w:szCs w:val="24"/>
        </w:rPr>
        <w:t>Pour les salariés éligibles au télétravail récurrent qui ne disposeraient pas d’un téléphone portable profe</w:t>
      </w:r>
      <w:r w:rsidR="009C089F" w:rsidRPr="00CE2D78">
        <w:rPr>
          <w:rFonts w:ascii="Elior Light" w:hAnsi="Elior Light"/>
          <w:color w:val="585D62"/>
          <w:sz w:val="24"/>
          <w:szCs w:val="24"/>
        </w:rPr>
        <w:t xml:space="preserve">ssionnel, ils pourront utiliser les autres outils de communication (Skype, Teams, …) ou effectuer un transfert de ligne depuis leur ligne fixe professionnelle. </w:t>
      </w:r>
    </w:p>
    <w:p w14:paraId="338EEA51" w14:textId="77777777" w:rsidP="00145A90" w:rsidR="0052583B" w:rsidRDefault="0052583B" w:rsidRPr="00CE2D78">
      <w:pPr>
        <w:spacing w:after="0"/>
        <w:jc w:val="both"/>
        <w:rPr>
          <w:rFonts w:ascii="Elior Light" w:hAnsi="Elior Light"/>
          <w:color w:val="585D62"/>
          <w:sz w:val="24"/>
          <w:szCs w:val="24"/>
        </w:rPr>
      </w:pPr>
    </w:p>
    <w:p w14:paraId="0CBB5293" w14:textId="77777777" w:rsidP="00145A90" w:rsidR="00CC4529" w:rsidRDefault="00CC4529" w:rsidRPr="00CE2D78">
      <w:pPr>
        <w:pStyle w:val="Corpsdetexte"/>
        <w:spacing w:line="259" w:lineRule="auto"/>
        <w:jc w:val="both"/>
        <w:rPr>
          <w:rFonts w:ascii="Elior Light" w:eastAsiaTheme="minorHAnsi" w:hAnsi="Elior Light"/>
          <w:color w:val="585D62"/>
          <w:lang w:val="fr-FR"/>
        </w:rPr>
      </w:pPr>
    </w:p>
    <w:p w14:paraId="6BA2D8C3" w14:textId="77777777" w:rsidP="00145A90" w:rsidR="00CC4529" w:rsidRDefault="00CC4529" w:rsidRPr="00CE2D78">
      <w:pPr>
        <w:pStyle w:val="Corpsdetexte"/>
        <w:spacing w:line="259" w:lineRule="auto"/>
        <w:ind w:left="218"/>
        <w:jc w:val="both"/>
        <w:rPr>
          <w:rFonts w:ascii="Elior Light" w:eastAsiaTheme="minorHAnsi" w:hAnsi="Elior Light"/>
          <w:color w:val="585D62"/>
          <w:lang w:val="fr-FR"/>
        </w:rPr>
      </w:pPr>
    </w:p>
    <w:p w14:paraId="20295C06" w14:textId="3B643512" w:rsidP="00C46628" w:rsidR="00CC4529" w:rsidRDefault="00CC4529" w:rsidRPr="00CE2D78">
      <w:pPr>
        <w:pStyle w:val="Titre3"/>
      </w:pPr>
      <w:bookmarkStart w:id="35" w:name="_Toc533078525"/>
      <w:r w:rsidRPr="00CE2D78">
        <w:t>Mise à disposition de l'équipement du télétravailleur par l'employeur</w:t>
      </w:r>
      <w:r w:rsidR="005E2E46" w:rsidRPr="00CE2D78">
        <w:t>, confidentialité et protection des données personnelles</w:t>
      </w:r>
      <w:bookmarkEnd w:id="35"/>
    </w:p>
    <w:p w14:paraId="6A0C0249" w14:textId="77777777" w:rsidP="00145A90" w:rsidR="00E929F3" w:rsidRDefault="00E929F3" w:rsidRPr="00CE2D78">
      <w:pPr>
        <w:spacing w:after="0"/>
        <w:rPr>
          <w:rFonts w:ascii="Elior Light" w:hAnsi="Elior Light"/>
          <w:color w:val="585D62"/>
          <w:sz w:val="24"/>
          <w:szCs w:val="24"/>
        </w:rPr>
      </w:pPr>
    </w:p>
    <w:p w14:paraId="0B09BF42" w14:textId="0FFAEE04" w:rsidP="00145A90" w:rsidR="005E2E46" w:rsidRDefault="00E929F3" w:rsidRPr="00CE2D78">
      <w:pPr>
        <w:spacing w:after="0"/>
        <w:jc w:val="both"/>
        <w:rPr>
          <w:rFonts w:ascii="Elior Light" w:hAnsi="Elior Light"/>
          <w:color w:val="585D62"/>
          <w:sz w:val="24"/>
          <w:szCs w:val="24"/>
        </w:rPr>
      </w:pPr>
      <w:r w:rsidRPr="00CE2D78">
        <w:rPr>
          <w:rFonts w:ascii="Elior Light" w:hAnsi="Elior Light"/>
          <w:color w:val="585D62"/>
          <w:sz w:val="24"/>
          <w:szCs w:val="24"/>
        </w:rPr>
        <w:t>Il est rappelé que l’ensemble du matériel fourni est destiné à un usage strictement professionnel.</w:t>
      </w:r>
    </w:p>
    <w:p w14:paraId="72E5D42B" w14:textId="77777777" w:rsidP="00145A90" w:rsidR="00EB0AF2" w:rsidRDefault="00EB0AF2" w:rsidRPr="00CE2D78">
      <w:pPr>
        <w:spacing w:after="0"/>
        <w:jc w:val="both"/>
        <w:rPr>
          <w:rFonts w:ascii="Elior Light" w:hAnsi="Elior Light"/>
          <w:color w:val="585D62"/>
          <w:sz w:val="24"/>
          <w:szCs w:val="24"/>
        </w:rPr>
      </w:pPr>
    </w:p>
    <w:p w14:paraId="6DBC190F" w14:textId="6EE892AD" w:rsidP="00145A90" w:rsidR="00CC4529" w:rsidRDefault="00E929F3" w:rsidRPr="00CE2D78">
      <w:pPr>
        <w:spacing w:after="0"/>
        <w:jc w:val="both"/>
        <w:rPr>
          <w:rFonts w:ascii="Elior Light" w:hAnsi="Elior Light"/>
          <w:color w:val="585D62"/>
          <w:sz w:val="24"/>
          <w:szCs w:val="24"/>
        </w:rPr>
      </w:pPr>
      <w:r w:rsidRPr="00CE2D78">
        <w:rPr>
          <w:rFonts w:ascii="Elior Light" w:hAnsi="Elior Light"/>
          <w:color w:val="585D62"/>
          <w:sz w:val="24"/>
          <w:szCs w:val="24"/>
        </w:rPr>
        <w:t>Le télétravailleur devra prendre le plus grand soin des équipements qui lui sont confiés.</w:t>
      </w:r>
    </w:p>
    <w:p w14:paraId="498AF500" w14:textId="77777777" w:rsidP="00145A90" w:rsidR="00EB0AF2" w:rsidRDefault="00EB0AF2" w:rsidRPr="00CE2D78">
      <w:pPr>
        <w:spacing w:after="0"/>
        <w:jc w:val="both"/>
        <w:rPr>
          <w:rFonts w:ascii="Elior Light" w:hAnsi="Elior Light"/>
          <w:color w:val="585D62"/>
          <w:sz w:val="24"/>
          <w:szCs w:val="24"/>
        </w:rPr>
      </w:pPr>
    </w:p>
    <w:p w14:paraId="06E8C446" w14:textId="49FBC499" w:rsidP="00145A90" w:rsidR="000C1137" w:rsidRDefault="000C1137" w:rsidRPr="00CE2D78">
      <w:pPr>
        <w:spacing w:after="0"/>
        <w:jc w:val="both"/>
        <w:rPr>
          <w:rFonts w:ascii="Elior Light" w:hAnsi="Elior Light"/>
          <w:color w:val="585D62"/>
          <w:sz w:val="24"/>
          <w:szCs w:val="24"/>
        </w:rPr>
      </w:pPr>
      <w:r w:rsidRPr="00CE2D78">
        <w:rPr>
          <w:rFonts w:ascii="Elior Light" w:hAnsi="Elior Light"/>
          <w:color w:val="585D62"/>
          <w:sz w:val="24"/>
          <w:szCs w:val="24"/>
        </w:rPr>
        <w:t>E</w:t>
      </w:r>
      <w:r w:rsidR="00CC4529" w:rsidRPr="00CE2D78">
        <w:rPr>
          <w:rFonts w:ascii="Elior Light" w:hAnsi="Elior Light"/>
          <w:color w:val="585D62"/>
          <w:sz w:val="24"/>
          <w:szCs w:val="24"/>
        </w:rPr>
        <w:t>n cas de panne ou de dysfonctionnement des équipements de travail mis à disposition, le télétravailleur dispose du même accès au service d'assistance technique que celui dont il dispose lorsqu'il est présent dans l</w:t>
      </w:r>
      <w:r w:rsidR="00EF0BF9">
        <w:rPr>
          <w:rFonts w:ascii="Elior Light" w:hAnsi="Elior Light"/>
          <w:color w:val="585D62"/>
          <w:sz w:val="24"/>
          <w:szCs w:val="24"/>
        </w:rPr>
        <w:t>es locaux de l’entreprise</w:t>
      </w:r>
      <w:r w:rsidR="00E76CB0">
        <w:rPr>
          <w:rFonts w:ascii="Elior Light" w:hAnsi="Elior Light"/>
          <w:color w:val="585D62"/>
          <w:sz w:val="24"/>
          <w:szCs w:val="24"/>
        </w:rPr>
        <w:t>.</w:t>
      </w:r>
    </w:p>
    <w:p w14:paraId="457235E9" w14:textId="77777777" w:rsidP="00145A90" w:rsidR="00EB0AF2" w:rsidRDefault="00EB0AF2" w:rsidRPr="00CE2D78">
      <w:pPr>
        <w:spacing w:after="0"/>
        <w:jc w:val="both"/>
        <w:rPr>
          <w:rFonts w:ascii="Elior Light" w:hAnsi="Elior Light"/>
          <w:color w:val="585D62"/>
          <w:sz w:val="24"/>
          <w:szCs w:val="24"/>
        </w:rPr>
      </w:pPr>
    </w:p>
    <w:p w14:paraId="7E9FD045" w14:textId="2ABE71DF" w:rsidP="00145A90" w:rsidR="00CC4529" w:rsidRDefault="00CC4529" w:rsidRPr="00CE2D78">
      <w:pPr>
        <w:spacing w:after="0"/>
        <w:jc w:val="both"/>
        <w:rPr>
          <w:rFonts w:ascii="Elior Light" w:hAnsi="Elior Light"/>
          <w:color w:val="585D62"/>
          <w:sz w:val="24"/>
          <w:szCs w:val="24"/>
        </w:rPr>
      </w:pPr>
      <w:r w:rsidRPr="00CE2D78">
        <w:rPr>
          <w:rFonts w:ascii="Elior Light" w:hAnsi="Elior Light"/>
          <w:color w:val="585D62"/>
          <w:sz w:val="24"/>
          <w:szCs w:val="24"/>
        </w:rPr>
        <w:t>Enfin, il est rappelé que l’ensemble des équipements de travail mis à la disposition du télétravailleur  sont et demeurent la propriété de la Société. Ils devront donc être restitués à l'issue de la période en télétravail à la demande de l’employeur.</w:t>
      </w:r>
    </w:p>
    <w:p w14:paraId="161F2F9C" w14:textId="77777777" w:rsidP="00145A90" w:rsidR="00EB0AF2" w:rsidRDefault="00EB0AF2" w:rsidRPr="00CE2D78">
      <w:pPr>
        <w:spacing w:after="0"/>
        <w:jc w:val="both"/>
        <w:rPr>
          <w:rFonts w:ascii="Elior Light" w:hAnsi="Elior Light"/>
          <w:color w:val="585D62"/>
          <w:sz w:val="24"/>
          <w:szCs w:val="24"/>
        </w:rPr>
      </w:pPr>
    </w:p>
    <w:p w14:paraId="424BDBD1" w14:textId="60E572B8" w:rsidP="00145A90" w:rsidR="005E2E46" w:rsidRDefault="005E2E46" w:rsidRPr="00CE2D78">
      <w:pPr>
        <w:spacing w:after="0"/>
        <w:jc w:val="both"/>
        <w:rPr>
          <w:rFonts w:ascii="Elior Light" w:hAnsi="Elior Light"/>
          <w:color w:val="585D62"/>
          <w:sz w:val="24"/>
          <w:szCs w:val="24"/>
        </w:rPr>
      </w:pPr>
      <w:r w:rsidRPr="00CE2D78">
        <w:rPr>
          <w:rFonts w:ascii="Elior Light" w:hAnsi="Elior Light"/>
          <w:color w:val="585D62"/>
          <w:sz w:val="24"/>
          <w:szCs w:val="24"/>
        </w:rPr>
        <w:t>Le télétravailleur doit respecter les règles d'utilisation des matériels informatiques telles que fixées par l</w:t>
      </w:r>
      <w:r w:rsidR="009C089F" w:rsidRPr="00CE2D78">
        <w:rPr>
          <w:rFonts w:ascii="Elior Light" w:hAnsi="Elior Light"/>
          <w:color w:val="585D62"/>
          <w:sz w:val="24"/>
          <w:szCs w:val="24"/>
        </w:rPr>
        <w:t>e règlement intérieur et ses annexes.</w:t>
      </w:r>
    </w:p>
    <w:p w14:paraId="11FC463C" w14:textId="77777777" w:rsidP="00145A90" w:rsidR="00EB0AF2" w:rsidRDefault="00EB0AF2" w:rsidRPr="00CE2D78">
      <w:pPr>
        <w:spacing w:after="0"/>
        <w:jc w:val="both"/>
        <w:rPr>
          <w:rFonts w:ascii="Elior Light" w:hAnsi="Elior Light"/>
          <w:color w:val="585D62"/>
          <w:sz w:val="24"/>
          <w:szCs w:val="24"/>
        </w:rPr>
      </w:pPr>
    </w:p>
    <w:p w14:paraId="2889DB48" w14:textId="7A2F35E2" w:rsidP="00145A90" w:rsidR="005E2E46" w:rsidRDefault="005E2E46" w:rsidRPr="00CE2D78">
      <w:pPr>
        <w:spacing w:after="0"/>
        <w:jc w:val="both"/>
        <w:rPr>
          <w:rFonts w:ascii="Elior Light" w:hAnsi="Elior Light"/>
          <w:color w:val="585D62"/>
          <w:sz w:val="24"/>
          <w:szCs w:val="24"/>
        </w:rPr>
      </w:pPr>
      <w:r w:rsidRPr="00CE2D78">
        <w:rPr>
          <w:rFonts w:ascii="Elior Light" w:hAnsi="Elior Light"/>
          <w:color w:val="585D62"/>
          <w:sz w:val="24"/>
          <w:szCs w:val="24"/>
        </w:rPr>
        <w:t>Il doit préserver la confidentialité des accès et des données, s’interdire toute utilisation abusive ou frauduleuse des  outils mis  à sa disposition et  respecter l'obligation de discrétion ou de confidentialité pour tous les faits, événements, documents ou renseignements dont elle / il aurait pu avoir connaissance du fait de ses fonctions ou de son appartenance à la Société, en ce qui concerne tant sa gestion et son fonctionnement que sa situation et ses projets.</w:t>
      </w:r>
    </w:p>
    <w:p w14:paraId="5405D4FC" w14:textId="77777777" w:rsidP="00145A90" w:rsidR="00CC4529" w:rsidRDefault="00CC4529" w:rsidRPr="00CE2D78">
      <w:pPr>
        <w:spacing w:after="0"/>
        <w:jc w:val="both"/>
        <w:rPr>
          <w:rFonts w:ascii="Elior Light" w:hAnsi="Elior Light"/>
          <w:color w:val="585D62"/>
          <w:sz w:val="24"/>
          <w:szCs w:val="24"/>
        </w:rPr>
      </w:pPr>
    </w:p>
    <w:p w14:paraId="74960598" w14:textId="77777777" w:rsidP="00145A90" w:rsidR="00CC4529" w:rsidRDefault="00CC4529" w:rsidRPr="00CE2D78">
      <w:pPr>
        <w:spacing w:after="0"/>
        <w:jc w:val="both"/>
        <w:rPr>
          <w:rFonts w:ascii="Elior Light" w:hAnsi="Elior Light"/>
          <w:color w:val="585D62"/>
          <w:sz w:val="24"/>
          <w:szCs w:val="24"/>
        </w:rPr>
      </w:pPr>
    </w:p>
    <w:p w14:paraId="71EB4471" w14:textId="67CA91D3" w:rsidP="00C46628" w:rsidR="00CC4529" w:rsidRDefault="000D4284" w:rsidRPr="00CE2D78">
      <w:pPr>
        <w:pStyle w:val="Titre2"/>
      </w:pPr>
      <w:bookmarkStart w:id="36" w:name="_Toc533078526"/>
      <w:r w:rsidRPr="00CE2D78">
        <w:t>SANTE, SECURITE ET SUIVI MEDICAL</w:t>
      </w:r>
      <w:bookmarkEnd w:id="36"/>
    </w:p>
    <w:p w14:paraId="69ADAA25" w14:textId="77777777" w:rsidP="00145A90" w:rsidR="00CC4529" w:rsidRDefault="00CC4529" w:rsidRPr="00CE2D78">
      <w:pPr>
        <w:spacing w:after="0"/>
        <w:jc w:val="both"/>
        <w:rPr>
          <w:rFonts w:ascii="Elior Light" w:cs="Arial" w:eastAsia="Times New Roman" w:hAnsi="Elior Light"/>
          <w:b/>
          <w:bCs/>
          <w:color w:val="585D62"/>
          <w:sz w:val="24"/>
          <w:szCs w:val="24"/>
        </w:rPr>
      </w:pPr>
    </w:p>
    <w:p w14:paraId="7B6D5529" w14:textId="77777777" w:rsidP="00145A90" w:rsidR="000B60DB" w:rsidRDefault="00CC4529" w:rsidRPr="00CE2D78">
      <w:pPr>
        <w:spacing w:after="0"/>
        <w:jc w:val="both"/>
        <w:rPr>
          <w:rFonts w:ascii="Elior Light" w:hAnsi="Elior Light"/>
          <w:color w:val="585D62"/>
          <w:sz w:val="24"/>
          <w:szCs w:val="24"/>
        </w:rPr>
      </w:pPr>
      <w:r w:rsidRPr="00CE2D78">
        <w:rPr>
          <w:rFonts w:ascii="Elior Light" w:hAnsi="Elior Light"/>
          <w:color w:val="585D62"/>
          <w:sz w:val="24"/>
          <w:szCs w:val="24"/>
        </w:rPr>
        <w:t>Les dispositions légales et conventionnelles relatives à la santé et la sécurité au travail sont applicables aux télétravailleurs et doivent être strictement respectées par le responsable hiérarchique.</w:t>
      </w:r>
    </w:p>
    <w:p w14:paraId="7B01E006" w14:textId="77777777" w:rsidP="00145A90" w:rsidR="00EB0AF2" w:rsidRDefault="00EB0AF2" w:rsidRPr="00CE2D78">
      <w:pPr>
        <w:spacing w:after="0"/>
        <w:jc w:val="both"/>
        <w:rPr>
          <w:rFonts w:ascii="Elior Light" w:hAnsi="Elior Light"/>
          <w:color w:val="585D62"/>
          <w:sz w:val="24"/>
          <w:szCs w:val="24"/>
        </w:rPr>
      </w:pPr>
    </w:p>
    <w:p w14:paraId="46653A76" w14:textId="26A3917F" w:rsidP="00145A90" w:rsidR="00CC4529" w:rsidRDefault="000B60DB"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La durée et l’organisation du travail du salarié contractuellement définies restent inchangées pendant la période de télétravail, que le salarié soit soumis à une durée du travail en heures ou en jours. Le télétravailleur et le responsable hiérarchique respectent les conventions et obligations de l’Entreprise en matière de temps de travail, et en particulier la législation relative aux durées maximales de travail et aux repos </w:t>
      </w:r>
      <w:r w:rsidR="004D44B0" w:rsidRPr="00CE2D78">
        <w:rPr>
          <w:rFonts w:ascii="Elior Light" w:hAnsi="Elior Light"/>
          <w:color w:val="585D62"/>
          <w:sz w:val="24"/>
          <w:szCs w:val="24"/>
        </w:rPr>
        <w:t xml:space="preserve">minimum </w:t>
      </w:r>
      <w:r w:rsidRPr="00CE2D78">
        <w:rPr>
          <w:rFonts w:ascii="Elior Light" w:hAnsi="Elior Light"/>
          <w:color w:val="585D62"/>
          <w:sz w:val="24"/>
          <w:szCs w:val="24"/>
        </w:rPr>
        <w:t>quotidien et hebdomadaire.</w:t>
      </w:r>
    </w:p>
    <w:p w14:paraId="6B641EE3" w14:textId="77777777" w:rsidP="00145A90" w:rsidR="00EB0AF2" w:rsidRDefault="00EB0AF2" w:rsidRPr="00CE2D78">
      <w:pPr>
        <w:spacing w:after="0"/>
        <w:jc w:val="both"/>
        <w:rPr>
          <w:rFonts w:ascii="Elior Light" w:hAnsi="Elior Light"/>
          <w:color w:val="585D62"/>
          <w:sz w:val="24"/>
          <w:szCs w:val="24"/>
        </w:rPr>
      </w:pPr>
    </w:p>
    <w:p w14:paraId="4662706A" w14:textId="60C9F422" w:rsidP="00145A90" w:rsidR="00CC4529" w:rsidRDefault="00CC4529"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Le télétravailleur est tenu de respecter et d'appliquer </w:t>
      </w:r>
      <w:r w:rsidR="004D44B0" w:rsidRPr="00CE2D78">
        <w:rPr>
          <w:rFonts w:ascii="Elior Light" w:hAnsi="Elior Light"/>
          <w:color w:val="585D62"/>
          <w:sz w:val="24"/>
          <w:szCs w:val="24"/>
        </w:rPr>
        <w:t>les consignes</w:t>
      </w:r>
      <w:r w:rsidRPr="00CE2D78">
        <w:rPr>
          <w:rFonts w:ascii="Elior Light" w:hAnsi="Elior Light"/>
          <w:color w:val="585D62"/>
          <w:sz w:val="24"/>
          <w:szCs w:val="24"/>
        </w:rPr>
        <w:t xml:space="preserve"> de sécurité</w:t>
      </w:r>
      <w:r w:rsidR="004D44B0" w:rsidRPr="00CE2D78">
        <w:rPr>
          <w:rFonts w:ascii="Elior Light" w:hAnsi="Elior Light"/>
          <w:color w:val="585D62"/>
          <w:sz w:val="24"/>
          <w:szCs w:val="24"/>
        </w:rPr>
        <w:t xml:space="preserve"> en vigueur dans l’entreprise inhérentes à la fonction du salarié</w:t>
      </w:r>
      <w:r w:rsidRPr="00CE2D78">
        <w:rPr>
          <w:rFonts w:ascii="Elior Light" w:hAnsi="Elior Light"/>
          <w:color w:val="585D62"/>
          <w:sz w:val="24"/>
          <w:szCs w:val="24"/>
        </w:rPr>
        <w:t>. Le non-respect des règles par le salarié peut entraîner l’arrêt du télétravail dans le cadre du processus de réversibilité.</w:t>
      </w:r>
    </w:p>
    <w:p w14:paraId="19263FA3" w14:textId="77777777" w:rsidP="00145A90" w:rsidR="00EB0AF2" w:rsidRDefault="00EB0AF2" w:rsidRPr="00CE2D78">
      <w:pPr>
        <w:spacing w:after="0"/>
        <w:jc w:val="both"/>
        <w:rPr>
          <w:rFonts w:ascii="Elior Light" w:hAnsi="Elior Light"/>
          <w:color w:val="585D62"/>
          <w:sz w:val="24"/>
          <w:szCs w:val="24"/>
        </w:rPr>
      </w:pPr>
    </w:p>
    <w:p w14:paraId="398EB6F1" w14:textId="19C8B8EE" w:rsidP="00145A90" w:rsidR="00CC4529" w:rsidRDefault="00CC4529" w:rsidRPr="00CE2D78">
      <w:pPr>
        <w:spacing w:after="0"/>
        <w:jc w:val="both"/>
        <w:rPr>
          <w:rFonts w:ascii="Elior Light" w:hAnsi="Elior Light"/>
          <w:color w:val="585D62"/>
          <w:sz w:val="24"/>
          <w:szCs w:val="24"/>
        </w:rPr>
      </w:pPr>
      <w:r w:rsidRPr="00CE2D78">
        <w:rPr>
          <w:rFonts w:ascii="Elior Light" w:hAnsi="Elior Light"/>
          <w:color w:val="585D62"/>
          <w:sz w:val="24"/>
          <w:szCs w:val="24"/>
        </w:rPr>
        <w:t>Le télétravailleur bénéficie de la même couverture accident, maladie, décès et prévoyance que les autres salariés de l'entreprise.</w:t>
      </w:r>
    </w:p>
    <w:p w14:paraId="18C685D2" w14:textId="77777777" w:rsidP="00145A90" w:rsidR="00CC4529" w:rsidRDefault="00CC4529" w:rsidRPr="00CE2D78">
      <w:pPr>
        <w:spacing w:after="0"/>
        <w:jc w:val="both"/>
        <w:rPr>
          <w:rFonts w:ascii="Elior Light" w:hAnsi="Elior Light"/>
          <w:color w:val="585D62"/>
          <w:sz w:val="24"/>
          <w:szCs w:val="24"/>
        </w:rPr>
      </w:pPr>
    </w:p>
    <w:p w14:paraId="38EDE2E5" w14:textId="77777777" w:rsidP="00145A90" w:rsidR="00EB0AF2" w:rsidRDefault="00EB0AF2" w:rsidRPr="00CE2D78">
      <w:pPr>
        <w:spacing w:after="0"/>
        <w:jc w:val="both"/>
        <w:rPr>
          <w:rFonts w:ascii="Elior Light" w:hAnsi="Elior Light"/>
          <w:color w:val="585D62"/>
          <w:sz w:val="24"/>
          <w:szCs w:val="24"/>
        </w:rPr>
      </w:pPr>
    </w:p>
    <w:p w14:paraId="13088AA1" w14:textId="1ACE1263" w:rsidP="00C46628" w:rsidR="00CC4529" w:rsidRDefault="00CC4529" w:rsidRPr="00CE2D78">
      <w:pPr>
        <w:pStyle w:val="Titre3"/>
      </w:pPr>
      <w:bookmarkStart w:id="37" w:name="_Toc533078527"/>
      <w:r w:rsidRPr="00CE2D78">
        <w:t>Présomption d’accident de travail</w:t>
      </w:r>
      <w:bookmarkEnd w:id="37"/>
    </w:p>
    <w:p w14:paraId="26B9BC8A" w14:textId="611B443B" w:rsidP="00145A90" w:rsidR="00CC4529" w:rsidRDefault="00CC4529" w:rsidRPr="00CE2D78">
      <w:pPr>
        <w:spacing w:after="0"/>
        <w:jc w:val="both"/>
        <w:rPr>
          <w:rFonts w:ascii="Elior Light" w:hAnsi="Elior Light"/>
          <w:color w:val="585D62"/>
          <w:sz w:val="24"/>
          <w:szCs w:val="24"/>
        </w:rPr>
      </w:pPr>
      <w:r w:rsidRPr="00CE2D78">
        <w:rPr>
          <w:rFonts w:ascii="Elior Light" w:hAnsi="Elior Light"/>
          <w:color w:val="585D62"/>
          <w:sz w:val="24"/>
          <w:szCs w:val="24"/>
        </w:rPr>
        <w:t>En cas d’accident pendant le jour de travail prévu, le lien professionnel sera présumé.</w:t>
      </w:r>
    </w:p>
    <w:p w14:paraId="3930A9FA" w14:textId="66A1779A" w:rsidP="00145A90" w:rsidR="00CC4529" w:rsidRDefault="00CC4529" w:rsidRPr="00CE2D78">
      <w:pPr>
        <w:spacing w:after="0"/>
        <w:jc w:val="both"/>
        <w:rPr>
          <w:rFonts w:ascii="Elior Light" w:hAnsi="Elior Light"/>
          <w:color w:val="585D62"/>
          <w:sz w:val="24"/>
          <w:szCs w:val="24"/>
        </w:rPr>
      </w:pPr>
      <w:r w:rsidRPr="00CE2D78">
        <w:rPr>
          <w:rFonts w:ascii="Elior Light" w:hAnsi="Elior Light"/>
          <w:color w:val="585D62"/>
          <w:sz w:val="24"/>
          <w:szCs w:val="24"/>
        </w:rPr>
        <w:t>En cas d’accident, le salarié fournira</w:t>
      </w:r>
      <w:r w:rsidR="004D44B0" w:rsidRPr="00CE2D78">
        <w:rPr>
          <w:rFonts w:ascii="Elior Light" w:hAnsi="Elior Light"/>
          <w:color w:val="585D62"/>
          <w:sz w:val="24"/>
          <w:szCs w:val="24"/>
        </w:rPr>
        <w:t>, dans les 24 heures suivant l’accident,</w:t>
      </w:r>
      <w:r w:rsidRPr="00CE2D78">
        <w:rPr>
          <w:rFonts w:ascii="Elior Light" w:hAnsi="Elior Light"/>
          <w:color w:val="585D62"/>
          <w:sz w:val="24"/>
          <w:szCs w:val="24"/>
        </w:rPr>
        <w:t xml:space="preserve"> tous les éléments nécessaires à la DRH qui effectuera la déclaration d’accident de travail. </w:t>
      </w:r>
    </w:p>
    <w:p w14:paraId="01E39775" w14:textId="77777777" w:rsidP="00145A90" w:rsidR="00EB0AF2" w:rsidRDefault="00EB0AF2" w:rsidRPr="00CE2D78">
      <w:pPr>
        <w:spacing w:after="0"/>
        <w:jc w:val="both"/>
        <w:rPr>
          <w:rFonts w:ascii="Elior Light" w:hAnsi="Elior Light"/>
          <w:color w:val="585D62"/>
          <w:sz w:val="24"/>
          <w:szCs w:val="24"/>
        </w:rPr>
      </w:pPr>
    </w:p>
    <w:p w14:paraId="46ECAC4A" w14:textId="77777777" w:rsidP="00145A90" w:rsidR="00CC4529" w:rsidRDefault="00CC4529" w:rsidRPr="00CE2D78">
      <w:pPr>
        <w:spacing w:after="0"/>
        <w:jc w:val="both"/>
        <w:rPr>
          <w:rFonts w:ascii="Elior Light" w:hAnsi="Elior Light"/>
          <w:color w:val="585D62"/>
          <w:sz w:val="24"/>
          <w:szCs w:val="24"/>
        </w:rPr>
      </w:pPr>
    </w:p>
    <w:p w14:paraId="009A6456" w14:textId="60EC6614" w:rsidP="00C46628" w:rsidR="00CC4529" w:rsidRDefault="00CC4529" w:rsidRPr="00CE2D78">
      <w:pPr>
        <w:pStyle w:val="Titre3"/>
      </w:pPr>
      <w:bookmarkStart w:id="38" w:name="_Toc533078528"/>
      <w:r w:rsidRPr="00CE2D78">
        <w:t>Arrêt de travail</w:t>
      </w:r>
      <w:bookmarkEnd w:id="38"/>
    </w:p>
    <w:p w14:paraId="4D912B60" w14:textId="0B56C4F1" w:rsidP="00145A90" w:rsidR="00CC4529" w:rsidRDefault="00CC4529" w:rsidRPr="00CE2D78">
      <w:pPr>
        <w:spacing w:after="0"/>
        <w:jc w:val="both"/>
        <w:rPr>
          <w:rFonts w:ascii="Elior Light" w:hAnsi="Elior Light"/>
          <w:color w:val="585D62"/>
          <w:sz w:val="24"/>
          <w:szCs w:val="24"/>
        </w:rPr>
      </w:pPr>
      <w:r w:rsidRPr="00CE2D78">
        <w:rPr>
          <w:rFonts w:ascii="Elior Light" w:hAnsi="Elior Light"/>
          <w:color w:val="585D62"/>
          <w:sz w:val="24"/>
          <w:szCs w:val="24"/>
        </w:rPr>
        <w:t>En cas d'arrêt de travail, le télétravailleur à domicile bénéficie d</w:t>
      </w:r>
      <w:r w:rsidR="004D44B0" w:rsidRPr="00CE2D78">
        <w:rPr>
          <w:rFonts w:ascii="Elior Light" w:hAnsi="Elior Light"/>
          <w:color w:val="585D62"/>
          <w:sz w:val="24"/>
          <w:szCs w:val="24"/>
        </w:rPr>
        <w:t xml:space="preserve">es mêmes conditions de </w:t>
      </w:r>
      <w:r w:rsidRPr="00CE2D78">
        <w:rPr>
          <w:rFonts w:ascii="Elior Light" w:hAnsi="Elior Light"/>
          <w:color w:val="585D62"/>
          <w:sz w:val="24"/>
          <w:szCs w:val="24"/>
        </w:rPr>
        <w:t>maintien de rémunération</w:t>
      </w:r>
      <w:r w:rsidR="004D44B0" w:rsidRPr="00CE2D78">
        <w:rPr>
          <w:rFonts w:ascii="Elior Light" w:hAnsi="Elior Light"/>
          <w:color w:val="585D62"/>
          <w:sz w:val="24"/>
          <w:szCs w:val="24"/>
        </w:rPr>
        <w:t xml:space="preserve"> que tous les salariés</w:t>
      </w:r>
      <w:r w:rsidRPr="00CE2D78">
        <w:rPr>
          <w:rFonts w:ascii="Elior Light" w:hAnsi="Elior Light"/>
          <w:color w:val="585D62"/>
          <w:sz w:val="24"/>
          <w:szCs w:val="24"/>
        </w:rPr>
        <w:t xml:space="preserve">. Dans tous les cas, le télétravailleur à domicile doit informer son responsable hiérarchique de l'arrêt de travail dans les mêmes délais que lorsqu'il effectue son travail habituellement dans les locaux de l'entreprise. </w:t>
      </w:r>
    </w:p>
    <w:p w14:paraId="77653D0A" w14:textId="77777777" w:rsidP="00145A90" w:rsidR="00EB0AF2" w:rsidRDefault="00EB0AF2" w:rsidRPr="00CE2D78">
      <w:pPr>
        <w:spacing w:after="0"/>
        <w:jc w:val="both"/>
        <w:rPr>
          <w:rFonts w:ascii="Elior Light" w:hAnsi="Elior Light"/>
          <w:color w:val="585D62"/>
          <w:sz w:val="24"/>
          <w:szCs w:val="24"/>
        </w:rPr>
      </w:pPr>
    </w:p>
    <w:p w14:paraId="271F139F" w14:textId="77777777" w:rsidP="00145A90" w:rsidR="00CC4529" w:rsidRDefault="00CC4529" w:rsidRPr="00CE2D78">
      <w:pPr>
        <w:spacing w:after="0"/>
        <w:jc w:val="both"/>
        <w:rPr>
          <w:rFonts w:ascii="Elior Light" w:hAnsi="Elior Light"/>
          <w:color w:val="585D62"/>
          <w:sz w:val="24"/>
          <w:szCs w:val="24"/>
        </w:rPr>
      </w:pPr>
      <w:r w:rsidRPr="00CE2D78">
        <w:rPr>
          <w:rFonts w:ascii="Elior Light" w:hAnsi="Elior Light"/>
          <w:color w:val="585D62"/>
          <w:sz w:val="24"/>
          <w:szCs w:val="24"/>
        </w:rPr>
        <w:lastRenderedPageBreak/>
        <w:t xml:space="preserve">Il est également entendu que pendant les absences (maladie, congé, …) le salarié habituellement en télétravail ne devra pas travailler. </w:t>
      </w:r>
    </w:p>
    <w:p w14:paraId="6E407C06" w14:textId="77777777" w:rsidP="00145A90" w:rsidR="00CC4529" w:rsidRDefault="00CC4529" w:rsidRPr="00CE2D78">
      <w:pPr>
        <w:spacing w:after="0"/>
        <w:jc w:val="both"/>
        <w:rPr>
          <w:rFonts w:ascii="Elior Light" w:hAnsi="Elior Light"/>
          <w:color w:val="585D62"/>
          <w:sz w:val="24"/>
          <w:szCs w:val="24"/>
        </w:rPr>
      </w:pPr>
    </w:p>
    <w:p w14:paraId="5F65ADB3" w14:textId="77777777" w:rsidP="00145A90" w:rsidR="004D44B0" w:rsidRDefault="004D44B0" w:rsidRPr="00CE2D78">
      <w:pPr>
        <w:spacing w:after="0"/>
        <w:jc w:val="both"/>
        <w:rPr>
          <w:rFonts w:ascii="Elior Light" w:hAnsi="Elior Light"/>
          <w:color w:val="585D62"/>
          <w:sz w:val="24"/>
          <w:szCs w:val="24"/>
        </w:rPr>
      </w:pPr>
    </w:p>
    <w:p w14:paraId="625BAB4A" w14:textId="6196FCDD" w:rsidP="00C46628" w:rsidR="00EB68AF" w:rsidRDefault="00EB68AF" w:rsidRPr="00CE2D78">
      <w:pPr>
        <w:pStyle w:val="Titre3"/>
      </w:pPr>
      <w:bookmarkStart w:id="39" w:name="_Toc533078529"/>
      <w:r w:rsidRPr="00CE2D78">
        <w:t>Dispositif d</w:t>
      </w:r>
      <w:r w:rsidR="004D44B0" w:rsidRPr="00CE2D78">
        <w:t>e signalement</w:t>
      </w:r>
      <w:bookmarkEnd w:id="39"/>
    </w:p>
    <w:p w14:paraId="02E214C8" w14:textId="1043C0CB" w:rsidP="00145A90" w:rsidR="00EB68AF" w:rsidRDefault="00EB68AF" w:rsidRPr="00CE2D78">
      <w:pPr>
        <w:spacing w:after="0"/>
        <w:jc w:val="both"/>
        <w:rPr>
          <w:rFonts w:ascii="Elior Light" w:hAnsi="Elior Light"/>
          <w:color w:val="585D62"/>
          <w:sz w:val="24"/>
          <w:szCs w:val="24"/>
        </w:rPr>
      </w:pPr>
      <w:r w:rsidRPr="00CE2D78">
        <w:rPr>
          <w:rFonts w:ascii="Elior Light" w:hAnsi="Elior Light"/>
          <w:color w:val="585D62"/>
          <w:sz w:val="24"/>
          <w:szCs w:val="24"/>
        </w:rPr>
        <w:t>Le salarié qui, du fait du télétravail, rencontre des difficultés inhabituelles dans l’organisation de son travail ou dans la prise de son temps de repos ou estime que sa charge de travail est trop importante a le devoir d</w:t>
      </w:r>
      <w:r w:rsidR="004D44B0" w:rsidRPr="00CE2D78">
        <w:rPr>
          <w:rFonts w:ascii="Elior Light" w:hAnsi="Elior Light"/>
          <w:color w:val="585D62"/>
          <w:sz w:val="24"/>
          <w:szCs w:val="24"/>
        </w:rPr>
        <w:t>e signaler</w:t>
      </w:r>
      <w:r w:rsidRPr="00CE2D78">
        <w:rPr>
          <w:rFonts w:ascii="Elior Light" w:hAnsi="Elior Light"/>
          <w:color w:val="585D62"/>
          <w:sz w:val="24"/>
          <w:szCs w:val="24"/>
        </w:rPr>
        <w:t xml:space="preserve"> immédiatement</w:t>
      </w:r>
      <w:r w:rsidR="004D44B0" w:rsidRPr="00CE2D78">
        <w:rPr>
          <w:rFonts w:ascii="Elior Light" w:hAnsi="Elior Light"/>
          <w:color w:val="585D62"/>
          <w:sz w:val="24"/>
          <w:szCs w:val="24"/>
        </w:rPr>
        <w:t xml:space="preserve"> à</w:t>
      </w:r>
      <w:r w:rsidRPr="00CE2D78">
        <w:rPr>
          <w:rFonts w:ascii="Elior Light" w:hAnsi="Elior Light"/>
          <w:color w:val="585D62"/>
          <w:sz w:val="24"/>
          <w:szCs w:val="24"/>
        </w:rPr>
        <w:t xml:space="preserve"> sa hiérarchie </w:t>
      </w:r>
      <w:r w:rsidR="004D44B0" w:rsidRPr="00CE2D78">
        <w:rPr>
          <w:rFonts w:ascii="Elior Light" w:hAnsi="Elior Light"/>
          <w:color w:val="585D62"/>
          <w:sz w:val="24"/>
          <w:szCs w:val="24"/>
        </w:rPr>
        <w:t>sa situation en transmettant l</w:t>
      </w:r>
      <w:r w:rsidRPr="00CE2D78">
        <w:rPr>
          <w:rFonts w:ascii="Elior Light" w:hAnsi="Elior Light"/>
          <w:color w:val="585D62"/>
          <w:sz w:val="24"/>
          <w:szCs w:val="24"/>
        </w:rPr>
        <w:t>es éléments sur la situation invoquée.</w:t>
      </w:r>
    </w:p>
    <w:p w14:paraId="0B2D0BB4" w14:textId="77777777" w:rsidP="00145A90" w:rsidR="00EB0AF2" w:rsidRDefault="00EB0AF2" w:rsidRPr="00CE2D78">
      <w:pPr>
        <w:spacing w:after="0"/>
        <w:jc w:val="both"/>
        <w:rPr>
          <w:rFonts w:ascii="Elior Light" w:hAnsi="Elior Light"/>
          <w:color w:val="585D62"/>
          <w:sz w:val="24"/>
          <w:szCs w:val="24"/>
        </w:rPr>
      </w:pPr>
    </w:p>
    <w:p w14:paraId="68FE0767" w14:textId="77777777" w:rsidP="00145A90" w:rsidR="00EB68AF" w:rsidRDefault="00EB68AF"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Un entretien sera organisé dans les plus brefs délais afin que la situation soit analysée. </w:t>
      </w:r>
    </w:p>
    <w:p w14:paraId="5A26C0C5" w14:textId="77777777" w:rsidP="00145A90" w:rsidR="00EB0AF2" w:rsidRDefault="00EB0AF2" w:rsidRPr="00CE2D78">
      <w:pPr>
        <w:spacing w:after="0"/>
        <w:jc w:val="both"/>
        <w:rPr>
          <w:rFonts w:ascii="Elior Light" w:hAnsi="Elior Light"/>
          <w:color w:val="585D62"/>
          <w:sz w:val="24"/>
          <w:szCs w:val="24"/>
        </w:rPr>
      </w:pPr>
    </w:p>
    <w:p w14:paraId="746ED8D3" w14:textId="77777777" w:rsidP="00145A90" w:rsidR="00EB68AF" w:rsidRDefault="00EB68AF"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Lors de cet entretien, il sera procédé à un examen de l’organisation du travail du salarié, de sa charge de travail, de l’amplitude de ses journées d’activité, avant d’envisager toute solution permettant de traiter les difficultés qui auraient été identifiées. </w:t>
      </w:r>
    </w:p>
    <w:p w14:paraId="1BBE313E" w14:textId="77777777" w:rsidP="00145A90" w:rsidR="00EB0AF2" w:rsidRDefault="00EB0AF2" w:rsidRPr="00CE2D78">
      <w:pPr>
        <w:spacing w:after="0"/>
        <w:jc w:val="both"/>
        <w:rPr>
          <w:rFonts w:ascii="Elior Light" w:hAnsi="Elior Light"/>
          <w:color w:val="585D62"/>
          <w:sz w:val="24"/>
          <w:szCs w:val="24"/>
        </w:rPr>
      </w:pPr>
    </w:p>
    <w:p w14:paraId="6A73CBAC" w14:textId="77777777" w:rsidP="00145A90" w:rsidR="00EB0AF2" w:rsidRDefault="00EB0AF2" w:rsidRPr="00CE2D78">
      <w:pPr>
        <w:spacing w:after="0"/>
        <w:jc w:val="both"/>
        <w:rPr>
          <w:rFonts w:ascii="Elior Light" w:cs="Arial" w:eastAsia="Times New Roman" w:hAnsi="Elior Light"/>
          <w:color w:val="585D62"/>
          <w:sz w:val="24"/>
          <w:szCs w:val="24"/>
        </w:rPr>
      </w:pPr>
    </w:p>
    <w:p w14:paraId="2AED3FCD" w14:textId="7677515B" w:rsidP="00C46628" w:rsidR="00CC4529" w:rsidRDefault="00EB68AF" w:rsidRPr="00CE2D78">
      <w:pPr>
        <w:pStyle w:val="Titre2"/>
      </w:pPr>
      <w:bookmarkStart w:id="40" w:name="_Toc533078530"/>
      <w:r w:rsidRPr="00CE2D78">
        <w:t>VIE PRIVEE DU SALARIE EN TELETRAVAIL A DOMICILE</w:t>
      </w:r>
      <w:bookmarkEnd w:id="40"/>
    </w:p>
    <w:p w14:paraId="6AB56FD7" w14:textId="77777777" w:rsidP="00145A90" w:rsidR="00CC4529" w:rsidRDefault="00CC4529" w:rsidRPr="00CE2D78">
      <w:pPr>
        <w:spacing w:after="0"/>
        <w:jc w:val="both"/>
        <w:rPr>
          <w:rFonts w:ascii="Elior Light" w:cs="Arial" w:eastAsia="Times New Roman" w:hAnsi="Elior Light"/>
          <w:b/>
          <w:bCs/>
          <w:color w:val="585D62"/>
          <w:sz w:val="24"/>
          <w:szCs w:val="24"/>
        </w:rPr>
      </w:pPr>
    </w:p>
    <w:p w14:paraId="0946F734" w14:textId="174B2A08" w:rsidP="00145A90" w:rsidR="00CC4529" w:rsidRDefault="00CC4529"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Le télétravailleur a droit au respect de sa vie privée. L'employeur doit garantir le respect de la vie privée du télétravailleur. </w:t>
      </w:r>
      <w:r w:rsidR="0052583B" w:rsidRPr="00CE2D78">
        <w:rPr>
          <w:rFonts w:ascii="Elior Light" w:hAnsi="Elior Light"/>
          <w:color w:val="585D62"/>
          <w:sz w:val="24"/>
          <w:szCs w:val="24"/>
        </w:rPr>
        <w:t>A cette fin, l’employeur s’engage à ne solliciter le télétravailleur qu’aux heures habituelles de travail</w:t>
      </w:r>
      <w:r w:rsidR="0052583B" w:rsidRPr="00CE2D78">
        <w:rPr>
          <w:color w:val="585D62"/>
          <w:sz w:val="24"/>
          <w:szCs w:val="24"/>
        </w:rPr>
        <w:t xml:space="preserve"> </w:t>
      </w:r>
      <w:r w:rsidR="0052583B" w:rsidRPr="00CE2D78">
        <w:rPr>
          <w:rFonts w:ascii="Elior Light" w:hAnsi="Elior Light"/>
          <w:color w:val="585D62"/>
          <w:sz w:val="24"/>
          <w:szCs w:val="24"/>
        </w:rPr>
        <w:t>et le télétravailleur bénéficiera des dispositions présentes dans l’accord garantissant le droit à la déconnexion.</w:t>
      </w:r>
    </w:p>
    <w:p w14:paraId="4677D73E" w14:textId="22BDF90C" w:rsidP="00145A90" w:rsidR="004D44B0" w:rsidRDefault="004D44B0" w:rsidRPr="00CE2D78">
      <w:pPr>
        <w:spacing w:after="0"/>
        <w:jc w:val="both"/>
        <w:rPr>
          <w:rFonts w:ascii="Elior Light" w:cs="Arial" w:hAnsi="Elior Light"/>
          <w:color w:val="585D62"/>
          <w:sz w:val="24"/>
          <w:szCs w:val="24"/>
        </w:rPr>
      </w:pPr>
    </w:p>
    <w:p w14:paraId="1120648C" w14:textId="403F5F06" w:rsidP="00145A90" w:rsidR="004D44B0" w:rsidRDefault="004D44B0" w:rsidRPr="00CE2D78">
      <w:pPr>
        <w:spacing w:after="0"/>
        <w:jc w:val="both"/>
        <w:rPr>
          <w:rFonts w:ascii="Elior Light" w:hAnsi="Elior Light"/>
          <w:color w:val="585D62"/>
          <w:sz w:val="24"/>
          <w:szCs w:val="24"/>
        </w:rPr>
      </w:pPr>
      <w:r w:rsidRPr="00CE2D78">
        <w:rPr>
          <w:rFonts w:ascii="Elior Light" w:hAnsi="Elior Light"/>
          <w:color w:val="585D62"/>
          <w:sz w:val="24"/>
          <w:szCs w:val="24"/>
        </w:rPr>
        <w:t>Le formulaire de télétravail validé par le salarié et le manager comportera des plages horaires de disponibilités.</w:t>
      </w:r>
    </w:p>
    <w:p w14:paraId="17A4D130" w14:textId="77777777" w:rsidP="00145A90" w:rsidR="00B30E6F" w:rsidRDefault="00B30E6F" w:rsidRPr="00CE2D78">
      <w:pPr>
        <w:spacing w:after="0"/>
        <w:jc w:val="both"/>
        <w:rPr>
          <w:rFonts w:ascii="Elior Light" w:cs="Arial" w:eastAsia="Times New Roman" w:hAnsi="Elior Light"/>
          <w:color w:val="585D62"/>
          <w:sz w:val="24"/>
          <w:szCs w:val="24"/>
        </w:rPr>
      </w:pPr>
    </w:p>
    <w:p w14:paraId="77596F81" w14:textId="77777777" w:rsidP="00145A90" w:rsidR="00EB0AF2" w:rsidRDefault="00EB0AF2" w:rsidRPr="00CE2D78">
      <w:pPr>
        <w:spacing w:after="0"/>
        <w:jc w:val="both"/>
        <w:rPr>
          <w:rFonts w:ascii="Elior Light" w:cs="Arial" w:eastAsia="Times New Roman" w:hAnsi="Elior Light"/>
          <w:color w:val="585D62"/>
          <w:sz w:val="24"/>
          <w:szCs w:val="24"/>
        </w:rPr>
      </w:pPr>
    </w:p>
    <w:p w14:paraId="3244A751" w14:textId="6ABBEC53" w:rsidP="00C46628" w:rsidR="00CC4529" w:rsidRDefault="000C1137" w:rsidRPr="00CE2D78">
      <w:pPr>
        <w:pStyle w:val="Titre2"/>
        <w:rPr>
          <w:rFonts w:cs="Arial" w:eastAsia="Times New Roman"/>
        </w:rPr>
      </w:pPr>
      <w:bookmarkStart w:id="41" w:name="_Toc533078531"/>
      <w:r w:rsidRPr="00CE2D78">
        <w:t>EGALITE DE TRAITEMENT ET RESPECT DES DROITS ET AVANTAGES INDIVIDUELS ET COLLECTIFS</w:t>
      </w:r>
      <w:bookmarkEnd w:id="41"/>
      <w:r w:rsidRPr="00CE2D78">
        <w:t> </w:t>
      </w:r>
    </w:p>
    <w:p w14:paraId="09C99380" w14:textId="77777777" w:rsidP="00145A90" w:rsidR="000C1137" w:rsidRDefault="000C1137" w:rsidRPr="00CE2D78">
      <w:pPr>
        <w:pStyle w:val="Corpsdetexte"/>
        <w:spacing w:line="259" w:lineRule="auto"/>
        <w:ind w:left="0"/>
        <w:jc w:val="both"/>
        <w:rPr>
          <w:rFonts w:ascii="Elior Light" w:cs="Arial" w:hAnsi="Elior Light"/>
          <w:color w:val="585D62"/>
          <w:spacing w:val="-2"/>
          <w:lang w:val="fr-FR"/>
        </w:rPr>
      </w:pPr>
    </w:p>
    <w:p w14:paraId="0ED3A0DA" w14:textId="744616BE" w:rsidP="00145A90" w:rsidR="00CC4529" w:rsidRDefault="00CC4529" w:rsidRPr="00CE2D78">
      <w:pPr>
        <w:pStyle w:val="Corpsdetexte"/>
        <w:spacing w:line="259" w:lineRule="auto"/>
        <w:ind w:left="0"/>
        <w:jc w:val="both"/>
        <w:rPr>
          <w:rFonts w:ascii="Elior Light" w:eastAsiaTheme="minorHAnsi" w:hAnsi="Elior Light"/>
          <w:color w:val="585D62"/>
          <w:lang w:val="fr-FR"/>
        </w:rPr>
      </w:pPr>
      <w:r w:rsidRPr="00CE2D78">
        <w:rPr>
          <w:rFonts w:ascii="Elior Light" w:eastAsiaTheme="minorHAnsi" w:hAnsi="Elior Light"/>
          <w:color w:val="585D62"/>
          <w:lang w:val="fr-FR"/>
        </w:rPr>
        <w:t xml:space="preserve">Il est précisé que </w:t>
      </w:r>
      <w:r w:rsidR="005E2E46" w:rsidRPr="00CE2D78">
        <w:rPr>
          <w:rFonts w:ascii="Elior Light" w:eastAsiaTheme="minorHAnsi" w:hAnsi="Elior Light"/>
          <w:color w:val="585D62"/>
          <w:lang w:val="fr-FR"/>
        </w:rPr>
        <w:t>le salarié télétravailleur</w:t>
      </w:r>
      <w:r w:rsidRPr="00CE2D78">
        <w:rPr>
          <w:rFonts w:ascii="Elior Light" w:eastAsiaTheme="minorHAnsi" w:hAnsi="Elior Light"/>
          <w:color w:val="585D62"/>
          <w:lang w:val="fr-FR"/>
        </w:rPr>
        <w:t xml:space="preserve"> reste lié à l’entreprise dans les conditions normales de la législation du travail (contrat de travail, loi et Convention Collective). Il bénéficie des mêmes droits et avantages que les autres salariés non télétravailleurs.</w:t>
      </w:r>
    </w:p>
    <w:p w14:paraId="67CE772D" w14:textId="77777777" w:rsidP="00145A90" w:rsidR="00CC4529" w:rsidRDefault="00CC4529" w:rsidRPr="00CE2D78">
      <w:pPr>
        <w:pStyle w:val="Corpsdetexte"/>
        <w:spacing w:line="259" w:lineRule="auto"/>
        <w:ind w:left="0"/>
        <w:jc w:val="both"/>
        <w:rPr>
          <w:rFonts w:ascii="Elior Light" w:eastAsiaTheme="minorHAnsi" w:hAnsi="Elior Light"/>
          <w:color w:val="585D62"/>
          <w:lang w:val="fr-FR"/>
        </w:rPr>
      </w:pPr>
    </w:p>
    <w:p w14:paraId="3D17A8E4" w14:textId="77777777" w:rsidP="00145A90" w:rsidR="00EB0AF2" w:rsidRDefault="00EB0AF2" w:rsidRPr="00CE2D78">
      <w:pPr>
        <w:pStyle w:val="Corpsdetexte"/>
        <w:spacing w:line="259" w:lineRule="auto"/>
        <w:ind w:left="0"/>
        <w:jc w:val="both"/>
        <w:rPr>
          <w:rFonts w:ascii="Elior Light" w:eastAsiaTheme="minorHAnsi" w:hAnsi="Elior Light"/>
          <w:color w:val="585D62"/>
          <w:lang w:val="fr-FR"/>
        </w:rPr>
      </w:pPr>
    </w:p>
    <w:p w14:paraId="76BEEB16" w14:textId="3CA14DE1" w:rsidP="00C46628" w:rsidR="00CC4529" w:rsidRDefault="00CC4529" w:rsidRPr="00CE2D78">
      <w:pPr>
        <w:pStyle w:val="Titre3"/>
      </w:pPr>
      <w:bookmarkStart w:id="42" w:name="_Toc533078532"/>
      <w:r w:rsidRPr="005D3011">
        <w:t>Droits</w:t>
      </w:r>
      <w:r w:rsidRPr="00CE2D78">
        <w:t xml:space="preserve"> individuels</w:t>
      </w:r>
      <w:bookmarkEnd w:id="42"/>
    </w:p>
    <w:p w14:paraId="5E20C0C2" w14:textId="3D8F5A60" w:rsidP="00145A90" w:rsidR="00CC4529" w:rsidRDefault="00CC4529" w:rsidRPr="00CE2D78">
      <w:pPr>
        <w:pStyle w:val="Corpsdetexte"/>
        <w:spacing w:line="259" w:lineRule="auto"/>
        <w:ind w:left="0"/>
        <w:jc w:val="both"/>
        <w:rPr>
          <w:rFonts w:ascii="Elior Light" w:eastAsiaTheme="minorHAnsi" w:hAnsi="Elior Light"/>
          <w:color w:val="585D62"/>
          <w:lang w:val="fr-FR"/>
        </w:rPr>
      </w:pPr>
      <w:r w:rsidRPr="00CE2D78">
        <w:rPr>
          <w:rFonts w:ascii="Elior Light" w:eastAsiaTheme="minorHAnsi" w:hAnsi="Elior Light"/>
          <w:color w:val="585D62"/>
          <w:lang w:val="fr-FR"/>
        </w:rPr>
        <w:t>Le passage en télétravail, en tant que tel, constitue un changement de l'organisation du travail et n'affecte donc pas la qualit</w:t>
      </w:r>
      <w:r w:rsidR="005E2E46" w:rsidRPr="00CE2D78">
        <w:rPr>
          <w:rFonts w:ascii="Elior Light" w:eastAsiaTheme="minorHAnsi" w:hAnsi="Elior Light"/>
          <w:color w:val="585D62"/>
          <w:lang w:val="fr-FR"/>
        </w:rPr>
        <w:t>é de salarié du télétravailleur</w:t>
      </w:r>
      <w:r w:rsidRPr="00CE2D78">
        <w:rPr>
          <w:rFonts w:ascii="Elior Light" w:eastAsiaTheme="minorHAnsi" w:hAnsi="Elior Light"/>
          <w:color w:val="585D62"/>
          <w:lang w:val="fr-FR"/>
        </w:rPr>
        <w:t>.</w:t>
      </w:r>
    </w:p>
    <w:p w14:paraId="4FB70493" w14:textId="77777777" w:rsidP="00145A90" w:rsidR="00EB0AF2" w:rsidRDefault="00EB0AF2" w:rsidRPr="00CE2D78">
      <w:pPr>
        <w:pStyle w:val="Corpsdetexte"/>
        <w:spacing w:line="259" w:lineRule="auto"/>
        <w:ind w:left="0"/>
        <w:jc w:val="both"/>
        <w:rPr>
          <w:rFonts w:ascii="Elior Light" w:eastAsiaTheme="minorHAnsi" w:hAnsi="Elior Light"/>
          <w:color w:val="585D62"/>
          <w:lang w:val="fr-FR"/>
        </w:rPr>
      </w:pPr>
    </w:p>
    <w:p w14:paraId="2D78F093" w14:textId="014CB052" w:rsidP="00145A90" w:rsidR="00CC4529" w:rsidRDefault="00CC4529" w:rsidRPr="00CE2D78">
      <w:pPr>
        <w:pStyle w:val="Corpsdetexte"/>
        <w:spacing w:line="259" w:lineRule="auto"/>
        <w:ind w:left="0"/>
        <w:jc w:val="both"/>
        <w:rPr>
          <w:rFonts w:ascii="Elior Light" w:eastAsiaTheme="minorHAnsi" w:hAnsi="Elior Light"/>
          <w:color w:val="585D62"/>
          <w:lang w:val="fr-FR"/>
        </w:rPr>
      </w:pPr>
      <w:r w:rsidRPr="00CE2D78">
        <w:rPr>
          <w:rFonts w:ascii="Elior Light" w:eastAsiaTheme="minorHAnsi" w:hAnsi="Elior Light"/>
          <w:color w:val="585D62"/>
          <w:lang w:val="fr-FR"/>
        </w:rPr>
        <w:t>Les salariés télétravailleurs ont les mêmes droits individuels que l'ensemble des salariés de l'entreprise</w:t>
      </w:r>
      <w:r w:rsidR="004D44B0" w:rsidRPr="00CE2D78">
        <w:rPr>
          <w:rFonts w:ascii="Elior Light" w:eastAsiaTheme="minorHAnsi" w:hAnsi="Elior Light"/>
          <w:color w:val="585D62"/>
          <w:lang w:val="fr-FR"/>
        </w:rPr>
        <w:t>, notamment en matière de formation, de possibilité d’évolution professionnelle, etc</w:t>
      </w:r>
      <w:r w:rsidRPr="00CE2D78">
        <w:rPr>
          <w:rFonts w:ascii="Elior Light" w:eastAsiaTheme="minorHAnsi" w:hAnsi="Elior Light"/>
          <w:color w:val="585D62"/>
          <w:lang w:val="fr-FR"/>
        </w:rPr>
        <w:t>.</w:t>
      </w:r>
    </w:p>
    <w:p w14:paraId="722E196C" w14:textId="77777777" w:rsidP="00145A90" w:rsidR="005E2E46" w:rsidRDefault="005E2E46" w:rsidRPr="00CE2D78">
      <w:pPr>
        <w:pStyle w:val="Corpsdetexte"/>
        <w:spacing w:line="259" w:lineRule="auto"/>
        <w:ind w:left="0"/>
        <w:jc w:val="both"/>
        <w:rPr>
          <w:rFonts w:ascii="Elior Light" w:eastAsiaTheme="minorHAnsi" w:hAnsi="Elior Light"/>
          <w:color w:val="585D62"/>
          <w:lang w:val="fr-FR"/>
        </w:rPr>
      </w:pPr>
    </w:p>
    <w:p w14:paraId="59374848" w14:textId="3F2B9657" w:rsidP="00145A90" w:rsidR="00CC4529" w:rsidRDefault="00CC4529" w:rsidRPr="00CE2D78">
      <w:pPr>
        <w:pStyle w:val="Corpsdetexte"/>
        <w:spacing w:line="259" w:lineRule="auto"/>
        <w:ind w:left="0"/>
        <w:jc w:val="both"/>
        <w:rPr>
          <w:rFonts w:ascii="Elior Light" w:eastAsiaTheme="minorHAnsi" w:hAnsi="Elior Light"/>
          <w:color w:val="585D62"/>
          <w:lang w:val="fr-FR"/>
        </w:rPr>
      </w:pPr>
      <w:r w:rsidRPr="00CE2D78">
        <w:rPr>
          <w:rFonts w:ascii="Elior Light" w:eastAsiaTheme="minorHAnsi" w:hAnsi="Elior Light"/>
          <w:color w:val="585D62"/>
          <w:lang w:val="fr-FR"/>
        </w:rPr>
        <w:t xml:space="preserve">L'activité du télétravailleur doit s'exercer dans le respect des dispositions légales, réglementaires et conventionnelles en vigueur en matière de durée du travail. </w:t>
      </w:r>
    </w:p>
    <w:p w14:paraId="38DCC9F9" w14:textId="77777777" w:rsidP="00145A90" w:rsidR="00CC4529" w:rsidRDefault="00CC4529" w:rsidRPr="00CE2D78">
      <w:pPr>
        <w:pStyle w:val="Corpsdetexte"/>
        <w:spacing w:line="259" w:lineRule="auto"/>
        <w:ind w:left="0"/>
        <w:jc w:val="both"/>
        <w:rPr>
          <w:rFonts w:ascii="Elior Light" w:eastAsiaTheme="minorHAnsi" w:hAnsi="Elior Light"/>
          <w:color w:val="585D62"/>
          <w:lang w:val="fr-FR"/>
        </w:rPr>
      </w:pPr>
    </w:p>
    <w:p w14:paraId="3B375BC3" w14:textId="77777777" w:rsidP="00145A90" w:rsidR="00EB0AF2" w:rsidRDefault="00EB0AF2">
      <w:pPr>
        <w:spacing w:after="0"/>
        <w:jc w:val="both"/>
        <w:rPr>
          <w:rFonts w:ascii="Elior Light" w:hAnsi="Elior Light"/>
          <w:color w:val="585D62"/>
          <w:sz w:val="24"/>
          <w:szCs w:val="24"/>
        </w:rPr>
      </w:pPr>
    </w:p>
    <w:p w14:paraId="0CE4F1C8" w14:textId="0D71832F" w:rsidP="00145A90" w:rsidR="00795FDD" w:rsidRDefault="00795FDD">
      <w:pPr>
        <w:spacing w:after="0"/>
        <w:jc w:val="both"/>
        <w:rPr>
          <w:rFonts w:ascii="Elior Light" w:hAnsi="Elior Light"/>
          <w:color w:val="585D62"/>
          <w:sz w:val="24"/>
          <w:szCs w:val="24"/>
        </w:rPr>
      </w:pPr>
    </w:p>
    <w:p w14:paraId="164919DA" w14:textId="77777777" w:rsidP="00145A90" w:rsidR="00795FDD" w:rsidRDefault="00795FDD">
      <w:pPr>
        <w:spacing w:after="0"/>
        <w:jc w:val="both"/>
        <w:rPr>
          <w:rFonts w:ascii="Elior Light" w:hAnsi="Elior Light"/>
          <w:color w:val="585D62"/>
          <w:sz w:val="24"/>
          <w:szCs w:val="24"/>
        </w:rPr>
      </w:pPr>
    </w:p>
    <w:p w14:paraId="070C1795" w14:textId="77777777" w:rsidP="00145A90" w:rsidR="00795FDD" w:rsidRDefault="00795FDD" w:rsidRPr="00CE2D78">
      <w:pPr>
        <w:spacing w:after="0"/>
        <w:jc w:val="both"/>
        <w:rPr>
          <w:rFonts w:ascii="Elior Light" w:hAnsi="Elior Light"/>
          <w:color w:val="585D62"/>
          <w:sz w:val="24"/>
          <w:szCs w:val="24"/>
        </w:rPr>
      </w:pPr>
    </w:p>
    <w:p w14:paraId="536CDFFA" w14:textId="4DD2586B" w:rsidP="00C46628" w:rsidR="00CC4529" w:rsidRDefault="00CC4529" w:rsidRPr="00CE2D78">
      <w:pPr>
        <w:pStyle w:val="Titre3"/>
      </w:pPr>
      <w:bookmarkStart w:id="43" w:name="_Toc533078533"/>
      <w:r w:rsidRPr="00CE2D78">
        <w:lastRenderedPageBreak/>
        <w:t>Droits collectifs</w:t>
      </w:r>
      <w:bookmarkEnd w:id="43"/>
    </w:p>
    <w:p w14:paraId="116C40AB" w14:textId="5BD9C34A" w:rsidP="00145A90" w:rsidR="00CC4529" w:rsidRDefault="005E2E46" w:rsidRPr="00CE2D78">
      <w:pPr>
        <w:pStyle w:val="Corpsdetexte"/>
        <w:spacing w:line="259" w:lineRule="auto"/>
        <w:ind w:left="0"/>
        <w:jc w:val="both"/>
        <w:rPr>
          <w:rFonts w:ascii="Elior Light" w:eastAsiaTheme="minorHAnsi" w:hAnsi="Elior Light"/>
          <w:color w:val="585D62"/>
          <w:lang w:val="fr-FR"/>
        </w:rPr>
      </w:pPr>
      <w:r w:rsidRPr="00CE2D78">
        <w:rPr>
          <w:rFonts w:ascii="Elior Light" w:eastAsiaTheme="minorHAnsi" w:hAnsi="Elior Light"/>
          <w:color w:val="585D62"/>
          <w:lang w:val="fr-FR"/>
        </w:rPr>
        <w:t>Les télétravailleurs</w:t>
      </w:r>
      <w:r w:rsidR="00CC4529" w:rsidRPr="00CE2D78">
        <w:rPr>
          <w:rFonts w:ascii="Elior Light" w:eastAsiaTheme="minorHAnsi" w:hAnsi="Elior Light"/>
          <w:color w:val="585D62"/>
          <w:lang w:val="fr-FR"/>
        </w:rPr>
        <w:t xml:space="preserve"> ont les mêmes droits collectifs que l'ensemble des salariés de l'entreprise.</w:t>
      </w:r>
    </w:p>
    <w:p w14:paraId="00F9A762" w14:textId="77777777" w:rsidP="00145A90" w:rsidR="00CC4529" w:rsidRDefault="00CC4529" w:rsidRPr="00CE2D78">
      <w:pPr>
        <w:pStyle w:val="Corpsdetexte"/>
        <w:spacing w:line="259" w:lineRule="auto"/>
        <w:ind w:left="0"/>
        <w:jc w:val="both"/>
        <w:rPr>
          <w:rFonts w:ascii="Elior Light" w:eastAsiaTheme="minorHAnsi" w:hAnsi="Elior Light"/>
          <w:color w:val="585D62"/>
          <w:lang w:val="fr-FR"/>
        </w:rPr>
      </w:pPr>
    </w:p>
    <w:p w14:paraId="0497041E" w14:textId="77777777" w:rsidP="00145A90" w:rsidR="00CC4529" w:rsidRDefault="00CC4529" w:rsidRPr="00CE2D78">
      <w:pPr>
        <w:pStyle w:val="Corpsdetexte"/>
        <w:spacing w:line="259" w:lineRule="auto"/>
        <w:ind w:left="0"/>
        <w:jc w:val="both"/>
        <w:rPr>
          <w:rFonts w:ascii="Elior Light" w:eastAsiaTheme="minorHAnsi" w:hAnsi="Elior Light"/>
          <w:color w:val="585D62"/>
          <w:lang w:val="fr-FR"/>
        </w:rPr>
      </w:pPr>
      <w:r w:rsidRPr="00CE2D78">
        <w:rPr>
          <w:rFonts w:ascii="Elior Light" w:eastAsiaTheme="minorHAnsi" w:hAnsi="Elior Light"/>
          <w:color w:val="585D62"/>
          <w:lang w:val="fr-FR"/>
        </w:rPr>
        <w:t>Ils sont pris en compte pour la détermination des seuils d'effectifs de leur établissement de rattachement en application des dispositions en vigueur.</w:t>
      </w:r>
    </w:p>
    <w:p w14:paraId="623D80ED" w14:textId="77777777" w:rsidP="00145A90" w:rsidR="005E2E46" w:rsidRDefault="005E2E46" w:rsidRPr="00CE2D78">
      <w:pPr>
        <w:pStyle w:val="Corpsdetexte"/>
        <w:spacing w:line="259" w:lineRule="auto"/>
        <w:ind w:left="0"/>
        <w:jc w:val="both"/>
        <w:rPr>
          <w:rFonts w:ascii="Elior Light" w:eastAsiaTheme="minorHAnsi" w:hAnsi="Elior Light"/>
          <w:color w:val="585D62"/>
          <w:lang w:val="fr-FR"/>
        </w:rPr>
      </w:pPr>
    </w:p>
    <w:p w14:paraId="302F86BA" w14:textId="3B7B6582" w:rsidP="00145A90" w:rsidR="00CC4529" w:rsidRDefault="00CC4529" w:rsidRPr="00CE2D78">
      <w:pPr>
        <w:pStyle w:val="Corpsdetexte"/>
        <w:spacing w:line="259" w:lineRule="auto"/>
        <w:ind w:left="0"/>
        <w:jc w:val="both"/>
        <w:rPr>
          <w:rFonts w:ascii="Elior Light" w:eastAsiaTheme="minorHAnsi" w:hAnsi="Elior Light"/>
          <w:color w:val="585D62"/>
          <w:lang w:val="fr-FR"/>
        </w:rPr>
      </w:pPr>
      <w:r w:rsidRPr="00CE2D78">
        <w:rPr>
          <w:rFonts w:ascii="Elior Light" w:eastAsiaTheme="minorHAnsi" w:hAnsi="Elior Light"/>
          <w:color w:val="585D62"/>
          <w:lang w:val="fr-FR"/>
        </w:rPr>
        <w:t xml:space="preserve">Les télétravailleurs sont électeurs et éligibles aux élections des instances représentatives du personnel de leur établissement de rattachement. </w:t>
      </w:r>
    </w:p>
    <w:p w14:paraId="2A505ECB" w14:textId="77777777" w:rsidP="00145A90" w:rsidR="00CC4529" w:rsidRDefault="00CC4529" w:rsidRPr="00CE2D78">
      <w:pPr>
        <w:pStyle w:val="Corpsdetexte"/>
        <w:spacing w:line="259" w:lineRule="auto"/>
        <w:ind w:left="0"/>
        <w:jc w:val="both"/>
        <w:rPr>
          <w:rFonts w:ascii="Elior Light" w:eastAsiaTheme="minorHAnsi" w:hAnsi="Elior Light"/>
          <w:color w:val="585D62"/>
          <w:lang w:val="fr-FR"/>
        </w:rPr>
      </w:pPr>
    </w:p>
    <w:p w14:paraId="685167B0" w14:textId="77777777" w:rsidP="00145A90" w:rsidR="004B5C9A" w:rsidRDefault="004B5C9A" w:rsidRPr="00CE2D78">
      <w:pPr>
        <w:pStyle w:val="Corpsdetexte"/>
        <w:spacing w:line="259" w:lineRule="auto"/>
        <w:ind w:left="0"/>
        <w:jc w:val="both"/>
        <w:rPr>
          <w:rFonts w:ascii="Elior Light" w:eastAsiaTheme="minorHAnsi" w:hAnsi="Elior Light"/>
          <w:color w:val="585D62"/>
          <w:lang w:val="fr-FR"/>
        </w:rPr>
      </w:pPr>
    </w:p>
    <w:p w14:paraId="2FF9DD47" w14:textId="77777777" w:rsidP="00145A90" w:rsidR="00970C0B" w:rsidRDefault="00970C0B" w:rsidRPr="00CE2D78">
      <w:pPr>
        <w:pStyle w:val="Corpsdetexte"/>
        <w:spacing w:line="259" w:lineRule="auto"/>
        <w:ind w:left="0"/>
        <w:jc w:val="both"/>
        <w:rPr>
          <w:rFonts w:ascii="Elior Light" w:eastAsiaTheme="minorHAnsi" w:hAnsi="Elior Light"/>
          <w:color w:val="585D62"/>
          <w:lang w:val="fr-FR"/>
        </w:rPr>
      </w:pPr>
    </w:p>
    <w:p w14:paraId="2C7EDF2A" w14:textId="0EDE5436" w:rsidP="00C46628" w:rsidR="000C1137" w:rsidRDefault="00095BF9" w:rsidRPr="00CE2D78">
      <w:pPr>
        <w:pStyle w:val="Titre2"/>
      </w:pPr>
      <w:bookmarkStart w:id="44" w:name="_Toc533078534"/>
      <w:r w:rsidRPr="00CE2D78">
        <w:t xml:space="preserve">COMMUNICATION ET </w:t>
      </w:r>
      <w:r w:rsidR="000C1137" w:rsidRPr="00CE2D78">
        <w:t>SENSIBILISATION AU TELETRAVAIL</w:t>
      </w:r>
      <w:bookmarkEnd w:id="44"/>
    </w:p>
    <w:p w14:paraId="1603B1E4" w14:textId="77777777" w:rsidP="00145A90" w:rsidR="004B5C9A" w:rsidRDefault="004B5C9A">
      <w:pPr>
        <w:pStyle w:val="Corpsdetexte"/>
        <w:spacing w:line="259" w:lineRule="auto"/>
        <w:ind w:left="0"/>
        <w:jc w:val="both"/>
        <w:rPr>
          <w:rFonts w:ascii="Elior Light" w:eastAsiaTheme="minorHAnsi" w:hAnsi="Elior Light"/>
          <w:color w:val="585D62"/>
          <w:lang w:val="fr-FR"/>
        </w:rPr>
      </w:pPr>
    </w:p>
    <w:p w14:paraId="61ED813B" w14:textId="77777777" w:rsidP="00145A90" w:rsidR="00710AD4" w:rsidRDefault="00710AD4" w:rsidRPr="00CE2D78">
      <w:pPr>
        <w:pStyle w:val="Corpsdetexte"/>
        <w:spacing w:line="259" w:lineRule="auto"/>
        <w:ind w:left="0"/>
        <w:jc w:val="both"/>
        <w:rPr>
          <w:rFonts w:ascii="Elior Light" w:eastAsiaTheme="minorHAnsi" w:hAnsi="Elior Light"/>
          <w:color w:val="585D62"/>
          <w:lang w:val="fr-FR"/>
        </w:rPr>
      </w:pPr>
    </w:p>
    <w:p w14:paraId="1CDE0694" w14:textId="3D17B2D9" w:rsidP="00C46628" w:rsidR="009E3585" w:rsidRDefault="009E3585" w:rsidRPr="00CE2D78">
      <w:pPr>
        <w:pStyle w:val="Titre3"/>
      </w:pPr>
      <w:bookmarkStart w:id="45" w:name="_Toc533078535"/>
      <w:r w:rsidRPr="00CE2D78">
        <w:t>Communication</w:t>
      </w:r>
      <w:bookmarkEnd w:id="45"/>
      <w:r w:rsidRPr="00CE2D78">
        <w:t xml:space="preserve"> </w:t>
      </w:r>
    </w:p>
    <w:p w14:paraId="12BDA37D" w14:textId="6C0DA65A" w:rsidP="00145A90" w:rsidR="009E3585" w:rsidRDefault="009E3585" w:rsidRPr="00CE2D78">
      <w:pPr>
        <w:spacing w:after="0"/>
        <w:jc w:val="both"/>
        <w:rPr>
          <w:rFonts w:ascii="Elior Light" w:hAnsi="Elior Light"/>
          <w:color w:val="585D62"/>
          <w:sz w:val="24"/>
          <w:szCs w:val="24"/>
        </w:rPr>
      </w:pPr>
      <w:r w:rsidRPr="00CE2D78">
        <w:rPr>
          <w:rFonts w:ascii="Elior Light" w:hAnsi="Elior Light"/>
          <w:color w:val="585D62"/>
          <w:sz w:val="24"/>
          <w:szCs w:val="24"/>
        </w:rPr>
        <w:t>Les dispositions retenues dans le cadre du télétravail feront l’objet d</w:t>
      </w:r>
      <w:r w:rsidR="00710AD4">
        <w:rPr>
          <w:rFonts w:ascii="Elior Light" w:hAnsi="Elior Light"/>
          <w:color w:val="585D62"/>
          <w:sz w:val="24"/>
          <w:szCs w:val="24"/>
        </w:rPr>
        <w:t>’un</w:t>
      </w:r>
      <w:r w:rsidRPr="00CE2D78">
        <w:rPr>
          <w:rFonts w:ascii="Elior Light" w:hAnsi="Elior Light"/>
          <w:color w:val="585D62"/>
          <w:sz w:val="24"/>
          <w:szCs w:val="24"/>
        </w:rPr>
        <w:t xml:space="preserve">e présentation auprès des salariés. Ces derniers </w:t>
      </w:r>
      <w:r w:rsidR="00E5069F" w:rsidRPr="00CE2D78">
        <w:rPr>
          <w:rFonts w:ascii="Elior Light" w:hAnsi="Elior Light"/>
          <w:color w:val="585D62"/>
          <w:sz w:val="24"/>
          <w:szCs w:val="24"/>
        </w:rPr>
        <w:t xml:space="preserve">seront informés et sensibilisés à ce mode d'organisation du travail par la remise d'un Guide du télétravailleur. En outre, ce Guide sera également remis au </w:t>
      </w:r>
      <w:r w:rsidRPr="00CE2D78">
        <w:rPr>
          <w:rFonts w:ascii="Elior Light" w:hAnsi="Elior Light"/>
          <w:color w:val="585D62"/>
          <w:sz w:val="24"/>
          <w:szCs w:val="24"/>
        </w:rPr>
        <w:t>salarié</w:t>
      </w:r>
      <w:r w:rsidR="00E5069F" w:rsidRPr="00CE2D78">
        <w:rPr>
          <w:rFonts w:ascii="Elior Light" w:hAnsi="Elior Light"/>
          <w:color w:val="585D62"/>
          <w:sz w:val="24"/>
          <w:szCs w:val="24"/>
        </w:rPr>
        <w:t xml:space="preserve"> à son passage en télétravail. </w:t>
      </w:r>
    </w:p>
    <w:p w14:paraId="6B051F4A" w14:textId="77777777" w:rsidP="00145A90" w:rsidR="00970C0B" w:rsidRDefault="00970C0B" w:rsidRPr="00CE2D78">
      <w:pPr>
        <w:spacing w:after="0"/>
        <w:jc w:val="both"/>
        <w:rPr>
          <w:rFonts w:ascii="Elior Light" w:hAnsi="Elior Light"/>
          <w:color w:val="585D62"/>
          <w:sz w:val="24"/>
          <w:szCs w:val="24"/>
        </w:rPr>
      </w:pPr>
    </w:p>
    <w:p w14:paraId="76A53610" w14:textId="77777777" w:rsidP="00145A90" w:rsidR="009E3585" w:rsidRDefault="009E3585" w:rsidRPr="00CE2D78">
      <w:pPr>
        <w:spacing w:after="0"/>
        <w:jc w:val="both"/>
        <w:rPr>
          <w:rFonts w:ascii="Elior Light" w:hAnsi="Elior Light"/>
          <w:color w:val="585D62"/>
          <w:sz w:val="24"/>
          <w:szCs w:val="24"/>
        </w:rPr>
      </w:pPr>
    </w:p>
    <w:p w14:paraId="1BCEE82E" w14:textId="22452BE0" w:rsidP="00C46628" w:rsidR="009E3585" w:rsidRDefault="009E3585" w:rsidRPr="00CE2D78">
      <w:pPr>
        <w:pStyle w:val="Titre3"/>
      </w:pPr>
      <w:bookmarkStart w:id="46" w:name="_Toc533078536"/>
      <w:r w:rsidRPr="00CE2D78">
        <w:t>Formation</w:t>
      </w:r>
      <w:bookmarkEnd w:id="46"/>
      <w:r w:rsidRPr="00CE2D78">
        <w:t xml:space="preserve"> </w:t>
      </w:r>
    </w:p>
    <w:p w14:paraId="3F5ABF81" w14:textId="02515D69" w:rsidP="00145A90" w:rsidR="00970C0B" w:rsidRDefault="00970C0B"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La Direction mettra à disposition un outil de sensibilisation / formation à destination des salariés </w:t>
      </w:r>
      <w:r w:rsidR="00443CAD" w:rsidRPr="00CE2D78">
        <w:rPr>
          <w:rFonts w:ascii="Elior Light" w:hAnsi="Elior Light"/>
          <w:color w:val="585D62"/>
          <w:sz w:val="24"/>
          <w:szCs w:val="24"/>
        </w:rPr>
        <w:t xml:space="preserve">et des managers </w:t>
      </w:r>
      <w:r w:rsidRPr="00CE2D78">
        <w:rPr>
          <w:rFonts w:ascii="Elior Light" w:hAnsi="Elior Light"/>
          <w:color w:val="585D62"/>
          <w:sz w:val="24"/>
          <w:szCs w:val="24"/>
        </w:rPr>
        <w:t>afin de leur permettre d’appréhender l’ensemble des dispositions de l’accord sur le télétravail. Les modalités seront définies ultérieurement par la DRH.</w:t>
      </w:r>
    </w:p>
    <w:p w14:paraId="26CC4156" w14:textId="4327DAE3" w:rsidP="00145A90" w:rsidR="004B5C9A" w:rsidRDefault="004B5C9A" w:rsidRPr="00CE2D78">
      <w:pPr>
        <w:spacing w:after="0"/>
        <w:jc w:val="both"/>
        <w:rPr>
          <w:rFonts w:ascii="Elior Light" w:hAnsi="Elior Light"/>
          <w:b/>
          <w:color w:val="585D62"/>
          <w:sz w:val="24"/>
          <w:szCs w:val="24"/>
        </w:rPr>
      </w:pPr>
      <w:r w:rsidRPr="00CE2D78">
        <w:rPr>
          <w:rFonts w:ascii="Elior Light" w:hAnsi="Elior Light"/>
          <w:b/>
          <w:color w:val="585D62"/>
          <w:sz w:val="24"/>
          <w:szCs w:val="24"/>
        </w:rPr>
        <w:br w:type="page"/>
      </w:r>
    </w:p>
    <w:p w14:paraId="04F33AFD" w14:textId="6171214E" w:rsidP="006C659E" w:rsidR="004B5C9A" w:rsidRDefault="004B5C9A" w:rsidRPr="00CE2D78">
      <w:pPr>
        <w:pStyle w:val="Titre1"/>
      </w:pPr>
      <w:bookmarkStart w:id="47" w:name="_Toc533078537"/>
      <w:r w:rsidRPr="00CE2D78">
        <w:lastRenderedPageBreak/>
        <w:t xml:space="preserve">DROIT A LA DECONNEXION ET EQUILIBRE </w:t>
      </w:r>
      <w:r w:rsidR="00CD23FB" w:rsidRPr="00CE2D78">
        <w:t xml:space="preserve">ENTRE LA </w:t>
      </w:r>
      <w:r w:rsidRPr="00CE2D78">
        <w:t xml:space="preserve">VIE </w:t>
      </w:r>
      <w:r w:rsidR="00CD23FB" w:rsidRPr="00CE2D78">
        <w:t xml:space="preserve">PROFESSIONNELLE ET LA </w:t>
      </w:r>
      <w:r w:rsidRPr="00CE2D78">
        <w:t>VIE PERSO</w:t>
      </w:r>
      <w:r w:rsidR="00CD23FB" w:rsidRPr="00CE2D78">
        <w:t>NNELLE</w:t>
      </w:r>
      <w:bookmarkEnd w:id="47"/>
      <w:r w:rsidR="00CD23FB" w:rsidRPr="00CE2D78">
        <w:t xml:space="preserve"> </w:t>
      </w:r>
      <w:r w:rsidRPr="00CE2D78">
        <w:t xml:space="preserve"> </w:t>
      </w:r>
    </w:p>
    <w:p w14:paraId="022ABEFA" w14:textId="77777777" w:rsidP="00145A90" w:rsidR="004B5C9A" w:rsidRDefault="004B5C9A" w:rsidRPr="00105C2C">
      <w:pPr>
        <w:spacing w:after="0"/>
        <w:rPr>
          <w:rFonts w:ascii="Elior Light" w:hAnsi="Elior Light"/>
          <w:sz w:val="24"/>
          <w:szCs w:val="24"/>
        </w:rPr>
      </w:pPr>
    </w:p>
    <w:p w14:paraId="75ACA1AE" w14:textId="77777777" w:rsidP="00145A90" w:rsidR="006379AC" w:rsidRDefault="006379AC" w:rsidRPr="00105C2C">
      <w:pPr>
        <w:spacing w:after="0"/>
        <w:rPr>
          <w:rFonts w:ascii="Elior Light" w:hAnsi="Elior Light"/>
          <w:sz w:val="24"/>
          <w:szCs w:val="24"/>
        </w:rPr>
      </w:pPr>
    </w:p>
    <w:p w14:paraId="0E4111A6" w14:textId="5290917F" w:rsidP="00C46628" w:rsidR="006379AC" w:rsidRDefault="00CE2D78" w:rsidRPr="00105C2C">
      <w:pPr>
        <w:pStyle w:val="Titre2"/>
      </w:pPr>
      <w:bookmarkStart w:id="48" w:name="_Toc533078538"/>
      <w:r w:rsidRPr="00105C2C">
        <w:t xml:space="preserve">DROIT A </w:t>
      </w:r>
      <w:r w:rsidRPr="00CE2D78">
        <w:t>LA</w:t>
      </w:r>
      <w:r w:rsidRPr="00105C2C">
        <w:t xml:space="preserve"> DECONNEXION</w:t>
      </w:r>
      <w:bookmarkEnd w:id="48"/>
    </w:p>
    <w:p w14:paraId="714ECDAA" w14:textId="77777777" w:rsidP="00145A90" w:rsidR="006379AC" w:rsidRDefault="006379AC" w:rsidRPr="00CE2D78">
      <w:pPr>
        <w:spacing w:after="0"/>
        <w:rPr>
          <w:rFonts w:ascii="Elior Light" w:hAnsi="Elior Light"/>
          <w:color w:val="585D62"/>
          <w:sz w:val="24"/>
          <w:szCs w:val="24"/>
        </w:rPr>
      </w:pPr>
    </w:p>
    <w:p w14:paraId="2134B9CB" w14:textId="77777777" w:rsidP="00145A90" w:rsidR="00242964" w:rsidRDefault="00242964" w:rsidRPr="00CE2D78">
      <w:pPr>
        <w:spacing w:after="0"/>
        <w:jc w:val="both"/>
        <w:rPr>
          <w:rFonts w:ascii="Elior Light" w:hAnsi="Elior Light"/>
          <w:color w:val="585D62"/>
          <w:sz w:val="24"/>
          <w:szCs w:val="24"/>
        </w:rPr>
      </w:pPr>
      <w:r w:rsidRPr="00CE2D78">
        <w:rPr>
          <w:rFonts w:ascii="Elior Light" w:hAnsi="Elior Light"/>
          <w:color w:val="585D62"/>
          <w:sz w:val="24"/>
          <w:szCs w:val="24"/>
        </w:rPr>
        <w:t>Les signataires définissent les modalités d’exercice par les salariés de leur droit à la déconnexion en application de l’article L.2242-17,7° du Code du travail.</w:t>
      </w:r>
    </w:p>
    <w:p w14:paraId="7EC85B69" w14:textId="77777777" w:rsidP="00145A90" w:rsidR="00242964" w:rsidRDefault="00242964" w:rsidRPr="00CE2D78">
      <w:pPr>
        <w:spacing w:after="0"/>
        <w:jc w:val="both"/>
        <w:rPr>
          <w:rFonts w:ascii="Elior Light" w:hAnsi="Elior Light"/>
          <w:color w:val="585D62"/>
          <w:sz w:val="24"/>
          <w:szCs w:val="24"/>
        </w:rPr>
      </w:pPr>
    </w:p>
    <w:p w14:paraId="7734F415" w14:textId="3E31E7FD" w:rsidP="00145A90" w:rsidR="006379AC" w:rsidRDefault="006379AC" w:rsidRPr="00CE2D78">
      <w:pPr>
        <w:spacing w:after="0"/>
        <w:jc w:val="both"/>
        <w:rPr>
          <w:rFonts w:ascii="Elior Light" w:hAnsi="Elior Light"/>
          <w:color w:val="585D62"/>
          <w:sz w:val="24"/>
          <w:szCs w:val="24"/>
        </w:rPr>
      </w:pPr>
      <w:r w:rsidRPr="00CE2D78">
        <w:rPr>
          <w:rFonts w:ascii="Elior Light" w:hAnsi="Elior Light"/>
          <w:color w:val="585D62"/>
          <w:sz w:val="24"/>
          <w:szCs w:val="24"/>
        </w:rPr>
        <w:t>Les parties réaffirment l’importance d’un bon usage des outils informatiques en vue d’un nécessaire respect des temps de repos et de congé ainsi que de l’équilibre entre vie privée et familiale et vie professionnelle.</w:t>
      </w:r>
    </w:p>
    <w:p w14:paraId="4584B740" w14:textId="77777777" w:rsidP="00145A90" w:rsidR="006379AC" w:rsidRDefault="006379AC" w:rsidRPr="00CE2D78">
      <w:pPr>
        <w:spacing w:after="0"/>
        <w:jc w:val="both"/>
        <w:rPr>
          <w:rFonts w:ascii="Elior Light" w:hAnsi="Elior Light"/>
          <w:color w:val="585D62"/>
          <w:sz w:val="24"/>
          <w:szCs w:val="24"/>
        </w:rPr>
      </w:pPr>
    </w:p>
    <w:p w14:paraId="0F76E234" w14:textId="5BCE4423" w:rsidP="00145A90" w:rsidR="006379AC" w:rsidRDefault="006379AC" w:rsidRPr="00CE2D78">
      <w:pPr>
        <w:spacing w:after="0"/>
        <w:jc w:val="both"/>
        <w:rPr>
          <w:rFonts w:ascii="Elior Light" w:hAnsi="Elior Light"/>
          <w:color w:val="585D62"/>
          <w:sz w:val="24"/>
          <w:szCs w:val="24"/>
        </w:rPr>
      </w:pPr>
      <w:r w:rsidRPr="00CE2D78">
        <w:rPr>
          <w:rFonts w:ascii="Elior Light" w:hAnsi="Elior Light"/>
          <w:color w:val="585D62"/>
          <w:sz w:val="24"/>
          <w:szCs w:val="24"/>
        </w:rPr>
        <w:t>Le droit à la déconnexion s'entend comme le droit pour le salarié de ne pas se connecter à ses outils numériques professionnels et de ne pas être contacté en dehors de son temps de travail, que ce soit au moyen du matériel professionnel mis à sa disposition par l'employeur, ou de son matériel personnel.</w:t>
      </w:r>
    </w:p>
    <w:p w14:paraId="5ED09119" w14:textId="77777777" w:rsidP="00145A90" w:rsidR="006379AC" w:rsidRDefault="006379AC" w:rsidRPr="00CE2D78">
      <w:pPr>
        <w:spacing w:after="0"/>
        <w:jc w:val="both"/>
        <w:rPr>
          <w:rFonts w:ascii="Elior Light" w:hAnsi="Elior Light"/>
          <w:color w:val="585D62"/>
          <w:sz w:val="24"/>
          <w:szCs w:val="24"/>
        </w:rPr>
      </w:pPr>
    </w:p>
    <w:p w14:paraId="64D941C5" w14:textId="77777777" w:rsidP="00145A90" w:rsidR="006379AC" w:rsidRDefault="006379AC" w:rsidRPr="00CE2D78">
      <w:pPr>
        <w:spacing w:after="0"/>
        <w:jc w:val="both"/>
        <w:rPr>
          <w:rFonts w:ascii="Elior Light" w:hAnsi="Elior Light"/>
          <w:color w:val="585D62"/>
          <w:sz w:val="24"/>
          <w:szCs w:val="24"/>
        </w:rPr>
      </w:pPr>
      <w:r w:rsidRPr="00CE2D78">
        <w:rPr>
          <w:rFonts w:ascii="Elior Light" w:hAnsi="Elior Light"/>
          <w:color w:val="585D62"/>
          <w:sz w:val="24"/>
          <w:szCs w:val="24"/>
        </w:rPr>
        <w:t>Aucun salarié n'est tenu de consulter ni de répondre à des courriels, messages ou appels téléphoniques professionnels en dehors de son temps de travail, pendant ses congés, ses temps de repos et absences autorisées.</w:t>
      </w:r>
    </w:p>
    <w:p w14:paraId="7DBD01A3" w14:textId="77777777" w:rsidP="00145A90" w:rsidR="006379AC" w:rsidRDefault="006379AC" w:rsidRPr="00CE2D78">
      <w:pPr>
        <w:spacing w:after="0"/>
        <w:jc w:val="both"/>
        <w:rPr>
          <w:rFonts w:ascii="Elior Light" w:hAnsi="Elior Light"/>
          <w:color w:val="585D62"/>
          <w:sz w:val="24"/>
          <w:szCs w:val="24"/>
        </w:rPr>
      </w:pPr>
    </w:p>
    <w:p w14:paraId="56F4CE63" w14:textId="77777777" w:rsidP="00145A90" w:rsidR="006379AC" w:rsidRDefault="006379AC" w:rsidRPr="00CE2D78">
      <w:pPr>
        <w:spacing w:after="0"/>
        <w:jc w:val="both"/>
        <w:rPr>
          <w:rFonts w:ascii="Elior Light" w:hAnsi="Elior Light"/>
          <w:color w:val="585D62"/>
          <w:sz w:val="24"/>
          <w:szCs w:val="24"/>
        </w:rPr>
      </w:pPr>
      <w:r w:rsidRPr="00CE2D78">
        <w:rPr>
          <w:rFonts w:ascii="Elior Light" w:hAnsi="Elior Light"/>
          <w:color w:val="585D62"/>
          <w:sz w:val="24"/>
          <w:szCs w:val="24"/>
        </w:rPr>
        <w:t>Il est recommandé aux salariés de ne pas contacter les autres salariés, par téléphone ou courriel, en dehors des horaires habituels de travail, pendant les weekends, jours fériés et congés payés, ou pendant les périodes de suspension du contrat de travail et de se déconnecter de tous les outils de communication numériques pendant ces périodes.</w:t>
      </w:r>
    </w:p>
    <w:p w14:paraId="089E95B1" w14:textId="77777777" w:rsidP="00145A90" w:rsidR="006379AC" w:rsidRDefault="006379AC" w:rsidRPr="00105C2C">
      <w:pPr>
        <w:spacing w:after="0"/>
        <w:jc w:val="both"/>
        <w:rPr>
          <w:rFonts w:ascii="Elior Light" w:hAnsi="Elior Light"/>
          <w:sz w:val="24"/>
          <w:szCs w:val="24"/>
        </w:rPr>
      </w:pPr>
    </w:p>
    <w:p w14:paraId="39435E61" w14:textId="77777777" w:rsidP="00145A90" w:rsidR="006379AC" w:rsidRDefault="006379AC" w:rsidRPr="00105C2C">
      <w:pPr>
        <w:spacing w:after="0"/>
        <w:rPr>
          <w:rFonts w:ascii="Elior Light" w:hAnsi="Elior Light"/>
          <w:sz w:val="24"/>
          <w:szCs w:val="24"/>
        </w:rPr>
      </w:pPr>
    </w:p>
    <w:p w14:paraId="6FE761DD" w14:textId="37C8D682" w:rsidP="00C46628" w:rsidR="004B5C9A" w:rsidRDefault="00CE2D78" w:rsidRPr="00CE2D78">
      <w:pPr>
        <w:pStyle w:val="Titre2"/>
      </w:pPr>
      <w:bookmarkStart w:id="49" w:name="_Toc533078539"/>
      <w:r w:rsidRPr="00CE2D78">
        <w:t>PLANIFICATION DES REUNIONS PROFESSIONNELLES</w:t>
      </w:r>
      <w:bookmarkEnd w:id="49"/>
    </w:p>
    <w:p w14:paraId="62CBC775" w14:textId="77777777" w:rsidP="00145A90" w:rsidR="007B17DA" w:rsidRDefault="007B17DA" w:rsidRPr="00105C2C">
      <w:pPr>
        <w:spacing w:after="0"/>
        <w:rPr>
          <w:rFonts w:ascii="Elior Light" w:hAnsi="Elior Light"/>
          <w:sz w:val="24"/>
          <w:szCs w:val="24"/>
        </w:rPr>
      </w:pPr>
    </w:p>
    <w:p w14:paraId="0D5D84DC" w14:textId="0D124BBE" w:rsidP="00145A90" w:rsidR="00FA6206" w:rsidRDefault="00CE2D78" w:rsidRPr="00CE2D78">
      <w:pPr>
        <w:spacing w:after="0"/>
        <w:jc w:val="both"/>
        <w:rPr>
          <w:rFonts w:ascii="Elior Light" w:hAnsi="Elior Light"/>
          <w:color w:val="585D62"/>
          <w:sz w:val="24"/>
          <w:szCs w:val="24"/>
        </w:rPr>
      </w:pPr>
      <w:r>
        <w:rPr>
          <w:rFonts w:ascii="Elior Light" w:hAnsi="Elior Light"/>
          <w:color w:val="585D62"/>
          <w:sz w:val="24"/>
          <w:szCs w:val="24"/>
        </w:rPr>
        <w:t>L</w:t>
      </w:r>
      <w:r w:rsidR="00FA6206" w:rsidRPr="00CE2D78">
        <w:rPr>
          <w:rFonts w:ascii="Elior Light" w:hAnsi="Elior Light"/>
          <w:color w:val="585D62"/>
          <w:sz w:val="24"/>
          <w:szCs w:val="24"/>
        </w:rPr>
        <w:t>a conciliation de la vie privée</w:t>
      </w:r>
      <w:r w:rsidR="009A2059">
        <w:rPr>
          <w:rFonts w:ascii="Elior Light" w:hAnsi="Elior Light"/>
          <w:color w:val="585D62"/>
          <w:sz w:val="24"/>
          <w:szCs w:val="24"/>
        </w:rPr>
        <w:t xml:space="preserve"> et familiale</w:t>
      </w:r>
      <w:r w:rsidR="00FA6206" w:rsidRPr="00CE2D78">
        <w:rPr>
          <w:rFonts w:ascii="Elior Light" w:hAnsi="Elior Light"/>
          <w:color w:val="585D62"/>
          <w:sz w:val="24"/>
          <w:szCs w:val="24"/>
        </w:rPr>
        <w:t xml:space="preserve"> avec la vie professionnelle ne peut exister que par la nécessité d’être tou</w:t>
      </w:r>
      <w:r w:rsidR="007E4663" w:rsidRPr="00CE2D78">
        <w:rPr>
          <w:rFonts w:ascii="Elior Light" w:hAnsi="Elior Light"/>
          <w:color w:val="585D62"/>
          <w:sz w:val="24"/>
          <w:szCs w:val="24"/>
        </w:rPr>
        <w:t>jours vigilants au bien-être des</w:t>
      </w:r>
      <w:r w:rsidR="00FA6206" w:rsidRPr="00CE2D78">
        <w:rPr>
          <w:rFonts w:ascii="Elior Light" w:hAnsi="Elior Light"/>
          <w:color w:val="585D62"/>
          <w:sz w:val="24"/>
          <w:szCs w:val="24"/>
        </w:rPr>
        <w:t xml:space="preserve"> collaborateurs en veillant à la réduction d’éventuels abus dans l’organisation des semaines de travail et des plannings, un effort particulier devant se porter sur la planification des réunions à des horaires décents.</w:t>
      </w:r>
    </w:p>
    <w:p w14:paraId="7B3C991F" w14:textId="77777777" w:rsidP="00145A90" w:rsidR="00942B0D" w:rsidRDefault="00942B0D" w:rsidRPr="00CE2D78">
      <w:pPr>
        <w:spacing w:after="0"/>
        <w:rPr>
          <w:rFonts w:ascii="Elior Light" w:hAnsi="Elior Light"/>
          <w:color w:val="585D62"/>
          <w:sz w:val="24"/>
          <w:szCs w:val="24"/>
        </w:rPr>
      </w:pPr>
    </w:p>
    <w:p w14:paraId="396B7C14" w14:textId="4C81BE73" w:rsidP="00145A90" w:rsidR="00FA6206" w:rsidRDefault="00FA6206"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C’est la raison pour laquelle </w:t>
      </w:r>
      <w:r w:rsidR="00942B0D" w:rsidRPr="00CE2D78">
        <w:rPr>
          <w:rFonts w:ascii="Elior Light" w:hAnsi="Elior Light"/>
          <w:color w:val="585D62"/>
          <w:sz w:val="24"/>
          <w:szCs w:val="24"/>
        </w:rPr>
        <w:t xml:space="preserve">les partenaires sociaux </w:t>
      </w:r>
      <w:r w:rsidR="005D61EE" w:rsidRPr="00CE2D78">
        <w:rPr>
          <w:rFonts w:ascii="Elior Light" w:hAnsi="Elior Light"/>
          <w:color w:val="585D62"/>
          <w:sz w:val="24"/>
          <w:szCs w:val="24"/>
        </w:rPr>
        <w:t>ont convenu</w:t>
      </w:r>
      <w:r w:rsidR="007E4663" w:rsidRPr="00CE2D78">
        <w:rPr>
          <w:rFonts w:ascii="Elior Light" w:hAnsi="Elior Light"/>
          <w:color w:val="585D62"/>
          <w:sz w:val="24"/>
          <w:szCs w:val="24"/>
        </w:rPr>
        <w:t xml:space="preserve"> que </w:t>
      </w:r>
      <w:r w:rsidR="00942B0D" w:rsidRPr="00CE2D78">
        <w:rPr>
          <w:rFonts w:ascii="Elior Light" w:hAnsi="Elior Light"/>
          <w:color w:val="585D62"/>
          <w:sz w:val="24"/>
          <w:szCs w:val="24"/>
        </w:rPr>
        <w:t xml:space="preserve"> </w:t>
      </w:r>
      <w:r w:rsidR="007E4663" w:rsidRPr="00CE2D78">
        <w:rPr>
          <w:rFonts w:ascii="Elior Light" w:hAnsi="Elior Light"/>
          <w:color w:val="585D62"/>
          <w:sz w:val="24"/>
          <w:szCs w:val="24"/>
        </w:rPr>
        <w:t>la p</w:t>
      </w:r>
      <w:r w:rsidRPr="00CE2D78">
        <w:rPr>
          <w:rFonts w:ascii="Elior Light" w:hAnsi="Elior Light"/>
          <w:color w:val="585D62"/>
          <w:sz w:val="24"/>
          <w:szCs w:val="24"/>
        </w:rPr>
        <w:t xml:space="preserve">lanification des réunions </w:t>
      </w:r>
      <w:r w:rsidR="007E4663" w:rsidRPr="00CE2D78">
        <w:rPr>
          <w:rFonts w:ascii="Elior Light" w:hAnsi="Elior Light"/>
          <w:color w:val="585D62"/>
          <w:sz w:val="24"/>
          <w:szCs w:val="24"/>
        </w:rPr>
        <w:t>collectives</w:t>
      </w:r>
      <w:r w:rsidRPr="00CE2D78">
        <w:rPr>
          <w:rFonts w:ascii="Elior Light" w:hAnsi="Elior Light"/>
          <w:color w:val="585D62"/>
          <w:sz w:val="24"/>
          <w:szCs w:val="24"/>
        </w:rPr>
        <w:t xml:space="preserve"> </w:t>
      </w:r>
      <w:r w:rsidR="007E4663" w:rsidRPr="00CE2D78">
        <w:rPr>
          <w:rFonts w:ascii="Elior Light" w:hAnsi="Elior Light"/>
          <w:color w:val="585D62"/>
          <w:sz w:val="24"/>
          <w:szCs w:val="24"/>
        </w:rPr>
        <w:t>doit se faire pendant les horaires de travail. Ainsi</w:t>
      </w:r>
      <w:r w:rsidR="005D61EE" w:rsidRPr="00CE2D78">
        <w:rPr>
          <w:rFonts w:ascii="Elior Light" w:hAnsi="Elior Light"/>
          <w:color w:val="585D62"/>
          <w:sz w:val="24"/>
          <w:szCs w:val="24"/>
        </w:rPr>
        <w:t>,</w:t>
      </w:r>
      <w:r w:rsidR="00A77529" w:rsidRPr="00CE2D78">
        <w:rPr>
          <w:rFonts w:ascii="Elior Light" w:hAnsi="Elior Light"/>
          <w:color w:val="585D62"/>
          <w:sz w:val="24"/>
          <w:szCs w:val="24"/>
        </w:rPr>
        <w:t xml:space="preserve"> le début des</w:t>
      </w:r>
      <w:r w:rsidR="007E4663" w:rsidRPr="00CE2D78">
        <w:rPr>
          <w:rFonts w:ascii="Elior Light" w:hAnsi="Elior Light"/>
          <w:color w:val="585D62"/>
          <w:sz w:val="24"/>
          <w:szCs w:val="24"/>
        </w:rPr>
        <w:t xml:space="preserve"> réunions ne doi</w:t>
      </w:r>
      <w:r w:rsidR="00A77529" w:rsidRPr="00CE2D78">
        <w:rPr>
          <w:rFonts w:ascii="Elior Light" w:hAnsi="Elior Light"/>
          <w:color w:val="585D62"/>
          <w:sz w:val="24"/>
          <w:szCs w:val="24"/>
        </w:rPr>
        <w:t>t pas être programmé</w:t>
      </w:r>
      <w:r w:rsidR="007E4663" w:rsidRPr="00CE2D78">
        <w:rPr>
          <w:rFonts w:ascii="Elior Light" w:hAnsi="Elior Light"/>
          <w:color w:val="585D62"/>
          <w:sz w:val="24"/>
          <w:szCs w:val="24"/>
        </w:rPr>
        <w:t xml:space="preserve"> avant 9h00 et </w:t>
      </w:r>
      <w:r w:rsidR="00A77529" w:rsidRPr="00CE2D78">
        <w:rPr>
          <w:rFonts w:ascii="Elior Light" w:hAnsi="Elior Light"/>
          <w:color w:val="585D62"/>
          <w:sz w:val="24"/>
          <w:szCs w:val="24"/>
        </w:rPr>
        <w:t xml:space="preserve">la fin des réunions ne doit pas être programmée </w:t>
      </w:r>
      <w:r w:rsidR="007E4663" w:rsidRPr="00CE2D78">
        <w:rPr>
          <w:rFonts w:ascii="Elior Light" w:hAnsi="Elior Light"/>
          <w:color w:val="585D62"/>
          <w:sz w:val="24"/>
          <w:szCs w:val="24"/>
        </w:rPr>
        <w:t>après 18h00</w:t>
      </w:r>
      <w:r w:rsidR="00A77529" w:rsidRPr="00CE2D78">
        <w:rPr>
          <w:rFonts w:ascii="Elior Light" w:hAnsi="Elior Light"/>
          <w:color w:val="585D62"/>
          <w:sz w:val="24"/>
          <w:szCs w:val="24"/>
        </w:rPr>
        <w:t xml:space="preserve">. En outre, les réunions </w:t>
      </w:r>
      <w:r w:rsidR="007E4663" w:rsidRPr="00CE2D78">
        <w:rPr>
          <w:rFonts w:ascii="Elior Light" w:hAnsi="Elior Light"/>
          <w:color w:val="585D62"/>
          <w:sz w:val="24"/>
          <w:szCs w:val="24"/>
        </w:rPr>
        <w:t>ne</w:t>
      </w:r>
      <w:r w:rsidR="00A77529" w:rsidRPr="00CE2D78">
        <w:rPr>
          <w:rFonts w:ascii="Elior Light" w:hAnsi="Elior Light"/>
          <w:color w:val="585D62"/>
          <w:sz w:val="24"/>
          <w:szCs w:val="24"/>
        </w:rPr>
        <w:t xml:space="preserve"> doivent</w:t>
      </w:r>
      <w:r w:rsidR="007E4663" w:rsidRPr="00CE2D78">
        <w:rPr>
          <w:rFonts w:ascii="Elior Light" w:hAnsi="Elior Light"/>
          <w:color w:val="585D62"/>
          <w:sz w:val="24"/>
          <w:szCs w:val="24"/>
        </w:rPr>
        <w:t xml:space="preserve"> pas empiéter de façon excessive sur les horaires de déjeuner. Toutefois cette règle n’exclut pas la possibilité pour certains collaborateurs </w:t>
      </w:r>
      <w:r w:rsidR="005D61EE" w:rsidRPr="00CE2D78">
        <w:rPr>
          <w:rFonts w:ascii="Elior Light" w:hAnsi="Elior Light"/>
          <w:color w:val="585D62"/>
          <w:sz w:val="24"/>
          <w:szCs w:val="24"/>
        </w:rPr>
        <w:t xml:space="preserve">(deux ou comité très restreint) </w:t>
      </w:r>
      <w:r w:rsidR="007E4663" w:rsidRPr="00CE2D78">
        <w:rPr>
          <w:rFonts w:ascii="Elior Light" w:hAnsi="Elior Light"/>
          <w:color w:val="585D62"/>
          <w:sz w:val="24"/>
          <w:szCs w:val="24"/>
        </w:rPr>
        <w:t>de s’accorder pour travailler aux horaires qui leur semblent le</w:t>
      </w:r>
      <w:r w:rsidR="005D61EE" w:rsidRPr="00CE2D78">
        <w:rPr>
          <w:rFonts w:ascii="Elior Light" w:hAnsi="Elior Light"/>
          <w:color w:val="585D62"/>
          <w:sz w:val="24"/>
          <w:szCs w:val="24"/>
        </w:rPr>
        <w:t>s</w:t>
      </w:r>
      <w:r w:rsidR="007E4663" w:rsidRPr="00CE2D78">
        <w:rPr>
          <w:rFonts w:ascii="Elior Light" w:hAnsi="Elior Light"/>
          <w:color w:val="585D62"/>
          <w:sz w:val="24"/>
          <w:szCs w:val="24"/>
        </w:rPr>
        <w:t xml:space="preserve"> plus adaptés.</w:t>
      </w:r>
      <w:r w:rsidR="005D61EE" w:rsidRPr="00CE2D78">
        <w:rPr>
          <w:rFonts w:ascii="Elior Light" w:hAnsi="Elior Light"/>
          <w:color w:val="585D62"/>
          <w:sz w:val="24"/>
          <w:szCs w:val="24"/>
        </w:rPr>
        <w:t xml:space="preserve"> </w:t>
      </w:r>
    </w:p>
    <w:p w14:paraId="20892FCA" w14:textId="77777777" w:rsidP="00145A90" w:rsidR="00FA6206" w:rsidRDefault="00FA6206" w:rsidRPr="00CE2D78">
      <w:pPr>
        <w:spacing w:after="0"/>
        <w:rPr>
          <w:rFonts w:ascii="Elior Light" w:hAnsi="Elior Light"/>
          <w:color w:val="585D62"/>
          <w:sz w:val="24"/>
          <w:szCs w:val="24"/>
        </w:rPr>
      </w:pPr>
    </w:p>
    <w:p w14:paraId="24820F80" w14:textId="56A78584" w:rsidP="00145A90" w:rsidR="005D61EE" w:rsidRDefault="005D61EE" w:rsidRPr="00CE2D78">
      <w:pPr>
        <w:spacing w:after="0"/>
        <w:rPr>
          <w:rFonts w:ascii="Elior Light" w:hAnsi="Elior Light"/>
          <w:color w:val="585D62"/>
          <w:sz w:val="24"/>
          <w:szCs w:val="24"/>
        </w:rPr>
      </w:pPr>
    </w:p>
    <w:p w14:paraId="435CA6B1" w14:textId="77777777" w:rsidP="00145A90" w:rsidR="005D61EE" w:rsidRDefault="005D61EE" w:rsidRPr="00CE2D78">
      <w:pPr>
        <w:spacing w:after="0"/>
        <w:rPr>
          <w:rFonts w:ascii="Elior Light" w:hAnsi="Elior Light"/>
          <w:color w:val="585D62"/>
          <w:sz w:val="24"/>
          <w:szCs w:val="24"/>
        </w:rPr>
      </w:pPr>
    </w:p>
    <w:p w14:paraId="23BF607F" w14:textId="77777777" w:rsidP="00145A90" w:rsidR="000B1E15" w:rsidRDefault="000B1E15" w:rsidRPr="00105C2C">
      <w:pPr>
        <w:spacing w:after="0"/>
        <w:rPr>
          <w:rFonts w:ascii="Elior Light" w:hAnsi="Elior Light"/>
          <w:sz w:val="24"/>
          <w:szCs w:val="24"/>
        </w:rPr>
      </w:pPr>
    </w:p>
    <w:p w14:paraId="3E5397E5" w14:textId="77777777" w:rsidP="00145A90" w:rsidR="005D61EE" w:rsidRDefault="005D61EE" w:rsidRPr="00105C2C">
      <w:pPr>
        <w:rPr>
          <w:rFonts w:ascii="Elior Medium" w:hAnsi="Elior Medium"/>
          <w:sz w:val="28"/>
          <w:szCs w:val="24"/>
        </w:rPr>
      </w:pPr>
      <w:r w:rsidRPr="00105C2C">
        <w:rPr>
          <w:rFonts w:ascii="Elior Medium" w:hAnsi="Elior Medium"/>
          <w:sz w:val="28"/>
          <w:szCs w:val="24"/>
        </w:rPr>
        <w:br w:type="page"/>
      </w:r>
    </w:p>
    <w:p w14:paraId="6A076347" w14:textId="7A64B117" w:rsidP="006C659E" w:rsidR="00791B57" w:rsidRDefault="00791B57" w:rsidRPr="00105C2C">
      <w:pPr>
        <w:pStyle w:val="Titre1"/>
      </w:pPr>
      <w:bookmarkStart w:id="50" w:name="_Toc533078540"/>
      <w:r w:rsidRPr="00105C2C">
        <w:lastRenderedPageBreak/>
        <w:t>LE COMPTE-EPARGNE TEMPS</w:t>
      </w:r>
      <w:bookmarkEnd w:id="50"/>
    </w:p>
    <w:p w14:paraId="3878953A" w14:textId="77777777" w:rsidP="00145A90" w:rsidR="00791B57" w:rsidRDefault="00791B57" w:rsidRPr="00105C2C">
      <w:pPr>
        <w:spacing w:after="0"/>
        <w:rPr>
          <w:rFonts w:ascii="Elior Light" w:cs="Arial" w:eastAsia="Times New Roman" w:hAnsi="Elior Light"/>
          <w:sz w:val="24"/>
          <w:szCs w:val="24"/>
        </w:rPr>
      </w:pPr>
    </w:p>
    <w:p w14:paraId="0A26AA79" w14:textId="6FEE002F" w:rsidP="00145A90" w:rsidR="00CA4121" w:rsidRDefault="007B17DA" w:rsidRPr="00CE2D78">
      <w:pPr>
        <w:spacing w:after="0"/>
        <w:jc w:val="both"/>
        <w:rPr>
          <w:rFonts w:ascii="Elior Light" w:hAnsi="Elior Light"/>
          <w:color w:val="585D62"/>
          <w:sz w:val="24"/>
          <w:szCs w:val="24"/>
        </w:rPr>
      </w:pPr>
      <w:r w:rsidRPr="00CE2D78">
        <w:rPr>
          <w:rFonts w:ascii="Elior Light" w:hAnsi="Elior Light"/>
          <w:color w:val="585D62"/>
          <w:sz w:val="24"/>
          <w:szCs w:val="24"/>
        </w:rPr>
        <w:t>Pour rappel, d</w:t>
      </w:r>
      <w:r w:rsidR="00CA4121" w:rsidRPr="00CE2D78">
        <w:rPr>
          <w:rFonts w:ascii="Elior Light" w:hAnsi="Elior Light"/>
          <w:color w:val="585D62"/>
          <w:sz w:val="24"/>
          <w:szCs w:val="24"/>
        </w:rPr>
        <w:t xml:space="preserve">ans le cadre </w:t>
      </w:r>
      <w:r w:rsidR="005D61EE" w:rsidRPr="00CE2D78">
        <w:rPr>
          <w:rFonts w:ascii="Elior Light" w:hAnsi="Elior Light"/>
          <w:color w:val="585D62"/>
          <w:sz w:val="24"/>
          <w:szCs w:val="24"/>
        </w:rPr>
        <w:t xml:space="preserve">de la création de la société Areas Services </w:t>
      </w:r>
      <w:r w:rsidR="00CA4121" w:rsidRPr="00CE2D78">
        <w:rPr>
          <w:rFonts w:ascii="Elior Light" w:hAnsi="Elior Light"/>
          <w:color w:val="585D62"/>
          <w:sz w:val="24"/>
          <w:szCs w:val="24"/>
        </w:rPr>
        <w:t>au 1</w:t>
      </w:r>
      <w:r w:rsidR="00CA4121" w:rsidRPr="00CE2D78">
        <w:rPr>
          <w:rFonts w:ascii="Elior Light" w:hAnsi="Elior Light"/>
          <w:color w:val="585D62"/>
          <w:sz w:val="24"/>
          <w:szCs w:val="24"/>
          <w:vertAlign w:val="superscript"/>
        </w:rPr>
        <w:t>er</w:t>
      </w:r>
      <w:r w:rsidR="005D61EE" w:rsidRPr="00CE2D78">
        <w:rPr>
          <w:rFonts w:ascii="Elior Light" w:hAnsi="Elior Light"/>
          <w:color w:val="585D62"/>
          <w:sz w:val="24"/>
          <w:szCs w:val="24"/>
        </w:rPr>
        <w:t xml:space="preserve"> </w:t>
      </w:r>
      <w:r w:rsidR="00CA4121" w:rsidRPr="00CE2D78">
        <w:rPr>
          <w:rFonts w:ascii="Elior Light" w:hAnsi="Elior Light"/>
          <w:color w:val="585D62"/>
          <w:sz w:val="24"/>
          <w:szCs w:val="24"/>
        </w:rPr>
        <w:t xml:space="preserve">juin 2017 et suite au transfert des salariés de la société HRC, la Direction </w:t>
      </w:r>
      <w:r w:rsidR="00380332" w:rsidRPr="00CE2D78">
        <w:rPr>
          <w:rFonts w:ascii="Elior Light" w:hAnsi="Elior Light"/>
          <w:color w:val="585D62"/>
          <w:sz w:val="24"/>
          <w:szCs w:val="24"/>
        </w:rPr>
        <w:t>a décidé</w:t>
      </w:r>
      <w:r w:rsidR="00CA4121" w:rsidRPr="00CE2D78">
        <w:rPr>
          <w:rFonts w:ascii="Elior Light" w:hAnsi="Elior Light"/>
          <w:color w:val="585D62"/>
          <w:sz w:val="24"/>
          <w:szCs w:val="24"/>
        </w:rPr>
        <w:t xml:space="preserve"> de maintenir le dispositif relatif au compte épargne-temps (CET) applicable au sein de la société HRC </w:t>
      </w:r>
      <w:r w:rsidR="008504B4" w:rsidRPr="00CE2D78">
        <w:rPr>
          <w:rFonts w:ascii="Elior Light" w:hAnsi="Elior Light"/>
          <w:color w:val="585D62"/>
          <w:sz w:val="24"/>
          <w:szCs w:val="24"/>
        </w:rPr>
        <w:t xml:space="preserve">à travers des mesures transitoires. </w:t>
      </w:r>
    </w:p>
    <w:p w14:paraId="08669749" w14:textId="77777777" w:rsidP="00145A90" w:rsidR="00CA4121" w:rsidRDefault="00CA4121" w:rsidRPr="00CE2D78">
      <w:pPr>
        <w:pStyle w:val="Sansinterligne"/>
        <w:spacing w:line="259" w:lineRule="auto"/>
        <w:jc w:val="both"/>
        <w:rPr>
          <w:rFonts w:ascii="Elior Light" w:hAnsi="Elior Light"/>
          <w:color w:val="585D62"/>
          <w:sz w:val="24"/>
          <w:szCs w:val="24"/>
        </w:rPr>
      </w:pPr>
    </w:p>
    <w:p w14:paraId="7672923E" w14:textId="424DB212" w:rsidP="00145A90" w:rsidR="00CA4121" w:rsidRDefault="00CA4121" w:rsidRPr="00CE2D78">
      <w:pPr>
        <w:pStyle w:val="Default"/>
        <w:spacing w:line="259" w:lineRule="auto"/>
        <w:jc w:val="both"/>
        <w:rPr>
          <w:rFonts w:ascii="Elior Light" w:cstheme="minorBidi" w:eastAsiaTheme="minorHAnsi" w:hAnsi="Elior Light"/>
          <w:color w:val="585D62"/>
          <w:lang w:eastAsia="en-US"/>
        </w:rPr>
      </w:pPr>
      <w:r w:rsidRPr="00CE2D78">
        <w:rPr>
          <w:rFonts w:ascii="Elior Light" w:cstheme="minorBidi" w:eastAsiaTheme="minorHAnsi" w:hAnsi="Elior Light"/>
          <w:color w:val="585D62"/>
          <w:lang w:eastAsia="en-US"/>
        </w:rPr>
        <w:t>Pour rappel, le compte épargne-temps (CET) permet au salarié d’épargner des temps de repos et s’inscrit ainsi comme un outil de gestion des congés dans une perspective à moyen ou long</w:t>
      </w:r>
      <w:r w:rsidR="005D61EE" w:rsidRPr="00CE2D78">
        <w:rPr>
          <w:rFonts w:ascii="Elior Light" w:cstheme="minorBidi" w:eastAsiaTheme="minorHAnsi" w:hAnsi="Elior Light"/>
          <w:color w:val="585D62"/>
          <w:lang w:eastAsia="en-US"/>
        </w:rPr>
        <w:t xml:space="preserve"> terme, permettant de disposer </w:t>
      </w:r>
      <w:r w:rsidRPr="00CE2D78">
        <w:rPr>
          <w:rFonts w:ascii="Elior Light" w:cstheme="minorBidi" w:eastAsiaTheme="minorHAnsi" w:hAnsi="Elior Light"/>
          <w:color w:val="585D62"/>
          <w:lang w:eastAsia="en-US"/>
        </w:rPr>
        <w:t xml:space="preserve">d’un capital temps, afin, par exemple, de réaliser un projet personnel, d’engager une action de formation, ou d’avancer la fin de sa carrière professionnelle. </w:t>
      </w:r>
    </w:p>
    <w:p w14:paraId="4321EABB" w14:textId="77777777" w:rsidP="00145A90" w:rsidR="00CA4121" w:rsidRDefault="00CA4121" w:rsidRPr="00CE2D78">
      <w:pPr>
        <w:pStyle w:val="Sansinterligne"/>
        <w:spacing w:line="259" w:lineRule="auto"/>
        <w:jc w:val="both"/>
        <w:rPr>
          <w:rFonts w:ascii="Elior Light" w:hAnsi="Elior Light"/>
          <w:color w:val="585D62"/>
          <w:sz w:val="24"/>
          <w:szCs w:val="24"/>
        </w:rPr>
      </w:pPr>
    </w:p>
    <w:p w14:paraId="5120195D" w14:textId="77777777" w:rsidP="00145A90" w:rsidR="000B55D9" w:rsidRDefault="000B55D9" w:rsidRPr="00CE2D78">
      <w:pPr>
        <w:pStyle w:val="Sansinterligne"/>
        <w:spacing w:line="259" w:lineRule="auto"/>
        <w:jc w:val="both"/>
        <w:rPr>
          <w:rFonts w:ascii="Elior Light" w:hAnsi="Elior Light"/>
          <w:color w:val="585D62"/>
          <w:sz w:val="24"/>
          <w:szCs w:val="24"/>
        </w:rPr>
      </w:pPr>
      <w:r w:rsidRPr="00CE2D78">
        <w:rPr>
          <w:rFonts w:ascii="Elior Light" w:hAnsi="Elior Light"/>
          <w:color w:val="585D62"/>
          <w:sz w:val="24"/>
          <w:szCs w:val="24"/>
        </w:rPr>
        <w:t>Le compte épargne-temps (</w:t>
      </w:r>
      <w:proofErr w:type="gramStart"/>
      <w:r w:rsidRPr="00CE2D78">
        <w:rPr>
          <w:rFonts w:ascii="Elior Light" w:hAnsi="Elior Light"/>
          <w:color w:val="585D62"/>
          <w:sz w:val="24"/>
          <w:szCs w:val="24"/>
        </w:rPr>
        <w:t>CET</w:t>
      </w:r>
      <w:proofErr w:type="gramEnd"/>
      <w:r w:rsidRPr="00CE2D78">
        <w:rPr>
          <w:rFonts w:ascii="Elior Light" w:hAnsi="Elior Light"/>
          <w:color w:val="585D62"/>
          <w:sz w:val="24"/>
          <w:szCs w:val="24"/>
        </w:rPr>
        <w:t>) est utilisé et clos dans les conditions prévues par le présent dispositif qui se substitue aux dispositions transitoires relatives au compte épargne-temps.</w:t>
      </w:r>
    </w:p>
    <w:p w14:paraId="5779E870" w14:textId="77777777" w:rsidP="00145A90" w:rsidR="000B55D9" w:rsidRDefault="000B55D9" w:rsidRPr="00CE2D78">
      <w:pPr>
        <w:pStyle w:val="Sansinterligne"/>
        <w:spacing w:line="259" w:lineRule="auto"/>
        <w:jc w:val="both"/>
        <w:rPr>
          <w:rFonts w:ascii="Elior Light" w:hAnsi="Elior Light"/>
          <w:color w:val="585D62"/>
          <w:sz w:val="24"/>
          <w:szCs w:val="24"/>
        </w:rPr>
      </w:pPr>
    </w:p>
    <w:p w14:paraId="0736E4B3" w14:textId="5835213D" w:rsidP="00145A90" w:rsidR="00CA4121" w:rsidRDefault="00CA4121" w:rsidRPr="00CE2D78">
      <w:pPr>
        <w:pStyle w:val="Sansinterligne"/>
        <w:spacing w:line="259" w:lineRule="auto"/>
        <w:jc w:val="both"/>
        <w:rPr>
          <w:rFonts w:ascii="Elior Light" w:hAnsi="Elior Light"/>
          <w:color w:val="585D62"/>
          <w:sz w:val="24"/>
          <w:szCs w:val="24"/>
        </w:rPr>
      </w:pPr>
      <w:r w:rsidRPr="00CE2D78">
        <w:rPr>
          <w:rFonts w:ascii="Elior Light" w:hAnsi="Elior Light"/>
          <w:color w:val="585D62"/>
          <w:sz w:val="24"/>
          <w:szCs w:val="24"/>
        </w:rPr>
        <w:t>Il est précisé que la mise en place de ce dispositif s’inscrit dans une volonté de permettre aux salariés un équilibre entre activité professionnelle et repos, dans un cadre réglementé.</w:t>
      </w:r>
      <w:r w:rsidR="005D61EE" w:rsidRPr="00CE2D78">
        <w:rPr>
          <w:rFonts w:ascii="Elior Light" w:hAnsi="Elior Light"/>
          <w:color w:val="585D62"/>
          <w:sz w:val="24"/>
          <w:szCs w:val="24"/>
        </w:rPr>
        <w:t xml:space="preserve"> Les parties réaffirment leur attachement à la prise des congés qui permet le repos des salariés nécessaire à la préservation de leur santé physique et mentale.</w:t>
      </w:r>
    </w:p>
    <w:p w14:paraId="605FD9D8" w14:textId="77777777" w:rsidP="00145A90" w:rsidR="000B55D9" w:rsidRDefault="000B55D9" w:rsidRPr="00CE2D78">
      <w:pPr>
        <w:pStyle w:val="Sansinterligne"/>
        <w:spacing w:line="259" w:lineRule="auto"/>
        <w:jc w:val="both"/>
        <w:rPr>
          <w:rFonts w:ascii="Elior Light" w:hAnsi="Elior Light"/>
          <w:color w:val="585D62"/>
          <w:sz w:val="24"/>
          <w:szCs w:val="24"/>
        </w:rPr>
      </w:pPr>
    </w:p>
    <w:p w14:paraId="256C2E0C" w14:textId="21E98304" w:rsidP="00145A90" w:rsidR="000B55D9" w:rsidRDefault="000B55D9" w:rsidRPr="00CE2D78">
      <w:pPr>
        <w:pStyle w:val="Sansinterligne"/>
        <w:spacing w:line="259" w:lineRule="auto"/>
        <w:jc w:val="both"/>
        <w:rPr>
          <w:rFonts w:ascii="Elior Light" w:hAnsi="Elior Light"/>
          <w:color w:val="585D62"/>
          <w:sz w:val="24"/>
          <w:szCs w:val="24"/>
        </w:rPr>
      </w:pPr>
      <w:r w:rsidRPr="00CE2D78">
        <w:rPr>
          <w:rFonts w:ascii="Elior Light" w:hAnsi="Elior Light"/>
          <w:color w:val="585D62"/>
          <w:sz w:val="24"/>
          <w:szCs w:val="24"/>
        </w:rPr>
        <w:t xml:space="preserve">Dans ce cadre, le CET ne doit pas avoir pour objet ou pour effet d’encourager les salariés à ne pas prendre leur congés payés et/ou jour de repos. C’est pourquoi les parties ont convenu d’engager dans les 3 ans une négociation relative à la mise en place d’un plan d’épargne pour la retraite collectif (PERCO). A cette occasion, le </w:t>
      </w:r>
      <w:proofErr w:type="gramStart"/>
      <w:r w:rsidRPr="00CE2D78">
        <w:rPr>
          <w:rFonts w:ascii="Elior Light" w:hAnsi="Elior Light"/>
          <w:color w:val="585D62"/>
          <w:sz w:val="24"/>
          <w:szCs w:val="24"/>
        </w:rPr>
        <w:t>CET</w:t>
      </w:r>
      <w:proofErr w:type="gramEnd"/>
      <w:r w:rsidRPr="00CE2D78">
        <w:rPr>
          <w:rFonts w:ascii="Elior Light" w:hAnsi="Elior Light"/>
          <w:color w:val="585D62"/>
          <w:sz w:val="24"/>
          <w:szCs w:val="24"/>
        </w:rPr>
        <w:t xml:space="preserve"> tel que défini dans le présent accord pourrait être amené à évoluer.</w:t>
      </w:r>
    </w:p>
    <w:p w14:paraId="5FF0558E" w14:textId="77777777" w:rsidP="00145A90" w:rsidR="00CA4121" w:rsidRDefault="00CA4121" w:rsidRPr="00105C2C">
      <w:pPr>
        <w:pStyle w:val="Sansinterligne"/>
        <w:spacing w:line="259" w:lineRule="auto"/>
        <w:jc w:val="both"/>
        <w:rPr>
          <w:rFonts w:ascii="Elior Light" w:hAnsi="Elior Light"/>
          <w:sz w:val="24"/>
          <w:szCs w:val="24"/>
        </w:rPr>
      </w:pPr>
    </w:p>
    <w:p w14:paraId="70AB05C5" w14:textId="77777777" w:rsidP="00145A90" w:rsidR="008504B4" w:rsidRDefault="008504B4" w:rsidRPr="00105C2C">
      <w:pPr>
        <w:spacing w:after="0"/>
        <w:jc w:val="both"/>
        <w:rPr>
          <w:rFonts w:ascii="Elior Light" w:hAnsi="Elior Light"/>
          <w:sz w:val="24"/>
          <w:szCs w:val="24"/>
        </w:rPr>
      </w:pPr>
    </w:p>
    <w:p w14:paraId="473A1ABD" w14:textId="2CB20272" w:rsidP="00C46628" w:rsidR="00CA4121" w:rsidRDefault="00CA4121" w:rsidRPr="00105C2C">
      <w:pPr>
        <w:pStyle w:val="Titre2"/>
      </w:pPr>
      <w:bookmarkStart w:id="51" w:name="_Toc533078541"/>
      <w:r w:rsidRPr="00CE2D78">
        <w:t>BENEFICIAIRES</w:t>
      </w:r>
      <w:bookmarkEnd w:id="51"/>
    </w:p>
    <w:p w14:paraId="0868A167" w14:textId="77777777" w:rsidP="00145A90" w:rsidR="00E17DB6" w:rsidRDefault="00E17DB6" w:rsidRPr="00105C2C">
      <w:pPr>
        <w:spacing w:after="0"/>
        <w:jc w:val="both"/>
        <w:rPr>
          <w:rFonts w:ascii="Elior Medium" w:hAnsi="Elior Medium"/>
          <w:sz w:val="24"/>
          <w:szCs w:val="24"/>
        </w:rPr>
      </w:pPr>
    </w:p>
    <w:p w14:paraId="4BA73A9B" w14:textId="22564ED8" w:rsidP="00145A90" w:rsidR="00CA4121" w:rsidRDefault="00CA4121" w:rsidRPr="00CE2D78">
      <w:pPr>
        <w:pStyle w:val="Sansinterligne"/>
        <w:spacing w:line="259" w:lineRule="auto"/>
        <w:jc w:val="both"/>
        <w:rPr>
          <w:rFonts w:ascii="Elior Light" w:hAnsi="Elior Light"/>
          <w:color w:val="585D62"/>
          <w:sz w:val="24"/>
          <w:szCs w:val="24"/>
        </w:rPr>
      </w:pPr>
      <w:r w:rsidRPr="00CE2D78">
        <w:rPr>
          <w:rFonts w:ascii="Elior Light" w:hAnsi="Elior Light"/>
          <w:color w:val="585D62"/>
          <w:sz w:val="24"/>
          <w:szCs w:val="24"/>
        </w:rPr>
        <w:t xml:space="preserve">Tout salarié de la société </w:t>
      </w:r>
      <w:r w:rsidR="00BE2A6B" w:rsidRPr="00CE2D78">
        <w:rPr>
          <w:rFonts w:ascii="Elior Light" w:hAnsi="Elior Light"/>
          <w:color w:val="585D62"/>
          <w:sz w:val="24"/>
          <w:szCs w:val="24"/>
        </w:rPr>
        <w:t>AREAS SERVICES</w:t>
      </w:r>
      <w:r w:rsidRPr="00CE2D78">
        <w:rPr>
          <w:rFonts w:ascii="Elior Light" w:hAnsi="Elior Light"/>
          <w:color w:val="585D62"/>
          <w:sz w:val="24"/>
          <w:szCs w:val="24"/>
        </w:rPr>
        <w:t xml:space="preserve"> en contrat à durée indéterminée dont l’ancienneté est d’au minimum d’une année continue à la date de </w:t>
      </w:r>
      <w:r w:rsidR="00BE2A6B" w:rsidRPr="00CE2D78">
        <w:rPr>
          <w:rFonts w:ascii="Elior Light" w:hAnsi="Elior Light"/>
          <w:color w:val="585D62"/>
          <w:sz w:val="24"/>
          <w:szCs w:val="24"/>
        </w:rPr>
        <w:t>1</w:t>
      </w:r>
      <w:r w:rsidR="00BE2A6B" w:rsidRPr="00CE2D78">
        <w:rPr>
          <w:rFonts w:ascii="Elior Light" w:hAnsi="Elior Light"/>
          <w:color w:val="585D62"/>
          <w:sz w:val="24"/>
          <w:szCs w:val="24"/>
          <w:vertAlign w:val="superscript"/>
        </w:rPr>
        <w:t>ère</w:t>
      </w:r>
      <w:r w:rsidR="00BE2A6B" w:rsidRPr="00CE2D78">
        <w:rPr>
          <w:rFonts w:ascii="Elior Light" w:hAnsi="Elior Light"/>
          <w:color w:val="585D62"/>
          <w:sz w:val="24"/>
          <w:szCs w:val="24"/>
        </w:rPr>
        <w:t xml:space="preserve"> alimentation du CET</w:t>
      </w:r>
      <w:r w:rsidRPr="00CE2D78">
        <w:rPr>
          <w:rFonts w:ascii="Elior Light" w:hAnsi="Elior Light"/>
          <w:color w:val="585D62"/>
          <w:sz w:val="24"/>
          <w:szCs w:val="24"/>
        </w:rPr>
        <w:t>,  peut demander l’ouverture d’un compte-épargne temps, sous réserve de pouvoir y affecter un capital temps, selon les conditions définies ci-après.</w:t>
      </w:r>
    </w:p>
    <w:p w14:paraId="698024A6" w14:textId="77777777" w:rsidP="00145A90" w:rsidR="00CA4121" w:rsidRDefault="00CA4121" w:rsidRPr="00105C2C">
      <w:pPr>
        <w:spacing w:after="0"/>
        <w:jc w:val="both"/>
        <w:rPr>
          <w:rFonts w:ascii="Elior Light" w:hAnsi="Elior Light"/>
          <w:sz w:val="24"/>
          <w:szCs w:val="24"/>
        </w:rPr>
      </w:pPr>
    </w:p>
    <w:p w14:paraId="740AD40F" w14:textId="77777777" w:rsidP="00145A90" w:rsidR="00CA4121" w:rsidRDefault="00CA4121" w:rsidRPr="00105C2C">
      <w:pPr>
        <w:spacing w:after="0"/>
        <w:jc w:val="both"/>
        <w:rPr>
          <w:rFonts w:ascii="Elior Light" w:hAnsi="Elior Light"/>
          <w:sz w:val="24"/>
          <w:szCs w:val="24"/>
        </w:rPr>
      </w:pPr>
    </w:p>
    <w:p w14:paraId="5E7648E5" w14:textId="0BB1EFE4" w:rsidP="00C46628" w:rsidR="00CA4121" w:rsidRDefault="00CA4121" w:rsidRPr="00105C2C">
      <w:pPr>
        <w:pStyle w:val="Titre2"/>
      </w:pPr>
      <w:bookmarkStart w:id="52" w:name="_Toc533078542"/>
      <w:r w:rsidRPr="00105C2C">
        <w:t>PRINCIPE D’OUVERTURE ET D’ALIMENTATION DU COMPTE</w:t>
      </w:r>
      <w:bookmarkEnd w:id="52"/>
    </w:p>
    <w:p w14:paraId="3104AC1C" w14:textId="77777777" w:rsidP="00145A90" w:rsidR="00E17DB6" w:rsidRDefault="00E17DB6" w:rsidRPr="00105C2C">
      <w:pPr>
        <w:spacing w:after="0"/>
        <w:jc w:val="both"/>
        <w:rPr>
          <w:rFonts w:ascii="Elior Medium" w:cs="Arial" w:hAnsi="Elior Medium"/>
          <w:sz w:val="24"/>
          <w:szCs w:val="24"/>
        </w:rPr>
      </w:pPr>
    </w:p>
    <w:p w14:paraId="347ECA37" w14:textId="463393EE" w:rsidP="00145A90" w:rsidR="00CA4121" w:rsidRDefault="00CA4121" w:rsidRPr="00CE2D78">
      <w:pPr>
        <w:spacing w:after="0"/>
        <w:jc w:val="both"/>
        <w:rPr>
          <w:rFonts w:ascii="Elior Light" w:hAnsi="Elior Light"/>
          <w:color w:val="585D62"/>
          <w:sz w:val="24"/>
          <w:szCs w:val="24"/>
        </w:rPr>
      </w:pPr>
      <w:r w:rsidRPr="00CE2D78">
        <w:rPr>
          <w:rFonts w:ascii="Elior Light" w:hAnsi="Elior Light"/>
          <w:color w:val="585D62"/>
          <w:sz w:val="24"/>
          <w:szCs w:val="24"/>
        </w:rPr>
        <w:t>Tout salarié remplissant la condition d’ancienneté prévue à l’article 1</w:t>
      </w:r>
      <w:r w:rsidR="00BE2A6B" w:rsidRPr="00CE2D78">
        <w:rPr>
          <w:rFonts w:ascii="Elior Light" w:hAnsi="Elior Light"/>
          <w:color w:val="585D62"/>
          <w:sz w:val="24"/>
          <w:szCs w:val="24"/>
        </w:rPr>
        <w:t xml:space="preserve"> du présent chapitre</w:t>
      </w:r>
      <w:r w:rsidRPr="00CE2D78">
        <w:rPr>
          <w:rFonts w:ascii="Elior Light" w:hAnsi="Elior Light"/>
          <w:color w:val="585D62"/>
          <w:sz w:val="24"/>
          <w:szCs w:val="24"/>
        </w:rPr>
        <w:t xml:space="preserve"> peut demander l’ouverture d’un compte épargne-temps, sous réserve de pouvoir y affecter au moins l’équivalent en temps d’une journée de travail, sur la base de son horaire </w:t>
      </w:r>
      <w:r w:rsidR="000B55D9" w:rsidRPr="00CE2D78">
        <w:rPr>
          <w:rFonts w:ascii="Elior Light" w:hAnsi="Elior Light"/>
          <w:color w:val="585D62"/>
          <w:sz w:val="24"/>
          <w:szCs w:val="24"/>
        </w:rPr>
        <w:t>contractuel</w:t>
      </w:r>
      <w:r w:rsidRPr="00CE2D78">
        <w:rPr>
          <w:rFonts w:ascii="Elior Light" w:hAnsi="Elior Light"/>
          <w:color w:val="585D62"/>
          <w:sz w:val="24"/>
          <w:szCs w:val="24"/>
        </w:rPr>
        <w:t>.</w:t>
      </w:r>
    </w:p>
    <w:p w14:paraId="1B4B87C8" w14:textId="77777777" w:rsidP="00145A90" w:rsidR="00E17DB6" w:rsidRDefault="00E17DB6" w:rsidRPr="00CE2D78">
      <w:pPr>
        <w:spacing w:after="0"/>
        <w:jc w:val="both"/>
        <w:rPr>
          <w:rFonts w:ascii="Elior Light" w:hAnsi="Elior Light"/>
          <w:color w:val="585D62"/>
          <w:sz w:val="24"/>
          <w:szCs w:val="24"/>
        </w:rPr>
      </w:pPr>
    </w:p>
    <w:p w14:paraId="17C0EF13" w14:textId="641B84A4" w:rsidP="00145A90" w:rsidR="00CA4121" w:rsidRDefault="00CA4121"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L’alimentation du compte épargne-temps est individuelle et volontaire, et résulte d’une demande écrite, irrévocable du salarié, adressée au service des Ressources humaines. </w:t>
      </w:r>
    </w:p>
    <w:p w14:paraId="5FA05D94" w14:textId="77777777" w:rsidP="00145A90" w:rsidR="00CA4121" w:rsidRDefault="00CA4121" w:rsidRPr="00105C2C">
      <w:pPr>
        <w:spacing w:after="0"/>
        <w:jc w:val="both"/>
        <w:rPr>
          <w:rFonts w:ascii="Elior Light" w:hAnsi="Elior Light"/>
          <w:sz w:val="24"/>
          <w:szCs w:val="24"/>
        </w:rPr>
      </w:pPr>
    </w:p>
    <w:p w14:paraId="3BA4B12D" w14:textId="77777777" w:rsidP="00145A90" w:rsidR="00E17DB6" w:rsidRDefault="00E17DB6" w:rsidRPr="00105C2C">
      <w:pPr>
        <w:spacing w:after="0"/>
        <w:jc w:val="both"/>
        <w:rPr>
          <w:rFonts w:ascii="Elior Light" w:hAnsi="Elior Light"/>
          <w:sz w:val="24"/>
          <w:szCs w:val="24"/>
        </w:rPr>
      </w:pPr>
    </w:p>
    <w:p w14:paraId="2632E104" w14:textId="13B777BD" w:rsidP="00C46628" w:rsidR="00CA4121" w:rsidRDefault="00CE2D78" w:rsidRPr="00105C2C">
      <w:pPr>
        <w:pStyle w:val="Titre3"/>
      </w:pPr>
      <w:bookmarkStart w:id="53" w:name="_Toc533078543"/>
      <w:r w:rsidRPr="00CE2D78">
        <w:t>Alimentation</w:t>
      </w:r>
      <w:r>
        <w:t xml:space="preserve"> du cet</w:t>
      </w:r>
      <w:r w:rsidR="00CA4121" w:rsidRPr="00105C2C">
        <w:t xml:space="preserve"> en temps</w:t>
      </w:r>
      <w:bookmarkEnd w:id="53"/>
      <w:r w:rsidR="00CA4121" w:rsidRPr="00105C2C">
        <w:t xml:space="preserve"> </w:t>
      </w:r>
    </w:p>
    <w:p w14:paraId="4E2E0308" w14:textId="7F3C32FC" w:rsidP="00145A90" w:rsidR="00CA4121" w:rsidRDefault="00CA4121" w:rsidRPr="00CE2D78">
      <w:pPr>
        <w:spacing w:after="0"/>
        <w:jc w:val="both"/>
        <w:rPr>
          <w:rFonts w:ascii="Elior Light" w:hAnsi="Elior Light"/>
          <w:color w:val="585D62"/>
          <w:sz w:val="24"/>
          <w:szCs w:val="24"/>
        </w:rPr>
      </w:pPr>
      <w:r w:rsidRPr="00CE2D78">
        <w:rPr>
          <w:rFonts w:ascii="Elior Light" w:hAnsi="Elior Light"/>
          <w:color w:val="585D62"/>
          <w:sz w:val="24"/>
          <w:szCs w:val="24"/>
        </w:rPr>
        <w:t>Peuvent ainsi être affectés sur le CET</w:t>
      </w:r>
      <w:r w:rsidR="007D1621" w:rsidRPr="00CE2D78">
        <w:rPr>
          <w:rFonts w:ascii="Elior Light" w:hAnsi="Elior Light"/>
          <w:color w:val="585D62"/>
          <w:sz w:val="24"/>
          <w:szCs w:val="24"/>
        </w:rPr>
        <w:t>, dans la limite de 6 jours par année civile</w:t>
      </w:r>
      <w:r w:rsidRPr="00CE2D78">
        <w:rPr>
          <w:rFonts w:ascii="Elior Light" w:hAnsi="Elior Light"/>
          <w:color w:val="585D62"/>
          <w:sz w:val="24"/>
          <w:szCs w:val="24"/>
        </w:rPr>
        <w:t> :</w:t>
      </w:r>
    </w:p>
    <w:p w14:paraId="4102A326" w14:textId="67F28AFC" w:rsidP="00C46628" w:rsidR="000B55D9" w:rsidRDefault="00CA4121" w:rsidRPr="00CE2D78">
      <w:pPr>
        <w:pStyle w:val="Paragraphedeliste"/>
        <w:numPr>
          <w:ilvl w:val="0"/>
          <w:numId w:val="1"/>
        </w:numPr>
        <w:shd w:color="auto" w:fill="FFFFFF" w:val="clear"/>
        <w:spacing w:after="0"/>
        <w:contextualSpacing w:val="0"/>
        <w:jc w:val="both"/>
        <w:rPr>
          <w:rFonts w:ascii="Elior Light" w:hAnsi="Elior Light"/>
          <w:color w:val="585D62"/>
        </w:rPr>
      </w:pPr>
      <w:r w:rsidRPr="00CE2D78">
        <w:rPr>
          <w:rFonts w:ascii="Elior Light" w:hAnsi="Elior Light"/>
          <w:color w:val="585D62"/>
          <w:sz w:val="24"/>
          <w:szCs w:val="24"/>
        </w:rPr>
        <w:t xml:space="preserve">Les JRTT </w:t>
      </w:r>
      <w:r w:rsidR="007D1621" w:rsidRPr="00CE2D78">
        <w:rPr>
          <w:rFonts w:ascii="Elior Light" w:hAnsi="Elior Light"/>
          <w:color w:val="585D62"/>
          <w:sz w:val="24"/>
          <w:szCs w:val="24"/>
        </w:rPr>
        <w:t>et JRF acquis</w:t>
      </w:r>
      <w:r w:rsidRPr="00CE2D78">
        <w:rPr>
          <w:rFonts w:ascii="Elior Light" w:hAnsi="Elior Light"/>
          <w:color w:val="585D62"/>
          <w:sz w:val="24"/>
          <w:szCs w:val="24"/>
        </w:rPr>
        <w:t xml:space="preserve"> par un salarié</w:t>
      </w:r>
      <w:r w:rsidR="007D1621" w:rsidRPr="00CE2D78">
        <w:rPr>
          <w:rFonts w:ascii="Elior Light" w:hAnsi="Elior Light"/>
          <w:color w:val="585D62"/>
          <w:sz w:val="24"/>
          <w:szCs w:val="24"/>
        </w:rPr>
        <w:t> ;</w:t>
      </w:r>
    </w:p>
    <w:p w14:paraId="5FFB5534" w14:textId="4FC51287" w:rsidP="00C46628" w:rsidR="00095BF9" w:rsidRDefault="00E17DB6" w:rsidRPr="00CE2D78">
      <w:pPr>
        <w:pStyle w:val="NormalWeb"/>
        <w:numPr>
          <w:ilvl w:val="0"/>
          <w:numId w:val="1"/>
        </w:numPr>
        <w:shd w:color="auto" w:fill="FFFFFF" w:val="clear"/>
        <w:spacing w:after="0" w:afterAutospacing="0" w:before="0" w:beforeAutospacing="0" w:line="259" w:lineRule="auto"/>
        <w:jc w:val="both"/>
        <w:rPr>
          <w:rFonts w:ascii="Elior Light" w:cstheme="minorBidi" w:eastAsiaTheme="minorHAnsi" w:hAnsi="Elior Light"/>
          <w:color w:val="585D62"/>
          <w:lang w:eastAsia="en-US"/>
        </w:rPr>
      </w:pPr>
      <w:r w:rsidRPr="00CE2D78">
        <w:rPr>
          <w:rFonts w:ascii="Elior Light" w:cstheme="minorBidi" w:eastAsiaTheme="minorHAnsi" w:hAnsi="Elior Light"/>
          <w:color w:val="585D62"/>
          <w:lang w:eastAsia="en-US"/>
        </w:rPr>
        <w:t>L</w:t>
      </w:r>
      <w:r w:rsidR="00CA4121" w:rsidRPr="00CE2D78">
        <w:rPr>
          <w:rFonts w:ascii="Elior Light" w:cstheme="minorBidi" w:eastAsiaTheme="minorHAnsi" w:hAnsi="Elior Light"/>
          <w:color w:val="585D62"/>
          <w:lang w:eastAsia="en-US"/>
        </w:rPr>
        <w:t>es jours de congés</w:t>
      </w:r>
      <w:r w:rsidR="007D1621" w:rsidRPr="00CE2D78">
        <w:rPr>
          <w:rFonts w:ascii="Elior Light" w:cstheme="minorBidi" w:eastAsiaTheme="minorHAnsi" w:hAnsi="Elior Light"/>
          <w:color w:val="585D62"/>
          <w:lang w:eastAsia="en-US"/>
        </w:rPr>
        <w:t xml:space="preserve"> d’ancienneté</w:t>
      </w:r>
      <w:r w:rsidR="00CA4121" w:rsidRPr="00CE2D78">
        <w:rPr>
          <w:rFonts w:ascii="Elior Light" w:cstheme="minorBidi" w:eastAsiaTheme="minorHAnsi" w:hAnsi="Elior Light"/>
          <w:color w:val="585D62"/>
          <w:lang w:eastAsia="en-US"/>
        </w:rPr>
        <w:t xml:space="preserve"> conventionnels</w:t>
      </w:r>
      <w:r w:rsidR="007D1621" w:rsidRPr="00CE2D78">
        <w:rPr>
          <w:rFonts w:ascii="Elior Light" w:cstheme="minorBidi" w:eastAsiaTheme="minorHAnsi" w:hAnsi="Elior Light"/>
          <w:color w:val="585D62"/>
          <w:lang w:eastAsia="en-US"/>
        </w:rPr>
        <w:t xml:space="preserve"> acquis</w:t>
      </w:r>
      <w:r w:rsidR="00095BF9" w:rsidRPr="00CE2D78">
        <w:rPr>
          <w:rFonts w:ascii="Elior Light" w:cstheme="minorBidi" w:eastAsiaTheme="minorHAnsi" w:hAnsi="Elior Light"/>
          <w:color w:val="585D62"/>
          <w:lang w:eastAsia="en-US"/>
        </w:rPr>
        <w:t> ;</w:t>
      </w:r>
    </w:p>
    <w:p w14:paraId="5E53A730" w14:textId="51CE3D43" w:rsidP="00C46628" w:rsidR="00CA4121" w:rsidRDefault="00095BF9" w:rsidRPr="00CE2D78">
      <w:pPr>
        <w:pStyle w:val="Paragraphedeliste"/>
        <w:numPr>
          <w:ilvl w:val="0"/>
          <w:numId w:val="1"/>
        </w:numPr>
        <w:spacing w:after="120"/>
        <w:contextualSpacing w:val="0"/>
        <w:jc w:val="both"/>
        <w:rPr>
          <w:rFonts w:ascii="Elior Light" w:hAnsi="Elior Light"/>
          <w:color w:val="585D62"/>
          <w:sz w:val="24"/>
          <w:szCs w:val="24"/>
        </w:rPr>
      </w:pPr>
      <w:r w:rsidRPr="00CE2D78">
        <w:rPr>
          <w:rFonts w:ascii="Elior Light" w:hAnsi="Elior Light"/>
          <w:color w:val="585D62"/>
          <w:sz w:val="24"/>
          <w:szCs w:val="24"/>
        </w:rPr>
        <w:t>Les jours de congés pour fractionnement (CP Hiver).</w:t>
      </w:r>
    </w:p>
    <w:p w14:paraId="58A0F4F1" w14:textId="77777777" w:rsidP="00145A90" w:rsidR="00CA4121" w:rsidRDefault="00CA4121" w:rsidRPr="00105C2C">
      <w:pPr>
        <w:spacing w:after="0"/>
        <w:jc w:val="both"/>
        <w:rPr>
          <w:rFonts w:ascii="Elior Light" w:hAnsi="Elior Light"/>
          <w:sz w:val="24"/>
          <w:szCs w:val="24"/>
        </w:rPr>
      </w:pPr>
    </w:p>
    <w:p w14:paraId="31E1B3D1" w14:textId="734EDD86" w:rsidP="00C46628" w:rsidR="00CA4121" w:rsidRDefault="00CA4121" w:rsidRPr="00105C2C">
      <w:pPr>
        <w:pStyle w:val="Titre3"/>
      </w:pPr>
      <w:bookmarkStart w:id="54" w:name="_Toc533078544"/>
      <w:r w:rsidRPr="00105C2C">
        <w:t>Modalités et plaf</w:t>
      </w:r>
      <w:r w:rsidR="00CE2D78">
        <w:t>onnement de l’alimentation du cet</w:t>
      </w:r>
      <w:bookmarkEnd w:id="54"/>
    </w:p>
    <w:p w14:paraId="3ABC32D7" w14:textId="77777777" w:rsidP="00145A90" w:rsidR="00CA4121" w:rsidRDefault="00CA4121" w:rsidRPr="00105C2C">
      <w:pPr>
        <w:pStyle w:val="Paragraphedeliste"/>
        <w:spacing w:after="0"/>
        <w:contextualSpacing w:val="0"/>
        <w:jc w:val="both"/>
        <w:rPr>
          <w:rFonts w:ascii="Elior Light" w:hAnsi="Elior Light"/>
          <w:sz w:val="24"/>
          <w:szCs w:val="24"/>
        </w:rPr>
      </w:pPr>
    </w:p>
    <w:p w14:paraId="38F8B30B" w14:textId="3B3E8300" w:rsidP="00145A90" w:rsidR="00E17DB6" w:rsidRDefault="00CA4121" w:rsidRPr="00CE2D78">
      <w:pPr>
        <w:autoSpaceDE w:val="0"/>
        <w:autoSpaceDN w:val="0"/>
        <w:adjustRightInd w:val="0"/>
        <w:spacing w:after="0"/>
        <w:jc w:val="both"/>
        <w:rPr>
          <w:rFonts w:ascii="Elior Light" w:hAnsi="Elior Light"/>
          <w:color w:val="585D62"/>
          <w:sz w:val="24"/>
          <w:szCs w:val="24"/>
        </w:rPr>
      </w:pPr>
      <w:r w:rsidRPr="00CE2D78">
        <w:rPr>
          <w:rFonts w:ascii="Elior Light" w:hAnsi="Elior Light"/>
          <w:color w:val="585D62"/>
          <w:sz w:val="24"/>
          <w:szCs w:val="24"/>
        </w:rPr>
        <w:t xml:space="preserve">Le CET peut être alimenté dans la limite de </w:t>
      </w:r>
      <w:r w:rsidR="00EB0AF2" w:rsidRPr="00CE2D78">
        <w:rPr>
          <w:rFonts w:ascii="Elior Light" w:hAnsi="Elior Light"/>
          <w:color w:val="585D62"/>
          <w:sz w:val="24"/>
          <w:szCs w:val="24"/>
        </w:rPr>
        <w:t>6</w:t>
      </w:r>
      <w:r w:rsidRPr="00CE2D78">
        <w:rPr>
          <w:rFonts w:ascii="Elior Light" w:hAnsi="Elior Light"/>
          <w:color w:val="585D62"/>
          <w:sz w:val="24"/>
          <w:szCs w:val="24"/>
        </w:rPr>
        <w:t xml:space="preserve"> jours par an</w:t>
      </w:r>
      <w:r w:rsidR="00105C2C" w:rsidRPr="00CE2D78">
        <w:rPr>
          <w:rFonts w:ascii="Elior Light" w:hAnsi="Elior Light"/>
          <w:color w:val="585D62"/>
          <w:sz w:val="24"/>
          <w:szCs w:val="24"/>
        </w:rPr>
        <w:t>née civile</w:t>
      </w:r>
      <w:r w:rsidR="00E17DB6" w:rsidRPr="00CE2D78">
        <w:rPr>
          <w:rFonts w:ascii="Elior Light" w:hAnsi="Elior Light"/>
          <w:color w:val="585D62"/>
          <w:sz w:val="24"/>
          <w:szCs w:val="24"/>
        </w:rPr>
        <w:t>, sous forme de journée entière uniquement.</w:t>
      </w:r>
    </w:p>
    <w:p w14:paraId="226BFDC6" w14:textId="77777777" w:rsidP="00145A90" w:rsidR="000B55D9" w:rsidRDefault="000B55D9" w:rsidRPr="00CE2D78">
      <w:pPr>
        <w:autoSpaceDE w:val="0"/>
        <w:autoSpaceDN w:val="0"/>
        <w:adjustRightInd w:val="0"/>
        <w:spacing w:after="0"/>
        <w:jc w:val="both"/>
        <w:rPr>
          <w:rFonts w:ascii="Elior Light" w:hAnsi="Elior Light"/>
          <w:color w:val="585D62"/>
          <w:sz w:val="24"/>
          <w:szCs w:val="24"/>
        </w:rPr>
      </w:pPr>
    </w:p>
    <w:p w14:paraId="60F73ABE" w14:textId="57D2CADA" w:rsidP="00145A90" w:rsidR="00CA4121" w:rsidRDefault="00CA4121" w:rsidRPr="00CE2D78">
      <w:pPr>
        <w:autoSpaceDE w:val="0"/>
        <w:autoSpaceDN w:val="0"/>
        <w:adjustRightInd w:val="0"/>
        <w:spacing w:after="0"/>
        <w:jc w:val="both"/>
        <w:rPr>
          <w:rFonts w:ascii="Elior Light" w:hAnsi="Elior Light"/>
          <w:color w:val="585D62"/>
          <w:sz w:val="24"/>
          <w:szCs w:val="24"/>
        </w:rPr>
      </w:pPr>
      <w:r w:rsidRPr="00CE2D78">
        <w:rPr>
          <w:rFonts w:ascii="Elior Light" w:hAnsi="Elior Light"/>
          <w:color w:val="585D62"/>
          <w:sz w:val="24"/>
          <w:szCs w:val="24"/>
        </w:rPr>
        <w:t xml:space="preserve">L’épargne temps stockée dans le CET est plafonnée à </w:t>
      </w:r>
      <w:r w:rsidR="000B55D9" w:rsidRPr="00CE2D78">
        <w:rPr>
          <w:rFonts w:ascii="Elior Light" w:hAnsi="Elior Light"/>
          <w:color w:val="585D62"/>
          <w:sz w:val="24"/>
          <w:szCs w:val="24"/>
        </w:rPr>
        <w:t>2</w:t>
      </w:r>
      <w:r w:rsidR="00A77529" w:rsidRPr="00CE2D78">
        <w:rPr>
          <w:rFonts w:ascii="Elior Light" w:hAnsi="Elior Light"/>
          <w:color w:val="585D62"/>
          <w:sz w:val="24"/>
          <w:szCs w:val="24"/>
        </w:rPr>
        <w:t>5</w:t>
      </w:r>
      <w:r w:rsidRPr="00CE2D78">
        <w:rPr>
          <w:rFonts w:ascii="Elior Light" w:hAnsi="Elior Light"/>
          <w:color w:val="585D62"/>
          <w:sz w:val="24"/>
          <w:szCs w:val="24"/>
        </w:rPr>
        <w:t xml:space="preserve"> jours. </w:t>
      </w:r>
      <w:r w:rsidR="000B55D9" w:rsidRPr="00CE2D78">
        <w:rPr>
          <w:rFonts w:ascii="Elior Light" w:hAnsi="Elior Light"/>
          <w:color w:val="585D62"/>
          <w:sz w:val="24"/>
          <w:szCs w:val="24"/>
        </w:rPr>
        <w:t>Toutefois, ce plafond ne s’applique pas au salariés âgés de 55 ans et plus. Pour ces salariés, les jours capitalisés sur le CET</w:t>
      </w:r>
      <w:r w:rsidR="005A760A">
        <w:rPr>
          <w:rFonts w:ascii="Elior Light" w:hAnsi="Elior Light"/>
          <w:color w:val="585D62"/>
          <w:sz w:val="24"/>
          <w:szCs w:val="24"/>
        </w:rPr>
        <w:t xml:space="preserve"> au-delà du plafond de 25 jours</w:t>
      </w:r>
      <w:r w:rsidR="000B55D9" w:rsidRPr="00CE2D78">
        <w:rPr>
          <w:rFonts w:ascii="Elior Light" w:hAnsi="Elior Light"/>
          <w:color w:val="585D62"/>
          <w:sz w:val="24"/>
          <w:szCs w:val="24"/>
        </w:rPr>
        <w:t xml:space="preserve"> étant destinés à permettre un départ en retraite anticipé, </w:t>
      </w:r>
      <w:r w:rsidR="005A760A">
        <w:rPr>
          <w:rFonts w:ascii="Elior Light" w:hAnsi="Elior Light"/>
          <w:color w:val="585D62"/>
          <w:sz w:val="24"/>
          <w:szCs w:val="24"/>
        </w:rPr>
        <w:t>ils</w:t>
      </w:r>
      <w:r w:rsidR="000B55D9" w:rsidRPr="00CE2D78">
        <w:rPr>
          <w:rFonts w:ascii="Elior Light" w:hAnsi="Elior Light"/>
          <w:color w:val="585D62"/>
          <w:sz w:val="24"/>
          <w:szCs w:val="24"/>
        </w:rPr>
        <w:t xml:space="preserve"> devront être strictement utilisés à cette fin. Ils ne pourront faire l’objet d’une monétisation.</w:t>
      </w:r>
    </w:p>
    <w:p w14:paraId="7833F1EE" w14:textId="77777777" w:rsidP="00145A90" w:rsidR="005F5343" w:rsidRDefault="005F5343" w:rsidRPr="00CE2D78">
      <w:pPr>
        <w:autoSpaceDE w:val="0"/>
        <w:autoSpaceDN w:val="0"/>
        <w:adjustRightInd w:val="0"/>
        <w:spacing w:after="0"/>
        <w:jc w:val="both"/>
        <w:rPr>
          <w:rFonts w:ascii="Elior Light" w:hAnsi="Elior Light"/>
          <w:color w:val="585D62"/>
          <w:sz w:val="24"/>
          <w:szCs w:val="24"/>
        </w:rPr>
      </w:pPr>
    </w:p>
    <w:p w14:paraId="6279010C" w14:textId="4B98BBF2" w:rsidP="00145A90" w:rsidR="005F5343" w:rsidRDefault="009A6859" w:rsidRPr="00CE2D78">
      <w:pPr>
        <w:autoSpaceDE w:val="0"/>
        <w:autoSpaceDN w:val="0"/>
        <w:adjustRightInd w:val="0"/>
        <w:spacing w:after="0"/>
        <w:jc w:val="both"/>
        <w:rPr>
          <w:rFonts w:ascii="Elior Light" w:hAnsi="Elior Light"/>
          <w:color w:val="585D62"/>
          <w:sz w:val="24"/>
          <w:szCs w:val="24"/>
        </w:rPr>
      </w:pPr>
      <w:r w:rsidRPr="00CE2D78">
        <w:rPr>
          <w:rFonts w:ascii="Elior Light" w:hAnsi="Elior Light"/>
          <w:color w:val="585D62"/>
          <w:sz w:val="24"/>
          <w:szCs w:val="24"/>
        </w:rPr>
        <w:t>Les parties conviennent que le</w:t>
      </w:r>
      <w:r w:rsidR="005F5343" w:rsidRPr="00CE2D78">
        <w:rPr>
          <w:rFonts w:ascii="Elior Light" w:hAnsi="Elior Light"/>
          <w:color w:val="585D62"/>
          <w:sz w:val="24"/>
          <w:szCs w:val="24"/>
        </w:rPr>
        <w:t xml:space="preserve"> compteur de</w:t>
      </w:r>
      <w:r w:rsidRPr="00CE2D78">
        <w:rPr>
          <w:rFonts w:ascii="Elior Light" w:hAnsi="Elior Light"/>
          <w:color w:val="585D62"/>
          <w:sz w:val="24"/>
          <w:szCs w:val="24"/>
        </w:rPr>
        <w:t>s salariés ayant dépassé ce plafond</w:t>
      </w:r>
      <w:r w:rsidR="00EB0AF2" w:rsidRPr="00CE2D78">
        <w:rPr>
          <w:rFonts w:ascii="Elior Light" w:hAnsi="Elior Light"/>
          <w:color w:val="585D62"/>
          <w:sz w:val="24"/>
          <w:szCs w:val="24"/>
        </w:rPr>
        <w:t xml:space="preserve"> de</w:t>
      </w:r>
      <w:r w:rsidRPr="00CE2D78">
        <w:rPr>
          <w:rFonts w:ascii="Elior Light" w:hAnsi="Elior Light"/>
          <w:color w:val="585D62"/>
          <w:sz w:val="24"/>
          <w:szCs w:val="24"/>
        </w:rPr>
        <w:t xml:space="preserve"> </w:t>
      </w:r>
      <w:r w:rsidR="00A77529" w:rsidRPr="00CE2D78">
        <w:rPr>
          <w:rFonts w:ascii="Elior Light" w:hAnsi="Elior Light"/>
          <w:color w:val="585D62"/>
          <w:sz w:val="24"/>
          <w:szCs w:val="24"/>
        </w:rPr>
        <w:t>25</w:t>
      </w:r>
      <w:r w:rsidR="00EB0AF2" w:rsidRPr="00CE2D78">
        <w:rPr>
          <w:rFonts w:ascii="Elior Light" w:hAnsi="Elior Light"/>
          <w:color w:val="585D62"/>
          <w:sz w:val="24"/>
          <w:szCs w:val="24"/>
        </w:rPr>
        <w:t xml:space="preserve"> </w:t>
      </w:r>
      <w:r w:rsidRPr="00CE2D78">
        <w:rPr>
          <w:rFonts w:ascii="Elior Light" w:hAnsi="Elior Light"/>
          <w:color w:val="585D62"/>
          <w:sz w:val="24"/>
          <w:szCs w:val="24"/>
        </w:rPr>
        <w:t>jours au jour de l’entrée</w:t>
      </w:r>
      <w:r w:rsidR="005F5343" w:rsidRPr="00CE2D78">
        <w:rPr>
          <w:rFonts w:ascii="Elior Light" w:hAnsi="Elior Light"/>
          <w:color w:val="585D62"/>
          <w:sz w:val="24"/>
          <w:szCs w:val="24"/>
        </w:rPr>
        <w:t xml:space="preserve"> en vigueur du présent accord ne sera pas impacté. </w:t>
      </w:r>
    </w:p>
    <w:p w14:paraId="7ADFF3A9" w14:textId="77777777" w:rsidP="00145A90" w:rsidR="000B55D9" w:rsidRDefault="000B55D9" w:rsidRPr="00CE2D78">
      <w:pPr>
        <w:autoSpaceDE w:val="0"/>
        <w:autoSpaceDN w:val="0"/>
        <w:adjustRightInd w:val="0"/>
        <w:spacing w:after="0"/>
        <w:jc w:val="both"/>
        <w:rPr>
          <w:rFonts w:ascii="Elior Light" w:hAnsi="Elior Light"/>
          <w:color w:val="585D62"/>
          <w:sz w:val="24"/>
          <w:szCs w:val="24"/>
        </w:rPr>
      </w:pPr>
    </w:p>
    <w:p w14:paraId="501D6047" w14:textId="006C6EA3" w:rsidP="00145A90" w:rsidR="00CA4121" w:rsidRDefault="005E3595" w:rsidRPr="00CE2D78">
      <w:pPr>
        <w:autoSpaceDE w:val="0"/>
        <w:autoSpaceDN w:val="0"/>
        <w:adjustRightInd w:val="0"/>
        <w:spacing w:after="0"/>
        <w:jc w:val="both"/>
        <w:rPr>
          <w:rFonts w:ascii="Elior Light" w:hAnsi="Elior Light"/>
          <w:color w:val="585D62"/>
          <w:sz w:val="24"/>
          <w:szCs w:val="24"/>
        </w:rPr>
      </w:pPr>
      <w:r w:rsidRPr="00CE2D78">
        <w:rPr>
          <w:rFonts w:ascii="Elior Light" w:hAnsi="Elior Light"/>
          <w:color w:val="585D62"/>
          <w:sz w:val="24"/>
          <w:szCs w:val="24"/>
        </w:rPr>
        <w:t>Un</w:t>
      </w:r>
      <w:r w:rsidR="005F5343" w:rsidRPr="00CE2D78">
        <w:rPr>
          <w:rFonts w:ascii="Elior Light" w:hAnsi="Elior Light"/>
          <w:color w:val="585D62"/>
          <w:sz w:val="24"/>
          <w:szCs w:val="24"/>
        </w:rPr>
        <w:t>e fois le plafond atteint</w:t>
      </w:r>
      <w:r w:rsidRPr="00CE2D78">
        <w:rPr>
          <w:rFonts w:ascii="Elior Light" w:hAnsi="Elior Light"/>
          <w:color w:val="585D62"/>
          <w:sz w:val="24"/>
          <w:szCs w:val="24"/>
        </w:rPr>
        <w:t>, le</w:t>
      </w:r>
      <w:r w:rsidR="005F5343" w:rsidRPr="00CE2D78">
        <w:rPr>
          <w:rFonts w:ascii="Elior Light" w:hAnsi="Elior Light"/>
          <w:color w:val="585D62"/>
          <w:sz w:val="24"/>
          <w:szCs w:val="24"/>
        </w:rPr>
        <w:t xml:space="preserve"> salarié</w:t>
      </w:r>
      <w:r w:rsidRPr="00CE2D78">
        <w:rPr>
          <w:rFonts w:ascii="Elior Light" w:hAnsi="Elior Light"/>
          <w:color w:val="585D62"/>
          <w:sz w:val="24"/>
          <w:szCs w:val="24"/>
        </w:rPr>
        <w:t xml:space="preserve"> ne pourra</w:t>
      </w:r>
      <w:r w:rsidR="005F5343" w:rsidRPr="00CE2D78">
        <w:rPr>
          <w:rFonts w:ascii="Elior Light" w:hAnsi="Elior Light"/>
          <w:color w:val="585D62"/>
          <w:sz w:val="24"/>
          <w:szCs w:val="24"/>
        </w:rPr>
        <w:t xml:space="preserve"> plus alimenter le CET</w:t>
      </w:r>
      <w:r w:rsidRPr="00CE2D78">
        <w:rPr>
          <w:rFonts w:ascii="Elior Light" w:hAnsi="Elior Light"/>
          <w:color w:val="585D62"/>
          <w:sz w:val="24"/>
          <w:szCs w:val="24"/>
        </w:rPr>
        <w:t>. Celui-ci ne pourra être réalimenté que si le salarié utilise tout ou partie de ses jours de façon à ramener l’épargne temps à un niveau inférieur au plafond, ou à compter de 55 ans.</w:t>
      </w:r>
    </w:p>
    <w:p w14:paraId="715BC73D" w14:textId="77777777" w:rsidP="00145A90" w:rsidR="00231EF8" w:rsidRDefault="00231EF8" w:rsidRPr="00CE2D78">
      <w:pPr>
        <w:autoSpaceDE w:val="0"/>
        <w:autoSpaceDN w:val="0"/>
        <w:adjustRightInd w:val="0"/>
        <w:spacing w:after="0"/>
        <w:jc w:val="both"/>
        <w:rPr>
          <w:rFonts w:ascii="Elior Light" w:hAnsi="Elior Light"/>
          <w:color w:val="585D62"/>
          <w:sz w:val="24"/>
          <w:szCs w:val="24"/>
        </w:rPr>
      </w:pPr>
    </w:p>
    <w:p w14:paraId="02C933A6" w14:textId="4CBD04A1" w:rsidP="00145A90" w:rsidR="00967B3C" w:rsidRDefault="00F3656D"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Le CET peut être alimenté une fois par an, à la fin de l’année </w:t>
      </w:r>
      <w:r w:rsidR="0091182A">
        <w:rPr>
          <w:rFonts w:ascii="Elior Light" w:hAnsi="Elior Light"/>
          <w:color w:val="585D62"/>
          <w:sz w:val="24"/>
          <w:szCs w:val="24"/>
        </w:rPr>
        <w:t>civile</w:t>
      </w:r>
      <w:r w:rsidRPr="00CE2D78">
        <w:rPr>
          <w:rFonts w:ascii="Elior Light" w:hAnsi="Elior Light"/>
          <w:color w:val="585D62"/>
          <w:sz w:val="24"/>
          <w:szCs w:val="24"/>
        </w:rPr>
        <w:t xml:space="preserve">. Les dates et modalités pratiques d’alimentation sont définies par la DRH et communiquées aux salariés. </w:t>
      </w:r>
    </w:p>
    <w:p w14:paraId="7E404B85" w14:textId="77777777" w:rsidP="00145A90" w:rsidR="00E17DB6" w:rsidRDefault="00E17DB6" w:rsidRPr="00105C2C">
      <w:pPr>
        <w:pStyle w:val="Paragraphedeliste"/>
        <w:spacing w:after="0"/>
        <w:contextualSpacing w:val="0"/>
        <w:jc w:val="both"/>
        <w:rPr>
          <w:rFonts w:ascii="Elior Light" w:hAnsi="Elior Light"/>
          <w:sz w:val="24"/>
          <w:szCs w:val="24"/>
        </w:rPr>
      </w:pPr>
    </w:p>
    <w:p w14:paraId="3185F93F" w14:textId="77777777" w:rsidP="00145A90" w:rsidR="00F3656D" w:rsidRDefault="00F3656D" w:rsidRPr="00105C2C">
      <w:pPr>
        <w:pStyle w:val="Paragraphedeliste"/>
        <w:spacing w:after="0"/>
        <w:contextualSpacing w:val="0"/>
        <w:jc w:val="both"/>
        <w:rPr>
          <w:rFonts w:ascii="Elior Light" w:hAnsi="Elior Light"/>
          <w:sz w:val="24"/>
          <w:szCs w:val="24"/>
        </w:rPr>
      </w:pPr>
    </w:p>
    <w:p w14:paraId="336E38ED" w14:textId="1D7C3AE5" w:rsidP="00C46628" w:rsidR="00CA4121" w:rsidRDefault="00CA4121" w:rsidRPr="00105C2C">
      <w:pPr>
        <w:pStyle w:val="Titre2"/>
      </w:pPr>
      <w:bookmarkStart w:id="55" w:name="_Toc533078545"/>
      <w:r w:rsidRPr="00105C2C">
        <w:t>CONDITIONS D’UTILISATION DES JOURS CAPITALISES DANS LE CET</w:t>
      </w:r>
      <w:bookmarkEnd w:id="55"/>
    </w:p>
    <w:p w14:paraId="268AB5F0" w14:textId="77777777" w:rsidP="00145A90" w:rsidR="00CA4121" w:rsidRDefault="00CA4121" w:rsidRPr="00105C2C">
      <w:pPr>
        <w:spacing w:after="0"/>
        <w:jc w:val="both"/>
        <w:rPr>
          <w:rFonts w:ascii="Elior Light" w:hAnsi="Elior Light"/>
          <w:sz w:val="24"/>
          <w:szCs w:val="24"/>
        </w:rPr>
      </w:pPr>
    </w:p>
    <w:p w14:paraId="5ADDED85" w14:textId="7FC88067" w:rsidP="00145A90" w:rsidR="00F3656D" w:rsidRDefault="00F3656D" w:rsidRPr="00CE2D78">
      <w:pPr>
        <w:spacing w:after="0"/>
        <w:jc w:val="both"/>
        <w:rPr>
          <w:rFonts w:ascii="Elior Light" w:hAnsi="Elior Light"/>
          <w:color w:val="585D62"/>
          <w:sz w:val="24"/>
          <w:szCs w:val="24"/>
        </w:rPr>
      </w:pPr>
      <w:r w:rsidRPr="00CE2D78">
        <w:rPr>
          <w:rFonts w:ascii="Elior Light" w:hAnsi="Elior Light"/>
          <w:color w:val="585D62"/>
          <w:sz w:val="24"/>
          <w:szCs w:val="24"/>
        </w:rPr>
        <w:t>L’utilisation du CET n’est possible qu’après avoir épuisé les compteurs CP (CP acquis, CP ancienneté</w:t>
      </w:r>
      <w:r w:rsidR="00105C2C" w:rsidRPr="00CE2D78">
        <w:rPr>
          <w:rFonts w:ascii="Elior Light" w:hAnsi="Elior Light"/>
          <w:color w:val="585D62"/>
          <w:sz w:val="24"/>
          <w:szCs w:val="24"/>
        </w:rPr>
        <w:t>, congés de fractionnement, …</w:t>
      </w:r>
      <w:r w:rsidRPr="00CE2D78">
        <w:rPr>
          <w:rFonts w:ascii="Elior Light" w:hAnsi="Elior Light"/>
          <w:color w:val="585D62"/>
          <w:sz w:val="24"/>
          <w:szCs w:val="24"/>
        </w:rPr>
        <w:t xml:space="preserve">) et les </w:t>
      </w:r>
      <w:r w:rsidR="00105C2C" w:rsidRPr="00CE2D78">
        <w:rPr>
          <w:rFonts w:ascii="Elior Light" w:hAnsi="Elior Light"/>
          <w:color w:val="585D62"/>
          <w:sz w:val="24"/>
          <w:szCs w:val="24"/>
        </w:rPr>
        <w:t>J</w:t>
      </w:r>
      <w:r w:rsidRPr="00CE2D78">
        <w:rPr>
          <w:rFonts w:ascii="Elior Light" w:hAnsi="Elior Light"/>
          <w:color w:val="585D62"/>
          <w:sz w:val="24"/>
          <w:szCs w:val="24"/>
        </w:rPr>
        <w:t>RTT</w:t>
      </w:r>
      <w:r w:rsidR="00105C2C" w:rsidRPr="00CE2D78">
        <w:rPr>
          <w:rFonts w:ascii="Elior Light" w:hAnsi="Elior Light"/>
          <w:color w:val="585D62"/>
          <w:sz w:val="24"/>
          <w:szCs w:val="24"/>
        </w:rPr>
        <w:t>/JRF</w:t>
      </w:r>
      <w:r w:rsidRPr="00CE2D78">
        <w:rPr>
          <w:rFonts w:ascii="Elior Light" w:hAnsi="Elior Light"/>
          <w:color w:val="585D62"/>
          <w:sz w:val="24"/>
          <w:szCs w:val="24"/>
        </w:rPr>
        <w:t xml:space="preserve"> acquis à la date de la demande.</w:t>
      </w:r>
    </w:p>
    <w:p w14:paraId="5663A2FF" w14:textId="77777777" w:rsidP="00145A90" w:rsidR="00F3656D" w:rsidRDefault="00F3656D" w:rsidRPr="00CE2D78">
      <w:pPr>
        <w:spacing w:after="0"/>
        <w:jc w:val="both"/>
        <w:rPr>
          <w:rFonts w:ascii="Elior Light" w:hAnsi="Elior Light"/>
          <w:color w:val="585D62"/>
          <w:sz w:val="24"/>
          <w:szCs w:val="24"/>
        </w:rPr>
      </w:pPr>
    </w:p>
    <w:p w14:paraId="68E1CCAE" w14:textId="3F4DDACD" w:rsidP="00145A90" w:rsidR="00CA4121" w:rsidRDefault="00CA4121" w:rsidRPr="00CE2D78">
      <w:pPr>
        <w:spacing w:after="120"/>
        <w:jc w:val="both"/>
        <w:rPr>
          <w:rFonts w:ascii="Elior Light" w:hAnsi="Elior Light"/>
          <w:color w:val="585D62"/>
          <w:sz w:val="24"/>
          <w:szCs w:val="24"/>
        </w:rPr>
      </w:pPr>
      <w:r w:rsidRPr="00CE2D78">
        <w:rPr>
          <w:rFonts w:ascii="Elior Light" w:hAnsi="Elior Light"/>
          <w:color w:val="585D62"/>
          <w:sz w:val="24"/>
          <w:szCs w:val="24"/>
        </w:rPr>
        <w:t xml:space="preserve">Les jours de congés capitalisés dans le CET ne peuvent être utilisés que pour indemniser les absences ou congés suivants d’une </w:t>
      </w:r>
      <w:r w:rsidRPr="00CE2D78">
        <w:rPr>
          <w:rFonts w:ascii="Elior Light" w:hAnsi="Elior Light"/>
          <w:color w:val="585D62"/>
          <w:sz w:val="24"/>
          <w:szCs w:val="24"/>
          <w:u w:val="single"/>
        </w:rPr>
        <w:t xml:space="preserve">durée minimale de </w:t>
      </w:r>
      <w:r w:rsidR="005A760A">
        <w:rPr>
          <w:rFonts w:ascii="Elior Light" w:hAnsi="Elior Light"/>
          <w:color w:val="585D62"/>
          <w:sz w:val="24"/>
          <w:szCs w:val="24"/>
          <w:u w:val="single"/>
        </w:rPr>
        <w:t>deux</w:t>
      </w:r>
      <w:r w:rsidR="005A760A" w:rsidRPr="00CE2D78">
        <w:rPr>
          <w:rFonts w:ascii="Elior Light" w:hAnsi="Elior Light"/>
          <w:color w:val="585D62"/>
          <w:sz w:val="24"/>
          <w:szCs w:val="24"/>
          <w:u w:val="single"/>
        </w:rPr>
        <w:t xml:space="preserve"> </w:t>
      </w:r>
      <w:r w:rsidR="00F3656D" w:rsidRPr="00CE2D78">
        <w:rPr>
          <w:rFonts w:ascii="Elior Light" w:hAnsi="Elior Light"/>
          <w:color w:val="585D62"/>
          <w:sz w:val="24"/>
          <w:szCs w:val="24"/>
          <w:u w:val="single"/>
        </w:rPr>
        <w:t>jours ouvrés consécutifs</w:t>
      </w:r>
      <w:r w:rsidR="00F3656D" w:rsidRPr="00CE2D78">
        <w:rPr>
          <w:rFonts w:ascii="Elior Light" w:hAnsi="Elior Light"/>
          <w:color w:val="585D62"/>
          <w:sz w:val="24"/>
          <w:szCs w:val="24"/>
        </w:rPr>
        <w:t> :</w:t>
      </w:r>
    </w:p>
    <w:p w14:paraId="211FA6D1" w14:textId="03448970" w:rsidP="00C46628" w:rsidR="00E17DB6" w:rsidRDefault="00E17DB6" w:rsidRPr="00CE2D78">
      <w:pPr>
        <w:pStyle w:val="Paragraphedeliste"/>
        <w:numPr>
          <w:ilvl w:val="0"/>
          <w:numId w:val="1"/>
        </w:numPr>
        <w:spacing w:after="120"/>
        <w:contextualSpacing w:val="0"/>
        <w:jc w:val="both"/>
        <w:rPr>
          <w:rFonts w:ascii="Elior Light" w:hAnsi="Elior Light"/>
          <w:color w:val="585D62"/>
          <w:sz w:val="24"/>
          <w:szCs w:val="24"/>
        </w:rPr>
      </w:pPr>
      <w:r w:rsidRPr="00CE2D78">
        <w:rPr>
          <w:rFonts w:ascii="Elior Light" w:hAnsi="Elior Light"/>
          <w:color w:val="585D62"/>
          <w:sz w:val="24"/>
          <w:szCs w:val="24"/>
        </w:rPr>
        <w:t>Congés légaux qui ne sont pas rémunérés par l’entreprise : congé parental, congé sabbatique, congé de solidarité internationale, congé pour la création d’entreprise, congé pour évènements familiaux, congé de solidarité familiale, congé de proche aidant, congé de présence parentale…</w:t>
      </w:r>
    </w:p>
    <w:p w14:paraId="5CE990EF" w14:textId="77777777" w:rsidP="00C46628" w:rsidR="00F3656D" w:rsidRDefault="00CA4121" w:rsidRPr="00CE2D78">
      <w:pPr>
        <w:pStyle w:val="Paragraphedeliste"/>
        <w:numPr>
          <w:ilvl w:val="0"/>
          <w:numId w:val="1"/>
        </w:numPr>
        <w:spacing w:after="120"/>
        <w:contextualSpacing w:val="0"/>
        <w:jc w:val="both"/>
        <w:rPr>
          <w:rFonts w:ascii="Elior Light" w:hAnsi="Elior Light"/>
          <w:color w:val="585D62"/>
          <w:sz w:val="24"/>
          <w:szCs w:val="24"/>
        </w:rPr>
      </w:pPr>
      <w:r w:rsidRPr="00CE2D78">
        <w:rPr>
          <w:rFonts w:ascii="Elior Light" w:hAnsi="Elior Light"/>
          <w:color w:val="585D62"/>
          <w:sz w:val="24"/>
          <w:szCs w:val="24"/>
        </w:rPr>
        <w:t>Congé de formation personnelle du salarié, en dehors des formations prises en charge par l’entreprise dans le cadre de la formation continue : les salariés, sous réserve de l’accord de leur hiérarchie, pourront définir un projet individuel de formation, suivi en tout ou partie sur leur temps capitalisé. La formation devra répondre à l’un des objectifs suivants :</w:t>
      </w:r>
    </w:p>
    <w:p w14:paraId="7E2F7731" w14:textId="77777777" w:rsidP="00C46628" w:rsidR="00F3656D" w:rsidRDefault="00CA4121" w:rsidRPr="00CE2D78">
      <w:pPr>
        <w:pStyle w:val="Paragraphedeliste"/>
        <w:numPr>
          <w:ilvl w:val="1"/>
          <w:numId w:val="1"/>
        </w:numPr>
        <w:spacing w:after="120"/>
        <w:contextualSpacing w:val="0"/>
        <w:jc w:val="both"/>
        <w:rPr>
          <w:rFonts w:ascii="Elior Light" w:hAnsi="Elior Light"/>
          <w:color w:val="585D62"/>
          <w:sz w:val="24"/>
          <w:szCs w:val="24"/>
        </w:rPr>
      </w:pPr>
      <w:r w:rsidRPr="00CE2D78">
        <w:rPr>
          <w:rFonts w:ascii="Elior Light" w:hAnsi="Elior Light"/>
          <w:color w:val="585D62"/>
          <w:sz w:val="24"/>
          <w:szCs w:val="24"/>
        </w:rPr>
        <w:t>soit préparer une évolution de carrière interne, dans ce cas l’entreprise étudiera la possibilité pour le salarié d’accéder à des fonctions correspondantes aux nouvelles connaissances acquises.</w:t>
      </w:r>
    </w:p>
    <w:p w14:paraId="6314E5B0" w14:textId="77777777" w:rsidP="00C46628" w:rsidR="00F3656D" w:rsidRDefault="00CA4121" w:rsidRPr="00CE2D78">
      <w:pPr>
        <w:pStyle w:val="Paragraphedeliste"/>
        <w:numPr>
          <w:ilvl w:val="1"/>
          <w:numId w:val="1"/>
        </w:numPr>
        <w:spacing w:after="120"/>
        <w:contextualSpacing w:val="0"/>
        <w:jc w:val="both"/>
        <w:rPr>
          <w:rFonts w:ascii="Elior Light" w:hAnsi="Elior Light"/>
          <w:color w:val="585D62"/>
          <w:sz w:val="24"/>
          <w:szCs w:val="24"/>
        </w:rPr>
      </w:pPr>
      <w:r w:rsidRPr="00CE2D78">
        <w:rPr>
          <w:rFonts w:ascii="Elior Light" w:hAnsi="Elior Light"/>
          <w:color w:val="585D62"/>
          <w:sz w:val="24"/>
          <w:szCs w:val="24"/>
        </w:rPr>
        <w:t xml:space="preserve">soit de répondre au souhait de développement professionnel et/ ou d’épanouissement personnel du salarié. </w:t>
      </w:r>
    </w:p>
    <w:p w14:paraId="5D42A9D5" w14:textId="51FB164F" w:rsidP="00C46628" w:rsidR="00CA4121" w:rsidRDefault="00E17DB6" w:rsidRPr="00CE2D78">
      <w:pPr>
        <w:pStyle w:val="Paragraphedeliste"/>
        <w:numPr>
          <w:ilvl w:val="0"/>
          <w:numId w:val="1"/>
        </w:numPr>
        <w:spacing w:after="120"/>
        <w:ind w:hanging="357" w:left="714"/>
        <w:contextualSpacing w:val="0"/>
        <w:jc w:val="both"/>
        <w:rPr>
          <w:rFonts w:ascii="Elior Light" w:hAnsi="Elior Light"/>
          <w:color w:val="585D62"/>
          <w:sz w:val="24"/>
          <w:szCs w:val="24"/>
        </w:rPr>
      </w:pPr>
      <w:r w:rsidRPr="00CE2D78">
        <w:rPr>
          <w:rFonts w:ascii="Elior Light" w:hAnsi="Elior Light"/>
          <w:color w:val="585D62"/>
          <w:sz w:val="24"/>
          <w:szCs w:val="24"/>
        </w:rPr>
        <w:t>A</w:t>
      </w:r>
      <w:r w:rsidR="00CA4121" w:rsidRPr="00CE2D78">
        <w:rPr>
          <w:rFonts w:ascii="Elior Light" w:hAnsi="Elior Light"/>
          <w:color w:val="585D62"/>
          <w:sz w:val="24"/>
          <w:szCs w:val="24"/>
        </w:rPr>
        <w:t>bsence dans le cadre d’un mandat électif (maire, conseiller municipal) : pour les salariés titulaires d’un mandat électif, les jours épargnés sur le CET pourront être utilisés en vue d’une absence dans le c</w:t>
      </w:r>
      <w:r w:rsidR="009835F8" w:rsidRPr="00CE2D78">
        <w:rPr>
          <w:rFonts w:ascii="Elior Light" w:hAnsi="Elior Light"/>
          <w:color w:val="585D62"/>
          <w:sz w:val="24"/>
          <w:szCs w:val="24"/>
        </w:rPr>
        <w:t>adre de leur fonction élective ;</w:t>
      </w:r>
    </w:p>
    <w:p w14:paraId="1AD75596" w14:textId="40D4E29C" w:rsidP="00C46628" w:rsidR="009835F8" w:rsidRDefault="009835F8" w:rsidRPr="00CE2D78">
      <w:pPr>
        <w:pStyle w:val="Paragraphedeliste"/>
        <w:numPr>
          <w:ilvl w:val="0"/>
          <w:numId w:val="1"/>
        </w:numPr>
        <w:spacing w:after="120"/>
        <w:contextualSpacing w:val="0"/>
        <w:jc w:val="both"/>
        <w:rPr>
          <w:rFonts w:ascii="Elior Light" w:hAnsi="Elior Light"/>
          <w:color w:val="585D62"/>
          <w:sz w:val="24"/>
          <w:szCs w:val="24"/>
        </w:rPr>
      </w:pPr>
      <w:r w:rsidRPr="00CE2D78">
        <w:rPr>
          <w:rFonts w:ascii="Elior Light" w:hAnsi="Elior Light"/>
          <w:color w:val="585D62"/>
          <w:sz w:val="24"/>
          <w:szCs w:val="24"/>
        </w:rPr>
        <w:t>Ou toute autre absence non rémunérée pour convenance personnelle.</w:t>
      </w:r>
    </w:p>
    <w:p w14:paraId="5BF5C726" w14:textId="77777777" w:rsidP="00145A90" w:rsidR="00065DD7" w:rsidRDefault="00065DD7" w:rsidRPr="00CE2D78">
      <w:pPr>
        <w:tabs>
          <w:tab w:pos="1276" w:val="left"/>
        </w:tabs>
        <w:spacing w:after="0"/>
        <w:jc w:val="both"/>
        <w:rPr>
          <w:rFonts w:ascii="Elior Light" w:hAnsi="Elior Light"/>
          <w:color w:val="585D62"/>
          <w:sz w:val="24"/>
          <w:szCs w:val="24"/>
        </w:rPr>
      </w:pPr>
    </w:p>
    <w:p w14:paraId="10D80698" w14:textId="3DFDEDF4" w:rsidP="00145A90" w:rsidR="00EB0AF2" w:rsidRDefault="00CA4121" w:rsidRPr="00CE2D78">
      <w:pPr>
        <w:tabs>
          <w:tab w:pos="1276" w:val="left"/>
        </w:tabs>
        <w:spacing w:after="0"/>
        <w:jc w:val="both"/>
        <w:rPr>
          <w:rFonts w:ascii="Elior Light" w:hAnsi="Elior Light"/>
          <w:color w:val="585D62"/>
          <w:sz w:val="24"/>
          <w:szCs w:val="24"/>
        </w:rPr>
      </w:pPr>
      <w:r w:rsidRPr="00CE2D78">
        <w:rPr>
          <w:rFonts w:ascii="Elior Light" w:hAnsi="Elior Light"/>
          <w:color w:val="585D62"/>
          <w:sz w:val="24"/>
          <w:szCs w:val="24"/>
        </w:rPr>
        <w:lastRenderedPageBreak/>
        <w:t>Le salarié qui souhaite utiliser son compte épargne-temps pour financer un congé parmi ceux évoqués ci-dessus,  doit respecter un délai de prévenance variant selon le type de congé</w:t>
      </w:r>
      <w:r w:rsidR="009835F8" w:rsidRPr="00CE2D78">
        <w:rPr>
          <w:rFonts w:ascii="Elior Light" w:hAnsi="Elior Light"/>
          <w:color w:val="585D62"/>
          <w:sz w:val="24"/>
          <w:szCs w:val="24"/>
        </w:rPr>
        <w:t xml:space="preserve"> ou absence</w:t>
      </w:r>
      <w:r w:rsidRPr="00CE2D78">
        <w:rPr>
          <w:rFonts w:ascii="Elior Light" w:hAnsi="Elior Light"/>
          <w:color w:val="585D62"/>
          <w:sz w:val="24"/>
          <w:szCs w:val="24"/>
        </w:rPr>
        <w:t xml:space="preserve"> souhaité et fonction des dispositions légales et conventionnelles afférentes. A défaut de précisions dans les textes légaux</w:t>
      </w:r>
      <w:r w:rsidR="009835F8" w:rsidRPr="00CE2D78">
        <w:rPr>
          <w:rFonts w:ascii="Elior Light" w:hAnsi="Elior Light"/>
          <w:color w:val="585D62"/>
          <w:sz w:val="24"/>
          <w:szCs w:val="24"/>
        </w:rPr>
        <w:t xml:space="preserve"> ou conventionnels</w:t>
      </w:r>
      <w:r w:rsidRPr="00CE2D78">
        <w:rPr>
          <w:rFonts w:ascii="Elior Light" w:hAnsi="Elior Light"/>
          <w:color w:val="585D62"/>
          <w:sz w:val="24"/>
          <w:szCs w:val="24"/>
        </w:rPr>
        <w:t>, le délai de p</w:t>
      </w:r>
      <w:r w:rsidR="00E17DB6" w:rsidRPr="00CE2D78">
        <w:rPr>
          <w:rFonts w:ascii="Elior Light" w:hAnsi="Elior Light"/>
          <w:color w:val="585D62"/>
          <w:sz w:val="24"/>
          <w:szCs w:val="24"/>
        </w:rPr>
        <w:t xml:space="preserve">révenance est fixé à un mois pour des utilisations allant de </w:t>
      </w:r>
      <w:r w:rsidR="005A760A">
        <w:rPr>
          <w:rFonts w:ascii="Elior Light" w:hAnsi="Elior Light"/>
          <w:color w:val="585D62"/>
          <w:sz w:val="24"/>
          <w:szCs w:val="24"/>
        </w:rPr>
        <w:t>2</w:t>
      </w:r>
      <w:r w:rsidR="005A760A" w:rsidRPr="00CE2D78">
        <w:rPr>
          <w:rFonts w:ascii="Elior Light" w:hAnsi="Elior Light"/>
          <w:color w:val="585D62"/>
          <w:sz w:val="24"/>
          <w:szCs w:val="24"/>
        </w:rPr>
        <w:t xml:space="preserve"> </w:t>
      </w:r>
      <w:r w:rsidR="00E17DB6" w:rsidRPr="00CE2D78">
        <w:rPr>
          <w:rFonts w:ascii="Elior Light" w:hAnsi="Elior Light"/>
          <w:color w:val="585D62"/>
          <w:sz w:val="24"/>
          <w:szCs w:val="24"/>
        </w:rPr>
        <w:t xml:space="preserve">à 10 jours, ce délai est porté à deux mois pour des utilisations supérieures à 10 jours. </w:t>
      </w:r>
      <w:r w:rsidR="009835F8" w:rsidRPr="00CE2D78">
        <w:rPr>
          <w:rFonts w:ascii="Elior Light" w:hAnsi="Elior Light"/>
          <w:color w:val="585D62"/>
          <w:sz w:val="24"/>
          <w:szCs w:val="24"/>
        </w:rPr>
        <w:t xml:space="preserve">La DRH pourra mettre en place un processus formalisé pour la prise de jours sur le </w:t>
      </w:r>
      <w:proofErr w:type="gramStart"/>
      <w:r w:rsidR="009835F8" w:rsidRPr="00CE2D78">
        <w:rPr>
          <w:rFonts w:ascii="Elior Light" w:hAnsi="Elior Light"/>
          <w:color w:val="585D62"/>
          <w:sz w:val="24"/>
          <w:szCs w:val="24"/>
        </w:rPr>
        <w:t>CET</w:t>
      </w:r>
      <w:proofErr w:type="gramEnd"/>
      <w:r w:rsidR="009835F8" w:rsidRPr="00CE2D78">
        <w:rPr>
          <w:rFonts w:ascii="Elior Light" w:hAnsi="Elior Light"/>
          <w:color w:val="585D62"/>
          <w:sz w:val="24"/>
          <w:szCs w:val="24"/>
        </w:rPr>
        <w:t xml:space="preserve"> (formulaire, outil informatique, …).</w:t>
      </w:r>
    </w:p>
    <w:p w14:paraId="45795D1C" w14:textId="77777777" w:rsidP="00065DD7" w:rsidR="00065DD7" w:rsidRDefault="00065DD7" w:rsidRPr="00CE2D78">
      <w:pPr>
        <w:tabs>
          <w:tab w:pos="1276" w:val="left"/>
        </w:tabs>
        <w:spacing w:after="0"/>
        <w:rPr>
          <w:rFonts w:ascii="Elior Light" w:hAnsi="Elior Light"/>
          <w:color w:val="585D62"/>
          <w:sz w:val="24"/>
          <w:szCs w:val="24"/>
        </w:rPr>
      </w:pPr>
    </w:p>
    <w:p w14:paraId="4B4ABC4C" w14:textId="0AA92030" w:rsidP="00065DD7" w:rsidR="00065DD7" w:rsidRDefault="00065DD7" w:rsidRPr="00CE2D78">
      <w:pPr>
        <w:tabs>
          <w:tab w:pos="1276" w:val="left"/>
        </w:tabs>
        <w:spacing w:after="0"/>
        <w:jc w:val="both"/>
        <w:rPr>
          <w:rFonts w:ascii="Elior Light" w:hAnsi="Elior Light"/>
          <w:color w:val="585D62"/>
          <w:sz w:val="24"/>
          <w:szCs w:val="24"/>
        </w:rPr>
      </w:pPr>
      <w:r w:rsidRPr="00CE2D78">
        <w:rPr>
          <w:rFonts w:ascii="Elior Light" w:hAnsi="Elior Light"/>
          <w:color w:val="585D62"/>
          <w:sz w:val="24"/>
          <w:szCs w:val="24"/>
        </w:rPr>
        <w:t>Dans le cadre du dispositif de don de jours prévu au chapitre 7 du présent accord, il sera également possible de donner des jours stockés sur le CET selon les conditions définies au dit chapitre.</w:t>
      </w:r>
    </w:p>
    <w:p w14:paraId="6ED1FC90" w14:textId="77777777" w:rsidP="00145A90" w:rsidR="00EB0AF2" w:rsidRDefault="00EB0AF2" w:rsidRPr="00105C2C">
      <w:pPr>
        <w:tabs>
          <w:tab w:pos="1276" w:val="left"/>
        </w:tabs>
        <w:spacing w:after="0"/>
        <w:jc w:val="both"/>
        <w:rPr>
          <w:rFonts w:ascii="Elior Light" w:hAnsi="Elior Light"/>
          <w:sz w:val="24"/>
          <w:szCs w:val="24"/>
        </w:rPr>
      </w:pPr>
    </w:p>
    <w:p w14:paraId="08D30552" w14:textId="77777777" w:rsidP="00145A90" w:rsidR="00EB0AF2" w:rsidRDefault="00EB0AF2" w:rsidRPr="00105C2C">
      <w:pPr>
        <w:tabs>
          <w:tab w:pos="1276" w:val="left"/>
        </w:tabs>
        <w:spacing w:after="0"/>
        <w:jc w:val="both"/>
        <w:rPr>
          <w:rFonts w:ascii="Elior Light" w:hAnsi="Elior Light"/>
          <w:sz w:val="24"/>
          <w:szCs w:val="24"/>
        </w:rPr>
      </w:pPr>
    </w:p>
    <w:p w14:paraId="3693DC15" w14:textId="19407402" w:rsidP="00C46628" w:rsidR="00CA4121" w:rsidRDefault="00CA4121" w:rsidRPr="00105C2C">
      <w:pPr>
        <w:pStyle w:val="Titre2"/>
      </w:pPr>
      <w:bookmarkStart w:id="56" w:name="_Toc533078546"/>
      <w:r w:rsidRPr="00105C2C">
        <w:t>VALORISATION ET INDEMNISATION DES JOURS DE CONGES PRIS DANS LE CADRE DU CET</w:t>
      </w:r>
      <w:bookmarkEnd w:id="56"/>
    </w:p>
    <w:p w14:paraId="616EEA7E" w14:textId="77777777" w:rsidP="00145A90" w:rsidR="00CA4121" w:rsidRDefault="00CA4121" w:rsidRPr="00105C2C">
      <w:pPr>
        <w:spacing w:after="0"/>
        <w:jc w:val="both"/>
        <w:rPr>
          <w:rFonts w:ascii="Elior Light" w:hAnsi="Elior Light"/>
          <w:sz w:val="24"/>
          <w:szCs w:val="24"/>
        </w:rPr>
      </w:pPr>
    </w:p>
    <w:p w14:paraId="65345930" w14:textId="77777777" w:rsidP="00145A90" w:rsidR="009835F8" w:rsidRDefault="00CA4121" w:rsidRPr="00CE2D78">
      <w:pPr>
        <w:spacing w:after="0"/>
        <w:jc w:val="both"/>
        <w:rPr>
          <w:rFonts w:ascii="Elior Light" w:hAnsi="Elior Light"/>
          <w:color w:val="585D62"/>
          <w:sz w:val="24"/>
          <w:szCs w:val="24"/>
        </w:rPr>
      </w:pPr>
      <w:r w:rsidRPr="00CE2D78">
        <w:rPr>
          <w:rFonts w:ascii="Elior Light" w:hAnsi="Elior Light"/>
          <w:color w:val="585D62"/>
          <w:sz w:val="24"/>
          <w:szCs w:val="24"/>
        </w:rPr>
        <w:t>Les congés pris dans le cadre du CET sont indemnisés sur la base d’une indemnité journalière calculée en fonction du salaire en vigueur au moment de la p</w:t>
      </w:r>
      <w:r w:rsidR="009835F8" w:rsidRPr="00CE2D78">
        <w:rPr>
          <w:rFonts w:ascii="Elior Light" w:hAnsi="Elior Light"/>
          <w:color w:val="585D62"/>
          <w:sz w:val="24"/>
          <w:szCs w:val="24"/>
        </w:rPr>
        <w:t>rise, selon le calcul suivant :</w:t>
      </w:r>
    </w:p>
    <w:p w14:paraId="5A59AF19" w14:textId="77777777" w:rsidP="00145A90" w:rsidR="009835F8" w:rsidRDefault="009835F8" w:rsidRPr="00CE2D78">
      <w:pPr>
        <w:spacing w:after="0"/>
        <w:jc w:val="both"/>
        <w:rPr>
          <w:rFonts w:ascii="Elior Light" w:hAnsi="Elior Light"/>
          <w:color w:val="585D62"/>
          <w:sz w:val="24"/>
          <w:szCs w:val="24"/>
        </w:rPr>
      </w:pPr>
    </w:p>
    <w:p w14:paraId="248FD5F9" w14:textId="5A8797F4" w:rsidP="00145A90" w:rsidR="009835F8" w:rsidRDefault="009835F8"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Pour les salariés en heures : </w:t>
      </w:r>
    </w:p>
    <w:p w14:paraId="6F8541CE" w14:textId="77777777" w:rsidP="00145A90" w:rsidR="009835F8" w:rsidRDefault="009835F8" w:rsidRPr="00CE2D78">
      <w:pPr>
        <w:spacing w:after="0"/>
        <w:jc w:val="both"/>
        <w:rPr>
          <w:rFonts w:ascii="Elior Light" w:hAnsi="Elior Light"/>
          <w:color w:val="585D62"/>
          <w:sz w:val="24"/>
          <w:szCs w:val="24"/>
        </w:rPr>
      </w:pPr>
    </w:p>
    <w:p w14:paraId="37E58918" w14:textId="074202FA" w:rsidP="00145A90" w:rsidR="009835F8" w:rsidRDefault="00CA4121" w:rsidRPr="00CE2D78">
      <w:pPr>
        <w:pBdr>
          <w:bottom w:color="auto" w:space="1" w:sz="4" w:val="single"/>
        </w:pBdr>
        <w:spacing w:after="0"/>
        <w:ind w:left="1701" w:right="1984"/>
        <w:jc w:val="center"/>
        <w:rPr>
          <w:rFonts w:ascii="Elior Light" w:hAnsi="Elior Light"/>
          <w:i/>
          <w:color w:val="585D62"/>
          <w:sz w:val="24"/>
          <w:szCs w:val="24"/>
        </w:rPr>
      </w:pPr>
      <w:r w:rsidRPr="00CE2D78">
        <w:rPr>
          <w:rFonts w:ascii="Elior Light" w:hAnsi="Elior Light"/>
          <w:i/>
          <w:color w:val="585D62"/>
          <w:sz w:val="24"/>
          <w:szCs w:val="24"/>
        </w:rPr>
        <w:t xml:space="preserve">Salaire de base mensuel x horaire </w:t>
      </w:r>
      <w:r w:rsidR="009835F8" w:rsidRPr="00CE2D78">
        <w:rPr>
          <w:rFonts w:ascii="Elior Light" w:hAnsi="Elior Light"/>
          <w:i/>
          <w:color w:val="585D62"/>
          <w:sz w:val="24"/>
          <w:szCs w:val="24"/>
        </w:rPr>
        <w:t>journalier</w:t>
      </w:r>
    </w:p>
    <w:p w14:paraId="6174E3DE" w14:textId="5AE5BB99" w:rsidP="00145A90" w:rsidR="00CA4121" w:rsidRDefault="009835F8" w:rsidRPr="00CE2D78">
      <w:pPr>
        <w:spacing w:after="0"/>
        <w:ind w:left="1701" w:right="1984"/>
        <w:jc w:val="center"/>
        <w:rPr>
          <w:rFonts w:ascii="Elior Light" w:hAnsi="Elior Light"/>
          <w:color w:val="585D62"/>
          <w:sz w:val="24"/>
          <w:szCs w:val="24"/>
        </w:rPr>
      </w:pPr>
      <w:r w:rsidRPr="00CE2D78">
        <w:rPr>
          <w:rFonts w:ascii="Elior Light" w:hAnsi="Elior Light"/>
          <w:i/>
          <w:color w:val="585D62"/>
          <w:sz w:val="24"/>
          <w:szCs w:val="24"/>
        </w:rPr>
        <w:t>H</w:t>
      </w:r>
      <w:r w:rsidR="00CA4121" w:rsidRPr="00CE2D78">
        <w:rPr>
          <w:rFonts w:ascii="Elior Light" w:hAnsi="Elior Light"/>
          <w:i/>
          <w:color w:val="585D62"/>
          <w:sz w:val="24"/>
          <w:szCs w:val="24"/>
        </w:rPr>
        <w:t xml:space="preserve">oraire </w:t>
      </w:r>
      <w:r w:rsidRPr="00CE2D78">
        <w:rPr>
          <w:rFonts w:ascii="Elior Light" w:hAnsi="Elior Light"/>
          <w:i/>
          <w:color w:val="585D62"/>
          <w:sz w:val="24"/>
          <w:szCs w:val="24"/>
        </w:rPr>
        <w:t>théorique mensuel</w:t>
      </w:r>
    </w:p>
    <w:p w14:paraId="5C56AD77" w14:textId="77777777" w:rsidP="00145A90" w:rsidR="00CA4121" w:rsidRDefault="00CA4121" w:rsidRPr="00CE2D78">
      <w:pPr>
        <w:spacing w:after="0"/>
        <w:jc w:val="both"/>
        <w:rPr>
          <w:rFonts w:ascii="Elior Light" w:hAnsi="Elior Light"/>
          <w:color w:val="585D62"/>
          <w:sz w:val="24"/>
          <w:szCs w:val="24"/>
        </w:rPr>
      </w:pPr>
    </w:p>
    <w:p w14:paraId="6459EFD0" w14:textId="32035505" w:rsidP="00145A90" w:rsidR="009835F8" w:rsidRDefault="009835F8" w:rsidRPr="00CE2D78">
      <w:pPr>
        <w:spacing w:after="0"/>
        <w:jc w:val="both"/>
        <w:rPr>
          <w:rFonts w:ascii="Elior Light" w:hAnsi="Elior Light"/>
          <w:color w:val="585D62"/>
          <w:sz w:val="24"/>
          <w:szCs w:val="24"/>
        </w:rPr>
      </w:pPr>
      <w:r w:rsidRPr="00CE2D78">
        <w:rPr>
          <w:rFonts w:ascii="Elior Light" w:hAnsi="Elior Light"/>
          <w:color w:val="585D62"/>
          <w:sz w:val="24"/>
          <w:szCs w:val="24"/>
        </w:rPr>
        <w:t>Pour les salariés en forfait-jours</w:t>
      </w:r>
      <w:r w:rsidR="003E77D5" w:rsidRPr="00CE2D78">
        <w:rPr>
          <w:rFonts w:ascii="Elior Light" w:hAnsi="Elior Light"/>
          <w:color w:val="585D62"/>
          <w:sz w:val="24"/>
          <w:szCs w:val="24"/>
        </w:rPr>
        <w:t> :</w:t>
      </w:r>
    </w:p>
    <w:p w14:paraId="5CF89CEC" w14:textId="77777777" w:rsidP="00145A90" w:rsidR="009835F8" w:rsidRDefault="009835F8" w:rsidRPr="00CE2D78">
      <w:pPr>
        <w:spacing w:after="0"/>
        <w:jc w:val="both"/>
        <w:rPr>
          <w:rFonts w:ascii="Elior Light" w:hAnsi="Elior Light"/>
          <w:color w:val="585D62"/>
          <w:sz w:val="24"/>
          <w:szCs w:val="24"/>
        </w:rPr>
      </w:pPr>
    </w:p>
    <w:p w14:paraId="48A8FB40" w14:textId="639621AE" w:rsidP="00145A90" w:rsidR="009835F8" w:rsidRDefault="009835F8" w:rsidRPr="00CE2D78">
      <w:pPr>
        <w:pBdr>
          <w:bottom w:color="auto" w:space="1" w:sz="4" w:val="single"/>
        </w:pBdr>
        <w:spacing w:after="0"/>
        <w:ind w:left="1701" w:right="1984"/>
        <w:jc w:val="center"/>
        <w:rPr>
          <w:rFonts w:ascii="Elior Light" w:hAnsi="Elior Light"/>
          <w:i/>
          <w:color w:val="585D62"/>
          <w:sz w:val="24"/>
          <w:szCs w:val="24"/>
        </w:rPr>
      </w:pPr>
      <w:r w:rsidRPr="00CE2D78">
        <w:rPr>
          <w:rFonts w:ascii="Elior Light" w:hAnsi="Elior Light"/>
          <w:i/>
          <w:color w:val="585D62"/>
          <w:sz w:val="24"/>
          <w:szCs w:val="24"/>
        </w:rPr>
        <w:t xml:space="preserve">Salaire de base annuel </w:t>
      </w:r>
    </w:p>
    <w:p w14:paraId="15BBA736" w14:textId="712A6261" w:rsidP="00145A90" w:rsidR="009835F8" w:rsidRDefault="009835F8" w:rsidRPr="00CE2D78">
      <w:pPr>
        <w:spacing w:after="0"/>
        <w:ind w:left="1701" w:right="1984"/>
        <w:jc w:val="center"/>
        <w:rPr>
          <w:rFonts w:ascii="Elior Light" w:hAnsi="Elior Light"/>
          <w:color w:val="585D62"/>
          <w:sz w:val="24"/>
          <w:szCs w:val="24"/>
        </w:rPr>
      </w:pPr>
      <w:r w:rsidRPr="00CE2D78">
        <w:rPr>
          <w:rFonts w:ascii="Elior Light" w:hAnsi="Elior Light"/>
          <w:i/>
          <w:color w:val="585D62"/>
          <w:sz w:val="24"/>
          <w:szCs w:val="24"/>
        </w:rPr>
        <w:t>Nombre de jours annuel prévu dans la convention individuelle de forfait</w:t>
      </w:r>
    </w:p>
    <w:p w14:paraId="056EA781" w14:textId="77777777" w:rsidP="00145A90" w:rsidR="009835F8" w:rsidRDefault="009835F8" w:rsidRPr="00CE2D78">
      <w:pPr>
        <w:spacing w:after="0"/>
        <w:jc w:val="both"/>
        <w:rPr>
          <w:rFonts w:ascii="Elior Light" w:hAnsi="Elior Light"/>
          <w:color w:val="585D62"/>
          <w:sz w:val="24"/>
          <w:szCs w:val="24"/>
        </w:rPr>
      </w:pPr>
    </w:p>
    <w:p w14:paraId="011CC1E1" w14:textId="77777777" w:rsidP="00145A90" w:rsidR="009835F8" w:rsidRDefault="009835F8" w:rsidRPr="00CE2D78">
      <w:pPr>
        <w:spacing w:after="0"/>
        <w:jc w:val="both"/>
        <w:rPr>
          <w:rFonts w:ascii="Elior Light" w:hAnsi="Elior Light"/>
          <w:color w:val="585D62"/>
          <w:sz w:val="24"/>
          <w:szCs w:val="24"/>
        </w:rPr>
      </w:pPr>
    </w:p>
    <w:p w14:paraId="044984B4" w14:textId="6951E297" w:rsidP="00145A90" w:rsidR="00CA4121" w:rsidRDefault="00CA4121" w:rsidRPr="00CE2D78">
      <w:pPr>
        <w:spacing w:after="0"/>
        <w:jc w:val="both"/>
        <w:rPr>
          <w:rFonts w:ascii="Elior Light" w:hAnsi="Elior Light"/>
          <w:color w:val="585D62"/>
          <w:sz w:val="24"/>
          <w:szCs w:val="24"/>
        </w:rPr>
      </w:pPr>
      <w:r w:rsidRPr="00CE2D78">
        <w:rPr>
          <w:rFonts w:ascii="Elior Light" w:hAnsi="Elior Light"/>
          <w:color w:val="585D62"/>
          <w:sz w:val="24"/>
          <w:szCs w:val="24"/>
        </w:rPr>
        <w:t>Ces indemni</w:t>
      </w:r>
      <w:r w:rsidR="002B128C" w:rsidRPr="00CE2D78">
        <w:rPr>
          <w:rFonts w:ascii="Elior Light" w:hAnsi="Elior Light"/>
          <w:color w:val="585D62"/>
          <w:sz w:val="24"/>
          <w:szCs w:val="24"/>
        </w:rPr>
        <w:t>tés sont assimilés à du salaire. Elles son</w:t>
      </w:r>
      <w:r w:rsidRPr="00CE2D78">
        <w:rPr>
          <w:rFonts w:ascii="Elior Light" w:hAnsi="Elior Light"/>
          <w:color w:val="585D62"/>
          <w:sz w:val="24"/>
          <w:szCs w:val="24"/>
        </w:rPr>
        <w:t>t de ce fait soumises à cotisations salariales e</w:t>
      </w:r>
      <w:r w:rsidR="002B128C" w:rsidRPr="00CE2D78">
        <w:rPr>
          <w:rFonts w:ascii="Elior Light" w:hAnsi="Elior Light"/>
          <w:color w:val="585D62"/>
          <w:sz w:val="24"/>
          <w:szCs w:val="24"/>
        </w:rPr>
        <w:t>t patronales et sont imposables.</w:t>
      </w:r>
    </w:p>
    <w:p w14:paraId="13749209" w14:textId="77777777" w:rsidP="00145A90" w:rsidR="00CA4121" w:rsidRDefault="00CA4121" w:rsidRPr="00105C2C">
      <w:pPr>
        <w:spacing w:after="0"/>
        <w:jc w:val="both"/>
        <w:rPr>
          <w:rFonts w:ascii="Elior Light" w:hAnsi="Elior Light"/>
          <w:sz w:val="24"/>
          <w:szCs w:val="24"/>
        </w:rPr>
      </w:pPr>
    </w:p>
    <w:p w14:paraId="221DD365" w14:textId="77777777" w:rsidP="00145A90" w:rsidR="00E17DB6" w:rsidRDefault="00E17DB6" w:rsidRPr="00105C2C">
      <w:pPr>
        <w:spacing w:after="0"/>
        <w:jc w:val="both"/>
        <w:rPr>
          <w:rFonts w:ascii="Elior Light" w:hAnsi="Elior Light"/>
          <w:sz w:val="24"/>
          <w:szCs w:val="24"/>
        </w:rPr>
      </w:pPr>
    </w:p>
    <w:p w14:paraId="4715C7DD" w14:textId="3044FBF4" w:rsidP="00C46628" w:rsidR="00CA4121" w:rsidRDefault="00CA4121" w:rsidRPr="00105C2C">
      <w:pPr>
        <w:pStyle w:val="Titre2"/>
      </w:pPr>
      <w:bookmarkStart w:id="57" w:name="_Toc533078547"/>
      <w:r w:rsidRPr="00105C2C">
        <w:t>DELAI D’UTILISATION DES JOURS EPARGNES DANS LE CET</w:t>
      </w:r>
      <w:bookmarkEnd w:id="57"/>
      <w:r w:rsidRPr="00105C2C">
        <w:t xml:space="preserve"> </w:t>
      </w:r>
    </w:p>
    <w:p w14:paraId="29A142C0" w14:textId="77777777" w:rsidP="00145A90" w:rsidR="00CA4121" w:rsidRDefault="00CA4121" w:rsidRPr="00105C2C">
      <w:pPr>
        <w:spacing w:after="0"/>
        <w:ind w:left="2500"/>
        <w:jc w:val="both"/>
        <w:rPr>
          <w:rFonts w:ascii="Elior Light" w:hAnsi="Elior Light"/>
          <w:sz w:val="24"/>
          <w:szCs w:val="24"/>
        </w:rPr>
      </w:pPr>
    </w:p>
    <w:p w14:paraId="0C60AED2" w14:textId="6742E119" w:rsidP="00145A90" w:rsidR="00EA2DC5" w:rsidRDefault="00EA2DC5" w:rsidRPr="00CE2D78">
      <w:pPr>
        <w:spacing w:after="0"/>
        <w:jc w:val="both"/>
        <w:rPr>
          <w:rFonts w:ascii="Elior Light" w:hAnsi="Elior Light"/>
          <w:color w:val="585D62"/>
          <w:sz w:val="24"/>
          <w:szCs w:val="24"/>
        </w:rPr>
      </w:pPr>
      <w:r w:rsidRPr="00CE2D78">
        <w:rPr>
          <w:rFonts w:ascii="Elior Light" w:hAnsi="Elior Light"/>
          <w:color w:val="585D62"/>
          <w:sz w:val="24"/>
          <w:szCs w:val="24"/>
        </w:rPr>
        <w:t>Les parties ont convenu de supprimer le délai d’utilisation des jours épargnés dans le CET</w:t>
      </w:r>
      <w:r w:rsidR="00967B3C" w:rsidRPr="00CE2D78">
        <w:rPr>
          <w:rFonts w:ascii="Elior Light" w:hAnsi="Elior Light"/>
          <w:color w:val="585D62"/>
          <w:sz w:val="24"/>
          <w:szCs w:val="24"/>
        </w:rPr>
        <w:t>,</w:t>
      </w:r>
      <w:r w:rsidRPr="00CE2D78">
        <w:rPr>
          <w:rFonts w:ascii="Elior Light" w:hAnsi="Elior Light"/>
          <w:color w:val="585D62"/>
          <w:sz w:val="24"/>
          <w:szCs w:val="24"/>
        </w:rPr>
        <w:t xml:space="preserve"> auparavant fixé </w:t>
      </w:r>
      <w:r w:rsidR="005A760A">
        <w:rPr>
          <w:rFonts w:ascii="Elior Light" w:hAnsi="Elior Light"/>
          <w:color w:val="585D62"/>
          <w:sz w:val="24"/>
          <w:szCs w:val="24"/>
        </w:rPr>
        <w:t xml:space="preserve">à </w:t>
      </w:r>
      <w:r w:rsidR="009A6859" w:rsidRPr="00CE2D78">
        <w:rPr>
          <w:rFonts w:ascii="Elior Light" w:hAnsi="Elior Light"/>
          <w:color w:val="585D62"/>
          <w:sz w:val="24"/>
          <w:szCs w:val="24"/>
        </w:rPr>
        <w:t>5 ans</w:t>
      </w:r>
      <w:r w:rsidR="002B128C" w:rsidRPr="00CE2D78">
        <w:rPr>
          <w:rFonts w:ascii="Elior Light" w:hAnsi="Elior Light"/>
          <w:color w:val="585D62"/>
          <w:sz w:val="24"/>
          <w:szCs w:val="24"/>
        </w:rPr>
        <w:t xml:space="preserve">. </w:t>
      </w:r>
    </w:p>
    <w:p w14:paraId="2A8A94F2" w14:textId="1F580A1A" w:rsidP="00145A90" w:rsidR="00CA4121" w:rsidRDefault="00EA2DC5" w:rsidRPr="00CE2D78">
      <w:pPr>
        <w:spacing w:after="0"/>
        <w:jc w:val="both"/>
        <w:rPr>
          <w:rFonts w:ascii="Elior Light" w:hAnsi="Elior Light"/>
          <w:color w:val="585D62"/>
          <w:sz w:val="24"/>
          <w:szCs w:val="24"/>
        </w:rPr>
      </w:pPr>
      <w:r w:rsidRPr="00CE2D78">
        <w:rPr>
          <w:rFonts w:ascii="Elior Light" w:hAnsi="Elior Light"/>
          <w:color w:val="585D62"/>
          <w:sz w:val="24"/>
          <w:szCs w:val="24"/>
        </w:rPr>
        <w:t xml:space="preserve">Par conséquent, le compte épargne temps peut être utilisé sans condition de délai </w:t>
      </w:r>
      <w:r w:rsidR="00967B3C" w:rsidRPr="00CE2D78">
        <w:rPr>
          <w:rFonts w:ascii="Elior Light" w:hAnsi="Elior Light"/>
          <w:color w:val="585D62"/>
          <w:sz w:val="24"/>
          <w:szCs w:val="24"/>
        </w:rPr>
        <w:t xml:space="preserve">jusqu’à sa cessation conformément à l’article 6 du présent chapitre. </w:t>
      </w:r>
    </w:p>
    <w:p w14:paraId="2180CF8C" w14:textId="77777777" w:rsidP="00145A90" w:rsidR="00CA4121" w:rsidRDefault="00CA4121" w:rsidRPr="00795FDD">
      <w:pPr>
        <w:spacing w:after="0"/>
        <w:rPr>
          <w:rFonts w:ascii="Elior Light" w:hAnsi="Elior Light"/>
          <w:sz w:val="20"/>
          <w:szCs w:val="20"/>
        </w:rPr>
      </w:pPr>
      <w:r w:rsidRPr="00105C2C">
        <w:rPr>
          <w:rFonts w:ascii="Elior Light" w:hAnsi="Elior Light"/>
          <w:sz w:val="24"/>
          <w:szCs w:val="24"/>
        </w:rPr>
        <w:t xml:space="preserve"> </w:t>
      </w:r>
    </w:p>
    <w:p w14:paraId="65A6FA36" w14:textId="77777777" w:rsidP="00145A90" w:rsidR="00CA4121" w:rsidRDefault="00CA4121" w:rsidRPr="00795FDD">
      <w:pPr>
        <w:spacing w:after="0"/>
        <w:rPr>
          <w:rFonts w:ascii="Elior Light" w:hAnsi="Elior Light"/>
          <w:sz w:val="20"/>
          <w:szCs w:val="20"/>
        </w:rPr>
      </w:pPr>
    </w:p>
    <w:p w14:paraId="51D9C6FA" w14:textId="6BD2D7A5" w:rsidP="00C46628" w:rsidR="00CA4121" w:rsidRDefault="00CA4121" w:rsidRPr="00105C2C">
      <w:pPr>
        <w:pStyle w:val="Titre2"/>
      </w:pPr>
      <w:bookmarkStart w:id="58" w:name="_Toc533078548"/>
      <w:r w:rsidRPr="00105C2C">
        <w:t>CAS DE CESSATION DU CET</w:t>
      </w:r>
      <w:bookmarkEnd w:id="58"/>
    </w:p>
    <w:p w14:paraId="2AB34B19" w14:textId="77777777" w:rsidP="00145A90" w:rsidR="00CA4121" w:rsidRDefault="00CA4121" w:rsidRPr="00CE2D78">
      <w:pPr>
        <w:spacing w:after="0"/>
        <w:jc w:val="both"/>
        <w:rPr>
          <w:rFonts w:ascii="Elior Light" w:hAnsi="Elior Light"/>
          <w:color w:val="585D62"/>
          <w:sz w:val="24"/>
          <w:szCs w:val="24"/>
        </w:rPr>
      </w:pPr>
    </w:p>
    <w:p w14:paraId="4038EBC7" w14:textId="7A877112" w:rsidP="00795FDD" w:rsidR="002B128C" w:rsidRDefault="00CA4121" w:rsidRPr="00CE2D78">
      <w:pPr>
        <w:spacing w:after="120"/>
        <w:jc w:val="both"/>
        <w:rPr>
          <w:rFonts w:ascii="Elior Light" w:hAnsi="Elior Light"/>
          <w:color w:val="585D62"/>
          <w:sz w:val="24"/>
          <w:szCs w:val="24"/>
        </w:rPr>
      </w:pPr>
      <w:r w:rsidRPr="00CE2D78">
        <w:rPr>
          <w:rFonts w:ascii="Elior Light" w:hAnsi="Elior Light"/>
          <w:color w:val="585D62"/>
          <w:sz w:val="24"/>
          <w:szCs w:val="24"/>
        </w:rPr>
        <w:t>Les droits à congés acquis sur le CET cessent de produire effet et donnent lieu à indemnisation dans les cas suivants :</w:t>
      </w:r>
    </w:p>
    <w:p w14:paraId="40932E6A" w14:textId="1B87B7D5" w:rsidP="00C46628" w:rsidR="00CA4121" w:rsidRDefault="00CA4121" w:rsidRPr="00CE2D78">
      <w:pPr>
        <w:pStyle w:val="Paragraphedeliste"/>
        <w:numPr>
          <w:ilvl w:val="0"/>
          <w:numId w:val="2"/>
        </w:numPr>
        <w:spacing w:after="0"/>
        <w:contextualSpacing w:val="0"/>
        <w:jc w:val="both"/>
        <w:rPr>
          <w:rFonts w:ascii="Elior Light" w:hAnsi="Elior Light"/>
          <w:color w:val="585D62"/>
          <w:sz w:val="24"/>
          <w:szCs w:val="24"/>
        </w:rPr>
      </w:pPr>
      <w:r w:rsidRPr="00CE2D78">
        <w:rPr>
          <w:rFonts w:ascii="Elior Light" w:hAnsi="Elior Light"/>
          <w:color w:val="585D62"/>
          <w:sz w:val="24"/>
          <w:szCs w:val="24"/>
        </w:rPr>
        <w:t>Rupture du contrat de travail </w:t>
      </w:r>
      <w:r w:rsidR="003E77D5" w:rsidRPr="00CE2D78">
        <w:rPr>
          <w:rFonts w:ascii="Elior Light" w:hAnsi="Elior Light"/>
          <w:color w:val="585D62"/>
          <w:sz w:val="24"/>
          <w:szCs w:val="24"/>
        </w:rPr>
        <w:t xml:space="preserve">pour quelque motif que ce soit </w:t>
      </w:r>
      <w:r w:rsidRPr="00CE2D78">
        <w:rPr>
          <w:rFonts w:ascii="Elior Light" w:hAnsi="Elior Light"/>
          <w:color w:val="585D62"/>
          <w:sz w:val="24"/>
          <w:szCs w:val="24"/>
        </w:rPr>
        <w:t>;</w:t>
      </w:r>
    </w:p>
    <w:p w14:paraId="12541F14" w14:textId="2D00DC7F" w:rsidP="00795FDD" w:rsidR="002B128C" w:rsidRDefault="00CA4121" w:rsidRPr="00CE2D78">
      <w:pPr>
        <w:pStyle w:val="Paragraphedeliste"/>
        <w:numPr>
          <w:ilvl w:val="0"/>
          <w:numId w:val="2"/>
        </w:numPr>
        <w:spacing w:after="120"/>
        <w:ind w:hanging="357" w:left="1570"/>
        <w:contextualSpacing w:val="0"/>
        <w:jc w:val="both"/>
        <w:rPr>
          <w:rFonts w:ascii="Elior Light" w:hAnsi="Elior Light"/>
          <w:color w:val="585D62"/>
          <w:sz w:val="24"/>
          <w:szCs w:val="24"/>
        </w:rPr>
      </w:pPr>
      <w:r w:rsidRPr="00CE2D78">
        <w:rPr>
          <w:rFonts w:ascii="Elior Light" w:hAnsi="Elior Light"/>
          <w:color w:val="585D62"/>
          <w:sz w:val="24"/>
          <w:szCs w:val="24"/>
        </w:rPr>
        <w:t xml:space="preserve">Mutation définitive au sein </w:t>
      </w:r>
      <w:r w:rsidR="003E77D5" w:rsidRPr="00CE2D78">
        <w:rPr>
          <w:rFonts w:ascii="Elior Light" w:hAnsi="Elior Light"/>
          <w:color w:val="585D62"/>
          <w:sz w:val="24"/>
          <w:szCs w:val="24"/>
        </w:rPr>
        <w:t xml:space="preserve">d’une autre </w:t>
      </w:r>
      <w:r w:rsidR="005A760A">
        <w:rPr>
          <w:rFonts w:ascii="Elior Light" w:hAnsi="Elior Light"/>
          <w:color w:val="585D62"/>
          <w:sz w:val="24"/>
          <w:szCs w:val="24"/>
        </w:rPr>
        <w:t>entité</w:t>
      </w:r>
      <w:r w:rsidR="005A760A" w:rsidRPr="00CE2D78">
        <w:rPr>
          <w:rFonts w:ascii="Elior Light" w:hAnsi="Elior Light"/>
          <w:color w:val="585D62"/>
          <w:sz w:val="24"/>
          <w:szCs w:val="24"/>
        </w:rPr>
        <w:t xml:space="preserve"> </w:t>
      </w:r>
      <w:r w:rsidR="003E77D5" w:rsidRPr="00CE2D78">
        <w:rPr>
          <w:rFonts w:ascii="Elior Light" w:hAnsi="Elior Light"/>
          <w:color w:val="585D62"/>
          <w:sz w:val="24"/>
          <w:szCs w:val="24"/>
        </w:rPr>
        <w:t>du groupe.</w:t>
      </w:r>
    </w:p>
    <w:p w14:paraId="52539AEF" w14:textId="187A0B50" w:rsidP="00795FDD" w:rsidR="004B5C9A" w:rsidRDefault="00CA4121" w:rsidRPr="00105C2C">
      <w:pPr>
        <w:spacing w:after="0"/>
        <w:jc w:val="both"/>
        <w:rPr>
          <w:rFonts w:ascii="Elior Light" w:hAnsi="Elior Light"/>
          <w:sz w:val="24"/>
          <w:szCs w:val="24"/>
        </w:rPr>
      </w:pPr>
      <w:r w:rsidRPr="00CE2D78">
        <w:rPr>
          <w:rFonts w:ascii="Elior Light" w:hAnsi="Elior Light"/>
          <w:color w:val="585D62"/>
          <w:sz w:val="24"/>
          <w:szCs w:val="24"/>
        </w:rPr>
        <w:t>Dans les cas mentionnés ci-dessus, le salarié percevra alors une indemnité calculée selon les modalités définies à l’article 4 qui sera versée avec le solde de tout compte en cas de rupture du contrat.</w:t>
      </w:r>
      <w:r w:rsidR="004B5C9A" w:rsidRPr="00105C2C">
        <w:rPr>
          <w:rFonts w:ascii="Elior Light" w:hAnsi="Elior Light"/>
          <w:sz w:val="24"/>
          <w:szCs w:val="24"/>
        </w:rPr>
        <w:br w:type="page"/>
      </w:r>
    </w:p>
    <w:p w14:paraId="6C6B9910" w14:textId="11637C5C" w:rsidP="006C659E" w:rsidR="00CA4121" w:rsidRDefault="004B5C9A" w:rsidRPr="00105C2C">
      <w:pPr>
        <w:pStyle w:val="Titre1"/>
      </w:pPr>
      <w:bookmarkStart w:id="59" w:name="_Toc533078549"/>
      <w:r w:rsidRPr="00105C2C">
        <w:lastRenderedPageBreak/>
        <w:t>CONGES DIVERS</w:t>
      </w:r>
      <w:bookmarkEnd w:id="59"/>
    </w:p>
    <w:p w14:paraId="76DBFDA2" w14:textId="77777777" w:rsidP="00145A90" w:rsidR="0083259E" w:rsidRDefault="0083259E" w:rsidRPr="00105C2C">
      <w:pPr>
        <w:spacing w:after="0"/>
        <w:rPr>
          <w:rFonts w:ascii="Elior Light" w:hAnsi="Elior Light"/>
          <w:sz w:val="24"/>
          <w:szCs w:val="24"/>
        </w:rPr>
      </w:pPr>
    </w:p>
    <w:p w14:paraId="1064396F" w14:textId="075E61B6" w:rsidP="00145A90" w:rsidR="00856BEE" w:rsidRDefault="00856BEE" w:rsidRPr="00CE2D78">
      <w:pPr>
        <w:spacing w:after="120"/>
        <w:rPr>
          <w:rFonts w:ascii="Elior Light" w:hAnsi="Elior Light"/>
          <w:color w:val="585D62"/>
          <w:sz w:val="24"/>
          <w:szCs w:val="24"/>
        </w:rPr>
      </w:pPr>
      <w:r w:rsidRPr="00CE2D78">
        <w:rPr>
          <w:rFonts w:ascii="Elior Light" w:hAnsi="Elior Light"/>
          <w:color w:val="585D62"/>
          <w:sz w:val="24"/>
          <w:szCs w:val="24"/>
        </w:rPr>
        <w:t>Outre les congés légaux et conventionnels, les salariés de l’entreprise, à l’exception des cadres dirigeants, bénéficient :</w:t>
      </w:r>
    </w:p>
    <w:p w14:paraId="4AD72A3B" w14:textId="0FBE608B" w:rsidP="00C46628" w:rsidR="00856BEE" w:rsidRDefault="00856BEE" w:rsidRPr="00CE2D78">
      <w:pPr>
        <w:pStyle w:val="Paragraphedeliste"/>
        <w:numPr>
          <w:ilvl w:val="0"/>
          <w:numId w:val="2"/>
        </w:numPr>
        <w:spacing w:after="120"/>
        <w:ind w:hanging="357" w:left="850"/>
        <w:contextualSpacing w:val="0"/>
        <w:jc w:val="both"/>
        <w:rPr>
          <w:rFonts w:ascii="Elior Light" w:hAnsi="Elior Light"/>
          <w:color w:val="585D62"/>
          <w:sz w:val="24"/>
          <w:szCs w:val="24"/>
        </w:rPr>
      </w:pPr>
      <w:r w:rsidRPr="00CE2D78">
        <w:rPr>
          <w:rFonts w:ascii="Elior Light" w:hAnsi="Elior Light"/>
          <w:color w:val="585D62"/>
          <w:sz w:val="24"/>
          <w:szCs w:val="24"/>
        </w:rPr>
        <w:t xml:space="preserve">De la rémunération de 2 jours par an de congé pour enfant malade (sur les 3 jours d’absence </w:t>
      </w:r>
      <w:r w:rsidR="00105C2C" w:rsidRPr="00CE2D78">
        <w:rPr>
          <w:rFonts w:ascii="Elior Light" w:hAnsi="Elior Light"/>
          <w:color w:val="585D62"/>
          <w:sz w:val="24"/>
          <w:szCs w:val="24"/>
        </w:rPr>
        <w:t>non rémunérés autorisés</w:t>
      </w:r>
      <w:r w:rsidRPr="00CE2D78">
        <w:rPr>
          <w:rFonts w:ascii="Elior Light" w:hAnsi="Elior Light"/>
          <w:color w:val="585D62"/>
          <w:sz w:val="24"/>
          <w:szCs w:val="24"/>
        </w:rPr>
        <w:t xml:space="preserve"> par la loi) ;</w:t>
      </w:r>
    </w:p>
    <w:p w14:paraId="3D6430FD" w14:textId="3437BBC8" w:rsidP="00C46628" w:rsidR="00856BEE" w:rsidRDefault="00856BEE" w:rsidRPr="00CE2D78">
      <w:pPr>
        <w:pStyle w:val="Paragraphedeliste"/>
        <w:numPr>
          <w:ilvl w:val="0"/>
          <w:numId w:val="2"/>
        </w:numPr>
        <w:spacing w:after="0"/>
        <w:ind w:left="851"/>
        <w:rPr>
          <w:rFonts w:ascii="Elior Light" w:hAnsi="Elior Light"/>
          <w:color w:val="585D62"/>
          <w:sz w:val="24"/>
          <w:szCs w:val="24"/>
        </w:rPr>
      </w:pPr>
      <w:r w:rsidRPr="00CE2D78">
        <w:rPr>
          <w:rFonts w:ascii="Elior Light" w:hAnsi="Elior Light"/>
          <w:color w:val="585D62"/>
          <w:sz w:val="24"/>
          <w:szCs w:val="24"/>
        </w:rPr>
        <w:t xml:space="preserve">D’une demi-journée de congé rémunéré le 24 décembre ou le 31 décembre, au choix du salarié, sous réserve que cette journée tombe un jour ouvré </w:t>
      </w:r>
      <w:r w:rsidR="00481A5C">
        <w:rPr>
          <w:rFonts w:ascii="Elior Light" w:hAnsi="Elior Light"/>
          <w:color w:val="585D62"/>
          <w:sz w:val="24"/>
          <w:szCs w:val="24"/>
        </w:rPr>
        <w:t>travaillé</w:t>
      </w:r>
      <w:r w:rsidR="00D8198D">
        <w:rPr>
          <w:rFonts w:ascii="Elior Light" w:hAnsi="Elior Light"/>
          <w:color w:val="585D62"/>
          <w:sz w:val="24"/>
          <w:szCs w:val="24"/>
        </w:rPr>
        <w:t xml:space="preserve"> par le salarié</w:t>
      </w:r>
      <w:r w:rsidR="00481A5C">
        <w:rPr>
          <w:rFonts w:ascii="Elior Light" w:hAnsi="Elior Light"/>
          <w:color w:val="585D62"/>
          <w:sz w:val="24"/>
          <w:szCs w:val="24"/>
        </w:rPr>
        <w:t xml:space="preserve"> </w:t>
      </w:r>
      <w:r w:rsidRPr="00CE2D78">
        <w:rPr>
          <w:rFonts w:ascii="Elior Light" w:hAnsi="Elior Light"/>
          <w:color w:val="585D62"/>
          <w:sz w:val="24"/>
          <w:szCs w:val="24"/>
        </w:rPr>
        <w:t>(du lundi au vendredi</w:t>
      </w:r>
      <w:r w:rsidR="00481A5C">
        <w:rPr>
          <w:rFonts w:ascii="Elior Light" w:hAnsi="Elior Light"/>
          <w:color w:val="585D62"/>
          <w:sz w:val="24"/>
          <w:szCs w:val="24"/>
        </w:rPr>
        <w:t>, hors CP, JRTT, JRF</w:t>
      </w:r>
      <w:r w:rsidRPr="00CE2D78">
        <w:rPr>
          <w:rFonts w:ascii="Elior Light" w:hAnsi="Elior Light"/>
          <w:color w:val="585D62"/>
          <w:sz w:val="24"/>
          <w:szCs w:val="24"/>
        </w:rPr>
        <w:t>).</w:t>
      </w:r>
    </w:p>
    <w:p w14:paraId="216C4FCC" w14:textId="77777777" w:rsidP="00145A90" w:rsidR="00856BEE" w:rsidRDefault="00856BEE" w:rsidRPr="00CE2D78">
      <w:pPr>
        <w:spacing w:after="0"/>
        <w:rPr>
          <w:rFonts w:ascii="Elior Light" w:hAnsi="Elior Light"/>
          <w:color w:val="585D62"/>
          <w:sz w:val="24"/>
          <w:szCs w:val="24"/>
        </w:rPr>
      </w:pPr>
    </w:p>
    <w:p w14:paraId="239F47F1" w14:textId="48F3ED05" w:rsidP="00145A90" w:rsidR="005F5343" w:rsidRDefault="005F5343" w:rsidRPr="00CE2D78">
      <w:pPr>
        <w:spacing w:after="0"/>
        <w:rPr>
          <w:rFonts w:ascii="Elior Light" w:hAnsi="Elior Light"/>
          <w:color w:val="585D62"/>
          <w:sz w:val="24"/>
          <w:szCs w:val="24"/>
        </w:rPr>
      </w:pPr>
    </w:p>
    <w:p w14:paraId="446B18FD" w14:textId="77777777" w:rsidP="00145A90" w:rsidR="005F5343" w:rsidRDefault="005F5343" w:rsidRPr="00105C2C">
      <w:pPr>
        <w:rPr>
          <w:rFonts w:ascii="Elior Light" w:hAnsi="Elior Light"/>
          <w:sz w:val="24"/>
          <w:szCs w:val="24"/>
        </w:rPr>
      </w:pPr>
    </w:p>
    <w:p w14:paraId="47D1BB74" w14:textId="541138B1" w:rsidP="00145A90" w:rsidR="00856BEE" w:rsidRDefault="00856BEE" w:rsidRPr="00105C2C">
      <w:pPr>
        <w:pBdr>
          <w:bottom w:color="auto" w:space="1" w:sz="4" w:val="single"/>
        </w:pBdr>
        <w:spacing w:after="0"/>
        <w:rPr>
          <w:rFonts w:ascii="Elior Light" w:hAnsi="Elior Light"/>
          <w:b/>
          <w:sz w:val="24"/>
          <w:szCs w:val="24"/>
        </w:rPr>
      </w:pPr>
      <w:r w:rsidRPr="00105C2C">
        <w:rPr>
          <w:rFonts w:ascii="Elior Light" w:hAnsi="Elior Light"/>
          <w:b/>
          <w:sz w:val="24"/>
          <w:szCs w:val="24"/>
        </w:rPr>
        <w:br w:type="page"/>
      </w:r>
    </w:p>
    <w:p w14:paraId="37F95D3B" w14:textId="1770AD90" w:rsidP="006C659E" w:rsidR="00FA6206" w:rsidRDefault="00CD23FB" w:rsidRPr="00105C2C">
      <w:pPr>
        <w:pStyle w:val="Titre1"/>
      </w:pPr>
      <w:bookmarkStart w:id="60" w:name="_Toc533078550"/>
      <w:r w:rsidRPr="00105C2C">
        <w:lastRenderedPageBreak/>
        <w:t>DONS DE JOURS DE REPOS</w:t>
      </w:r>
      <w:bookmarkEnd w:id="60"/>
      <w:r w:rsidRPr="00105C2C">
        <w:t xml:space="preserve"> </w:t>
      </w:r>
    </w:p>
    <w:p w14:paraId="7F84E767" w14:textId="77777777" w:rsidP="00145A90" w:rsidR="00856BEE" w:rsidRDefault="00856BEE" w:rsidRPr="00105C2C">
      <w:pPr>
        <w:jc w:val="both"/>
        <w:rPr>
          <w:rFonts w:ascii="Elior Light" w:hAnsi="Elior Light"/>
          <w:sz w:val="24"/>
          <w:szCs w:val="24"/>
        </w:rPr>
      </w:pPr>
    </w:p>
    <w:p w14:paraId="37DCDA19" w14:textId="6F59A539" w:rsidP="00145A90" w:rsidR="00930988" w:rsidRDefault="00930988" w:rsidRPr="009B3AE0">
      <w:pPr>
        <w:jc w:val="both"/>
        <w:rPr>
          <w:rFonts w:ascii="Elior Light" w:hAnsi="Elior Light"/>
          <w:color w:val="585D62"/>
          <w:sz w:val="24"/>
          <w:szCs w:val="24"/>
        </w:rPr>
      </w:pPr>
      <w:r w:rsidRPr="009B3AE0">
        <w:rPr>
          <w:rFonts w:ascii="Elior Light" w:hAnsi="Elior Light"/>
          <w:color w:val="585D62"/>
          <w:sz w:val="24"/>
          <w:szCs w:val="24"/>
        </w:rPr>
        <w:t>Les partenaires s</w:t>
      </w:r>
      <w:r w:rsidR="00145A90" w:rsidRPr="009B3AE0">
        <w:rPr>
          <w:rFonts w:ascii="Elior Light" w:hAnsi="Elior Light"/>
          <w:color w:val="585D62"/>
          <w:sz w:val="24"/>
          <w:szCs w:val="24"/>
        </w:rPr>
        <w:t>ociaux ont souhaité s’emparer du dispositif</w:t>
      </w:r>
      <w:r w:rsidRPr="009B3AE0">
        <w:rPr>
          <w:rFonts w:ascii="Elior Light" w:hAnsi="Elior Light"/>
          <w:color w:val="585D62"/>
          <w:sz w:val="24"/>
          <w:szCs w:val="24"/>
        </w:rPr>
        <w:t xml:space="preserve"> légal innovant</w:t>
      </w:r>
      <w:r w:rsidR="00145A90" w:rsidRPr="009B3AE0">
        <w:rPr>
          <w:rFonts w:ascii="Elior Light" w:hAnsi="Elior Light"/>
          <w:color w:val="585D62"/>
          <w:sz w:val="24"/>
          <w:szCs w:val="24"/>
        </w:rPr>
        <w:t xml:space="preserve"> de don jours de repos</w:t>
      </w:r>
      <w:r w:rsidRPr="009B3AE0">
        <w:rPr>
          <w:rFonts w:ascii="Elior Light" w:hAnsi="Elior Light"/>
          <w:color w:val="585D62"/>
          <w:sz w:val="24"/>
          <w:szCs w:val="24"/>
        </w:rPr>
        <w:t>, basé sur les valeurs d’humanisme, de solidarité, contributrices de l’amélioration de la conciliation de la vie professionnelle avec la vie familiale, et le rendre encore plus ambitieux pour répondre aux besoins des salariés.</w:t>
      </w:r>
    </w:p>
    <w:p w14:paraId="0B985D03" w14:textId="4E195B6E" w:rsidP="00145A90" w:rsidR="00930988" w:rsidRDefault="00930988" w:rsidRPr="009B3AE0">
      <w:pPr>
        <w:jc w:val="both"/>
        <w:rPr>
          <w:rFonts w:ascii="Elior Light" w:hAnsi="Elior Light"/>
          <w:color w:val="585D62"/>
          <w:sz w:val="24"/>
          <w:szCs w:val="24"/>
        </w:rPr>
      </w:pPr>
      <w:r w:rsidRPr="009B3AE0">
        <w:rPr>
          <w:rFonts w:ascii="Elior Light" w:hAnsi="Elior Light"/>
          <w:color w:val="585D62"/>
          <w:sz w:val="24"/>
          <w:szCs w:val="24"/>
        </w:rPr>
        <w:t>Il est par ailleurs rappelé que ce dispositif vient en complément des différents congés permettant au salarié de suspendre son contrat de travail pour prendre soin ou accompagner un enfant à charge gravement malade (congé de présence parentale), ou accompagner un proche</w:t>
      </w:r>
      <w:r w:rsidR="00145A90" w:rsidRPr="009B3AE0">
        <w:rPr>
          <w:rFonts w:ascii="Elior Light" w:hAnsi="Elior Light"/>
          <w:color w:val="585D62"/>
          <w:sz w:val="24"/>
          <w:szCs w:val="24"/>
        </w:rPr>
        <w:t xml:space="preserve"> en perte d'autonomie ou présentant un handicap (congé de proche aidant) </w:t>
      </w:r>
      <w:r w:rsidRPr="009B3AE0">
        <w:rPr>
          <w:rFonts w:ascii="Elior Light" w:hAnsi="Elior Light"/>
          <w:color w:val="585D62"/>
          <w:sz w:val="24"/>
          <w:szCs w:val="24"/>
        </w:rPr>
        <w:t xml:space="preserve"> </w:t>
      </w:r>
      <w:r w:rsidR="00145A90" w:rsidRPr="009B3AE0">
        <w:rPr>
          <w:rFonts w:ascii="Elior Light" w:hAnsi="Elior Light"/>
          <w:color w:val="585D62"/>
          <w:sz w:val="24"/>
          <w:szCs w:val="24"/>
        </w:rPr>
        <w:t xml:space="preserve">ou </w:t>
      </w:r>
      <w:r w:rsidRPr="009B3AE0">
        <w:rPr>
          <w:rFonts w:ascii="Elior Light" w:hAnsi="Elior Light"/>
          <w:color w:val="585D62"/>
          <w:sz w:val="24"/>
          <w:szCs w:val="24"/>
        </w:rPr>
        <w:t>en fin de vie (congé de solidarité familiale).</w:t>
      </w:r>
    </w:p>
    <w:p w14:paraId="0B9BF5B7" w14:textId="77777777" w:rsidP="00145A90" w:rsidR="00930988" w:rsidRDefault="00930988" w:rsidRPr="00105C2C">
      <w:pPr>
        <w:jc w:val="both"/>
        <w:rPr>
          <w:rFonts w:ascii="Elior Light" w:hAnsi="Elior Light"/>
          <w:b/>
          <w:sz w:val="24"/>
          <w:szCs w:val="24"/>
        </w:rPr>
      </w:pPr>
    </w:p>
    <w:p w14:paraId="0E575EE6" w14:textId="0933A16B" w:rsidP="00C46628" w:rsidR="00A51113" w:rsidRDefault="00D9734D" w:rsidRPr="0025384C">
      <w:pPr>
        <w:pStyle w:val="Titre2"/>
      </w:pPr>
      <w:bookmarkStart w:id="61" w:name="_Toc533078551"/>
      <w:r w:rsidRPr="00942BDA">
        <w:t>BENEFICIAIRES</w:t>
      </w:r>
      <w:r w:rsidRPr="0025384C">
        <w:t xml:space="preserve"> DU DON</w:t>
      </w:r>
      <w:bookmarkEnd w:id="61"/>
      <w:r w:rsidRPr="0025384C">
        <w:t xml:space="preserve"> </w:t>
      </w:r>
    </w:p>
    <w:p w14:paraId="129BFFD9" w14:textId="77777777" w:rsidP="00145A90" w:rsidR="004A69E2" w:rsidRDefault="004A69E2" w:rsidRPr="00C72035">
      <w:pPr>
        <w:pStyle w:val="Paragraphedeliste"/>
        <w:ind w:left="1080"/>
        <w:rPr>
          <w:rFonts w:ascii="Elior Light" w:hAnsi="Elior Light"/>
          <w:b/>
          <w:sz w:val="24"/>
          <w:szCs w:val="24"/>
          <w:u w:val="single"/>
        </w:rPr>
      </w:pPr>
    </w:p>
    <w:p w14:paraId="126142A8" w14:textId="7ECD1C69" w:rsidP="00C46628" w:rsidR="000210A0" w:rsidRDefault="009B3AE0" w:rsidRPr="0025384C">
      <w:pPr>
        <w:pStyle w:val="Titre3"/>
      </w:pPr>
      <w:bookmarkStart w:id="62" w:name="_Toc533078552"/>
      <w:r w:rsidRPr="0025384C">
        <w:t>Salaries bénéficiaires et situations permettant le bénéfice</w:t>
      </w:r>
      <w:bookmarkEnd w:id="62"/>
    </w:p>
    <w:p w14:paraId="28D02AA7" w14:textId="56ABDCBF" w:rsidP="00145A90" w:rsidR="00296730" w:rsidRDefault="00296730" w:rsidRPr="009B3AE0">
      <w:pPr>
        <w:jc w:val="both"/>
        <w:rPr>
          <w:rFonts w:ascii="Elior Light" w:hAnsi="Elior Light"/>
          <w:color w:val="585D62"/>
          <w:sz w:val="24"/>
          <w:szCs w:val="24"/>
        </w:rPr>
      </w:pPr>
      <w:r w:rsidRPr="009B3AE0">
        <w:rPr>
          <w:rFonts w:ascii="Elior Light" w:hAnsi="Elior Light"/>
          <w:color w:val="585D62"/>
          <w:sz w:val="24"/>
          <w:szCs w:val="24"/>
        </w:rPr>
        <w:t xml:space="preserve">Peuvent être bénéficiaire d’un don de jour les </w:t>
      </w:r>
      <w:r w:rsidR="00D9734D" w:rsidRPr="009B3AE0">
        <w:rPr>
          <w:rFonts w:ascii="Elior Light" w:hAnsi="Elior Light"/>
          <w:color w:val="585D62"/>
          <w:sz w:val="24"/>
          <w:szCs w:val="24"/>
        </w:rPr>
        <w:t>salarié</w:t>
      </w:r>
      <w:r w:rsidRPr="009B3AE0">
        <w:rPr>
          <w:rFonts w:ascii="Elior Light" w:hAnsi="Elior Light"/>
          <w:color w:val="585D62"/>
          <w:sz w:val="24"/>
          <w:szCs w:val="24"/>
        </w:rPr>
        <w:t>s</w:t>
      </w:r>
      <w:r w:rsidR="00D9734D" w:rsidRPr="009B3AE0">
        <w:rPr>
          <w:rFonts w:ascii="Elior Light" w:hAnsi="Elior Light"/>
          <w:color w:val="585D62"/>
          <w:sz w:val="24"/>
          <w:szCs w:val="24"/>
        </w:rPr>
        <w:t xml:space="preserve"> de l’entreprise</w:t>
      </w:r>
      <w:r w:rsidRPr="009B3AE0">
        <w:rPr>
          <w:rFonts w:ascii="Elior Light" w:hAnsi="Elior Light"/>
          <w:color w:val="585D62"/>
          <w:sz w:val="24"/>
          <w:szCs w:val="24"/>
        </w:rPr>
        <w:t xml:space="preserve"> en CDI ou CDD sans condition d’ancienneté.</w:t>
      </w:r>
    </w:p>
    <w:p w14:paraId="7F145569" w14:textId="76A5A4C3" w:rsidP="00145A90" w:rsidR="00FF0398" w:rsidRDefault="00296730" w:rsidRPr="009B3AE0">
      <w:pPr>
        <w:jc w:val="both"/>
        <w:rPr>
          <w:rFonts w:ascii="Elior Light" w:hAnsi="Elior Light"/>
          <w:color w:val="585D62"/>
          <w:sz w:val="24"/>
          <w:szCs w:val="24"/>
        </w:rPr>
      </w:pPr>
      <w:r w:rsidRPr="009B3AE0">
        <w:rPr>
          <w:rFonts w:ascii="Elior Light" w:hAnsi="Elior Light"/>
          <w:color w:val="585D62"/>
          <w:sz w:val="24"/>
          <w:szCs w:val="24"/>
        </w:rPr>
        <w:t xml:space="preserve">Le don de jours est possible pour </w:t>
      </w:r>
      <w:r w:rsidR="00FF0398" w:rsidRPr="009B3AE0">
        <w:rPr>
          <w:rFonts w:ascii="Elior Light" w:hAnsi="Elior Light"/>
          <w:color w:val="585D62"/>
          <w:sz w:val="24"/>
          <w:szCs w:val="24"/>
        </w:rPr>
        <w:t xml:space="preserve">accompagner un proche se trouvant dans l’une des situations ouvrant droit au congé de présence parentale, au congé de proche aidant ou au congé de solidarité familiale, tels que prévus par le code du travail. </w:t>
      </w:r>
    </w:p>
    <w:p w14:paraId="18B2F02C" w14:textId="48417865" w:rsidP="00145A90" w:rsidR="00D9734D" w:rsidRDefault="00D9734D" w:rsidRPr="009B3AE0">
      <w:pPr>
        <w:jc w:val="both"/>
        <w:rPr>
          <w:rFonts w:ascii="Elior Light" w:hAnsi="Elior Light"/>
          <w:color w:val="585D62"/>
          <w:sz w:val="24"/>
          <w:szCs w:val="24"/>
        </w:rPr>
      </w:pPr>
      <w:r w:rsidRPr="009B3AE0">
        <w:rPr>
          <w:rFonts w:ascii="Elior Light" w:hAnsi="Elior Light"/>
          <w:color w:val="585D62"/>
          <w:sz w:val="24"/>
          <w:szCs w:val="24"/>
        </w:rPr>
        <w:t>La gravité de la situation et le caractère indispensable de la présence et des soins, devront être attestés par un certificat médical motivé mentionnant dans la mesure du possible la durée prévisible du traitement.</w:t>
      </w:r>
    </w:p>
    <w:p w14:paraId="7EDCAE8F" w14:textId="77777777" w:rsidP="00145A90" w:rsidR="00084F5A" w:rsidRDefault="00084F5A" w:rsidRPr="009B3AE0">
      <w:pPr>
        <w:jc w:val="both"/>
        <w:rPr>
          <w:rFonts w:ascii="Elior Light" w:hAnsi="Elior Light"/>
          <w:color w:val="585D62"/>
          <w:sz w:val="24"/>
          <w:szCs w:val="24"/>
        </w:rPr>
      </w:pPr>
    </w:p>
    <w:p w14:paraId="64C5AAF1" w14:textId="53D04405" w:rsidP="00C46628" w:rsidR="000210A0" w:rsidRDefault="000210A0" w:rsidRPr="009B3AE0">
      <w:pPr>
        <w:pStyle w:val="Titre3"/>
      </w:pPr>
      <w:bookmarkStart w:id="63" w:name="_Toc533078553"/>
      <w:r w:rsidRPr="009B3AE0">
        <w:t>Justificatifs</w:t>
      </w:r>
      <w:bookmarkEnd w:id="63"/>
      <w:r w:rsidRPr="009B3AE0">
        <w:t xml:space="preserve"> </w:t>
      </w:r>
    </w:p>
    <w:p w14:paraId="138B8CEF" w14:textId="2EAF6CFE" w:rsidP="00145A90" w:rsidR="000210A0" w:rsidRDefault="000210A0" w:rsidRPr="009B3AE0">
      <w:pPr>
        <w:jc w:val="both"/>
        <w:rPr>
          <w:rFonts w:ascii="Elior Light" w:hAnsi="Elior Light"/>
          <w:color w:val="585D62"/>
          <w:sz w:val="24"/>
          <w:szCs w:val="24"/>
        </w:rPr>
      </w:pPr>
      <w:r w:rsidRPr="009B3AE0">
        <w:rPr>
          <w:rFonts w:ascii="Elior Light" w:hAnsi="Elior Light"/>
          <w:color w:val="585D62"/>
          <w:sz w:val="24"/>
          <w:szCs w:val="24"/>
        </w:rPr>
        <w:t xml:space="preserve">Le salarié devra produire tout document </w:t>
      </w:r>
      <w:r w:rsidR="00084F5A" w:rsidRPr="009B3AE0">
        <w:rPr>
          <w:rFonts w:ascii="Elior Light" w:hAnsi="Elior Light"/>
          <w:color w:val="585D62"/>
          <w:sz w:val="24"/>
          <w:szCs w:val="24"/>
        </w:rPr>
        <w:t>attestant du lien existant avec</w:t>
      </w:r>
      <w:r w:rsidRPr="009B3AE0">
        <w:rPr>
          <w:rFonts w:ascii="Elior Light" w:hAnsi="Elior Light"/>
          <w:color w:val="585D62"/>
          <w:sz w:val="24"/>
          <w:szCs w:val="24"/>
        </w:rPr>
        <w:t xml:space="preserve"> la personne pour laquelle le don est sollicité.</w:t>
      </w:r>
    </w:p>
    <w:p w14:paraId="2EA35941" w14:textId="40CA5F2B" w:rsidP="00145A90" w:rsidR="00084F5A" w:rsidRDefault="000210A0" w:rsidRPr="009B3AE0">
      <w:pPr>
        <w:jc w:val="both"/>
        <w:rPr>
          <w:rFonts w:ascii="Elior Light" w:hAnsi="Elior Light"/>
          <w:color w:val="585D62"/>
          <w:sz w:val="24"/>
          <w:szCs w:val="24"/>
        </w:rPr>
      </w:pPr>
      <w:r w:rsidRPr="009B3AE0">
        <w:rPr>
          <w:rFonts w:ascii="Elior Light" w:hAnsi="Elior Light"/>
          <w:color w:val="585D62"/>
          <w:sz w:val="24"/>
          <w:szCs w:val="24"/>
        </w:rPr>
        <w:t>De plus, l'état de santé doit être attesté par un certificat médical établi par le médecin traitant</w:t>
      </w:r>
      <w:r w:rsidR="00084F5A" w:rsidRPr="009B3AE0">
        <w:rPr>
          <w:rFonts w:ascii="Elior Light" w:hAnsi="Elior Light"/>
          <w:color w:val="585D62"/>
          <w:sz w:val="24"/>
          <w:szCs w:val="24"/>
        </w:rPr>
        <w:t xml:space="preserve"> ou spécialiste, selon les dispositions légales des congés visé à l’article 1.1.1 du présent chapitre.</w:t>
      </w:r>
    </w:p>
    <w:p w14:paraId="7CED1E23" w14:textId="3DF947BB" w:rsidP="00D8198D" w:rsidR="004A69E2" w:rsidRDefault="000210A0" w:rsidRPr="009B3AE0">
      <w:pPr>
        <w:spacing w:after="0"/>
        <w:jc w:val="both"/>
        <w:rPr>
          <w:rFonts w:ascii="Elior Light" w:hAnsi="Elior Light"/>
          <w:color w:val="585D62"/>
          <w:sz w:val="24"/>
          <w:szCs w:val="24"/>
        </w:rPr>
      </w:pPr>
      <w:r w:rsidRPr="009B3AE0">
        <w:rPr>
          <w:rFonts w:ascii="Elior Light" w:hAnsi="Elior Light"/>
          <w:color w:val="585D62"/>
          <w:sz w:val="24"/>
          <w:szCs w:val="24"/>
        </w:rPr>
        <w:t xml:space="preserve">Le certificat médical mentionnera le nom du salarié bénéficiaire et, dans la mesure du possible, la durée prévisible de la présence du salarié auprès de </w:t>
      </w:r>
      <w:r w:rsidR="00084F5A" w:rsidRPr="009B3AE0">
        <w:rPr>
          <w:rFonts w:ascii="Elior Light" w:hAnsi="Elior Light"/>
          <w:color w:val="585D62"/>
          <w:sz w:val="24"/>
          <w:szCs w:val="24"/>
        </w:rPr>
        <w:t>la personne proche.</w:t>
      </w:r>
    </w:p>
    <w:p w14:paraId="1EB8DF3B" w14:textId="77777777" w:rsidP="00145A90" w:rsidR="000210A0" w:rsidRDefault="000210A0" w:rsidRPr="009B3AE0">
      <w:pPr>
        <w:jc w:val="both"/>
        <w:rPr>
          <w:rFonts w:ascii="Elior Light" w:hAnsi="Elior Light"/>
          <w:b/>
          <w:color w:val="585D62"/>
          <w:sz w:val="24"/>
          <w:szCs w:val="24"/>
          <w:u w:val="single"/>
        </w:rPr>
      </w:pPr>
    </w:p>
    <w:p w14:paraId="257D54E8" w14:textId="6834DC99" w:rsidP="00C46628" w:rsidR="000210A0" w:rsidRDefault="000210A0" w:rsidRPr="009B3AE0">
      <w:pPr>
        <w:pStyle w:val="Titre3"/>
      </w:pPr>
      <w:bookmarkStart w:id="64" w:name="_Toc533078554"/>
      <w:r w:rsidRPr="009B3AE0">
        <w:t>Conditions préalables au don</w:t>
      </w:r>
      <w:bookmarkEnd w:id="64"/>
    </w:p>
    <w:p w14:paraId="23B496E3" w14:textId="542F0679" w:rsidP="00084F5A" w:rsidR="00D9734D" w:rsidRDefault="004A69E2" w:rsidRPr="009B3AE0">
      <w:pPr>
        <w:spacing w:after="120"/>
        <w:jc w:val="both"/>
        <w:rPr>
          <w:rFonts w:ascii="Elior Light" w:hAnsi="Elior Light"/>
          <w:color w:val="585D62"/>
          <w:sz w:val="24"/>
          <w:szCs w:val="24"/>
        </w:rPr>
      </w:pPr>
      <w:r w:rsidRPr="009B3AE0">
        <w:rPr>
          <w:rFonts w:ascii="Elior Light" w:hAnsi="Elior Light"/>
          <w:color w:val="585D62"/>
          <w:sz w:val="24"/>
          <w:szCs w:val="24"/>
        </w:rPr>
        <w:t>Par ailleurs, a</w:t>
      </w:r>
      <w:r w:rsidR="00D9734D" w:rsidRPr="009B3AE0">
        <w:rPr>
          <w:rFonts w:ascii="Elior Light" w:hAnsi="Elior Light"/>
          <w:color w:val="585D62"/>
          <w:sz w:val="24"/>
          <w:szCs w:val="24"/>
        </w:rPr>
        <w:t xml:space="preserve">fin de pouvoir bénéficier de ce dispositif, </w:t>
      </w:r>
      <w:r w:rsidR="00D9734D" w:rsidRPr="009B3AE0">
        <w:rPr>
          <w:rFonts w:ascii="Elior Light" w:hAnsi="Elior Light"/>
          <w:b/>
          <w:color w:val="585D62"/>
          <w:sz w:val="24"/>
          <w:szCs w:val="24"/>
        </w:rPr>
        <w:t>le salarié devra avoir</w:t>
      </w:r>
      <w:r w:rsidR="000210A0" w:rsidRPr="009B3AE0">
        <w:rPr>
          <w:rFonts w:ascii="Elior Light" w:hAnsi="Elior Light"/>
          <w:b/>
          <w:color w:val="585D62"/>
          <w:sz w:val="24"/>
          <w:szCs w:val="24"/>
        </w:rPr>
        <w:t>, au préalable et</w:t>
      </w:r>
      <w:r w:rsidR="00D9734D" w:rsidRPr="009B3AE0">
        <w:rPr>
          <w:rFonts w:ascii="Elior Light" w:hAnsi="Elior Light"/>
          <w:b/>
          <w:color w:val="585D62"/>
          <w:sz w:val="24"/>
          <w:szCs w:val="24"/>
        </w:rPr>
        <w:t xml:space="preserve"> en tout état de cause, épuisé toutes les possibilités d’absences autorisées listées ci-après</w:t>
      </w:r>
      <w:r w:rsidR="00D9734D" w:rsidRPr="009B3AE0">
        <w:rPr>
          <w:rFonts w:ascii="Elior Light" w:hAnsi="Elior Light"/>
          <w:color w:val="585D62"/>
          <w:sz w:val="24"/>
          <w:szCs w:val="24"/>
        </w:rPr>
        <w:t xml:space="preserve"> :</w:t>
      </w:r>
    </w:p>
    <w:p w14:paraId="3E800CCD" w14:textId="54C08EF4" w:rsidP="00C46628" w:rsidR="00105C2C" w:rsidRDefault="00D9734D" w:rsidRPr="009B3AE0">
      <w:pPr>
        <w:pStyle w:val="Paragraphedeliste"/>
        <w:numPr>
          <w:ilvl w:val="0"/>
          <w:numId w:val="2"/>
        </w:numPr>
        <w:spacing w:after="120"/>
        <w:ind w:hanging="357" w:left="1570"/>
        <w:contextualSpacing w:val="0"/>
        <w:jc w:val="both"/>
        <w:rPr>
          <w:rFonts w:ascii="Elior Light" w:hAnsi="Elior Light"/>
          <w:color w:val="585D62"/>
          <w:sz w:val="24"/>
          <w:szCs w:val="24"/>
        </w:rPr>
      </w:pPr>
      <w:r w:rsidRPr="009B3AE0">
        <w:rPr>
          <w:rFonts w:ascii="Elior Light" w:hAnsi="Elior Light"/>
          <w:color w:val="585D62"/>
          <w:sz w:val="24"/>
          <w:szCs w:val="24"/>
        </w:rPr>
        <w:t>Les congés payés </w:t>
      </w:r>
      <w:r w:rsidR="004A69E2" w:rsidRPr="009B3AE0">
        <w:rPr>
          <w:rFonts w:ascii="Elior Light" w:hAnsi="Elior Light"/>
          <w:color w:val="585D62"/>
          <w:sz w:val="24"/>
          <w:szCs w:val="24"/>
        </w:rPr>
        <w:t xml:space="preserve">acquis </w:t>
      </w:r>
      <w:r w:rsidRPr="009B3AE0">
        <w:rPr>
          <w:rFonts w:ascii="Elior Light" w:hAnsi="Elior Light"/>
          <w:color w:val="585D62"/>
          <w:sz w:val="24"/>
          <w:szCs w:val="24"/>
        </w:rPr>
        <w:t>;</w:t>
      </w:r>
    </w:p>
    <w:p w14:paraId="621D169F" w14:textId="77777777" w:rsidP="00C46628" w:rsidR="00105C2C" w:rsidRDefault="00105C2C" w:rsidRPr="009B3AE0">
      <w:pPr>
        <w:pStyle w:val="Paragraphedeliste"/>
        <w:numPr>
          <w:ilvl w:val="0"/>
          <w:numId w:val="2"/>
        </w:numPr>
        <w:spacing w:after="120"/>
        <w:ind w:hanging="357" w:left="1570"/>
        <w:contextualSpacing w:val="0"/>
        <w:jc w:val="both"/>
        <w:rPr>
          <w:rFonts w:ascii="Elior Light" w:hAnsi="Elior Light"/>
          <w:color w:val="585D62"/>
          <w:sz w:val="24"/>
          <w:szCs w:val="24"/>
        </w:rPr>
      </w:pPr>
      <w:r w:rsidRPr="009B3AE0">
        <w:rPr>
          <w:rFonts w:ascii="Elior Light" w:hAnsi="Elior Light"/>
          <w:color w:val="585D62"/>
          <w:sz w:val="24"/>
          <w:szCs w:val="24"/>
        </w:rPr>
        <w:t>Les jours de congés acquis au titre de l’ancienneté ;</w:t>
      </w:r>
    </w:p>
    <w:p w14:paraId="4612A7EA" w14:textId="334F16A5" w:rsidP="00C46628" w:rsidR="00105C2C" w:rsidRDefault="00105C2C" w:rsidRPr="009B3AE0">
      <w:pPr>
        <w:pStyle w:val="Paragraphedeliste"/>
        <w:numPr>
          <w:ilvl w:val="0"/>
          <w:numId w:val="2"/>
        </w:numPr>
        <w:spacing w:after="120"/>
        <w:contextualSpacing w:val="0"/>
        <w:jc w:val="both"/>
        <w:rPr>
          <w:rFonts w:ascii="Elior Light" w:hAnsi="Elior Light"/>
          <w:color w:val="585D62"/>
          <w:sz w:val="24"/>
          <w:szCs w:val="24"/>
        </w:rPr>
      </w:pPr>
      <w:r w:rsidRPr="009B3AE0">
        <w:rPr>
          <w:rFonts w:ascii="Elior Light" w:hAnsi="Elior Light"/>
          <w:color w:val="585D62"/>
          <w:sz w:val="24"/>
          <w:szCs w:val="24"/>
        </w:rPr>
        <w:t>Les jours de congés pour fractionnement (CP Hiver)</w:t>
      </w:r>
    </w:p>
    <w:p w14:paraId="674CFDD0" w14:textId="314D5F32" w:rsidP="00C46628" w:rsidR="00D9734D" w:rsidRDefault="00D9734D" w:rsidRPr="009B3AE0">
      <w:pPr>
        <w:pStyle w:val="Paragraphedeliste"/>
        <w:numPr>
          <w:ilvl w:val="0"/>
          <w:numId w:val="2"/>
        </w:numPr>
        <w:spacing w:after="120"/>
        <w:ind w:hanging="357" w:left="1570"/>
        <w:contextualSpacing w:val="0"/>
        <w:jc w:val="both"/>
        <w:rPr>
          <w:rFonts w:ascii="Elior Light" w:hAnsi="Elior Light"/>
          <w:color w:val="585D62"/>
          <w:sz w:val="24"/>
          <w:szCs w:val="24"/>
        </w:rPr>
      </w:pPr>
      <w:r w:rsidRPr="009B3AE0">
        <w:rPr>
          <w:rFonts w:ascii="Elior Light" w:hAnsi="Elior Light"/>
          <w:color w:val="585D62"/>
          <w:sz w:val="24"/>
          <w:szCs w:val="24"/>
        </w:rPr>
        <w:t>Les JRTT ou jours de repos pour les salariés en forfait jours</w:t>
      </w:r>
      <w:r w:rsidR="004A69E2" w:rsidRPr="009B3AE0">
        <w:rPr>
          <w:rFonts w:ascii="Elior Light" w:hAnsi="Elior Light"/>
          <w:color w:val="585D62"/>
          <w:sz w:val="24"/>
          <w:szCs w:val="24"/>
        </w:rPr>
        <w:t xml:space="preserve"> acquis</w:t>
      </w:r>
      <w:r w:rsidRPr="009B3AE0">
        <w:rPr>
          <w:rFonts w:ascii="Elior Light" w:hAnsi="Elior Light"/>
          <w:color w:val="585D62"/>
          <w:sz w:val="24"/>
          <w:szCs w:val="24"/>
        </w:rPr>
        <w:t xml:space="preserve"> ; </w:t>
      </w:r>
    </w:p>
    <w:p w14:paraId="30734193" w14:textId="49D7F9F4" w:rsidP="00C46628" w:rsidR="00D9734D" w:rsidRDefault="00D9734D" w:rsidRPr="009B3AE0">
      <w:pPr>
        <w:pStyle w:val="Paragraphedeliste"/>
        <w:numPr>
          <w:ilvl w:val="0"/>
          <w:numId w:val="2"/>
        </w:numPr>
        <w:spacing w:after="120"/>
        <w:ind w:hanging="357" w:left="1570"/>
        <w:contextualSpacing w:val="0"/>
        <w:jc w:val="both"/>
        <w:rPr>
          <w:rFonts w:ascii="Elior Light" w:hAnsi="Elior Light"/>
          <w:color w:val="585D62"/>
          <w:sz w:val="24"/>
          <w:szCs w:val="24"/>
        </w:rPr>
      </w:pPr>
      <w:r w:rsidRPr="009B3AE0">
        <w:rPr>
          <w:rFonts w:ascii="Elior Light" w:hAnsi="Elior Light"/>
          <w:color w:val="585D62"/>
          <w:sz w:val="24"/>
          <w:szCs w:val="24"/>
        </w:rPr>
        <w:lastRenderedPageBreak/>
        <w:t>Les congés exceptionnels pour enfants malades et hospitalisation (en application des dispositions collectives applicables) ;</w:t>
      </w:r>
    </w:p>
    <w:p w14:paraId="58849101" w14:textId="7CB3DA8E" w:rsidP="00C46628" w:rsidR="00D9734D" w:rsidRDefault="00D9734D" w:rsidRPr="009B3AE0">
      <w:pPr>
        <w:pStyle w:val="Paragraphedeliste"/>
        <w:numPr>
          <w:ilvl w:val="0"/>
          <w:numId w:val="2"/>
        </w:numPr>
        <w:jc w:val="both"/>
        <w:rPr>
          <w:rFonts w:ascii="Elior Light" w:hAnsi="Elior Light"/>
          <w:color w:val="585D62"/>
          <w:sz w:val="24"/>
          <w:szCs w:val="24"/>
        </w:rPr>
      </w:pPr>
      <w:r w:rsidRPr="009B3AE0">
        <w:rPr>
          <w:rFonts w:ascii="Elior Light" w:hAnsi="Elior Light"/>
          <w:color w:val="585D62"/>
          <w:sz w:val="24"/>
          <w:szCs w:val="24"/>
        </w:rPr>
        <w:t xml:space="preserve">Les jours cumulés dans le CET (compte épargne temps). </w:t>
      </w:r>
    </w:p>
    <w:p w14:paraId="0FFCDFD4" w14:textId="77777777" w:rsidP="00145A90" w:rsidR="004A69E2" w:rsidRDefault="004A69E2" w:rsidRPr="009B3AE0">
      <w:pPr>
        <w:jc w:val="both"/>
        <w:rPr>
          <w:rFonts w:ascii="Elior Light" w:hAnsi="Elior Light"/>
          <w:color w:val="585D62"/>
          <w:sz w:val="24"/>
          <w:szCs w:val="24"/>
          <w:highlight w:val="yellow"/>
        </w:rPr>
      </w:pPr>
    </w:p>
    <w:p w14:paraId="024A6D2F" w14:textId="7FC5ACAC" w:rsidP="00C46628" w:rsidR="00A51113" w:rsidRDefault="00D9734D" w:rsidRPr="009B3AE0">
      <w:pPr>
        <w:pStyle w:val="Titre2"/>
      </w:pPr>
      <w:bookmarkStart w:id="65" w:name="_Toc533078555"/>
      <w:r w:rsidRPr="00CE2D78">
        <w:t>DONATEURS</w:t>
      </w:r>
      <w:r w:rsidRPr="009B3AE0">
        <w:t xml:space="preserve"> ET JOURS DE REPOS CESSIBLES</w:t>
      </w:r>
      <w:bookmarkEnd w:id="65"/>
      <w:r w:rsidRPr="009B3AE0">
        <w:t xml:space="preserve"> </w:t>
      </w:r>
    </w:p>
    <w:p w14:paraId="52DAB871" w14:textId="77777777" w:rsidP="00065DD7" w:rsidR="009B3AE0" w:rsidRDefault="009B3AE0" w:rsidRPr="009B3AE0">
      <w:pPr>
        <w:spacing w:after="0"/>
        <w:jc w:val="both"/>
        <w:rPr>
          <w:rFonts w:ascii="Elior Light" w:hAnsi="Elior Light"/>
          <w:color w:val="585D62"/>
          <w:sz w:val="24"/>
          <w:szCs w:val="24"/>
        </w:rPr>
      </w:pPr>
    </w:p>
    <w:p w14:paraId="5C3BE682" w14:textId="4891103F" w:rsidP="00065DD7" w:rsidR="00D9734D" w:rsidRDefault="00D9734D" w:rsidRPr="009B3AE0">
      <w:pPr>
        <w:spacing w:after="0"/>
        <w:jc w:val="both"/>
        <w:rPr>
          <w:rFonts w:ascii="Elior Light" w:hAnsi="Elior Light"/>
          <w:color w:val="585D62"/>
          <w:sz w:val="24"/>
          <w:szCs w:val="24"/>
        </w:rPr>
      </w:pPr>
      <w:r w:rsidRPr="009B3AE0">
        <w:rPr>
          <w:rFonts w:ascii="Elior Light" w:hAnsi="Elior Light"/>
          <w:color w:val="585D62"/>
          <w:sz w:val="24"/>
          <w:szCs w:val="24"/>
        </w:rPr>
        <w:t xml:space="preserve">Tout salarié titulaire d'un CDI ou d'un CDD, sans condition d'ancienneté, et disposant des jours de repos en conséquence a la possibilité de faire don de jours de repos de manière </w:t>
      </w:r>
      <w:r w:rsidR="00412F6A" w:rsidRPr="009B3AE0">
        <w:rPr>
          <w:rFonts w:ascii="Elior Light" w:hAnsi="Elior Light"/>
          <w:color w:val="585D62"/>
          <w:sz w:val="24"/>
          <w:szCs w:val="24"/>
        </w:rPr>
        <w:t xml:space="preserve">volontaire, </w:t>
      </w:r>
      <w:r w:rsidRPr="009B3AE0">
        <w:rPr>
          <w:rFonts w:ascii="Elior Light" w:hAnsi="Elior Light"/>
          <w:color w:val="585D62"/>
          <w:sz w:val="24"/>
          <w:szCs w:val="24"/>
        </w:rPr>
        <w:t>anonyme et sans contrepartie</w:t>
      </w:r>
      <w:r w:rsidR="00A76039" w:rsidRPr="009B3AE0">
        <w:rPr>
          <w:rFonts w:ascii="Elior Light" w:hAnsi="Elior Light"/>
          <w:color w:val="585D62"/>
          <w:sz w:val="24"/>
          <w:szCs w:val="24"/>
        </w:rPr>
        <w:t xml:space="preserve"> dans la limite de </w:t>
      </w:r>
      <w:r w:rsidR="00084F5A" w:rsidRPr="009B3AE0">
        <w:rPr>
          <w:rFonts w:ascii="Elior Light" w:hAnsi="Elior Light"/>
          <w:color w:val="585D62"/>
          <w:sz w:val="24"/>
          <w:szCs w:val="24"/>
        </w:rPr>
        <w:t>5</w:t>
      </w:r>
      <w:r w:rsidR="00A76039" w:rsidRPr="009B3AE0">
        <w:rPr>
          <w:rFonts w:ascii="Elior Light" w:hAnsi="Elior Light"/>
          <w:color w:val="585D62"/>
          <w:sz w:val="24"/>
          <w:szCs w:val="24"/>
        </w:rPr>
        <w:t xml:space="preserve"> jours ouvrés maximum par année civile</w:t>
      </w:r>
      <w:r w:rsidRPr="009B3AE0">
        <w:rPr>
          <w:rFonts w:ascii="Elior Light" w:hAnsi="Elior Light"/>
          <w:color w:val="585D62"/>
          <w:sz w:val="24"/>
          <w:szCs w:val="24"/>
        </w:rPr>
        <w:t>.</w:t>
      </w:r>
    </w:p>
    <w:p w14:paraId="44E69AE5" w14:textId="77777777" w:rsidP="009C2CD8" w:rsidR="00065DD7" w:rsidRDefault="00065DD7" w:rsidRPr="009B3AE0">
      <w:pPr>
        <w:spacing w:after="0"/>
        <w:jc w:val="both"/>
        <w:rPr>
          <w:rFonts w:ascii="Elior Light" w:hAnsi="Elior Light"/>
          <w:color w:val="585D62"/>
          <w:sz w:val="24"/>
          <w:szCs w:val="24"/>
        </w:rPr>
      </w:pPr>
    </w:p>
    <w:p w14:paraId="2CAFA39F" w14:textId="6E16C102" w:rsidP="00065DD7" w:rsidR="00A76039" w:rsidRDefault="00D9734D" w:rsidRPr="009B3AE0">
      <w:pPr>
        <w:spacing w:after="120"/>
        <w:jc w:val="both"/>
        <w:rPr>
          <w:rFonts w:ascii="Elior Light" w:hAnsi="Elior Light"/>
          <w:color w:val="585D62"/>
          <w:sz w:val="24"/>
          <w:szCs w:val="24"/>
        </w:rPr>
      </w:pPr>
      <w:r w:rsidRPr="009B3AE0">
        <w:rPr>
          <w:rFonts w:ascii="Elior Light" w:hAnsi="Elior Light"/>
          <w:color w:val="585D62"/>
          <w:sz w:val="24"/>
          <w:szCs w:val="24"/>
        </w:rPr>
        <w:t xml:space="preserve">Afin de préserver le repos des salariés et d'assurer le bon fonctionnement de </w:t>
      </w:r>
      <w:r w:rsidR="004A69E2" w:rsidRPr="009B3AE0">
        <w:rPr>
          <w:rFonts w:ascii="Elior Light" w:hAnsi="Elior Light"/>
          <w:color w:val="585D62"/>
          <w:sz w:val="24"/>
          <w:szCs w:val="24"/>
        </w:rPr>
        <w:t>l’entreprise</w:t>
      </w:r>
      <w:r w:rsidRPr="009B3AE0">
        <w:rPr>
          <w:rFonts w:ascii="Elior Light" w:hAnsi="Elior Light"/>
          <w:color w:val="585D62"/>
          <w:sz w:val="24"/>
          <w:szCs w:val="24"/>
        </w:rPr>
        <w:t>, les parties conviennent</w:t>
      </w:r>
      <w:r w:rsidR="008E25D5">
        <w:rPr>
          <w:rFonts w:ascii="Elior Light" w:hAnsi="Elior Light"/>
          <w:color w:val="585D62"/>
          <w:sz w:val="24"/>
          <w:szCs w:val="24"/>
        </w:rPr>
        <w:t xml:space="preserve"> que</w:t>
      </w:r>
      <w:r w:rsidRPr="009B3AE0">
        <w:rPr>
          <w:rFonts w:ascii="Elior Light" w:hAnsi="Elior Light"/>
          <w:color w:val="585D62"/>
          <w:sz w:val="24"/>
          <w:szCs w:val="24"/>
        </w:rPr>
        <w:t xml:space="preserve"> </w:t>
      </w:r>
      <w:r w:rsidR="00065DD7" w:rsidRPr="009B3AE0">
        <w:rPr>
          <w:rFonts w:ascii="Elior Light" w:hAnsi="Elior Light"/>
          <w:color w:val="585D62"/>
          <w:sz w:val="24"/>
          <w:szCs w:val="24"/>
        </w:rPr>
        <w:t xml:space="preserve">seuls les jours suivants pourront faire l’objet d’un don : </w:t>
      </w:r>
    </w:p>
    <w:p w14:paraId="7A53E292" w14:textId="780D0B1C" w:rsidP="00C46628" w:rsidR="00065DD7" w:rsidRDefault="00065DD7" w:rsidRPr="009B3AE0">
      <w:pPr>
        <w:pStyle w:val="Paragraphedeliste"/>
        <w:numPr>
          <w:ilvl w:val="0"/>
          <w:numId w:val="2"/>
        </w:numPr>
        <w:spacing w:after="120"/>
        <w:contextualSpacing w:val="0"/>
        <w:jc w:val="both"/>
        <w:rPr>
          <w:rFonts w:ascii="Elior Light" w:hAnsi="Elior Light"/>
          <w:color w:val="585D62"/>
          <w:sz w:val="24"/>
          <w:szCs w:val="24"/>
        </w:rPr>
      </w:pPr>
      <w:r w:rsidRPr="009B3AE0">
        <w:rPr>
          <w:rFonts w:ascii="Elior Light" w:hAnsi="Elior Light"/>
          <w:color w:val="585D62"/>
          <w:sz w:val="24"/>
          <w:szCs w:val="24"/>
        </w:rPr>
        <w:t>La 5</w:t>
      </w:r>
      <w:r w:rsidRPr="009B3AE0">
        <w:rPr>
          <w:rFonts w:ascii="Elior Light" w:hAnsi="Elior Light"/>
          <w:color w:val="585D62"/>
          <w:sz w:val="24"/>
          <w:szCs w:val="24"/>
          <w:vertAlign w:val="superscript"/>
        </w:rPr>
        <w:t>ème</w:t>
      </w:r>
      <w:r w:rsidRPr="009B3AE0">
        <w:rPr>
          <w:rFonts w:ascii="Elior Light" w:hAnsi="Elior Light"/>
          <w:color w:val="585D62"/>
          <w:sz w:val="24"/>
          <w:szCs w:val="24"/>
        </w:rPr>
        <w:t xml:space="preserve"> semaine de congés payés </w:t>
      </w:r>
    </w:p>
    <w:p w14:paraId="00B23C6B" w14:textId="233EBAAE" w:rsidP="00C46628" w:rsidR="00065DD7" w:rsidRDefault="00065DD7" w:rsidRPr="009B3AE0">
      <w:pPr>
        <w:pStyle w:val="Paragraphedeliste"/>
        <w:numPr>
          <w:ilvl w:val="0"/>
          <w:numId w:val="2"/>
        </w:numPr>
        <w:spacing w:after="120"/>
        <w:contextualSpacing w:val="0"/>
        <w:jc w:val="both"/>
        <w:rPr>
          <w:rFonts w:ascii="Elior Light" w:hAnsi="Elior Light"/>
          <w:color w:val="585D62"/>
          <w:sz w:val="24"/>
          <w:szCs w:val="24"/>
        </w:rPr>
      </w:pPr>
      <w:r w:rsidRPr="009B3AE0">
        <w:rPr>
          <w:rFonts w:ascii="Elior Light" w:hAnsi="Elior Light"/>
          <w:color w:val="585D62"/>
          <w:sz w:val="24"/>
          <w:szCs w:val="24"/>
        </w:rPr>
        <w:t>Les jours de congés payés pour ancienneté</w:t>
      </w:r>
    </w:p>
    <w:p w14:paraId="655837C1" w14:textId="75238093" w:rsidP="00C46628" w:rsidR="00065DD7" w:rsidRDefault="00065DD7" w:rsidRPr="009B3AE0">
      <w:pPr>
        <w:pStyle w:val="Paragraphedeliste"/>
        <w:numPr>
          <w:ilvl w:val="0"/>
          <w:numId w:val="2"/>
        </w:numPr>
        <w:spacing w:after="120"/>
        <w:contextualSpacing w:val="0"/>
        <w:jc w:val="both"/>
        <w:rPr>
          <w:rFonts w:ascii="Elior Light" w:hAnsi="Elior Light"/>
          <w:color w:val="585D62"/>
          <w:sz w:val="24"/>
          <w:szCs w:val="24"/>
        </w:rPr>
      </w:pPr>
      <w:r w:rsidRPr="009B3AE0">
        <w:rPr>
          <w:rFonts w:ascii="Elior Light" w:hAnsi="Elior Light"/>
          <w:color w:val="585D62"/>
          <w:sz w:val="24"/>
          <w:szCs w:val="24"/>
        </w:rPr>
        <w:t>Les JRTT et JRF</w:t>
      </w:r>
    </w:p>
    <w:p w14:paraId="788DDB50" w14:textId="7F82F7F2" w:rsidP="00C46628" w:rsidR="00065DD7" w:rsidRDefault="00065DD7" w:rsidRPr="009B3AE0">
      <w:pPr>
        <w:pStyle w:val="Paragraphedeliste"/>
        <w:numPr>
          <w:ilvl w:val="0"/>
          <w:numId w:val="2"/>
        </w:numPr>
        <w:spacing w:after="120"/>
        <w:contextualSpacing w:val="0"/>
        <w:jc w:val="both"/>
        <w:rPr>
          <w:rFonts w:ascii="Elior Light" w:hAnsi="Elior Light"/>
          <w:color w:val="585D62"/>
          <w:sz w:val="24"/>
          <w:szCs w:val="24"/>
        </w:rPr>
      </w:pPr>
      <w:r w:rsidRPr="009B3AE0">
        <w:rPr>
          <w:rFonts w:ascii="Elior Light" w:hAnsi="Elior Light"/>
          <w:color w:val="585D62"/>
          <w:sz w:val="24"/>
          <w:szCs w:val="24"/>
        </w:rPr>
        <w:t>Les jours de congés pour fractionnement (CP Hiver)</w:t>
      </w:r>
    </w:p>
    <w:p w14:paraId="388C7576" w14:textId="72F5FDAE" w:rsidP="00C46628" w:rsidR="00065DD7" w:rsidRDefault="00065DD7" w:rsidRPr="009B3AE0">
      <w:pPr>
        <w:pStyle w:val="Paragraphedeliste"/>
        <w:numPr>
          <w:ilvl w:val="0"/>
          <w:numId w:val="2"/>
        </w:numPr>
        <w:spacing w:after="120"/>
        <w:contextualSpacing w:val="0"/>
        <w:jc w:val="both"/>
        <w:rPr>
          <w:rFonts w:ascii="Elior Light" w:hAnsi="Elior Light"/>
          <w:color w:val="585D62"/>
          <w:sz w:val="24"/>
          <w:szCs w:val="24"/>
        </w:rPr>
      </w:pPr>
      <w:r w:rsidRPr="009B3AE0">
        <w:rPr>
          <w:rFonts w:ascii="Elior Light" w:hAnsi="Elior Light"/>
          <w:color w:val="585D62"/>
          <w:sz w:val="24"/>
          <w:szCs w:val="24"/>
        </w:rPr>
        <w:t>Les jours affectés au CET</w:t>
      </w:r>
    </w:p>
    <w:p w14:paraId="532AE27F" w14:textId="41532D96" w:rsidP="00145A90" w:rsidR="004A69E2" w:rsidRDefault="00A76039" w:rsidRPr="009B3AE0">
      <w:pPr>
        <w:jc w:val="both"/>
        <w:rPr>
          <w:rFonts w:ascii="Elior Light" w:hAnsi="Elior Light"/>
          <w:color w:val="585D62"/>
          <w:sz w:val="24"/>
          <w:szCs w:val="24"/>
        </w:rPr>
      </w:pPr>
      <w:r w:rsidRPr="009B3AE0">
        <w:rPr>
          <w:rFonts w:ascii="Elior Light" w:hAnsi="Elior Light"/>
          <w:color w:val="585D62"/>
          <w:sz w:val="24"/>
          <w:szCs w:val="24"/>
        </w:rPr>
        <w:t>Il est rappelé que l</w:t>
      </w:r>
      <w:r w:rsidR="00412F6A" w:rsidRPr="009B3AE0">
        <w:rPr>
          <w:rFonts w:ascii="Elior Light" w:hAnsi="Elior Light"/>
          <w:color w:val="585D62"/>
          <w:sz w:val="24"/>
          <w:szCs w:val="24"/>
        </w:rPr>
        <w:t>e salarié donateur doit disposer des jours qu’il souhaite donner (jours acquis), il ne peut donc pas donner de jours par anticipation.</w:t>
      </w:r>
    </w:p>
    <w:p w14:paraId="5ECEB6EA" w14:textId="50D00D30" w:rsidP="00145A90" w:rsidR="007840F4" w:rsidRDefault="007840F4" w:rsidRPr="009B3AE0">
      <w:pPr>
        <w:jc w:val="both"/>
        <w:rPr>
          <w:rFonts w:ascii="Elior Light" w:hAnsi="Elior Light"/>
          <w:color w:val="585D62"/>
          <w:sz w:val="24"/>
          <w:szCs w:val="24"/>
        </w:rPr>
      </w:pPr>
      <w:r w:rsidRPr="009B3AE0">
        <w:rPr>
          <w:rFonts w:ascii="Elior Light" w:hAnsi="Elior Light"/>
          <w:color w:val="585D62"/>
          <w:sz w:val="24"/>
          <w:szCs w:val="24"/>
        </w:rPr>
        <w:t>Tous les salariés donateurs réalisent leurs dons en jour</w:t>
      </w:r>
      <w:r w:rsidR="00065DD7" w:rsidRPr="009B3AE0">
        <w:rPr>
          <w:rFonts w:ascii="Elior Light" w:hAnsi="Elior Light"/>
          <w:color w:val="585D62"/>
          <w:sz w:val="24"/>
          <w:szCs w:val="24"/>
        </w:rPr>
        <w:t>née entière</w:t>
      </w:r>
      <w:r w:rsidRPr="009B3AE0">
        <w:rPr>
          <w:rFonts w:ascii="Elior Light" w:hAnsi="Elior Light"/>
          <w:color w:val="585D62"/>
          <w:sz w:val="24"/>
          <w:szCs w:val="24"/>
        </w:rPr>
        <w:t>.</w:t>
      </w:r>
    </w:p>
    <w:p w14:paraId="727A3648" w14:textId="4B04DBC4" w:rsidP="00065DD7" w:rsidR="007840F4" w:rsidRDefault="007840F4" w:rsidRPr="009B3AE0">
      <w:pPr>
        <w:jc w:val="both"/>
        <w:rPr>
          <w:rFonts w:ascii="Elior Light" w:hAnsi="Elior Light"/>
          <w:color w:val="585D62"/>
          <w:sz w:val="24"/>
          <w:szCs w:val="24"/>
        </w:rPr>
      </w:pPr>
      <w:r w:rsidRPr="009B3AE0">
        <w:rPr>
          <w:rFonts w:ascii="Elior Light" w:hAnsi="Elior Light"/>
          <w:color w:val="585D62"/>
          <w:sz w:val="24"/>
          <w:szCs w:val="24"/>
        </w:rPr>
        <w:t>La valorisation des jours donnés se fait en temps. Par conséquent, un jour donné par un collaborateur, quel que soit son salaire correspond à un jour d'absence pour le collaborateur bénéficiaire.</w:t>
      </w:r>
    </w:p>
    <w:p w14:paraId="75294339" w14:textId="77777777" w:rsidP="00065DD7" w:rsidR="00065DD7" w:rsidRDefault="00065DD7" w:rsidRPr="009B3AE0">
      <w:pPr>
        <w:jc w:val="both"/>
        <w:rPr>
          <w:rFonts w:ascii="Elior Light" w:hAnsi="Elior Light"/>
          <w:b/>
          <w:color w:val="585D62"/>
          <w:sz w:val="24"/>
          <w:szCs w:val="24"/>
        </w:rPr>
      </w:pPr>
    </w:p>
    <w:p w14:paraId="24B65793" w14:textId="5D7E4096" w:rsidP="00C46628" w:rsidR="00A51113" w:rsidRDefault="009B3AE0" w:rsidRPr="009B3AE0">
      <w:pPr>
        <w:pStyle w:val="Titre2"/>
      </w:pPr>
      <w:bookmarkStart w:id="66" w:name="_Toc533078556"/>
      <w:r w:rsidRPr="00942BDA">
        <w:t>MODALITE</w:t>
      </w:r>
      <w:r w:rsidRPr="009B3AE0">
        <w:t xml:space="preserve"> DE MISE EN ŒUVRE DU DON</w:t>
      </w:r>
      <w:bookmarkEnd w:id="66"/>
      <w:r w:rsidRPr="009B3AE0">
        <w:t xml:space="preserve"> </w:t>
      </w:r>
    </w:p>
    <w:p w14:paraId="381ECA4B" w14:textId="77777777" w:rsidP="00145A90" w:rsidR="00A51113" w:rsidRDefault="00A51113" w:rsidRPr="009B3AE0">
      <w:pPr>
        <w:pStyle w:val="Paragraphedeliste"/>
        <w:rPr>
          <w:rFonts w:ascii="Elior Light" w:hAnsi="Elior Light"/>
          <w:b/>
          <w:color w:val="585D62"/>
          <w:sz w:val="24"/>
          <w:szCs w:val="24"/>
        </w:rPr>
      </w:pPr>
    </w:p>
    <w:p w14:paraId="6D73A5B0" w14:textId="493DCC27" w:rsidP="00C46628" w:rsidR="00A51113" w:rsidRDefault="00A51113" w:rsidRPr="009B3AE0">
      <w:pPr>
        <w:pStyle w:val="Titre3"/>
      </w:pPr>
      <w:bookmarkStart w:id="67" w:name="_Toc533078557"/>
      <w:r w:rsidRPr="00942BDA">
        <w:t>Recueil</w:t>
      </w:r>
      <w:r w:rsidRPr="009B3AE0">
        <w:t xml:space="preserve"> de la demande</w:t>
      </w:r>
      <w:bookmarkEnd w:id="67"/>
    </w:p>
    <w:p w14:paraId="48494B82" w14:textId="0603825A" w:rsidP="00145A90" w:rsidR="00577FCE" w:rsidRDefault="00577FCE" w:rsidRPr="009B3AE0">
      <w:pPr>
        <w:jc w:val="both"/>
        <w:rPr>
          <w:rFonts w:ascii="Elior Light" w:hAnsi="Elior Light"/>
          <w:color w:val="585D62"/>
          <w:sz w:val="24"/>
          <w:szCs w:val="24"/>
        </w:rPr>
      </w:pPr>
      <w:r w:rsidRPr="009B3AE0">
        <w:rPr>
          <w:rFonts w:ascii="Elior Light" w:hAnsi="Elior Light"/>
          <w:color w:val="585D62"/>
          <w:sz w:val="24"/>
          <w:szCs w:val="24"/>
        </w:rPr>
        <w:t>Le salarié souhaitant bénéficier du dispositif devra, au préalable, se rapprocher du</w:t>
      </w:r>
      <w:r w:rsidR="00C936AB" w:rsidRPr="009B3AE0">
        <w:rPr>
          <w:rFonts w:ascii="Elior Light" w:hAnsi="Elior Light"/>
          <w:color w:val="585D62"/>
          <w:sz w:val="24"/>
          <w:szCs w:val="24"/>
        </w:rPr>
        <w:t xml:space="preserve"> responsable hiérarchique ou du</w:t>
      </w:r>
      <w:r w:rsidRPr="009B3AE0">
        <w:rPr>
          <w:rFonts w:ascii="Elior Light" w:hAnsi="Elior Light"/>
          <w:color w:val="585D62"/>
          <w:sz w:val="24"/>
          <w:szCs w:val="24"/>
        </w:rPr>
        <w:t xml:space="preserve"> service des Ressources Humaines. </w:t>
      </w:r>
      <w:r w:rsidR="00C936AB" w:rsidRPr="009B3AE0">
        <w:rPr>
          <w:rFonts w:ascii="Elior Light" w:hAnsi="Elior Light"/>
          <w:color w:val="585D62"/>
          <w:sz w:val="24"/>
          <w:szCs w:val="24"/>
        </w:rPr>
        <w:t xml:space="preserve">Il devra ensuite </w:t>
      </w:r>
      <w:r w:rsidRPr="009B3AE0">
        <w:rPr>
          <w:rFonts w:ascii="Elior Light" w:hAnsi="Elior Light"/>
          <w:color w:val="585D62"/>
          <w:sz w:val="24"/>
          <w:szCs w:val="24"/>
        </w:rPr>
        <w:t>adresser son dossier complet au service des Ressources Humaines.</w:t>
      </w:r>
    </w:p>
    <w:p w14:paraId="37A7560F" w14:textId="325D3603" w:rsidP="00145A90" w:rsidR="00A70148" w:rsidRDefault="00A70148" w:rsidRPr="009B3AE0">
      <w:pPr>
        <w:jc w:val="both"/>
        <w:rPr>
          <w:rFonts w:ascii="Elior Light" w:hAnsi="Elior Light"/>
          <w:color w:val="585D62"/>
          <w:sz w:val="24"/>
          <w:szCs w:val="24"/>
        </w:rPr>
      </w:pPr>
      <w:r w:rsidRPr="009B3AE0">
        <w:rPr>
          <w:rFonts w:ascii="Elior Light" w:hAnsi="Elior Light"/>
          <w:color w:val="585D62"/>
          <w:sz w:val="24"/>
          <w:szCs w:val="24"/>
        </w:rPr>
        <w:t>La demande devra préciser le nombre de jours nécessaires envisagés, dans la limite de 20 jours ouvrés pour un même événement.</w:t>
      </w:r>
    </w:p>
    <w:p w14:paraId="140F7098" w14:textId="674F7825" w:rsidP="00145A90" w:rsidR="00577FCE" w:rsidRDefault="00577FCE" w:rsidRPr="009B3AE0">
      <w:pPr>
        <w:jc w:val="both"/>
        <w:rPr>
          <w:rFonts w:ascii="Elior Light" w:hAnsi="Elior Light"/>
          <w:color w:val="585D62"/>
          <w:sz w:val="24"/>
          <w:szCs w:val="24"/>
        </w:rPr>
      </w:pPr>
      <w:r w:rsidRPr="009B3AE0">
        <w:rPr>
          <w:rFonts w:ascii="Elior Light" w:hAnsi="Elior Light"/>
          <w:color w:val="585D62"/>
          <w:sz w:val="24"/>
          <w:szCs w:val="24"/>
        </w:rPr>
        <w:t>Cette demande devra être effectuée, si possible, dans un délai d’un mois avant le premier jour envisagé d’absence. Ce délai pourra être diminué dans les situations d’extrême urgence.</w:t>
      </w:r>
    </w:p>
    <w:p w14:paraId="2F5F33B0" w14:textId="6EC10898" w:rsidP="00145A90" w:rsidR="00577FCE" w:rsidRDefault="00577FCE" w:rsidRPr="009B3AE0">
      <w:pPr>
        <w:jc w:val="both"/>
        <w:rPr>
          <w:rFonts w:ascii="Elior Light" w:hAnsi="Elior Light"/>
          <w:color w:val="585D62"/>
          <w:sz w:val="24"/>
          <w:szCs w:val="24"/>
        </w:rPr>
      </w:pPr>
      <w:r w:rsidRPr="009B3AE0">
        <w:rPr>
          <w:rFonts w:ascii="Elior Light" w:hAnsi="Elior Light"/>
          <w:color w:val="585D62"/>
          <w:sz w:val="24"/>
          <w:szCs w:val="24"/>
        </w:rPr>
        <w:t xml:space="preserve">Le service des Ressources Humaines répondra par écrit au salarié dans un délai maximal de 15 jours à compter de la réception de sa demande accompagnée des pièces justificatives. Il est toutefois précisé que l’absence éventuelle de réponse dans ce délai </w:t>
      </w:r>
      <w:r w:rsidR="00E3309D" w:rsidRPr="009B3AE0">
        <w:rPr>
          <w:rFonts w:ascii="Elior Light" w:hAnsi="Elior Light"/>
          <w:color w:val="585D62"/>
          <w:sz w:val="24"/>
          <w:szCs w:val="24"/>
        </w:rPr>
        <w:t>imparti</w:t>
      </w:r>
      <w:r w:rsidRPr="009B3AE0">
        <w:rPr>
          <w:rFonts w:ascii="Elior Light" w:hAnsi="Elior Light"/>
          <w:color w:val="585D62"/>
          <w:sz w:val="24"/>
          <w:szCs w:val="24"/>
        </w:rPr>
        <w:t xml:space="preserve"> équivaudrait à un refus.</w:t>
      </w:r>
    </w:p>
    <w:p w14:paraId="691C44A6" w14:textId="7C2A088A" w:rsidP="00145A90" w:rsidR="00E3309D" w:rsidRDefault="00E3309D" w:rsidRPr="009B3AE0">
      <w:pPr>
        <w:jc w:val="both"/>
        <w:rPr>
          <w:rFonts w:ascii="Elior Light" w:hAnsi="Elior Light"/>
          <w:color w:val="585D62"/>
          <w:sz w:val="24"/>
          <w:szCs w:val="24"/>
        </w:rPr>
      </w:pPr>
      <w:r w:rsidRPr="009B3AE0">
        <w:rPr>
          <w:rFonts w:ascii="Elior Light" w:hAnsi="Elior Light"/>
          <w:color w:val="585D62"/>
          <w:sz w:val="24"/>
          <w:szCs w:val="24"/>
        </w:rPr>
        <w:t>Les demandes sont traitées dans l'ordre d'arrivée auprès du service des Ressources Humaines.</w:t>
      </w:r>
    </w:p>
    <w:p w14:paraId="73968C41" w14:textId="03C1AB27" w:rsidP="00145A90" w:rsidR="00E3309D" w:rsidRDefault="00E3309D" w:rsidRPr="009B3AE0">
      <w:pPr>
        <w:jc w:val="both"/>
        <w:rPr>
          <w:rFonts w:ascii="Elior Light" w:hAnsi="Elior Light"/>
          <w:color w:val="585D62"/>
          <w:sz w:val="24"/>
          <w:szCs w:val="24"/>
        </w:rPr>
      </w:pPr>
      <w:r w:rsidRPr="009B3AE0">
        <w:rPr>
          <w:rFonts w:ascii="Elior Light" w:hAnsi="Elior Light"/>
          <w:color w:val="585D62"/>
          <w:sz w:val="24"/>
          <w:szCs w:val="24"/>
        </w:rPr>
        <w:t>Une fois la demande acceptée, le service des Ressources Humaines lance une campagne d’appel au don.</w:t>
      </w:r>
    </w:p>
    <w:p w14:paraId="16C57B93" w14:textId="204F36E0" w:rsidP="00C46628" w:rsidR="00D9734D" w:rsidRDefault="00D9734D" w:rsidRPr="00C72035">
      <w:pPr>
        <w:pStyle w:val="Titre3"/>
      </w:pPr>
      <w:bookmarkStart w:id="68" w:name="_Toc533078558"/>
      <w:r w:rsidRPr="00CE2D78">
        <w:lastRenderedPageBreak/>
        <w:t>Campagne</w:t>
      </w:r>
      <w:r w:rsidRPr="00C72035">
        <w:t xml:space="preserve"> d’appel au don</w:t>
      </w:r>
      <w:bookmarkEnd w:id="68"/>
    </w:p>
    <w:p w14:paraId="265E2C63" w14:textId="447C1C75" w:rsidP="00145A90" w:rsidR="00E3309D" w:rsidRDefault="00E3309D" w:rsidRPr="009B3AE0">
      <w:pPr>
        <w:spacing w:after="0"/>
        <w:jc w:val="both"/>
        <w:rPr>
          <w:rFonts w:ascii="Elior Light" w:hAnsi="Elior Light"/>
          <w:color w:val="585D62"/>
          <w:sz w:val="24"/>
          <w:szCs w:val="24"/>
        </w:rPr>
      </w:pPr>
      <w:r w:rsidRPr="009B3AE0">
        <w:rPr>
          <w:rFonts w:ascii="Elior Light" w:hAnsi="Elior Light"/>
          <w:color w:val="585D62"/>
          <w:sz w:val="24"/>
          <w:szCs w:val="24"/>
        </w:rPr>
        <w:t>En cas d’acceptation d’une demande, le service des Ressources Humaines lancera une campagne de communication qui sera diffusée à l’ensemble des salariés de l’entreprise en présentant</w:t>
      </w:r>
      <w:r w:rsidR="00C936AB" w:rsidRPr="009B3AE0">
        <w:rPr>
          <w:rFonts w:ascii="Elior Light" w:hAnsi="Elior Light"/>
          <w:color w:val="585D62"/>
          <w:sz w:val="24"/>
          <w:szCs w:val="24"/>
        </w:rPr>
        <w:t xml:space="preserve"> de façon anonyme</w:t>
      </w:r>
      <w:r w:rsidRPr="009B3AE0">
        <w:rPr>
          <w:rFonts w:ascii="Elior Light" w:hAnsi="Elior Light"/>
          <w:color w:val="585D62"/>
          <w:sz w:val="24"/>
          <w:szCs w:val="24"/>
        </w:rPr>
        <w:t xml:space="preserve"> la situation du bénéficiaire concerné, </w:t>
      </w:r>
      <w:r w:rsidR="00C936AB" w:rsidRPr="009B3AE0">
        <w:rPr>
          <w:rFonts w:ascii="Elior Light" w:hAnsi="Elior Light"/>
          <w:color w:val="585D62"/>
          <w:sz w:val="24"/>
          <w:szCs w:val="24"/>
        </w:rPr>
        <w:t xml:space="preserve">pour </w:t>
      </w:r>
      <w:r w:rsidRPr="009B3AE0">
        <w:rPr>
          <w:rFonts w:ascii="Elior Light" w:hAnsi="Elior Light"/>
          <w:color w:val="585D62"/>
          <w:sz w:val="24"/>
          <w:szCs w:val="24"/>
        </w:rPr>
        <w:t>recueil</w:t>
      </w:r>
      <w:r w:rsidR="00C936AB" w:rsidRPr="009B3AE0">
        <w:rPr>
          <w:rFonts w:ascii="Elior Light" w:hAnsi="Elior Light"/>
          <w:color w:val="585D62"/>
          <w:sz w:val="24"/>
          <w:szCs w:val="24"/>
        </w:rPr>
        <w:t>lir</w:t>
      </w:r>
      <w:r w:rsidRPr="009B3AE0">
        <w:rPr>
          <w:rFonts w:ascii="Elior Light" w:hAnsi="Elior Light"/>
          <w:color w:val="585D62"/>
          <w:sz w:val="24"/>
          <w:szCs w:val="24"/>
        </w:rPr>
        <w:t xml:space="preserve"> des dons sur une période de 2 semaines civiles (du lundi matin de la semaine 1 au vendredi soir de la semaine 2)</w:t>
      </w:r>
      <w:r w:rsidR="000C2CF0" w:rsidRPr="009B3AE0">
        <w:rPr>
          <w:rFonts w:ascii="Elior Light" w:hAnsi="Elior Light"/>
          <w:color w:val="585D62"/>
          <w:sz w:val="24"/>
          <w:szCs w:val="24"/>
        </w:rPr>
        <w:t xml:space="preserve">. </w:t>
      </w:r>
    </w:p>
    <w:p w14:paraId="170161F3" w14:textId="77777777" w:rsidP="00145A90" w:rsidR="00E3309D" w:rsidRDefault="00E3309D" w:rsidRPr="009B3AE0">
      <w:pPr>
        <w:spacing w:after="0"/>
        <w:jc w:val="both"/>
        <w:rPr>
          <w:rFonts w:ascii="Elior Light" w:hAnsi="Elior Light"/>
          <w:color w:val="585D62"/>
          <w:sz w:val="24"/>
          <w:szCs w:val="24"/>
        </w:rPr>
      </w:pPr>
    </w:p>
    <w:p w14:paraId="05D98BBD" w14:textId="25FFAEA9" w:rsidP="00145A90" w:rsidR="00E3309D" w:rsidRDefault="00E3309D" w:rsidRPr="009B3AE0">
      <w:pPr>
        <w:spacing w:after="0"/>
        <w:jc w:val="both"/>
        <w:rPr>
          <w:rFonts w:ascii="Elior Light" w:hAnsi="Elior Light"/>
          <w:color w:val="585D62"/>
          <w:sz w:val="24"/>
          <w:szCs w:val="24"/>
        </w:rPr>
      </w:pPr>
      <w:r w:rsidRPr="009B3AE0">
        <w:rPr>
          <w:rFonts w:ascii="Elior Light" w:hAnsi="Elior Light"/>
          <w:color w:val="585D62"/>
          <w:sz w:val="24"/>
          <w:szCs w:val="24"/>
        </w:rPr>
        <w:t xml:space="preserve">Cette campagne sera effectuée par tout moyen notamment par voie </w:t>
      </w:r>
      <w:r w:rsidR="00C936AB" w:rsidRPr="009B3AE0">
        <w:rPr>
          <w:rFonts w:ascii="Elior Light" w:hAnsi="Elior Light"/>
          <w:color w:val="585D62"/>
          <w:sz w:val="24"/>
          <w:szCs w:val="24"/>
        </w:rPr>
        <w:t>d’</w:t>
      </w:r>
      <w:r w:rsidRPr="009B3AE0">
        <w:rPr>
          <w:rFonts w:ascii="Elior Light" w:hAnsi="Elior Light"/>
          <w:color w:val="585D62"/>
          <w:sz w:val="24"/>
          <w:szCs w:val="24"/>
        </w:rPr>
        <w:t xml:space="preserve">emailing. </w:t>
      </w:r>
    </w:p>
    <w:p w14:paraId="75A715E3" w14:textId="77777777" w:rsidP="00145A90" w:rsidR="000C2CF0" w:rsidRDefault="000C2CF0" w:rsidRPr="009B3AE0">
      <w:pPr>
        <w:spacing w:after="0"/>
        <w:jc w:val="both"/>
        <w:rPr>
          <w:rFonts w:ascii="Elior Light" w:hAnsi="Elior Light"/>
          <w:color w:val="585D62"/>
          <w:sz w:val="24"/>
          <w:szCs w:val="24"/>
        </w:rPr>
      </w:pPr>
    </w:p>
    <w:p w14:paraId="5F93DB12" w14:textId="5CB97C50" w:rsidP="00C46628" w:rsidR="000C2CF0" w:rsidRDefault="000C2CF0" w:rsidRPr="00C72035">
      <w:pPr>
        <w:pStyle w:val="Titre3"/>
      </w:pPr>
      <w:bookmarkStart w:id="69" w:name="_Toc533078559"/>
      <w:r w:rsidRPr="00CE2D78">
        <w:t>Recueil</w:t>
      </w:r>
      <w:r w:rsidRPr="00C72035">
        <w:t xml:space="preserve"> des Dons</w:t>
      </w:r>
      <w:bookmarkEnd w:id="69"/>
    </w:p>
    <w:p w14:paraId="1E9608F0" w14:textId="773080F2" w:rsidP="000C2CF0" w:rsidR="00577FCE" w:rsidRDefault="000C2CF0" w:rsidRPr="009B3AE0">
      <w:pPr>
        <w:spacing w:after="0"/>
        <w:jc w:val="both"/>
        <w:rPr>
          <w:rFonts w:ascii="Elior Light" w:hAnsi="Elior Light"/>
          <w:color w:val="585D62"/>
          <w:sz w:val="24"/>
          <w:szCs w:val="24"/>
        </w:rPr>
      </w:pPr>
      <w:r w:rsidRPr="009B3AE0">
        <w:rPr>
          <w:rFonts w:ascii="Elior Light" w:hAnsi="Elior Light"/>
          <w:color w:val="585D62"/>
          <w:sz w:val="24"/>
          <w:szCs w:val="24"/>
        </w:rPr>
        <w:t>Les jours donnés sont recueillis pendant la période définie à l’article précédent, dans la limite du nombre de jours demandés par le bénéficiaire (et au maximum du plafond prévu ci-après). Une fois la limite atteinte, une communication informe les salariés de la fin de la campagne.</w:t>
      </w:r>
    </w:p>
    <w:p w14:paraId="7FBC282F" w14:textId="77777777" w:rsidP="000C2CF0" w:rsidR="000C2CF0" w:rsidRDefault="000C2CF0" w:rsidRPr="009B3AE0">
      <w:pPr>
        <w:spacing w:after="0"/>
        <w:jc w:val="both"/>
        <w:rPr>
          <w:rFonts w:ascii="Elior Light" w:hAnsi="Elior Light"/>
          <w:color w:val="585D62"/>
          <w:sz w:val="24"/>
          <w:szCs w:val="24"/>
        </w:rPr>
      </w:pPr>
    </w:p>
    <w:p w14:paraId="705E882F" w14:textId="45AF6138" w:rsidP="000C2CF0" w:rsidR="000C2CF0" w:rsidRDefault="000C2CF0" w:rsidRPr="009B3AE0">
      <w:pPr>
        <w:spacing w:after="0"/>
        <w:jc w:val="both"/>
        <w:rPr>
          <w:rFonts w:ascii="Elior Light" w:hAnsi="Elior Light"/>
          <w:color w:val="585D62"/>
          <w:sz w:val="24"/>
          <w:szCs w:val="24"/>
        </w:rPr>
      </w:pPr>
      <w:r w:rsidRPr="009B3AE0">
        <w:rPr>
          <w:rFonts w:ascii="Elior Light" w:hAnsi="Elior Light"/>
          <w:color w:val="585D62"/>
          <w:sz w:val="24"/>
          <w:szCs w:val="24"/>
        </w:rPr>
        <w:t xml:space="preserve">Le recueil des dons se fait dans l’ordre des déclarations de dons, via envoi du formulaire spécifique </w:t>
      </w:r>
      <w:r w:rsidR="00E52847" w:rsidRPr="009B3AE0">
        <w:rPr>
          <w:rFonts w:ascii="Elior Light" w:hAnsi="Elior Light"/>
          <w:color w:val="585D62"/>
          <w:sz w:val="24"/>
          <w:szCs w:val="24"/>
        </w:rPr>
        <w:t>établi par la DRH</w:t>
      </w:r>
      <w:r w:rsidRPr="009B3AE0">
        <w:rPr>
          <w:rFonts w:ascii="Elior Light" w:hAnsi="Elior Light"/>
          <w:color w:val="585D62"/>
          <w:sz w:val="24"/>
          <w:szCs w:val="24"/>
        </w:rPr>
        <w:t>.</w:t>
      </w:r>
    </w:p>
    <w:p w14:paraId="679C1494" w14:textId="77777777" w:rsidP="00D8198D" w:rsidR="008E25D5" w:rsidRDefault="008E25D5">
      <w:pPr>
        <w:spacing w:after="0"/>
        <w:rPr>
          <w:rFonts w:ascii="Elior Light" w:hAnsi="Elior Light"/>
          <w:b/>
          <w:color w:val="585D62"/>
          <w:sz w:val="24"/>
          <w:szCs w:val="24"/>
        </w:rPr>
      </w:pPr>
    </w:p>
    <w:p w14:paraId="266BC5BF" w14:textId="77777777" w:rsidP="00D8198D" w:rsidR="00D8198D" w:rsidRDefault="00D8198D" w:rsidRPr="009B3AE0">
      <w:pPr>
        <w:spacing w:after="0"/>
        <w:rPr>
          <w:rFonts w:ascii="Elior Light" w:hAnsi="Elior Light"/>
          <w:b/>
          <w:color w:val="585D62"/>
          <w:sz w:val="24"/>
          <w:szCs w:val="24"/>
        </w:rPr>
      </w:pPr>
    </w:p>
    <w:p w14:paraId="27D3E4EA" w14:textId="3A6E7F97" w:rsidP="00C46628" w:rsidR="00D9734D" w:rsidRDefault="009B3AE0" w:rsidRPr="009B3AE0">
      <w:pPr>
        <w:pStyle w:val="Titre2"/>
      </w:pPr>
      <w:bookmarkStart w:id="70" w:name="_Toc533078560"/>
      <w:r w:rsidRPr="009B3AE0">
        <w:t>MODALITE D’UTILISATION DU DON</w:t>
      </w:r>
      <w:bookmarkEnd w:id="70"/>
    </w:p>
    <w:p w14:paraId="66489F03" w14:textId="77777777" w:rsidP="00145A90" w:rsidR="00D9734D" w:rsidRDefault="00D9734D" w:rsidRPr="009B3AE0">
      <w:pPr>
        <w:pStyle w:val="Paragraphedeliste"/>
        <w:ind w:left="1080"/>
        <w:rPr>
          <w:rFonts w:ascii="Elior Light" w:hAnsi="Elior Light"/>
          <w:b/>
          <w:color w:val="585D62"/>
          <w:sz w:val="24"/>
          <w:szCs w:val="24"/>
        </w:rPr>
      </w:pPr>
    </w:p>
    <w:p w14:paraId="5241912D" w14:textId="71EB662F" w:rsidP="00C46628" w:rsidR="00D9734D" w:rsidRDefault="007840F4" w:rsidRPr="00C72035">
      <w:pPr>
        <w:pStyle w:val="Titre3"/>
      </w:pPr>
      <w:bookmarkStart w:id="71" w:name="_Toc533078561"/>
      <w:r w:rsidRPr="00C72035">
        <w:t xml:space="preserve">Consommation </w:t>
      </w:r>
      <w:r w:rsidR="00D9734D" w:rsidRPr="00C72035">
        <w:t xml:space="preserve">des jours </w:t>
      </w:r>
      <w:r w:rsidRPr="00C72035">
        <w:t>par le bénéficiaire</w:t>
      </w:r>
      <w:bookmarkEnd w:id="71"/>
    </w:p>
    <w:p w14:paraId="2DDC6C02" w14:textId="4E14894E" w:rsidP="00A70148" w:rsidR="007840F4" w:rsidRDefault="004E25C7" w:rsidRPr="00D8198D">
      <w:pPr>
        <w:tabs>
          <w:tab w:pos="3119" w:val="left"/>
        </w:tabs>
        <w:spacing w:after="0"/>
        <w:jc w:val="both"/>
        <w:rPr>
          <w:rFonts w:ascii="Elior Light" w:hAnsi="Elior Light"/>
          <w:color w:val="585D62"/>
          <w:sz w:val="24"/>
          <w:szCs w:val="24"/>
        </w:rPr>
      </w:pPr>
      <w:r w:rsidRPr="009B3AE0">
        <w:rPr>
          <w:rFonts w:ascii="Elior Light" w:hAnsi="Elior Light"/>
          <w:color w:val="585D62"/>
          <w:sz w:val="24"/>
          <w:szCs w:val="24"/>
        </w:rPr>
        <w:t>La prise des jours se fait par journée entière</w:t>
      </w:r>
      <w:r w:rsidR="00A70148" w:rsidRPr="009B3AE0">
        <w:rPr>
          <w:rFonts w:ascii="Elior Light" w:hAnsi="Elior Light"/>
          <w:color w:val="585D62"/>
          <w:sz w:val="24"/>
          <w:szCs w:val="24"/>
        </w:rPr>
        <w:t xml:space="preserve"> </w:t>
      </w:r>
      <w:r w:rsidRPr="009B3AE0">
        <w:rPr>
          <w:rFonts w:ascii="Elior Light" w:hAnsi="Elior Light"/>
          <w:color w:val="585D62"/>
          <w:sz w:val="24"/>
          <w:szCs w:val="24"/>
        </w:rPr>
        <w:t>afin de couvrir la durée d</w:t>
      </w:r>
      <w:r w:rsidR="000C2CF0" w:rsidRPr="009B3AE0">
        <w:rPr>
          <w:rFonts w:ascii="Elior Light" w:hAnsi="Elior Light"/>
          <w:color w:val="585D62"/>
          <w:sz w:val="24"/>
          <w:szCs w:val="24"/>
        </w:rPr>
        <w:t>u traitement (dans la limi</w:t>
      </w:r>
      <w:r w:rsidR="00A70148" w:rsidRPr="009B3AE0">
        <w:rPr>
          <w:rFonts w:ascii="Elior Light" w:hAnsi="Elior Light"/>
          <w:color w:val="585D62"/>
          <w:sz w:val="24"/>
          <w:szCs w:val="24"/>
        </w:rPr>
        <w:t xml:space="preserve">te des jours recueillis et du plafond fixé ci-dessus). En principe, cette prise se fait sur des jours consécutifs, sauf </w:t>
      </w:r>
      <w:r w:rsidR="007840F4" w:rsidRPr="009B3AE0">
        <w:rPr>
          <w:rFonts w:ascii="Elior Light" w:hAnsi="Elior Light"/>
          <w:color w:val="585D62"/>
          <w:sz w:val="24"/>
          <w:szCs w:val="24"/>
        </w:rPr>
        <w:t xml:space="preserve">demande du corps médical qui suivra </w:t>
      </w:r>
      <w:r w:rsidR="00A70148" w:rsidRPr="009B3AE0">
        <w:rPr>
          <w:rFonts w:ascii="Elior Light" w:hAnsi="Elior Light"/>
          <w:color w:val="585D62"/>
          <w:sz w:val="24"/>
          <w:szCs w:val="24"/>
        </w:rPr>
        <w:t>le proche accompagné</w:t>
      </w:r>
      <w:r w:rsidR="007840F4" w:rsidRPr="009B3AE0">
        <w:rPr>
          <w:rFonts w:ascii="Elior Light" w:hAnsi="Elior Light"/>
          <w:color w:val="585D62"/>
          <w:sz w:val="24"/>
          <w:szCs w:val="24"/>
        </w:rPr>
        <w:t xml:space="preserve"> au titre de la pathologie en cause</w:t>
      </w:r>
      <w:r w:rsidR="00A70148" w:rsidRPr="009B3AE0">
        <w:rPr>
          <w:rFonts w:ascii="Elior Light" w:hAnsi="Elior Light"/>
          <w:color w:val="585D62"/>
          <w:sz w:val="24"/>
          <w:szCs w:val="24"/>
        </w:rPr>
        <w:t>. Dans ce cas, u</w:t>
      </w:r>
      <w:r w:rsidR="007840F4" w:rsidRPr="009B3AE0">
        <w:rPr>
          <w:rFonts w:ascii="Elior Light" w:hAnsi="Elior Light"/>
          <w:color w:val="585D62"/>
          <w:sz w:val="24"/>
          <w:szCs w:val="24"/>
        </w:rPr>
        <w:t>n calendrier prévisionnel sera établi</w:t>
      </w:r>
      <w:r w:rsidR="00A70148" w:rsidRPr="009B3AE0">
        <w:rPr>
          <w:rFonts w:ascii="Elior Light" w:hAnsi="Elior Light"/>
          <w:color w:val="585D62"/>
          <w:sz w:val="24"/>
          <w:szCs w:val="24"/>
        </w:rPr>
        <w:t xml:space="preserve"> en lien avec le bénéficiaire,</w:t>
      </w:r>
      <w:r w:rsidR="007840F4" w:rsidRPr="009B3AE0">
        <w:rPr>
          <w:rFonts w:ascii="Elior Light" w:hAnsi="Elior Light"/>
          <w:color w:val="585D62"/>
          <w:sz w:val="24"/>
          <w:szCs w:val="24"/>
        </w:rPr>
        <w:t xml:space="preserve"> le responsable hiérarchique</w:t>
      </w:r>
      <w:r w:rsidR="00A70148" w:rsidRPr="009B3AE0">
        <w:rPr>
          <w:rFonts w:ascii="Elior Light" w:hAnsi="Elior Light"/>
          <w:color w:val="585D62"/>
          <w:sz w:val="24"/>
          <w:szCs w:val="24"/>
        </w:rPr>
        <w:t xml:space="preserve"> et la DRH</w:t>
      </w:r>
      <w:r w:rsidR="007840F4" w:rsidRPr="009B3AE0">
        <w:rPr>
          <w:rFonts w:ascii="Elior Light" w:hAnsi="Elior Light"/>
          <w:color w:val="585D62"/>
          <w:sz w:val="24"/>
          <w:szCs w:val="24"/>
        </w:rPr>
        <w:t xml:space="preserve"> dudit bénéficiaire en fonction du nombre de jours de repos alloués au salarié </w:t>
      </w:r>
      <w:r w:rsidR="007840F4" w:rsidRPr="00D8198D">
        <w:rPr>
          <w:rFonts w:ascii="Elior Light" w:hAnsi="Elior Light"/>
          <w:color w:val="585D62"/>
          <w:sz w:val="24"/>
          <w:szCs w:val="24"/>
        </w:rPr>
        <w:t xml:space="preserve">au titre de sa demande. </w:t>
      </w:r>
    </w:p>
    <w:p w14:paraId="18C7C953" w14:textId="77777777" w:rsidP="00A70148" w:rsidR="00A70148" w:rsidRDefault="00A70148" w:rsidRPr="00D8198D">
      <w:pPr>
        <w:tabs>
          <w:tab w:pos="3119" w:val="left"/>
        </w:tabs>
        <w:spacing w:after="0"/>
        <w:jc w:val="both"/>
        <w:rPr>
          <w:rFonts w:ascii="Elior Light" w:hAnsi="Elior Light"/>
          <w:color w:val="585D62"/>
          <w:sz w:val="24"/>
          <w:szCs w:val="24"/>
        </w:rPr>
      </w:pPr>
    </w:p>
    <w:p w14:paraId="641C7E1B" w14:textId="1E8B3FC6" w:rsidP="00A70148" w:rsidR="00FA5D10" w:rsidRDefault="004E25C7" w:rsidRPr="00D8198D">
      <w:pPr>
        <w:tabs>
          <w:tab w:pos="3119" w:val="left"/>
        </w:tabs>
        <w:spacing w:after="0"/>
        <w:jc w:val="both"/>
        <w:rPr>
          <w:rFonts w:ascii="Elior Light" w:hAnsi="Elior Light"/>
          <w:color w:val="585D62"/>
          <w:sz w:val="24"/>
          <w:szCs w:val="24"/>
        </w:rPr>
      </w:pPr>
      <w:r w:rsidRPr="00D8198D">
        <w:rPr>
          <w:rFonts w:ascii="Elior Light" w:hAnsi="Elior Light"/>
          <w:color w:val="585D62"/>
          <w:sz w:val="24"/>
          <w:szCs w:val="24"/>
        </w:rPr>
        <w:t>Le salarié s'engage à informer le service RH</w:t>
      </w:r>
      <w:r w:rsidR="00A70148" w:rsidRPr="00D8198D">
        <w:rPr>
          <w:rFonts w:ascii="Elior Light" w:hAnsi="Elior Light"/>
          <w:color w:val="585D62"/>
          <w:sz w:val="24"/>
          <w:szCs w:val="24"/>
        </w:rPr>
        <w:t xml:space="preserve"> et/ou le responsable hiérarchique</w:t>
      </w:r>
      <w:r w:rsidRPr="00D8198D">
        <w:rPr>
          <w:rFonts w:ascii="Elior Light" w:hAnsi="Elior Light"/>
          <w:color w:val="585D62"/>
          <w:sz w:val="24"/>
          <w:szCs w:val="24"/>
        </w:rPr>
        <w:t xml:space="preserve"> lorsque l'état de santé </w:t>
      </w:r>
      <w:r w:rsidR="00972D37" w:rsidRPr="00D8198D">
        <w:rPr>
          <w:rFonts w:ascii="Elior Light" w:hAnsi="Elior Light"/>
          <w:color w:val="585D62"/>
          <w:sz w:val="24"/>
          <w:szCs w:val="24"/>
        </w:rPr>
        <w:t>du proche</w:t>
      </w:r>
      <w:r w:rsidRPr="00D8198D">
        <w:rPr>
          <w:rFonts w:ascii="Elior Light" w:hAnsi="Elior Light"/>
          <w:color w:val="585D62"/>
          <w:sz w:val="24"/>
          <w:szCs w:val="24"/>
        </w:rPr>
        <w:t xml:space="preserve"> ne rend plus nécessaire la prise de jours. </w:t>
      </w:r>
      <w:r w:rsidR="00FA5D10" w:rsidRPr="00D8198D">
        <w:rPr>
          <w:rFonts w:ascii="Elior Light" w:hAnsi="Elior Light"/>
          <w:color w:val="585D62"/>
          <w:sz w:val="24"/>
          <w:szCs w:val="24"/>
        </w:rPr>
        <w:t>Le reliquat de jours recueillis dans le cadre de la campagne d’appel au don et non-utilisé par le salarié sera conservé jusqu’à la fin de l’exercice fiscal en cou</w:t>
      </w:r>
      <w:r w:rsidR="00A56B3A" w:rsidRPr="00D8198D">
        <w:rPr>
          <w:rFonts w:ascii="Elior Light" w:hAnsi="Elior Light"/>
          <w:color w:val="585D62"/>
          <w:sz w:val="24"/>
          <w:szCs w:val="24"/>
        </w:rPr>
        <w:t>r</w:t>
      </w:r>
      <w:r w:rsidR="00FA5D10" w:rsidRPr="00D8198D">
        <w:rPr>
          <w:rFonts w:ascii="Elior Light" w:hAnsi="Elior Light"/>
          <w:color w:val="585D62"/>
          <w:sz w:val="24"/>
          <w:szCs w:val="24"/>
        </w:rPr>
        <w:t xml:space="preserve">s. Il pourra ainsi bénéficier </w:t>
      </w:r>
      <w:r w:rsidR="00A56B3A" w:rsidRPr="00D8198D">
        <w:rPr>
          <w:rFonts w:ascii="Elior Light" w:hAnsi="Elior Light"/>
          <w:color w:val="585D62"/>
          <w:sz w:val="24"/>
          <w:szCs w:val="24"/>
        </w:rPr>
        <w:t>en priorité dans le cadre d’un nouvel appel au don au cours du</w:t>
      </w:r>
      <w:r w:rsidR="00FA5D10" w:rsidRPr="00D8198D">
        <w:rPr>
          <w:rFonts w:ascii="Elior Light" w:hAnsi="Elior Light"/>
          <w:color w:val="585D62"/>
          <w:sz w:val="24"/>
          <w:szCs w:val="24"/>
        </w:rPr>
        <w:t xml:space="preserve"> même exercice fiscal. A la clôture de l’exercice fiscal, la provision correspond</w:t>
      </w:r>
      <w:r w:rsidR="00A56B3A" w:rsidRPr="00D8198D">
        <w:rPr>
          <w:rFonts w:ascii="Elior Light" w:hAnsi="Elior Light"/>
          <w:color w:val="585D62"/>
          <w:sz w:val="24"/>
          <w:szCs w:val="24"/>
        </w:rPr>
        <w:t>ant</w:t>
      </w:r>
      <w:r w:rsidR="00FA5D10" w:rsidRPr="00D8198D">
        <w:rPr>
          <w:rFonts w:ascii="Elior Light" w:hAnsi="Elior Light"/>
          <w:color w:val="585D62"/>
          <w:sz w:val="24"/>
          <w:szCs w:val="24"/>
        </w:rPr>
        <w:t xml:space="preserve"> au solde </w:t>
      </w:r>
      <w:r w:rsidR="00A56B3A" w:rsidRPr="00D8198D">
        <w:rPr>
          <w:rFonts w:ascii="Elior Light" w:hAnsi="Elior Light"/>
          <w:color w:val="585D62"/>
          <w:sz w:val="24"/>
          <w:szCs w:val="24"/>
        </w:rPr>
        <w:t>de jours non-utilisés sera versée</w:t>
      </w:r>
      <w:r w:rsidR="00FA5D10" w:rsidRPr="00D8198D">
        <w:rPr>
          <w:rFonts w:ascii="Elior Light" w:hAnsi="Elior Light"/>
          <w:color w:val="585D62"/>
          <w:sz w:val="24"/>
          <w:szCs w:val="24"/>
        </w:rPr>
        <w:t xml:space="preserve"> à une association </w:t>
      </w:r>
      <w:r w:rsidR="00A56B3A" w:rsidRPr="00D8198D">
        <w:rPr>
          <w:rFonts w:ascii="Elior Light" w:hAnsi="Elior Light"/>
          <w:color w:val="585D62"/>
          <w:sz w:val="24"/>
          <w:szCs w:val="24"/>
        </w:rPr>
        <w:t>humanitaire ou caritative choisie par délibération du CSE.</w:t>
      </w:r>
    </w:p>
    <w:p w14:paraId="321FF71B" w14:textId="77777777" w:rsidP="00A70148" w:rsidR="004E25C7" w:rsidRDefault="004E25C7" w:rsidRPr="009B3AE0">
      <w:pPr>
        <w:tabs>
          <w:tab w:pos="3119" w:val="left"/>
        </w:tabs>
        <w:spacing w:after="0"/>
        <w:jc w:val="both"/>
        <w:rPr>
          <w:rFonts w:ascii="Elior Light" w:hAnsi="Elior Light"/>
          <w:color w:val="585D62"/>
          <w:sz w:val="24"/>
          <w:szCs w:val="24"/>
        </w:rPr>
      </w:pPr>
    </w:p>
    <w:p w14:paraId="241C7FFA" w14:textId="44DCF14A" w:rsidP="00A70148" w:rsidR="004E25C7" w:rsidRDefault="00A70148" w:rsidRPr="009B3AE0">
      <w:pPr>
        <w:tabs>
          <w:tab w:pos="3119" w:val="left"/>
        </w:tabs>
        <w:spacing w:after="0"/>
        <w:jc w:val="both"/>
        <w:rPr>
          <w:rFonts w:ascii="Elior Light" w:hAnsi="Elior Light"/>
          <w:color w:val="585D62"/>
          <w:sz w:val="24"/>
          <w:szCs w:val="24"/>
        </w:rPr>
      </w:pPr>
      <w:r w:rsidRPr="009B3AE0">
        <w:rPr>
          <w:rFonts w:ascii="Elior Light" w:hAnsi="Elior Light"/>
          <w:color w:val="585D62"/>
          <w:sz w:val="24"/>
          <w:szCs w:val="24"/>
        </w:rPr>
        <w:t>L</w:t>
      </w:r>
      <w:r w:rsidR="004E25C7" w:rsidRPr="009B3AE0">
        <w:rPr>
          <w:rFonts w:ascii="Elior Light" w:hAnsi="Elior Light"/>
          <w:color w:val="585D62"/>
          <w:sz w:val="24"/>
          <w:szCs w:val="24"/>
        </w:rPr>
        <w:t xml:space="preserve">e salarié bénéficie du maintien de sa rémunération pendant sa période d'absence pendant laquelle sont </w:t>
      </w:r>
      <w:r w:rsidRPr="009B3AE0">
        <w:rPr>
          <w:rFonts w:ascii="Elior Light" w:hAnsi="Elior Light"/>
          <w:color w:val="585D62"/>
          <w:sz w:val="24"/>
          <w:szCs w:val="24"/>
        </w:rPr>
        <w:t>contrat est suspendu, déduction faite le cas échéant de l’allocation journalière d’accompagnement d’une personne en fin de vie (AJAP) ou de l’allocation journalière de présence parentale (AJPP).</w:t>
      </w:r>
      <w:r w:rsidR="0076612F" w:rsidRPr="009B3AE0">
        <w:rPr>
          <w:rFonts w:ascii="Elior Light" w:hAnsi="Elior Light"/>
          <w:color w:val="585D62"/>
          <w:sz w:val="24"/>
          <w:szCs w:val="24"/>
        </w:rPr>
        <w:t xml:space="preserve"> Il bénéficie également de </w:t>
      </w:r>
      <w:r w:rsidR="004E25C7" w:rsidRPr="009B3AE0">
        <w:rPr>
          <w:rFonts w:ascii="Elior Light" w:hAnsi="Elior Light"/>
          <w:color w:val="585D62"/>
          <w:sz w:val="24"/>
          <w:szCs w:val="24"/>
        </w:rPr>
        <w:t>tous les avantages qu’il a acquis avant le début de sa période d’absence. Cette dernière est assimilée à une période de travail effectif pour la détermination des droits que le salarié tient de son ancienneté (participation, intéressement, treizième mois, compte personnel de formation, congés payés, jours RTT).</w:t>
      </w:r>
    </w:p>
    <w:p w14:paraId="4A088B83" w14:textId="77777777" w:rsidP="00A70148" w:rsidR="0076612F" w:rsidRDefault="0076612F" w:rsidRPr="009B3AE0">
      <w:pPr>
        <w:tabs>
          <w:tab w:pos="3119" w:val="left"/>
        </w:tabs>
        <w:spacing w:after="0"/>
        <w:jc w:val="both"/>
        <w:rPr>
          <w:rFonts w:ascii="Elior Light" w:hAnsi="Elior Light"/>
          <w:color w:val="585D62"/>
          <w:sz w:val="24"/>
          <w:szCs w:val="24"/>
        </w:rPr>
      </w:pPr>
    </w:p>
    <w:p w14:paraId="5463199E" w14:textId="7466586C" w:rsidP="00A70148" w:rsidR="007840F4" w:rsidRDefault="004E25C7" w:rsidRPr="009B3AE0">
      <w:pPr>
        <w:tabs>
          <w:tab w:pos="3119" w:val="left"/>
        </w:tabs>
        <w:spacing w:after="0"/>
        <w:jc w:val="both"/>
        <w:rPr>
          <w:rFonts w:ascii="Elior Light" w:hAnsi="Elior Light"/>
          <w:color w:val="585D62"/>
          <w:sz w:val="24"/>
          <w:szCs w:val="24"/>
        </w:rPr>
      </w:pPr>
      <w:r w:rsidRPr="009B3AE0">
        <w:rPr>
          <w:rFonts w:ascii="Elior Light" w:hAnsi="Elior Light"/>
          <w:color w:val="585D62"/>
          <w:sz w:val="24"/>
          <w:szCs w:val="24"/>
        </w:rPr>
        <w:t>À l'issue de la période de suspension du contrat de travail le salarié réintègre le poste qu'il occupait avant la suspension.</w:t>
      </w:r>
    </w:p>
    <w:p w14:paraId="6D9B416E" w14:textId="77777777" w:rsidP="00A70148" w:rsidR="0076612F" w:rsidRDefault="0076612F" w:rsidRPr="009B3AE0">
      <w:pPr>
        <w:tabs>
          <w:tab w:pos="3119" w:val="left"/>
        </w:tabs>
        <w:spacing w:after="0"/>
        <w:jc w:val="both"/>
        <w:rPr>
          <w:rFonts w:ascii="Elior Light" w:hAnsi="Elior Light"/>
          <w:color w:val="585D62"/>
          <w:sz w:val="24"/>
          <w:szCs w:val="24"/>
        </w:rPr>
      </w:pPr>
    </w:p>
    <w:p w14:paraId="25434643" w14:textId="77777777" w:rsidP="00A70148" w:rsidR="00C936AB" w:rsidRDefault="00C936AB" w:rsidRPr="009B3AE0">
      <w:pPr>
        <w:spacing w:after="0"/>
        <w:jc w:val="both"/>
        <w:rPr>
          <w:rFonts w:ascii="Elior Light" w:hAnsi="Elior Light"/>
          <w:color w:val="585D62"/>
          <w:sz w:val="24"/>
          <w:szCs w:val="24"/>
        </w:rPr>
      </w:pPr>
      <w:r w:rsidRPr="009B3AE0">
        <w:rPr>
          <w:rFonts w:ascii="Elior Light" w:hAnsi="Elior Light"/>
          <w:color w:val="585D62"/>
          <w:sz w:val="24"/>
          <w:szCs w:val="24"/>
        </w:rPr>
        <w:t xml:space="preserve">Si cela est justifié, le salarié ayant bénéficié du dispositif du don de jours de repos et épuisé les jours de congé accordés à ce titre pourra, selon les mêmes modalités et aux mêmes </w:t>
      </w:r>
      <w:r w:rsidRPr="009B3AE0">
        <w:rPr>
          <w:rFonts w:ascii="Elior Light" w:hAnsi="Elior Light"/>
          <w:color w:val="585D62"/>
          <w:sz w:val="24"/>
          <w:szCs w:val="24"/>
        </w:rPr>
        <w:lastRenderedPageBreak/>
        <w:t>conditions, renouveler sa demande sans pouvoir excéder 3 demandes au total pour un même événement.</w:t>
      </w:r>
    </w:p>
    <w:p w14:paraId="5F701BA4" w14:textId="77777777" w:rsidP="00A70148" w:rsidR="00C936AB" w:rsidRDefault="00C936AB" w:rsidRPr="009B3AE0">
      <w:pPr>
        <w:tabs>
          <w:tab w:pos="3119" w:val="left"/>
        </w:tabs>
        <w:spacing w:after="0"/>
        <w:jc w:val="both"/>
        <w:rPr>
          <w:rFonts w:ascii="Elior Light" w:hAnsi="Elior Light"/>
          <w:color w:val="585D62"/>
          <w:sz w:val="24"/>
          <w:szCs w:val="24"/>
        </w:rPr>
      </w:pPr>
    </w:p>
    <w:p w14:paraId="569EAD4E" w14:textId="77777777" w:rsidP="00A70148" w:rsidR="004E25C7" w:rsidRDefault="004E25C7" w:rsidRPr="009B3AE0">
      <w:pPr>
        <w:tabs>
          <w:tab w:pos="3119" w:val="left"/>
        </w:tabs>
        <w:spacing w:after="0"/>
        <w:jc w:val="both"/>
        <w:rPr>
          <w:rFonts w:ascii="Elior Light" w:hAnsi="Elior Light"/>
          <w:color w:val="585D62"/>
          <w:sz w:val="24"/>
          <w:szCs w:val="24"/>
        </w:rPr>
      </w:pPr>
    </w:p>
    <w:p w14:paraId="5507C2F0" w14:textId="240ACD7F" w:rsidP="00C46628" w:rsidR="007840F4" w:rsidRDefault="007840F4" w:rsidRPr="00C72035">
      <w:pPr>
        <w:pStyle w:val="Titre3"/>
      </w:pPr>
      <w:bookmarkStart w:id="72" w:name="_Toc533078562"/>
      <w:r w:rsidRPr="00C72035">
        <w:t>Situation de deux salariés travaillant au sein d’AREAS SERVICES</w:t>
      </w:r>
      <w:bookmarkEnd w:id="72"/>
      <w:r w:rsidR="004E25C7" w:rsidRPr="00C72035">
        <w:t xml:space="preserve"> </w:t>
      </w:r>
    </w:p>
    <w:p w14:paraId="31DBCECB" w14:textId="0D568ACC" w:rsidP="00A70148" w:rsidR="004E25C7" w:rsidRDefault="007840F4" w:rsidRPr="009B3AE0">
      <w:pPr>
        <w:tabs>
          <w:tab w:pos="3119" w:val="left"/>
        </w:tabs>
        <w:spacing w:after="0"/>
        <w:jc w:val="both"/>
        <w:rPr>
          <w:rFonts w:ascii="Elior Light" w:hAnsi="Elior Light"/>
          <w:color w:val="585D62"/>
          <w:sz w:val="24"/>
          <w:szCs w:val="24"/>
        </w:rPr>
      </w:pPr>
      <w:r w:rsidRPr="009B3AE0">
        <w:rPr>
          <w:rFonts w:ascii="Elior Light" w:hAnsi="Elior Light"/>
          <w:color w:val="585D62"/>
          <w:sz w:val="24"/>
          <w:szCs w:val="24"/>
        </w:rPr>
        <w:t xml:space="preserve">Le bénéfice du don de jours est accordé au titre </w:t>
      </w:r>
      <w:r w:rsidR="0076612F" w:rsidRPr="009B3AE0">
        <w:rPr>
          <w:rFonts w:ascii="Elior Light" w:hAnsi="Elior Light"/>
          <w:color w:val="585D62"/>
          <w:sz w:val="24"/>
          <w:szCs w:val="24"/>
        </w:rPr>
        <w:t>du proche accompagné. Aussi, lorsque deux salariés souhaitant accompagner un même proche</w:t>
      </w:r>
      <w:r w:rsidRPr="009B3AE0">
        <w:rPr>
          <w:rFonts w:ascii="Elior Light" w:hAnsi="Elior Light"/>
          <w:color w:val="585D62"/>
          <w:sz w:val="24"/>
          <w:szCs w:val="24"/>
        </w:rPr>
        <w:t xml:space="preserve"> travaillent tous les deux </w:t>
      </w:r>
      <w:r w:rsidR="004E25C7" w:rsidRPr="009B3AE0">
        <w:rPr>
          <w:rFonts w:ascii="Elior Light" w:hAnsi="Elior Light"/>
          <w:color w:val="585D62"/>
          <w:sz w:val="24"/>
          <w:szCs w:val="24"/>
        </w:rPr>
        <w:t>au sein d’AREAS SERVICES</w:t>
      </w:r>
      <w:r w:rsidR="0076612F" w:rsidRPr="009B3AE0">
        <w:rPr>
          <w:rFonts w:ascii="Elior Light" w:hAnsi="Elior Light"/>
          <w:color w:val="585D62"/>
          <w:sz w:val="24"/>
          <w:szCs w:val="24"/>
        </w:rPr>
        <w:t>, le plafond de 20 jours ouvrés est apprécié de façon cumulative pour les deux salariés. Ils peuvent les poser l’un ou l’autre, de façon égalitaire ou non et simultanée ou non, sans que le nombre de jours cumulés des deux salariés puissent dépasser le plafond de 20 jours ouvrés.</w:t>
      </w:r>
    </w:p>
    <w:p w14:paraId="5A4A060D" w14:textId="77777777" w:rsidP="00A70148" w:rsidR="0076612F" w:rsidRDefault="0076612F" w:rsidRPr="009B3AE0">
      <w:pPr>
        <w:tabs>
          <w:tab w:pos="3119" w:val="left"/>
        </w:tabs>
        <w:spacing w:after="0"/>
        <w:jc w:val="both"/>
        <w:rPr>
          <w:rFonts w:ascii="Elior Light" w:hAnsi="Elior Light"/>
          <w:color w:val="585D62"/>
          <w:sz w:val="24"/>
          <w:szCs w:val="24"/>
          <w:highlight w:val="yellow"/>
        </w:rPr>
      </w:pPr>
    </w:p>
    <w:p w14:paraId="7A63FD50" w14:textId="77777777" w:rsidP="00A70148" w:rsidR="007840F4" w:rsidRDefault="007840F4" w:rsidRPr="009B3AE0">
      <w:pPr>
        <w:tabs>
          <w:tab w:pos="3119" w:val="left"/>
        </w:tabs>
        <w:spacing w:after="0"/>
        <w:jc w:val="both"/>
        <w:rPr>
          <w:rFonts w:ascii="Elior Light" w:hAnsi="Elior Light"/>
          <w:color w:val="585D62"/>
          <w:sz w:val="24"/>
          <w:szCs w:val="24"/>
        </w:rPr>
      </w:pPr>
    </w:p>
    <w:p w14:paraId="492303A1" w14:textId="6EF3BB1F" w:rsidP="00C46628" w:rsidR="00D9734D" w:rsidRDefault="009B3AE0" w:rsidRPr="009B3AE0">
      <w:pPr>
        <w:pStyle w:val="Titre2"/>
      </w:pPr>
      <w:bookmarkStart w:id="73" w:name="_Toc533078563"/>
      <w:r w:rsidRPr="009B3AE0">
        <w:t>COMMUNICATION SUR LE NOUVEAU DISPOSITIF</w:t>
      </w:r>
      <w:bookmarkEnd w:id="73"/>
    </w:p>
    <w:p w14:paraId="0F11968D" w14:textId="77777777" w:rsidP="00A70148" w:rsidR="00D9734D" w:rsidRDefault="00D9734D" w:rsidRPr="009B3AE0">
      <w:pPr>
        <w:spacing w:after="0"/>
        <w:jc w:val="both"/>
        <w:rPr>
          <w:rFonts w:ascii="Elior Light" w:hAnsi="Elior Light"/>
          <w:b/>
          <w:color w:val="585D62"/>
          <w:sz w:val="24"/>
          <w:szCs w:val="24"/>
        </w:rPr>
      </w:pPr>
    </w:p>
    <w:p w14:paraId="75884EED" w14:textId="5E770756" w:rsidP="00A70148" w:rsidR="00D9734D" w:rsidRDefault="0076612F" w:rsidRPr="009B3AE0">
      <w:pPr>
        <w:spacing w:after="0"/>
        <w:jc w:val="both"/>
        <w:rPr>
          <w:rFonts w:ascii="Elior Light" w:hAnsi="Elior Light"/>
          <w:color w:val="585D62"/>
          <w:sz w:val="24"/>
          <w:szCs w:val="24"/>
        </w:rPr>
      </w:pPr>
      <w:r w:rsidRPr="009B3AE0">
        <w:rPr>
          <w:rFonts w:ascii="Elior Light" w:hAnsi="Elior Light"/>
          <w:color w:val="585D62"/>
          <w:sz w:val="24"/>
          <w:szCs w:val="24"/>
        </w:rPr>
        <w:t>L</w:t>
      </w:r>
      <w:r w:rsidR="00D9734D" w:rsidRPr="009B3AE0">
        <w:rPr>
          <w:rFonts w:ascii="Elior Light" w:hAnsi="Elior Light"/>
          <w:color w:val="585D62"/>
          <w:sz w:val="24"/>
          <w:szCs w:val="24"/>
        </w:rPr>
        <w:t>es salariés seront informés de la mise en place de ce nouv</w:t>
      </w:r>
      <w:r w:rsidRPr="009B3AE0">
        <w:rPr>
          <w:rFonts w:ascii="Elior Light" w:hAnsi="Elior Light"/>
          <w:color w:val="585D62"/>
          <w:sz w:val="24"/>
          <w:szCs w:val="24"/>
        </w:rPr>
        <w:t>eau dispositif par le biais d’une communication interne</w:t>
      </w:r>
      <w:r w:rsidR="009A6859" w:rsidRPr="009B3AE0">
        <w:rPr>
          <w:rFonts w:ascii="Elior Light" w:hAnsi="Elior Light"/>
          <w:color w:val="585D62"/>
          <w:sz w:val="24"/>
          <w:szCs w:val="24"/>
        </w:rPr>
        <w:t xml:space="preserve">. </w:t>
      </w:r>
    </w:p>
    <w:p w14:paraId="10410C9A" w14:textId="77777777" w:rsidP="00145A90" w:rsidR="00FA6206" w:rsidRDefault="00FA6206" w:rsidRPr="009B3AE0">
      <w:pPr>
        <w:spacing w:after="0"/>
        <w:jc w:val="both"/>
        <w:rPr>
          <w:rFonts w:ascii="Elior Light" w:hAnsi="Elior Light"/>
          <w:color w:val="585D62"/>
          <w:sz w:val="24"/>
          <w:szCs w:val="24"/>
        </w:rPr>
      </w:pPr>
    </w:p>
    <w:p w14:paraId="33D1250C" w14:textId="4F747607" w:rsidP="00145A90" w:rsidR="00A76039" w:rsidRDefault="00A76039" w:rsidRPr="009B3AE0">
      <w:pPr>
        <w:rPr>
          <w:rFonts w:ascii="Elior Light" w:hAnsi="Elior Light"/>
          <w:color w:val="585D62"/>
          <w:sz w:val="24"/>
          <w:szCs w:val="24"/>
        </w:rPr>
      </w:pPr>
      <w:r w:rsidRPr="009B3AE0">
        <w:rPr>
          <w:rFonts w:ascii="Elior Light" w:hAnsi="Elior Light"/>
          <w:color w:val="585D62"/>
          <w:sz w:val="24"/>
          <w:szCs w:val="24"/>
        </w:rPr>
        <w:br w:type="page"/>
      </w:r>
    </w:p>
    <w:p w14:paraId="0080D102" w14:textId="59F1132B" w:rsidP="006C659E" w:rsidR="004B5C9A" w:rsidRDefault="004B5C9A">
      <w:pPr>
        <w:pStyle w:val="Titre1"/>
      </w:pPr>
      <w:bookmarkStart w:id="74" w:name="_Toc533078564"/>
      <w:r w:rsidRPr="009B3AE0">
        <w:lastRenderedPageBreak/>
        <w:t>DISPOSITIONS</w:t>
      </w:r>
      <w:r w:rsidRPr="00CD23FB">
        <w:t xml:space="preserve"> FINALES</w:t>
      </w:r>
      <w:bookmarkEnd w:id="74"/>
    </w:p>
    <w:p w14:paraId="68DEED80" w14:textId="77777777" w:rsidP="00145A90" w:rsidR="004B5C9A" w:rsidRDefault="004B5C9A" w:rsidRPr="00105C2C">
      <w:pPr>
        <w:spacing w:after="0"/>
        <w:rPr>
          <w:rFonts w:ascii="Elior Light" w:hAnsi="Elior Light"/>
          <w:sz w:val="24"/>
          <w:szCs w:val="24"/>
        </w:rPr>
      </w:pPr>
    </w:p>
    <w:p w14:paraId="2D2A5B86" w14:textId="77777777" w:rsidP="00145A90" w:rsidR="002D75A1" w:rsidRDefault="002D75A1" w:rsidRPr="00105C2C">
      <w:pPr>
        <w:spacing w:after="0"/>
        <w:rPr>
          <w:rFonts w:ascii="Elior Light" w:hAnsi="Elior Light"/>
          <w:b/>
          <w:sz w:val="24"/>
          <w:szCs w:val="24"/>
        </w:rPr>
      </w:pPr>
    </w:p>
    <w:p w14:paraId="191D654B" w14:textId="102C1916" w:rsidP="00C46628" w:rsidR="002D75A1" w:rsidRDefault="002D75A1" w:rsidRPr="00CD23FB">
      <w:pPr>
        <w:pStyle w:val="Titre2"/>
      </w:pPr>
      <w:bookmarkStart w:id="75" w:name="_Toc533078565"/>
      <w:r w:rsidRPr="00CD23FB">
        <w:t>DUREE DE L’ACCORD ET ENTREE EN VIGUEUR</w:t>
      </w:r>
      <w:bookmarkEnd w:id="75"/>
      <w:r w:rsidRPr="00CD23FB">
        <w:t xml:space="preserve"> </w:t>
      </w:r>
    </w:p>
    <w:p w14:paraId="17C3B6C8" w14:textId="77777777" w:rsidP="00145A90" w:rsidR="002D75A1" w:rsidRDefault="002D75A1" w:rsidRPr="00CD23FB">
      <w:pPr>
        <w:spacing w:after="0"/>
        <w:rPr>
          <w:rFonts w:ascii="Elior Light" w:hAnsi="Elior Light"/>
          <w:color w:val="585D62"/>
          <w:sz w:val="24"/>
          <w:szCs w:val="24"/>
        </w:rPr>
      </w:pPr>
    </w:p>
    <w:p w14:paraId="4A47C38A" w14:textId="77777777" w:rsidP="00145A90" w:rsidR="002D75A1" w:rsidRDefault="002D75A1" w:rsidRPr="00CD23FB">
      <w:pPr>
        <w:spacing w:after="0"/>
        <w:jc w:val="both"/>
        <w:rPr>
          <w:rFonts w:ascii="Elior Light" w:hAnsi="Elior Light"/>
          <w:color w:val="585D62"/>
          <w:sz w:val="24"/>
          <w:szCs w:val="24"/>
        </w:rPr>
      </w:pPr>
      <w:r w:rsidRPr="00CD23FB">
        <w:rPr>
          <w:rFonts w:ascii="Elior Light" w:hAnsi="Elior Light"/>
          <w:color w:val="585D62"/>
          <w:sz w:val="24"/>
          <w:szCs w:val="24"/>
        </w:rPr>
        <w:t xml:space="preserve">Le présent accord est conclu pour une durée indéterminée. La date d’entrée en application de cet accord est fixée au lendemain du jour de son dépôt. Il s’applique à l’ensemble des salariés de la Société AREAS SERVICES. </w:t>
      </w:r>
    </w:p>
    <w:p w14:paraId="3E255768" w14:textId="77777777" w:rsidP="00145A90" w:rsidR="002D75A1" w:rsidRDefault="002D75A1" w:rsidRPr="00CD23FB">
      <w:pPr>
        <w:spacing w:after="0"/>
        <w:jc w:val="both"/>
        <w:rPr>
          <w:rFonts w:ascii="Elior Light" w:hAnsi="Elior Light"/>
          <w:color w:val="585D62"/>
          <w:sz w:val="24"/>
          <w:szCs w:val="24"/>
        </w:rPr>
      </w:pPr>
    </w:p>
    <w:p w14:paraId="6539F9FB" w14:textId="77777777" w:rsidP="00145A90" w:rsidR="002D75A1" w:rsidRDefault="002D75A1" w:rsidRPr="00CD23FB">
      <w:pPr>
        <w:spacing w:after="0"/>
        <w:rPr>
          <w:rFonts w:ascii="Elior Light" w:hAnsi="Elior Light"/>
          <w:color w:val="585D62"/>
          <w:sz w:val="24"/>
          <w:szCs w:val="24"/>
        </w:rPr>
      </w:pPr>
    </w:p>
    <w:p w14:paraId="7C380EC9" w14:textId="7617E22A" w:rsidP="00C46628" w:rsidR="002D75A1" w:rsidRDefault="002D75A1" w:rsidRPr="00CD23FB">
      <w:pPr>
        <w:pStyle w:val="Titre2"/>
      </w:pPr>
      <w:bookmarkStart w:id="76" w:name="_Toc533078566"/>
      <w:r w:rsidRPr="00CD23FB">
        <w:t>SUIVI DE L’ACCORD ET CLAUSE DE RENDEZ-VOUS</w:t>
      </w:r>
      <w:bookmarkEnd w:id="76"/>
    </w:p>
    <w:p w14:paraId="0D9C37D9" w14:textId="77777777" w:rsidP="00145A90" w:rsidR="002D75A1" w:rsidRDefault="002D75A1" w:rsidRPr="00CD23FB">
      <w:pPr>
        <w:spacing w:after="0"/>
        <w:rPr>
          <w:rFonts w:ascii="Elior Light" w:hAnsi="Elior Light"/>
          <w:color w:val="585D62"/>
          <w:sz w:val="24"/>
          <w:szCs w:val="24"/>
        </w:rPr>
      </w:pPr>
    </w:p>
    <w:p w14:paraId="2DC04D1C" w14:textId="77777777" w:rsidP="00145A90" w:rsidR="00A5419B" w:rsidRDefault="00A5419B" w:rsidRPr="00CD23FB">
      <w:pPr>
        <w:spacing w:after="0"/>
        <w:jc w:val="both"/>
        <w:rPr>
          <w:rFonts w:ascii="Elior Light" w:hAnsi="Elior Light"/>
          <w:color w:val="585D62"/>
          <w:sz w:val="24"/>
          <w:szCs w:val="24"/>
        </w:rPr>
      </w:pPr>
      <w:r w:rsidRPr="00CD23FB">
        <w:rPr>
          <w:rFonts w:ascii="Elior Light" w:hAnsi="Elior Light"/>
          <w:color w:val="585D62"/>
          <w:sz w:val="24"/>
          <w:szCs w:val="24"/>
        </w:rPr>
        <w:t>Le présent accord fera l’objet d’un suivi dans le cadre des négociations obligatoires dans l’entreprise relatives au temps de travail et à la qualité de vie au travail (dont la périodicité au jour de la signature du présent accord est triennale).</w:t>
      </w:r>
    </w:p>
    <w:p w14:paraId="4D1EB551" w14:textId="77777777" w:rsidP="00145A90" w:rsidR="00A5419B" w:rsidRDefault="00A5419B" w:rsidRPr="00CD23FB">
      <w:pPr>
        <w:spacing w:after="0"/>
        <w:jc w:val="both"/>
        <w:rPr>
          <w:rFonts w:ascii="Elior Light" w:hAnsi="Elior Light"/>
          <w:color w:val="585D62"/>
          <w:sz w:val="24"/>
          <w:szCs w:val="24"/>
        </w:rPr>
      </w:pPr>
    </w:p>
    <w:p w14:paraId="7DC59897" w14:textId="773A551C" w:rsidP="00145A90" w:rsidR="002D75A1" w:rsidRDefault="00A5419B" w:rsidRPr="00CD23FB">
      <w:pPr>
        <w:spacing w:after="0"/>
        <w:jc w:val="both"/>
        <w:rPr>
          <w:rFonts w:ascii="Elior Light" w:hAnsi="Elior Light"/>
          <w:color w:val="585D62"/>
          <w:sz w:val="24"/>
          <w:szCs w:val="24"/>
        </w:rPr>
      </w:pPr>
      <w:r w:rsidRPr="00CD23FB">
        <w:rPr>
          <w:rFonts w:ascii="Elior Light" w:hAnsi="Elior Light"/>
          <w:color w:val="585D62"/>
          <w:sz w:val="24"/>
          <w:szCs w:val="24"/>
        </w:rPr>
        <w:t>En outre, l</w:t>
      </w:r>
      <w:r w:rsidR="002D75A1" w:rsidRPr="00CD23FB">
        <w:rPr>
          <w:rFonts w:ascii="Elior Light" w:hAnsi="Elior Light"/>
          <w:color w:val="585D62"/>
          <w:sz w:val="24"/>
          <w:szCs w:val="24"/>
        </w:rPr>
        <w:t>es parties s’engagent à entamer des négociations en vue de l’adaptation du présent accord dans un délai 3 mois dans l’hypothèse où une demande serait formulée en ce sens à la suite des réunions de suivi susvisées.</w:t>
      </w:r>
    </w:p>
    <w:p w14:paraId="207BC38E" w14:textId="77777777" w:rsidP="00145A90" w:rsidR="002D75A1" w:rsidRDefault="002D75A1" w:rsidRPr="00CD23FB">
      <w:pPr>
        <w:spacing w:after="0"/>
        <w:jc w:val="both"/>
        <w:rPr>
          <w:rFonts w:ascii="Elior Light" w:hAnsi="Elior Light"/>
          <w:color w:val="585D62"/>
          <w:sz w:val="24"/>
          <w:szCs w:val="24"/>
        </w:rPr>
      </w:pPr>
    </w:p>
    <w:p w14:paraId="4709EB3D" w14:textId="77777777" w:rsidP="00145A90" w:rsidR="002D75A1" w:rsidRDefault="002D75A1" w:rsidRPr="00CD23FB">
      <w:pPr>
        <w:spacing w:after="0"/>
        <w:jc w:val="both"/>
        <w:rPr>
          <w:rFonts w:ascii="Elior Light" w:hAnsi="Elior Light"/>
          <w:color w:val="585D62"/>
          <w:sz w:val="24"/>
          <w:szCs w:val="24"/>
        </w:rPr>
      </w:pPr>
      <w:r w:rsidRPr="00CD23FB">
        <w:rPr>
          <w:rFonts w:ascii="Elior Light" w:hAnsi="Elior Light"/>
          <w:color w:val="585D62"/>
          <w:sz w:val="24"/>
          <w:szCs w:val="24"/>
        </w:rPr>
        <w:t>En cas de demande faisant suite à une modification substantielle des textes régissant le présent accord, les parties se réuniront dans ce même délai de 3 mois en vue d’apprécier l’opportunité d’entamer des négociations relatives à l’adaptation du présent accord.</w:t>
      </w:r>
    </w:p>
    <w:p w14:paraId="62925607" w14:textId="77777777" w:rsidP="00145A90" w:rsidR="002D75A1" w:rsidRDefault="002D75A1" w:rsidRPr="00CD23FB">
      <w:pPr>
        <w:spacing w:after="0"/>
        <w:jc w:val="both"/>
        <w:rPr>
          <w:rFonts w:ascii="Elior Light" w:hAnsi="Elior Light"/>
          <w:color w:val="585D62"/>
          <w:sz w:val="24"/>
          <w:szCs w:val="24"/>
        </w:rPr>
      </w:pPr>
    </w:p>
    <w:p w14:paraId="22FB46B4" w14:textId="77777777" w:rsidP="00145A90" w:rsidR="002D75A1" w:rsidRDefault="002D75A1" w:rsidRPr="00CD23FB">
      <w:pPr>
        <w:spacing w:after="0"/>
        <w:jc w:val="both"/>
        <w:rPr>
          <w:rFonts w:ascii="Elior Light" w:hAnsi="Elior Light"/>
          <w:color w:val="585D62"/>
          <w:sz w:val="24"/>
          <w:szCs w:val="24"/>
        </w:rPr>
      </w:pPr>
    </w:p>
    <w:p w14:paraId="1CD41A0B" w14:textId="32D136BC" w:rsidP="00C46628" w:rsidR="002D75A1" w:rsidRDefault="002D75A1" w:rsidRPr="00CD23FB">
      <w:pPr>
        <w:pStyle w:val="Titre2"/>
      </w:pPr>
      <w:bookmarkStart w:id="77" w:name="_Toc533078567"/>
      <w:r w:rsidRPr="009B3AE0">
        <w:t>REVISION DU PRESENT ACCORD</w:t>
      </w:r>
      <w:bookmarkEnd w:id="77"/>
    </w:p>
    <w:p w14:paraId="0FF7E9BF" w14:textId="77777777" w:rsidP="00145A90" w:rsidR="002D75A1" w:rsidRDefault="002D75A1" w:rsidRPr="00CD23FB">
      <w:pPr>
        <w:spacing w:after="0"/>
        <w:jc w:val="both"/>
        <w:rPr>
          <w:rFonts w:ascii="Elior Light" w:hAnsi="Elior Light"/>
          <w:color w:val="585D62"/>
          <w:sz w:val="24"/>
          <w:szCs w:val="24"/>
        </w:rPr>
      </w:pPr>
    </w:p>
    <w:p w14:paraId="34CEFE62" w14:textId="75DCF358" w:rsidP="00145A90" w:rsidR="002D75A1" w:rsidRDefault="002D75A1" w:rsidRPr="00CD23FB">
      <w:pPr>
        <w:spacing w:after="0"/>
        <w:jc w:val="both"/>
        <w:rPr>
          <w:rFonts w:ascii="Elior Light" w:hAnsi="Elior Light"/>
          <w:color w:val="585D62"/>
          <w:sz w:val="24"/>
          <w:szCs w:val="24"/>
        </w:rPr>
      </w:pPr>
      <w:r w:rsidRPr="00CD23FB">
        <w:rPr>
          <w:rFonts w:ascii="Elior Light" w:hAnsi="Elior Light"/>
          <w:color w:val="585D62"/>
          <w:sz w:val="24"/>
          <w:szCs w:val="24"/>
        </w:rPr>
        <w:t xml:space="preserve">Le présent accord pourra faire l’objet de révision </w:t>
      </w:r>
      <w:r w:rsidR="00105C2C" w:rsidRPr="00CD23FB">
        <w:rPr>
          <w:rFonts w:ascii="Elior Light" w:hAnsi="Elior Light"/>
          <w:color w:val="585D62"/>
          <w:sz w:val="24"/>
          <w:szCs w:val="24"/>
        </w:rPr>
        <w:t>dans les conditions prévues par le</w:t>
      </w:r>
      <w:r w:rsidRPr="00CD23FB">
        <w:rPr>
          <w:rFonts w:ascii="Elior Light" w:hAnsi="Elior Light"/>
          <w:color w:val="585D62"/>
          <w:sz w:val="24"/>
          <w:szCs w:val="24"/>
        </w:rPr>
        <w:t xml:space="preserve"> Code du travail.</w:t>
      </w:r>
    </w:p>
    <w:p w14:paraId="0401BFB6" w14:textId="77777777" w:rsidP="00145A90" w:rsidR="002D75A1" w:rsidRDefault="002D75A1" w:rsidRPr="00CD23FB">
      <w:pPr>
        <w:spacing w:after="0"/>
        <w:jc w:val="both"/>
        <w:rPr>
          <w:rFonts w:ascii="Elior Light" w:hAnsi="Elior Light"/>
          <w:color w:val="585D62"/>
          <w:sz w:val="24"/>
          <w:szCs w:val="24"/>
        </w:rPr>
      </w:pPr>
    </w:p>
    <w:p w14:paraId="7BBE36D2" w14:textId="76332344" w:rsidP="00145A90" w:rsidR="002D75A1" w:rsidRDefault="002D75A1" w:rsidRPr="00CD23FB">
      <w:pPr>
        <w:spacing w:after="0"/>
        <w:jc w:val="both"/>
        <w:rPr>
          <w:rFonts w:ascii="Elior Light" w:hAnsi="Elior Light"/>
          <w:color w:val="585D62"/>
          <w:sz w:val="24"/>
          <w:szCs w:val="24"/>
        </w:rPr>
      </w:pPr>
      <w:r w:rsidRPr="00CD23FB">
        <w:rPr>
          <w:rFonts w:ascii="Elior Light" w:hAnsi="Elior Light"/>
          <w:color w:val="585D62"/>
          <w:sz w:val="24"/>
          <w:szCs w:val="24"/>
        </w:rPr>
        <w:t xml:space="preserve">Toute demande de révision, accompagnée d’une proposition de rédaction nouvelle, sera notifiée par </w:t>
      </w:r>
      <w:r w:rsidR="00A5419B" w:rsidRPr="00CD23FB">
        <w:rPr>
          <w:rFonts w:ascii="Elior Light" w:hAnsi="Elior Light"/>
          <w:color w:val="585D62"/>
          <w:sz w:val="24"/>
          <w:szCs w:val="24"/>
        </w:rPr>
        <w:t>tout moyen permettant de conférer date certaine</w:t>
      </w:r>
      <w:r w:rsidRPr="00CD23FB">
        <w:rPr>
          <w:rFonts w:ascii="Elior Light" w:hAnsi="Elior Light"/>
          <w:color w:val="585D62"/>
          <w:sz w:val="24"/>
          <w:szCs w:val="24"/>
        </w:rPr>
        <w:t xml:space="preserve"> à chacune des autres parties signataires</w:t>
      </w:r>
      <w:r w:rsidR="00A5419B" w:rsidRPr="00CD23FB">
        <w:rPr>
          <w:rFonts w:ascii="Elior Light" w:hAnsi="Elior Light"/>
          <w:color w:val="585D62"/>
          <w:sz w:val="24"/>
          <w:szCs w:val="24"/>
        </w:rPr>
        <w:t xml:space="preserve"> jusqu’à la fin du cycle électoral au cours duquel l’accord a été conclu ou, à chaque organisation syndicale représentative ainsi qu’à la Direction à l’issue de cette période</w:t>
      </w:r>
      <w:r w:rsidRPr="00CD23FB">
        <w:rPr>
          <w:rFonts w:ascii="Elior Light" w:hAnsi="Elior Light"/>
          <w:color w:val="585D62"/>
          <w:sz w:val="24"/>
          <w:szCs w:val="24"/>
        </w:rPr>
        <w:t>.</w:t>
      </w:r>
    </w:p>
    <w:p w14:paraId="4B4A10F2" w14:textId="77777777" w:rsidP="00145A90" w:rsidR="002D75A1" w:rsidRDefault="002D75A1" w:rsidRPr="00CD23FB">
      <w:pPr>
        <w:spacing w:after="0"/>
        <w:jc w:val="both"/>
        <w:rPr>
          <w:rFonts w:ascii="Elior Light" w:hAnsi="Elior Light"/>
          <w:color w:val="585D62"/>
          <w:sz w:val="24"/>
          <w:szCs w:val="24"/>
        </w:rPr>
      </w:pPr>
    </w:p>
    <w:p w14:paraId="7378FB16" w14:textId="04670E07" w:rsidP="00145A90" w:rsidR="002D75A1" w:rsidRDefault="002D75A1" w:rsidRPr="00CD23FB">
      <w:pPr>
        <w:spacing w:after="0"/>
        <w:jc w:val="both"/>
        <w:rPr>
          <w:rFonts w:ascii="Elior Light" w:hAnsi="Elior Light"/>
          <w:color w:val="585D62"/>
          <w:sz w:val="24"/>
          <w:szCs w:val="24"/>
        </w:rPr>
      </w:pPr>
      <w:r w:rsidRPr="00CD23FB">
        <w:rPr>
          <w:rFonts w:ascii="Elior Light" w:hAnsi="Elior Light"/>
          <w:color w:val="585D62"/>
          <w:sz w:val="24"/>
          <w:szCs w:val="24"/>
        </w:rPr>
        <w:t xml:space="preserve">Le plus rapidement possible, et au plus tard dans un délai de 3 mois à </w:t>
      </w:r>
      <w:r w:rsidR="00A5419B" w:rsidRPr="00CD23FB">
        <w:rPr>
          <w:rFonts w:ascii="Elior Light" w:hAnsi="Elior Light"/>
          <w:color w:val="585D62"/>
          <w:sz w:val="24"/>
          <w:szCs w:val="24"/>
        </w:rPr>
        <w:t>compter de la notification</w:t>
      </w:r>
      <w:r w:rsidRPr="00CD23FB">
        <w:rPr>
          <w:rFonts w:ascii="Elior Light" w:hAnsi="Elior Light"/>
          <w:color w:val="585D62"/>
          <w:sz w:val="24"/>
          <w:szCs w:val="24"/>
        </w:rPr>
        <w:t xml:space="preserve">, les parties devront s’être </w:t>
      </w:r>
      <w:proofErr w:type="gramStart"/>
      <w:r w:rsidRPr="00CD23FB">
        <w:rPr>
          <w:rFonts w:ascii="Elior Light" w:hAnsi="Elior Light"/>
          <w:color w:val="585D62"/>
          <w:sz w:val="24"/>
          <w:szCs w:val="24"/>
        </w:rPr>
        <w:t>rencontrées</w:t>
      </w:r>
      <w:proofErr w:type="gramEnd"/>
      <w:r w:rsidRPr="00CD23FB">
        <w:rPr>
          <w:rFonts w:ascii="Elior Light" w:hAnsi="Elior Light"/>
          <w:color w:val="585D62"/>
          <w:sz w:val="24"/>
          <w:szCs w:val="24"/>
        </w:rPr>
        <w:t xml:space="preserve"> en vue de la conclusion éventuelle d’un avenant de révision. Les dispositions, objet de la demande de révision, resteront en vigueur jusqu’à l’entrée en vigueur d’un tel avenant.</w:t>
      </w:r>
    </w:p>
    <w:p w14:paraId="03457FC5" w14:textId="77777777" w:rsidP="00145A90" w:rsidR="002D75A1" w:rsidRDefault="002D75A1" w:rsidRPr="00CD23FB">
      <w:pPr>
        <w:spacing w:after="0"/>
        <w:jc w:val="both"/>
        <w:rPr>
          <w:rFonts w:ascii="Elior Light" w:hAnsi="Elior Light"/>
          <w:color w:val="585D62"/>
          <w:sz w:val="24"/>
          <w:szCs w:val="24"/>
        </w:rPr>
      </w:pPr>
    </w:p>
    <w:p w14:paraId="1C4356F3" w14:textId="77777777" w:rsidP="00145A90" w:rsidR="002D75A1" w:rsidRDefault="002D75A1" w:rsidRPr="00CD23FB">
      <w:pPr>
        <w:spacing w:after="0"/>
        <w:jc w:val="both"/>
        <w:rPr>
          <w:rFonts w:ascii="Elior Light" w:hAnsi="Elior Light"/>
          <w:color w:val="585D62"/>
          <w:sz w:val="24"/>
          <w:szCs w:val="24"/>
        </w:rPr>
      </w:pPr>
      <w:r w:rsidRPr="00CD23FB">
        <w:rPr>
          <w:rFonts w:ascii="Elior Light" w:hAnsi="Elior Light"/>
          <w:color w:val="585D62"/>
          <w:sz w:val="24"/>
          <w:szCs w:val="24"/>
        </w:rPr>
        <w:t xml:space="preserve">L'avenant portant révision de tout ou partie de l'accord se substituera de plein droit aux stipulations de l'accord qu'il modifie. Néanmoins, si les négociations tendant à la révision échouent, le texte initial restera applicable en l'état. </w:t>
      </w:r>
    </w:p>
    <w:p w14:paraId="5E6B6C77" w14:textId="77777777" w:rsidP="00145A90" w:rsidR="002D75A1" w:rsidRDefault="002D75A1" w:rsidRPr="00CD23FB">
      <w:pPr>
        <w:spacing w:after="0"/>
        <w:jc w:val="both"/>
        <w:rPr>
          <w:rFonts w:ascii="Elior Light" w:hAnsi="Elior Light"/>
          <w:color w:val="585D62"/>
          <w:sz w:val="24"/>
          <w:szCs w:val="24"/>
        </w:rPr>
      </w:pPr>
    </w:p>
    <w:p w14:paraId="5A2CE6F2" w14:textId="77777777" w:rsidP="00145A90" w:rsidR="002D75A1" w:rsidRDefault="002D75A1" w:rsidRPr="00CD23FB">
      <w:pPr>
        <w:spacing w:after="0"/>
        <w:jc w:val="both"/>
        <w:rPr>
          <w:rFonts w:ascii="Elior Light" w:hAnsi="Elior Light"/>
          <w:color w:val="585D62"/>
          <w:sz w:val="24"/>
          <w:szCs w:val="24"/>
        </w:rPr>
      </w:pPr>
      <w:r w:rsidRPr="00CD23FB">
        <w:rPr>
          <w:rFonts w:ascii="Elior Light" w:hAnsi="Elior Light"/>
          <w:color w:val="585D62"/>
          <w:sz w:val="24"/>
          <w:szCs w:val="24"/>
        </w:rPr>
        <w:t>A chaque avenant, une version consolidée de l’accord sera mise à disposition des parties par la Direction.</w:t>
      </w:r>
    </w:p>
    <w:p w14:paraId="07A4CA54" w14:textId="77777777" w:rsidP="00145A90" w:rsidR="002D75A1" w:rsidRDefault="002D75A1" w:rsidRPr="00CD23FB">
      <w:pPr>
        <w:spacing w:after="0"/>
        <w:jc w:val="both"/>
        <w:rPr>
          <w:rFonts w:ascii="Elior Light" w:hAnsi="Elior Light"/>
          <w:color w:val="585D62"/>
          <w:sz w:val="24"/>
          <w:szCs w:val="24"/>
        </w:rPr>
      </w:pPr>
    </w:p>
    <w:p w14:paraId="57F2A805" w14:textId="77777777" w:rsidP="00145A90" w:rsidR="002D75A1" w:rsidRDefault="002D75A1">
      <w:pPr>
        <w:spacing w:after="0"/>
        <w:rPr>
          <w:rFonts w:ascii="Elior Light" w:hAnsi="Elior Light"/>
          <w:color w:val="585D62"/>
          <w:sz w:val="24"/>
          <w:szCs w:val="24"/>
        </w:rPr>
      </w:pPr>
    </w:p>
    <w:p w14:paraId="55E80E01" w14:textId="76CC1E28" w:rsidP="00145A90" w:rsidR="00D8198D" w:rsidRDefault="00D8198D">
      <w:pPr>
        <w:spacing w:after="0"/>
        <w:rPr>
          <w:rFonts w:ascii="Elior Light" w:hAnsi="Elior Light"/>
          <w:color w:val="585D62"/>
          <w:sz w:val="24"/>
          <w:szCs w:val="24"/>
        </w:rPr>
      </w:pPr>
    </w:p>
    <w:p w14:paraId="7D490EDD" w14:textId="77777777" w:rsidP="00145A90" w:rsidR="00D8198D" w:rsidRDefault="00D8198D">
      <w:pPr>
        <w:spacing w:after="0"/>
        <w:rPr>
          <w:rFonts w:ascii="Elior Light" w:hAnsi="Elior Light"/>
          <w:color w:val="585D62"/>
          <w:sz w:val="24"/>
          <w:szCs w:val="24"/>
        </w:rPr>
      </w:pPr>
    </w:p>
    <w:p w14:paraId="06A179E3" w14:textId="77777777" w:rsidP="00145A90" w:rsidR="00D8198D" w:rsidRDefault="00D8198D">
      <w:pPr>
        <w:spacing w:after="0"/>
        <w:rPr>
          <w:rFonts w:ascii="Elior Light" w:hAnsi="Elior Light"/>
          <w:color w:val="585D62"/>
          <w:sz w:val="24"/>
          <w:szCs w:val="24"/>
        </w:rPr>
      </w:pPr>
    </w:p>
    <w:p w14:paraId="76F424A6" w14:textId="77777777" w:rsidP="00145A90" w:rsidR="00D8198D" w:rsidRDefault="00D8198D" w:rsidRPr="00CD23FB">
      <w:pPr>
        <w:spacing w:after="0"/>
        <w:rPr>
          <w:rFonts w:ascii="Elior Light" w:hAnsi="Elior Light"/>
          <w:color w:val="585D62"/>
          <w:sz w:val="24"/>
          <w:szCs w:val="24"/>
        </w:rPr>
      </w:pPr>
    </w:p>
    <w:p w14:paraId="1324A7CD" w14:textId="53423A0B" w:rsidP="00C46628" w:rsidR="002D75A1" w:rsidRDefault="002D75A1" w:rsidRPr="00CD23FB">
      <w:pPr>
        <w:pStyle w:val="Titre2"/>
      </w:pPr>
      <w:bookmarkStart w:id="78" w:name="_Toc533078568"/>
      <w:r w:rsidRPr="009B3AE0">
        <w:lastRenderedPageBreak/>
        <w:t>DENONCIATION DU PRESENT ACCORD</w:t>
      </w:r>
      <w:bookmarkEnd w:id="78"/>
    </w:p>
    <w:p w14:paraId="0046311A" w14:textId="77777777" w:rsidP="00145A90" w:rsidR="002D75A1" w:rsidRDefault="002D75A1" w:rsidRPr="00CD23FB">
      <w:pPr>
        <w:spacing w:after="0"/>
        <w:rPr>
          <w:rFonts w:ascii="Elior Light" w:hAnsi="Elior Light"/>
          <w:color w:val="585D62"/>
          <w:sz w:val="24"/>
          <w:szCs w:val="24"/>
        </w:rPr>
      </w:pPr>
    </w:p>
    <w:p w14:paraId="1FD66CD1" w14:textId="77777777" w:rsidP="00145A90" w:rsidR="002D75A1" w:rsidRDefault="002D75A1" w:rsidRPr="00CD23FB">
      <w:pPr>
        <w:spacing w:after="0"/>
        <w:jc w:val="both"/>
        <w:rPr>
          <w:rFonts w:ascii="Elior Light" w:hAnsi="Elior Light"/>
          <w:color w:val="585D62"/>
          <w:sz w:val="24"/>
          <w:szCs w:val="24"/>
        </w:rPr>
      </w:pPr>
      <w:r w:rsidRPr="00CD23FB">
        <w:rPr>
          <w:rFonts w:ascii="Elior Light" w:hAnsi="Elior Light"/>
          <w:color w:val="585D62"/>
          <w:sz w:val="24"/>
          <w:szCs w:val="24"/>
        </w:rPr>
        <w:t>Le présent accord pourra être dénoncé en totalité ou partiellement par l’une ou l’autre des parties signataires selon les modalités suivantes :</w:t>
      </w:r>
    </w:p>
    <w:p w14:paraId="00195484" w14:textId="77777777" w:rsidP="00145A90" w:rsidR="002D75A1" w:rsidRDefault="002D75A1" w:rsidRPr="00CD23FB">
      <w:pPr>
        <w:spacing w:after="0"/>
        <w:jc w:val="both"/>
        <w:rPr>
          <w:rFonts w:ascii="Elior Light" w:hAnsi="Elior Light"/>
          <w:color w:val="585D62"/>
          <w:sz w:val="24"/>
          <w:szCs w:val="24"/>
        </w:rPr>
      </w:pPr>
    </w:p>
    <w:p w14:paraId="66CBEB7F" w14:textId="77777777" w:rsidP="00145A90" w:rsidR="002D75A1" w:rsidRDefault="002D75A1" w:rsidRPr="00CD23FB">
      <w:pPr>
        <w:spacing w:after="0"/>
        <w:jc w:val="both"/>
        <w:rPr>
          <w:rFonts w:ascii="Elior Light" w:hAnsi="Elior Light"/>
          <w:color w:val="585D62"/>
          <w:sz w:val="24"/>
          <w:szCs w:val="24"/>
        </w:rPr>
      </w:pPr>
      <w:r w:rsidRPr="00CD23FB">
        <w:rPr>
          <w:rFonts w:ascii="Elior Light" w:hAnsi="Elior Light"/>
          <w:color w:val="585D62"/>
          <w:sz w:val="24"/>
          <w:szCs w:val="24"/>
        </w:rPr>
        <w:t xml:space="preserve">La dénonciation sera notifiée par lettre recommandée avec accusé de réception à chacune des parties signataires et donnera lieu aux formalités de dépôt prévues par les articles                                L. 2231-6, D.2231-2, D.2231-4, D.2231-5, D2231-6 et D.2231-7 du Code du travail. </w:t>
      </w:r>
    </w:p>
    <w:p w14:paraId="38165309" w14:textId="77777777" w:rsidP="00145A90" w:rsidR="002D75A1" w:rsidRDefault="002D75A1" w:rsidRPr="00CD23FB">
      <w:pPr>
        <w:spacing w:after="0"/>
        <w:jc w:val="both"/>
        <w:rPr>
          <w:rFonts w:ascii="Elior Light" w:hAnsi="Elior Light"/>
          <w:color w:val="585D62"/>
          <w:sz w:val="24"/>
          <w:szCs w:val="24"/>
        </w:rPr>
      </w:pPr>
    </w:p>
    <w:p w14:paraId="18549974" w14:textId="2C5A4547" w:rsidP="00145A90" w:rsidR="002D75A1" w:rsidRDefault="002D75A1" w:rsidRPr="00CD23FB">
      <w:pPr>
        <w:spacing w:after="0"/>
        <w:jc w:val="both"/>
        <w:rPr>
          <w:rFonts w:ascii="Elior Light" w:hAnsi="Elior Light"/>
          <w:color w:val="585D62"/>
          <w:sz w:val="24"/>
          <w:szCs w:val="24"/>
        </w:rPr>
      </w:pPr>
      <w:r w:rsidRPr="00CD23FB">
        <w:rPr>
          <w:rFonts w:ascii="Elior Light" w:hAnsi="Elior Light"/>
          <w:color w:val="585D62"/>
          <w:sz w:val="24"/>
          <w:szCs w:val="24"/>
        </w:rPr>
        <w:t>Une nouvelle négociation devra être engagée dans les trois mois suivant la date de dépôt susvisée. A l’issue de ces dernières, sera établi, soit un nouvel accord constatant l’accord intervenu, soit un procès-verbal de désaccord.</w:t>
      </w:r>
      <w:r w:rsidR="00E71E31">
        <w:rPr>
          <w:rFonts w:ascii="Elior Light" w:hAnsi="Elior Light"/>
          <w:color w:val="585D62"/>
          <w:sz w:val="24"/>
          <w:szCs w:val="24"/>
        </w:rPr>
        <w:t xml:space="preserve"> </w:t>
      </w:r>
      <w:r w:rsidRPr="00CD23FB">
        <w:rPr>
          <w:rFonts w:ascii="Elior Light" w:hAnsi="Elior Light"/>
          <w:color w:val="585D62"/>
          <w:sz w:val="24"/>
          <w:szCs w:val="24"/>
        </w:rPr>
        <w:t xml:space="preserve">Durant les négociations, le présent accord restera applicable sans aucun changement. </w:t>
      </w:r>
    </w:p>
    <w:p w14:paraId="008FB5B6" w14:textId="77777777" w:rsidP="00145A90" w:rsidR="002D75A1" w:rsidRDefault="002D75A1" w:rsidRPr="00CD23FB">
      <w:pPr>
        <w:spacing w:after="0"/>
        <w:jc w:val="both"/>
        <w:rPr>
          <w:rFonts w:ascii="Elior Light" w:hAnsi="Elior Light"/>
          <w:color w:val="585D62"/>
          <w:sz w:val="24"/>
          <w:szCs w:val="24"/>
        </w:rPr>
      </w:pPr>
    </w:p>
    <w:p w14:paraId="243AADEF" w14:textId="77777777" w:rsidP="00145A90" w:rsidR="002D75A1" w:rsidRDefault="002D75A1" w:rsidRPr="00CD23FB">
      <w:pPr>
        <w:spacing w:after="0"/>
        <w:jc w:val="both"/>
        <w:rPr>
          <w:rFonts w:ascii="Elior Light" w:hAnsi="Elior Light"/>
          <w:color w:val="585D62"/>
          <w:sz w:val="24"/>
          <w:szCs w:val="24"/>
        </w:rPr>
      </w:pPr>
      <w:r w:rsidRPr="00CD23FB">
        <w:rPr>
          <w:rFonts w:ascii="Elior Light" w:hAnsi="Elior Light"/>
          <w:color w:val="585D62"/>
          <w:sz w:val="24"/>
          <w:szCs w:val="24"/>
        </w:rPr>
        <w:t xml:space="preserve">Les dispositions du nouvel accord se substitueront intégralement à celles de l’accord dénoncé, avec pour prise d’effet, soit la date expressément convenue par les parties, soit, à défaut, le lendemain de l’accomplissement des formalités de dépôt du présent accord conformément à l’article L. 2261-1 du Code du travail. </w:t>
      </w:r>
    </w:p>
    <w:p w14:paraId="7A2F60BF" w14:textId="77777777" w:rsidP="00145A90" w:rsidR="002D75A1" w:rsidRDefault="002D75A1" w:rsidRPr="00CD23FB">
      <w:pPr>
        <w:spacing w:after="0"/>
        <w:jc w:val="both"/>
        <w:rPr>
          <w:rFonts w:ascii="Elior Light" w:hAnsi="Elior Light"/>
          <w:color w:val="585D62"/>
          <w:sz w:val="24"/>
          <w:szCs w:val="24"/>
        </w:rPr>
      </w:pPr>
    </w:p>
    <w:p w14:paraId="069F6A33" w14:textId="77777777" w:rsidP="00145A90" w:rsidR="002D75A1" w:rsidRDefault="002D75A1" w:rsidRPr="00CD23FB">
      <w:pPr>
        <w:spacing w:after="0"/>
        <w:jc w:val="both"/>
        <w:rPr>
          <w:rFonts w:ascii="Elior Light" w:hAnsi="Elior Light"/>
          <w:color w:val="585D62"/>
          <w:sz w:val="24"/>
          <w:szCs w:val="24"/>
        </w:rPr>
      </w:pPr>
      <w:r w:rsidRPr="00CD23FB">
        <w:rPr>
          <w:rFonts w:ascii="Elior Light" w:hAnsi="Elior Light"/>
          <w:color w:val="585D62"/>
          <w:sz w:val="24"/>
          <w:szCs w:val="24"/>
        </w:rPr>
        <w:t>En cas de procès-verbal de désaccord, l’accord ainsi dénoncé restera applicable sans changement pendant une année, qui commencera à courir à l’expiration du délai de préavis susvisé. Passé ce délai, le texte de l’accord cessera de produire ses effets.</w:t>
      </w:r>
    </w:p>
    <w:p w14:paraId="2CB9EA7D" w14:textId="77777777" w:rsidP="00145A90" w:rsidR="002D75A1" w:rsidRDefault="002D75A1" w:rsidRPr="00CD23FB">
      <w:pPr>
        <w:spacing w:after="0"/>
        <w:jc w:val="both"/>
        <w:rPr>
          <w:rFonts w:ascii="Elior Light" w:hAnsi="Elior Light"/>
          <w:color w:val="585D62"/>
          <w:sz w:val="24"/>
          <w:szCs w:val="24"/>
        </w:rPr>
      </w:pPr>
    </w:p>
    <w:p w14:paraId="73658D95" w14:textId="77777777" w:rsidP="00145A90" w:rsidR="002D75A1" w:rsidRDefault="002D75A1" w:rsidRPr="00CD23FB">
      <w:pPr>
        <w:spacing w:after="0"/>
        <w:jc w:val="both"/>
        <w:rPr>
          <w:rFonts w:ascii="Elior Light" w:hAnsi="Elior Light"/>
          <w:color w:val="585D62"/>
          <w:sz w:val="24"/>
          <w:szCs w:val="24"/>
        </w:rPr>
      </w:pPr>
      <w:r w:rsidRPr="00CD23FB">
        <w:rPr>
          <w:rFonts w:ascii="Elior Light" w:hAnsi="Elior Light"/>
          <w:color w:val="585D62"/>
          <w:sz w:val="24"/>
          <w:szCs w:val="24"/>
        </w:rPr>
        <w:t>Les documents, signés par les parties, feront l’objet des formalités de dépôt dans les conditions prévues par les articles L. 2231-6, D.2231-2, D.2231-4, D.2231-5, D2231-6 et D.2231-7 du Code du travail.</w:t>
      </w:r>
    </w:p>
    <w:p w14:paraId="19F5749C" w14:textId="77777777" w:rsidP="00145A90" w:rsidR="002D75A1" w:rsidRDefault="002D75A1" w:rsidRPr="00CD23FB">
      <w:pPr>
        <w:spacing w:after="0"/>
        <w:jc w:val="both"/>
        <w:rPr>
          <w:rFonts w:ascii="Elior Light" w:hAnsi="Elior Light"/>
          <w:color w:val="585D62"/>
          <w:sz w:val="24"/>
          <w:szCs w:val="24"/>
        </w:rPr>
      </w:pPr>
    </w:p>
    <w:p w14:paraId="2A08DFC5" w14:textId="77777777" w:rsidP="00145A90" w:rsidR="002D75A1" w:rsidRDefault="002D75A1" w:rsidRPr="00CD23FB">
      <w:pPr>
        <w:spacing w:after="0"/>
        <w:jc w:val="both"/>
        <w:rPr>
          <w:rFonts w:ascii="Elior Light" w:hAnsi="Elior Light"/>
          <w:color w:val="585D62"/>
          <w:sz w:val="24"/>
          <w:szCs w:val="24"/>
        </w:rPr>
      </w:pPr>
    </w:p>
    <w:p w14:paraId="7887324D" w14:textId="16BBC04A" w:rsidP="00C46628" w:rsidR="002D75A1" w:rsidRDefault="002D75A1" w:rsidRPr="00CD23FB">
      <w:pPr>
        <w:pStyle w:val="Titre2"/>
      </w:pPr>
      <w:bookmarkStart w:id="79" w:name="_Toc533078569"/>
      <w:r w:rsidRPr="009B3AE0">
        <w:t>DEPOT ET PUBLICITE</w:t>
      </w:r>
      <w:bookmarkEnd w:id="79"/>
    </w:p>
    <w:p w14:paraId="75A1A590" w14:textId="77777777" w:rsidP="00145A90" w:rsidR="002D75A1" w:rsidRDefault="002D75A1" w:rsidRPr="00CD23FB">
      <w:pPr>
        <w:spacing w:after="0"/>
        <w:jc w:val="both"/>
        <w:rPr>
          <w:rFonts w:ascii="Elior Light" w:hAnsi="Elior Light"/>
          <w:color w:val="585D62"/>
          <w:sz w:val="24"/>
          <w:szCs w:val="24"/>
        </w:rPr>
      </w:pPr>
    </w:p>
    <w:p w14:paraId="4DC362FF" w14:textId="65162670" w:rsidP="00145A90" w:rsidR="002D75A1" w:rsidRDefault="002D75A1" w:rsidRPr="00CD23FB">
      <w:pPr>
        <w:spacing w:after="0"/>
        <w:jc w:val="both"/>
        <w:rPr>
          <w:rFonts w:ascii="Elior Light" w:hAnsi="Elior Light"/>
          <w:color w:val="585D62"/>
          <w:sz w:val="24"/>
          <w:szCs w:val="24"/>
        </w:rPr>
      </w:pPr>
      <w:r w:rsidRPr="00CD23FB">
        <w:rPr>
          <w:rFonts w:ascii="Elior Light" w:hAnsi="Elior Light"/>
          <w:color w:val="585D62"/>
          <w:sz w:val="24"/>
          <w:szCs w:val="24"/>
        </w:rPr>
        <w:t xml:space="preserve">Le présent accord est établi en nombre suffisant d’exemplaires pour remise à chacune des parties signataires et dépôt </w:t>
      </w:r>
      <w:r w:rsidR="00A5419B" w:rsidRPr="00CD23FB">
        <w:rPr>
          <w:rFonts w:ascii="Elior Light" w:hAnsi="Elior Light"/>
          <w:color w:val="585D62"/>
          <w:sz w:val="24"/>
          <w:szCs w:val="24"/>
        </w:rPr>
        <w:t xml:space="preserve">dans les </w:t>
      </w:r>
      <w:r w:rsidR="00A5419B" w:rsidRPr="00E71E31">
        <w:rPr>
          <w:rFonts w:ascii="Elior Light" w:hAnsi="Elior Light"/>
          <w:color w:val="585D62"/>
          <w:sz w:val="24"/>
          <w:szCs w:val="24"/>
        </w:rPr>
        <w:t>conditions prévues</w:t>
      </w:r>
      <w:r w:rsidR="00A5419B" w:rsidRPr="00CD23FB">
        <w:rPr>
          <w:rFonts w:ascii="Elior Light" w:hAnsi="Elior Light"/>
          <w:color w:val="585D62"/>
          <w:sz w:val="24"/>
          <w:szCs w:val="24"/>
        </w:rPr>
        <w:t xml:space="preserve"> par le</w:t>
      </w:r>
      <w:r w:rsidRPr="00CD23FB">
        <w:rPr>
          <w:rFonts w:ascii="Elior Light" w:hAnsi="Elior Light"/>
          <w:color w:val="585D62"/>
          <w:sz w:val="24"/>
          <w:szCs w:val="24"/>
        </w:rPr>
        <w:t xml:space="preserve"> Code d</w:t>
      </w:r>
      <w:bookmarkStart w:id="80" w:name="_GoBack"/>
      <w:bookmarkEnd w:id="80"/>
      <w:r w:rsidRPr="00CD23FB">
        <w:rPr>
          <w:rFonts w:ascii="Elior Light" w:hAnsi="Elior Light"/>
          <w:color w:val="585D62"/>
          <w:sz w:val="24"/>
          <w:szCs w:val="24"/>
        </w:rPr>
        <w:t>u travail.</w:t>
      </w:r>
      <w:r w:rsidR="00A5419B" w:rsidRPr="00CD23FB">
        <w:rPr>
          <w:rFonts w:ascii="Elior Light" w:hAnsi="Elior Light"/>
          <w:color w:val="585D62"/>
          <w:sz w:val="24"/>
          <w:szCs w:val="24"/>
        </w:rPr>
        <w:t xml:space="preserve"> </w:t>
      </w:r>
      <w:r w:rsidRPr="00CD23FB">
        <w:rPr>
          <w:rFonts w:ascii="Elior Light" w:hAnsi="Elior Light"/>
          <w:color w:val="585D62"/>
          <w:sz w:val="24"/>
          <w:szCs w:val="24"/>
        </w:rPr>
        <w:t>Ce dépôt sera effectué par la Direction des Ressources Humaines après sa notification à l’</w:t>
      </w:r>
      <w:r w:rsidR="00A5419B" w:rsidRPr="00CD23FB">
        <w:rPr>
          <w:rFonts w:ascii="Elior Light" w:hAnsi="Elior Light"/>
          <w:color w:val="585D62"/>
          <w:sz w:val="24"/>
          <w:szCs w:val="24"/>
        </w:rPr>
        <w:t>ensemble des organisations syndicales représentatives</w:t>
      </w:r>
      <w:r w:rsidRPr="00CD23FB">
        <w:rPr>
          <w:rFonts w:ascii="Elior Light" w:hAnsi="Elior Light"/>
          <w:color w:val="585D62"/>
          <w:sz w:val="24"/>
          <w:szCs w:val="24"/>
        </w:rPr>
        <w:t>.</w:t>
      </w:r>
      <w:r w:rsidR="00E71E31">
        <w:rPr>
          <w:rFonts w:ascii="Elior Light" w:hAnsi="Elior Light"/>
          <w:color w:val="585D62"/>
          <w:sz w:val="24"/>
          <w:szCs w:val="24"/>
        </w:rPr>
        <w:t xml:space="preserve"> </w:t>
      </w:r>
      <w:r w:rsidRPr="00CD23FB">
        <w:rPr>
          <w:rFonts w:ascii="Elior Light" w:hAnsi="Elior Light"/>
          <w:color w:val="585D62"/>
          <w:sz w:val="24"/>
          <w:szCs w:val="24"/>
        </w:rPr>
        <w:t>Il en sera fait mention sur les panneaux réservés à la Direction pour sa communication avec le personnel.</w:t>
      </w:r>
      <w:r w:rsidR="00E71E31">
        <w:rPr>
          <w:rFonts w:ascii="Elior Light" w:hAnsi="Elior Light"/>
          <w:color w:val="585D62"/>
          <w:sz w:val="24"/>
          <w:szCs w:val="24"/>
        </w:rPr>
        <w:t xml:space="preserve"> </w:t>
      </w:r>
      <w:r w:rsidRPr="00CD23FB">
        <w:rPr>
          <w:rFonts w:ascii="Elior Light" w:hAnsi="Elior Light"/>
          <w:color w:val="585D62"/>
          <w:sz w:val="24"/>
          <w:szCs w:val="24"/>
        </w:rPr>
        <w:t xml:space="preserve">Conformément aux articles L.2231-5-1 et R. 2231-1-1 du Code du travail, le présent accord sera versé dans une base de données nationale, dont le contenu est publié en ligne. </w:t>
      </w:r>
    </w:p>
    <w:p w14:paraId="5BB9C24D" w14:textId="77777777" w:rsidP="00145A90" w:rsidR="002D75A1" w:rsidRDefault="002D75A1" w:rsidRPr="00CD23FB">
      <w:pPr>
        <w:spacing w:after="0"/>
        <w:jc w:val="both"/>
        <w:rPr>
          <w:rFonts w:ascii="Elior Light" w:hAnsi="Elior Light"/>
          <w:color w:val="585D62"/>
          <w:sz w:val="24"/>
          <w:szCs w:val="24"/>
        </w:rPr>
      </w:pPr>
    </w:p>
    <w:p w14:paraId="005FF2DF" w14:textId="77777777" w:rsidP="00145A90" w:rsidR="002D75A1" w:rsidRDefault="002D75A1" w:rsidRPr="00CD23FB">
      <w:pPr>
        <w:spacing w:after="0"/>
        <w:rPr>
          <w:rFonts w:ascii="Elior Light" w:hAnsi="Elior Light"/>
          <w:color w:val="585D62"/>
          <w:sz w:val="24"/>
          <w:szCs w:val="24"/>
        </w:rPr>
      </w:pPr>
    </w:p>
    <w:p w14:paraId="01568078" w14:textId="11F0A040" w:rsidP="00145A90" w:rsidR="002D75A1" w:rsidRDefault="002D75A1" w:rsidRPr="00CD23FB">
      <w:pPr>
        <w:spacing w:after="0"/>
        <w:rPr>
          <w:rFonts w:ascii="Elior Light" w:hAnsi="Elior Light"/>
          <w:color w:val="585D62"/>
          <w:sz w:val="24"/>
          <w:szCs w:val="24"/>
        </w:rPr>
      </w:pPr>
      <w:r w:rsidRPr="00CD23FB">
        <w:rPr>
          <w:rFonts w:ascii="Elior Light" w:hAnsi="Elior Light"/>
          <w:color w:val="585D62"/>
          <w:sz w:val="24"/>
          <w:szCs w:val="24"/>
        </w:rPr>
        <w:t xml:space="preserve">Fait à La Défense, </w:t>
      </w:r>
      <w:r w:rsidR="00E71E31">
        <w:rPr>
          <w:rFonts w:ascii="Elior Light" w:hAnsi="Elior Light"/>
          <w:color w:val="585D62"/>
          <w:sz w:val="24"/>
          <w:szCs w:val="24"/>
        </w:rPr>
        <w:t>l</w:t>
      </w:r>
      <w:r w:rsidRPr="00CD23FB">
        <w:rPr>
          <w:rFonts w:ascii="Elior Light" w:hAnsi="Elior Light"/>
          <w:color w:val="585D62"/>
          <w:sz w:val="24"/>
          <w:szCs w:val="24"/>
        </w:rPr>
        <w:t xml:space="preserve">e </w:t>
      </w:r>
      <w:r w:rsidR="00E71E31">
        <w:rPr>
          <w:rFonts w:ascii="Elior Light" w:hAnsi="Elior Light"/>
          <w:color w:val="585D62"/>
          <w:sz w:val="24"/>
          <w:szCs w:val="24"/>
        </w:rPr>
        <w:t>15 janvier 2019</w:t>
      </w:r>
    </w:p>
    <w:p w14:paraId="5F2D3ABF" w14:textId="59D8D886" w:rsidP="00E71E31" w:rsidR="00E71E31" w:rsidRDefault="00837670" w:rsidRPr="00A13095">
      <w:pPr>
        <w:spacing w:line="276" w:lineRule="auto"/>
        <w:rPr>
          <w:b/>
          <w:spacing w:val="-1"/>
          <w:kern w:val="1"/>
        </w:rPr>
      </w:pPr>
      <w:r>
        <w:rPr>
          <w:b/>
          <w:noProof/>
          <w:spacing w:val="-1"/>
          <w:kern w:val="1"/>
          <w:lang w:eastAsia="fr-FR"/>
        </w:rPr>
        <mc:AlternateContent>
          <mc:Choice Requires="wpg">
            <w:drawing>
              <wp:anchor allowOverlap="1" behindDoc="0" distB="0" distL="114300" distR="114300" distT="0" layoutInCell="1" locked="0" relativeHeight="251658240" simplePos="0" wp14:anchorId="6EF77ECB" wp14:editId="4A6831A5">
                <wp:simplePos x="0" y="0"/>
                <wp:positionH relativeFrom="column">
                  <wp:posOffset>-575945</wp:posOffset>
                </wp:positionH>
                <wp:positionV relativeFrom="paragraph">
                  <wp:posOffset>163830</wp:posOffset>
                </wp:positionV>
                <wp:extent cx="6811645" cy="2400300"/>
                <wp:effectExtent b="0" l="0" r="8255" t="0"/>
                <wp:wrapNone/>
                <wp:docPr id="3" name="Groupe 3"/>
                <wp:cNvGraphicFramePr/>
                <a:graphic xmlns:a="http://schemas.openxmlformats.org/drawingml/2006/main">
                  <a:graphicData uri="http://schemas.microsoft.com/office/word/2010/wordprocessingGroup">
                    <wpg:wgp>
                      <wpg:cNvGrpSpPr/>
                      <wpg:grpSpPr>
                        <a:xfrm>
                          <a:off x="0" y="0"/>
                          <a:ext cx="6811645" cy="2400300"/>
                          <a:chOff x="0" y="0"/>
                          <a:chExt cx="6811645" cy="2400300"/>
                        </a:xfrm>
                      </wpg:grpSpPr>
                      <wpg:grpSp>
                        <wpg:cNvPr id="2" name="Groupe 2"/>
                        <wpg:cNvGrpSpPr/>
                        <wpg:grpSpPr>
                          <a:xfrm>
                            <a:off x="0" y="1295400"/>
                            <a:ext cx="6811645" cy="1104900"/>
                            <a:chOff x="0" y="0"/>
                            <a:chExt cx="6811645" cy="1104900"/>
                          </a:xfrm>
                        </wpg:grpSpPr>
                        <wps:wsp>
                          <wps:cNvPr id="4" name="Zone de texte 4"/>
                          <wps:cNvSpPr txBox="1">
                            <a:spLocks noChangeArrowheads="1"/>
                          </wps:cNvSpPr>
                          <wps:spPr bwMode="auto">
                            <a:xfrm>
                              <a:off x="0" y="0"/>
                              <a:ext cx="3239770" cy="1104900"/>
                            </a:xfrm>
                            <a:prstGeom prst="rect">
                              <a:avLst/>
                            </a:prstGeom>
                            <a:solidFill>
                              <a:srgbClr val="FFFFFF"/>
                            </a:solidFill>
                            <a:ln w="9525">
                              <a:noFill/>
                              <a:miter lim="800000"/>
                              <a:headEnd/>
                              <a:tailEnd/>
                            </a:ln>
                          </wps:spPr>
                          <wps:txbx>
                            <w:txbxContent>
                              <w:p w14:paraId="0B1510CF" w14:textId="77777777" w:rsidP="00E71E31" w:rsidR="00462350" w:rsidRDefault="00462350" w:rsidRPr="00E71E31">
                                <w:pPr>
                                  <w:spacing w:after="0" w:line="276" w:lineRule="auto"/>
                                  <w:rPr>
                                    <w:rFonts w:ascii="Elior Light" w:hAnsi="Elior Light"/>
                                    <w:b/>
                                    <w:color w:val="585D62"/>
                                    <w:sz w:val="44"/>
                                  </w:rPr>
                                </w:pPr>
                              </w:p>
                              <w:p w14:paraId="29B4AF5F" w14:textId="7F1D8A02" w:rsidP="00734B61" w:rsidR="00462350" w:rsidRDefault="00462350" w:rsidRPr="00E71E31">
                                <w:pPr>
                                  <w:pBdr>
                                    <w:top w:color="585D62" w:space="1" w:sz="12" w:val="single"/>
                                  </w:pBdr>
                                  <w:spacing w:after="0" w:before="60" w:line="276" w:lineRule="auto"/>
                                  <w:ind w:right="-23"/>
                                  <w:rPr>
                                    <w:rFonts w:ascii="Elior Light" w:hAnsi="Elior Light"/>
                                    <w:color w:val="585D62"/>
                                  </w:rPr>
                                </w:pPr>
                                <w:r w:rsidRPr="00E71E31">
                                  <w:rPr>
                                    <w:rFonts w:ascii="Elior Light" w:hAnsi="Elior Light"/>
                                    <w:b/>
                                    <w:color w:val="585D62"/>
                                  </w:rPr>
                                  <w:t xml:space="preserve">Pour </w:t>
                                </w:r>
                                <w:r>
                                  <w:rPr>
                                    <w:rFonts w:ascii="Elior Light" w:hAnsi="Elior Light"/>
                                    <w:b/>
                                    <w:color w:val="585D62"/>
                                  </w:rPr>
                                  <w:t>la</w:t>
                                </w:r>
                                <w:r w:rsidRPr="00E71E31">
                                  <w:rPr>
                                    <w:rFonts w:ascii="Elior Light" w:hAnsi="Elior Light"/>
                                    <w:b/>
                                    <w:color w:val="585D62"/>
                                  </w:rPr>
                                  <w:t xml:space="preserve"> CFE-CGC, </w:t>
                                </w:r>
                                <w:r w:rsidR="00DD69B7">
                                  <w:rPr>
                                    <w:rFonts w:ascii="Elior Light" w:hAnsi="Elior Light"/>
                                    <w:color w:val="585D62"/>
                                  </w:rPr>
                                  <w:t>XXXXX</w:t>
                                </w:r>
                                <w:r w:rsidRPr="00E71E31">
                                  <w:rPr>
                                    <w:rFonts w:ascii="Elior Light" w:hAnsi="Elior Light"/>
                                    <w:color w:val="585D62"/>
                                  </w:rPr>
                                  <w:t xml:space="preserve">, </w:t>
                                </w:r>
                              </w:p>
                              <w:p w14:paraId="13B8A023" w14:textId="77777777" w:rsidP="00E71E31" w:rsidR="00462350" w:rsidRDefault="00462350" w:rsidRPr="00E71E31">
                                <w:pPr>
                                  <w:spacing w:after="0" w:line="276" w:lineRule="auto"/>
                                  <w:rPr>
                                    <w:rFonts w:ascii="Elior Light" w:hAnsi="Elior Light"/>
                                    <w:color w:val="585D62"/>
                                  </w:rPr>
                                </w:pPr>
                                <w:proofErr w:type="gramStart"/>
                                <w:r w:rsidRPr="00E71E31">
                                  <w:rPr>
                                    <w:rFonts w:ascii="Elior Light" w:hAnsi="Elior Light"/>
                                    <w:color w:val="585D62"/>
                                  </w:rPr>
                                  <w:t>en</w:t>
                                </w:r>
                                <w:proofErr w:type="gramEnd"/>
                                <w:r w:rsidRPr="00E71E31">
                                  <w:rPr>
                                    <w:rFonts w:ascii="Elior Light" w:hAnsi="Elior Light"/>
                                    <w:color w:val="585D62"/>
                                  </w:rPr>
                                  <w:t xml:space="preserve"> sa qualité de Délégué syndical. </w:t>
                                </w:r>
                              </w:p>
                              <w:p w14:paraId="2CE42347" w14:textId="77777777" w:rsidP="00E71E31" w:rsidR="00462350" w:rsidRDefault="00462350" w:rsidRPr="00E71E31">
                                <w:pPr>
                                  <w:spacing w:after="0"/>
                                  <w:rPr>
                                    <w:rFonts w:ascii="Elior Light" w:hAnsi="Elior Light"/>
                                    <w:color w:val="585D62"/>
                                  </w:rPr>
                                </w:pPr>
                              </w:p>
                              <w:p w14:paraId="472A15FC" w14:textId="77777777" w:rsidP="00E71E31" w:rsidR="00462350" w:rsidRDefault="00462350" w:rsidRPr="00E71E31">
                                <w:pPr>
                                  <w:spacing w:after="0"/>
                                  <w:rPr>
                                    <w:rFonts w:ascii="Elior Light" w:hAnsi="Elior Light"/>
                                    <w:color w:val="585D62"/>
                                  </w:rPr>
                                </w:pPr>
                              </w:p>
                              <w:p w14:paraId="349A516B" w14:textId="77777777" w:rsidP="00E71E31" w:rsidR="00462350" w:rsidRDefault="00462350" w:rsidRPr="00E71E31">
                                <w:pPr>
                                  <w:spacing w:after="0"/>
                                  <w:rPr>
                                    <w:rFonts w:ascii="Elior Light" w:hAnsi="Elior Light"/>
                                    <w:color w:val="585D62"/>
                                  </w:rPr>
                                </w:pPr>
                              </w:p>
                            </w:txbxContent>
                          </wps:txbx>
                          <wps:bodyPr anchor="t" anchorCtr="0" bIns="45720" lIns="91440" rIns="91440" rot="0" tIns="45720" vert="horz" wrap="square">
                            <a:noAutofit/>
                          </wps:bodyPr>
                        </wps:wsp>
                        <wps:wsp>
                          <wps:cNvPr id="5" name="Zone de texte 5"/>
                          <wps:cNvSpPr txBox="1">
                            <a:spLocks noChangeArrowheads="1"/>
                          </wps:cNvSpPr>
                          <wps:spPr bwMode="auto">
                            <a:xfrm>
                              <a:off x="3609975" y="0"/>
                              <a:ext cx="3201670" cy="1104900"/>
                            </a:xfrm>
                            <a:prstGeom prst="rect">
                              <a:avLst/>
                            </a:prstGeom>
                            <a:solidFill>
                              <a:srgbClr val="FFFFFF"/>
                            </a:solidFill>
                            <a:ln w="9525">
                              <a:noFill/>
                              <a:miter lim="800000"/>
                              <a:headEnd/>
                              <a:tailEnd/>
                            </a:ln>
                          </wps:spPr>
                          <wps:txbx>
                            <w:txbxContent>
                              <w:p w14:paraId="67B8AFD5" w14:textId="77777777" w:rsidP="00E71E31" w:rsidR="00462350" w:rsidRDefault="00462350" w:rsidRPr="00E71E31">
                                <w:pPr>
                                  <w:spacing w:after="0" w:line="276" w:lineRule="auto"/>
                                  <w:rPr>
                                    <w:rFonts w:ascii="Elior Light" w:hAnsi="Elior Light"/>
                                    <w:b/>
                                    <w:color w:val="585D62"/>
                                    <w:sz w:val="44"/>
                                  </w:rPr>
                                </w:pPr>
                              </w:p>
                              <w:p w14:paraId="7AD0C23E" w14:textId="504D471A" w:rsidP="00734B61" w:rsidR="00462350" w:rsidRDefault="00462350" w:rsidRPr="00E71E31">
                                <w:pPr>
                                  <w:pBdr>
                                    <w:top w:color="585D62" w:space="1" w:sz="12" w:val="single"/>
                                  </w:pBdr>
                                  <w:spacing w:after="0" w:before="60" w:line="276" w:lineRule="auto"/>
                                  <w:ind w:right="-23"/>
                                  <w:rPr>
                                    <w:rFonts w:ascii="Elior Light" w:hAnsi="Elior Light"/>
                                    <w:color w:val="585D62"/>
                                  </w:rPr>
                                </w:pPr>
                                <w:r w:rsidRPr="00E71E31">
                                  <w:rPr>
                                    <w:rFonts w:ascii="Elior Light" w:hAnsi="Elior Light"/>
                                    <w:b/>
                                    <w:color w:val="585D62"/>
                                  </w:rPr>
                                  <w:t>Pour FO,</w:t>
                                </w:r>
                                <w:r>
                                  <w:rPr>
                                    <w:rFonts w:ascii="Elior Light" w:hAnsi="Elior Light"/>
                                    <w:b/>
                                    <w:color w:val="585D62"/>
                                  </w:rPr>
                                  <w:t xml:space="preserve"> </w:t>
                                </w:r>
                                <w:r w:rsidR="00DD69B7">
                                  <w:rPr>
                                    <w:rFonts w:ascii="Elior Light" w:hAnsi="Elior Light"/>
                                    <w:color w:val="585D62"/>
                                  </w:rPr>
                                  <w:t>XXXXX</w:t>
                                </w:r>
                                <w:r w:rsidRPr="00E71E31">
                                  <w:rPr>
                                    <w:rFonts w:ascii="Elior Light" w:hAnsi="Elior Light"/>
                                    <w:color w:val="585D62"/>
                                  </w:rPr>
                                  <w:t xml:space="preserve">, </w:t>
                                </w:r>
                              </w:p>
                              <w:p w14:paraId="35B8CCE5" w14:textId="77777777" w:rsidP="00E71E31" w:rsidR="00462350" w:rsidRDefault="00462350" w:rsidRPr="00E71E31">
                                <w:pPr>
                                  <w:spacing w:after="0" w:line="276" w:lineRule="auto"/>
                                  <w:rPr>
                                    <w:rFonts w:ascii="Elior Light" w:hAnsi="Elior Light"/>
                                    <w:color w:val="585D62"/>
                                  </w:rPr>
                                </w:pPr>
                                <w:proofErr w:type="gramStart"/>
                                <w:r w:rsidRPr="00E71E31">
                                  <w:rPr>
                                    <w:rFonts w:ascii="Elior Light" w:hAnsi="Elior Light"/>
                                    <w:color w:val="585D62"/>
                                  </w:rPr>
                                  <w:t>en</w:t>
                                </w:r>
                                <w:proofErr w:type="gramEnd"/>
                                <w:r w:rsidRPr="00E71E31">
                                  <w:rPr>
                                    <w:rFonts w:ascii="Elior Light" w:hAnsi="Elior Light"/>
                                    <w:color w:val="585D62"/>
                                  </w:rPr>
                                  <w:t xml:space="preserve"> sa qualité de Délégué syndical. </w:t>
                                </w:r>
                              </w:p>
                              <w:p w14:paraId="0D993726" w14:textId="77777777" w:rsidP="00E71E31" w:rsidR="00462350" w:rsidRDefault="00462350" w:rsidRPr="00E71E31">
                                <w:pPr>
                                  <w:spacing w:after="0"/>
                                  <w:rPr>
                                    <w:rFonts w:ascii="Elior Light" w:hAnsi="Elior Light"/>
                                    <w:color w:val="585D62"/>
                                  </w:rPr>
                                </w:pPr>
                              </w:p>
                              <w:p w14:paraId="49E56AFF" w14:textId="77777777" w:rsidP="00E71E31" w:rsidR="00462350" w:rsidRDefault="00462350" w:rsidRPr="00E71E31">
                                <w:pPr>
                                  <w:spacing w:after="0"/>
                                  <w:rPr>
                                    <w:rFonts w:ascii="Elior Light" w:hAnsi="Elior Light"/>
                                    <w:color w:val="585D62"/>
                                  </w:rPr>
                                </w:pPr>
                              </w:p>
                              <w:p w14:paraId="01468957" w14:textId="77777777" w:rsidP="00E71E31" w:rsidR="00462350" w:rsidRDefault="00462350" w:rsidRPr="00E71E31">
                                <w:pPr>
                                  <w:spacing w:after="0"/>
                                  <w:rPr>
                                    <w:rFonts w:ascii="Elior Light" w:hAnsi="Elior Light"/>
                                    <w:color w:val="585D62"/>
                                  </w:rPr>
                                </w:pPr>
                              </w:p>
                            </w:txbxContent>
                          </wps:txbx>
                          <wps:bodyPr anchor="t" anchorCtr="0" bIns="45720" lIns="91440" rIns="91440" rot="0" tIns="45720" vert="horz" wrap="square">
                            <a:noAutofit/>
                          </wps:bodyPr>
                        </wps:wsp>
                      </wpg:grpSp>
                      <wps:wsp>
                        <wps:cNvPr id="6" name="Zone de texte 6"/>
                        <wps:cNvSpPr txBox="1">
                          <a:spLocks noChangeArrowheads="1"/>
                        </wps:cNvSpPr>
                        <wps:spPr bwMode="auto">
                          <a:xfrm>
                            <a:off x="3609975" y="0"/>
                            <a:ext cx="3181350" cy="1095375"/>
                          </a:xfrm>
                          <a:prstGeom prst="rect">
                            <a:avLst/>
                          </a:prstGeom>
                          <a:solidFill>
                            <a:srgbClr val="FFFFFF"/>
                          </a:solidFill>
                          <a:ln w="9525">
                            <a:noFill/>
                            <a:miter lim="800000"/>
                            <a:headEnd/>
                            <a:tailEnd/>
                          </a:ln>
                        </wps:spPr>
                        <wps:txbx>
                          <w:txbxContent>
                            <w:p w14:paraId="1AF0EAC9" w14:textId="77777777" w:rsidP="00E71E31" w:rsidR="00462350" w:rsidRDefault="00462350" w:rsidRPr="00E71E31">
                              <w:pPr>
                                <w:spacing w:after="0" w:line="276" w:lineRule="auto"/>
                                <w:ind w:right="4110"/>
                                <w:rPr>
                                  <w:rFonts w:ascii="Elior Light" w:hAnsi="Elior Light"/>
                                  <w:b/>
                                  <w:color w:val="585D62"/>
                                  <w:sz w:val="44"/>
                                </w:rPr>
                              </w:pPr>
                            </w:p>
                            <w:p w14:paraId="70BAE72D" w14:textId="3FAD86EA" w:rsidP="00734B61" w:rsidR="00462350" w:rsidRDefault="00462350" w:rsidRPr="00E71E31">
                              <w:pPr>
                                <w:pBdr>
                                  <w:top w:color="585D62" w:space="1" w:sz="12" w:val="single"/>
                                </w:pBdr>
                                <w:tabs>
                                  <w:tab w:pos="1134" w:val="left"/>
                                  <w:tab w:pos="3686" w:val="left"/>
                                  <w:tab w:pos="4678" w:val="left"/>
                                </w:tabs>
                                <w:spacing w:after="0" w:before="60" w:line="276" w:lineRule="auto"/>
                                <w:ind w:right="32"/>
                                <w:rPr>
                                  <w:rFonts w:ascii="Elior Light" w:hAnsi="Elior Light"/>
                                  <w:color w:val="585D62"/>
                                </w:rPr>
                              </w:pPr>
                              <w:r w:rsidRPr="00E71E31">
                                <w:rPr>
                                  <w:rFonts w:ascii="Elior Light" w:hAnsi="Elior Light"/>
                                  <w:b/>
                                  <w:color w:val="585D62"/>
                                </w:rPr>
                                <w:t xml:space="preserve">Pour AREAS SERVICES, </w:t>
                              </w:r>
                              <w:r w:rsidR="00DD69B7">
                                <w:rPr>
                                  <w:rFonts w:ascii="Elior Light" w:hAnsi="Elior Light"/>
                                  <w:color w:val="585D62"/>
                                </w:rPr>
                                <w:t>XXXXX</w:t>
                              </w:r>
                              <w:r w:rsidRPr="00E71E31">
                                <w:rPr>
                                  <w:rFonts w:ascii="Elior Light" w:hAnsi="Elior Light"/>
                                  <w:color w:val="585D62"/>
                                </w:rPr>
                                <w:t xml:space="preserve">, </w:t>
                              </w:r>
                            </w:p>
                            <w:p w14:paraId="5F2C53C0" w14:textId="7677B2D8" w:rsidP="00837670" w:rsidR="00462350" w:rsidRDefault="00462350" w:rsidRPr="00E71E31">
                              <w:pPr>
                                <w:spacing w:after="0" w:line="276" w:lineRule="auto"/>
                                <w:rPr>
                                  <w:rFonts w:ascii="Elior Light" w:hAnsi="Elior Light"/>
                                  <w:color w:val="585D62"/>
                                </w:rPr>
                              </w:pPr>
                              <w:proofErr w:type="gramStart"/>
                              <w:r w:rsidRPr="00E71E31">
                                <w:rPr>
                                  <w:rFonts w:ascii="Elior Light" w:hAnsi="Elior Light"/>
                                  <w:color w:val="585D62"/>
                                </w:rPr>
                                <w:t>en</w:t>
                              </w:r>
                              <w:proofErr w:type="gramEnd"/>
                              <w:r w:rsidRPr="00E71E31">
                                <w:rPr>
                                  <w:rFonts w:ascii="Elior Light" w:hAnsi="Elior Light"/>
                                  <w:color w:val="585D62"/>
                                </w:rPr>
                                <w:t xml:space="preserve"> sa qualité de Directrice des Ressources Humaines.</w:t>
                              </w:r>
                            </w:p>
                          </w:txbxContent>
                        </wps:txbx>
                        <wps:bodyPr anchor="t" anchorCtr="0" bIns="45720" lIns="91440" rIns="91440" rot="0" tIns="45720" vert="horz" wrap="square">
                          <a:noAutofit/>
                        </wps:bodyPr>
                      </wps:wsp>
                    </wpg:wgp>
                  </a:graphicData>
                </a:graphic>
                <wp14:sizeRelH relativeFrom="margin">
                  <wp14:pctWidth>0</wp14:pctWidth>
                </wp14:sizeRelH>
              </wp:anchor>
            </w:drawing>
          </mc:Choice>
          <mc:Fallback>
            <w:pict>
              <v:group coordsize="68116,24003" id="Groupe 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OCBm9wIAAHsLAAAOAAAAZHJzL2Uyb0RvYy54bWzcVl1v0zAUfUfiP1h+Z/lOm2jpNPYlpAGT Bi+8uY7zIRI72G7T8eu5dtK0dEPAEDCtD6kdX9/cc3x87OOTTdugNZOqFjzD3pGLEeNU5DUvM/zx w+WrOUZKE56TRnCW4Tum8Mni5YvjvkuZLyrR5EwiSMJV2ncZrrTuUsdRtGItUUeiYxwGCyFboqEr SyeXpIfsbeP4rhs7vZB5JwVlSsHb82EQL2z+omBUvy8KxTRqMgy1afuU9rk0T2dxTNJSkq6q6VgG eUQVLak5fHRKdU40QStZ30vV1lQKJQp9REXriKKoKbMYAI3nHqC5kmLVWSxl2pfdRBNQe8DTo9PS d+sbieo8wwFGnLSwRParDAWGm74rUwi5kt1tdyPHF+XQM3A3hWzNPwBBG8vq3cQq22hE4WU897w4 jDCiMOaHrhu4I++0gsW5N49WFz+Z6Ww/7Jj6pnKmzlT3CM0/gOY/GprnJxEgGGTzIEDPc8NkG/Fb APdm/hAgbBK104H6Mx3cVqRjVl7KLPJIVrgl6xNsWJQzpAEnQ+HAmY00WkB681rA6npW9qq7FvSz QlycVYSX7FRK0VeM5FCiZ2bCSk1TzfKoVJkky/6tyEFzZKWFTfQrggr8IJnNYDcbQT3EGkk7qfQV Ey0yjQxL8AGbnqyvlTbl7EKMfJVo6vyybhrbkeXyrJFoTcAzLu3PIjgIazjqM5xEfmQzc2HmQ2qS trUGT2vqNsNz1/wGuRg6LnhuQzSpm6ENlTR85MdQMpCjN8sNBBqeliK/A6akGLwLvBYalZBfMerB tzKsvqyIZBg1bziwnXhhaIzOdsJo5kNH7o8s90cIp5AqwxqjoXmmrTkaGFycwqoUteVrV8lYK+hw qO+vCxKcYzCm7wUZ/RdBBrGbJDMo6b7PBeDg8fOXpT0s7J7eaeJpqnN3OvwjpcYPKzV+ckr15l4Q bQ3UTaIAFD244tZ/n4OBWqWOZ/3T9lGrVLjh2YNpvI2aK+R+3/ru7s68+AYAAP//AwBQSwMEFAAG AAgAAAAhAIqv0VDhAAAACgEAAA8AAABkcnMvZG93bnJldi54bWxMj0FLw0AQhe+C/2EZwVu7m9Rq GrMppainItgK4m2aTJPQ7G7IbpP03zue9DjM473vy9aTacVAvW+c1RDNFQiyhSsbW2n4PLzOEhA+ oC2xdZY0XMnDOr+9yTAt3Wg/aNiHSnCJ9SlqqEPoUil9UZNBP3cdWf6dXG8w8NlXsuxx5HLTylip R2mwsbxQY0fbmorz/mI0vI04bhbRy7A7n7bX78Py/WsXkdb3d9PmGUSgKfyF4Ref0SFnpqO72NKL VsNspZ44qiFesgIHVknMckcND2qRgMwz+V8h/wEAAP//AwBQSwECLQAUAAYACAAAACEAtoM4kv4A AADhAQAAEwAAAAAAAAAAAAAAAAAAAAAAW0NvbnRlbnRfVHlwZXNdLnhtbFBLAQItABQABgAIAAAA IQA4/SH/1gAAAJQBAAALAAAAAAAAAAAAAAAAAC8BAABfcmVscy8ucmVsc1BLAQItABQABgAIAAAA IQBAOCBm9wIAAHsLAAAOAAAAAAAAAAAAAAAAAC4CAABkcnMvZTJvRG9jLnhtbFBLAQItABQABgAI AAAAIQCKr9FQ4QAAAAoBAAAPAAAAAAAAAAAAAAAAAFEFAABkcnMvZG93bnJldi54bWxQSwUGAAAA AAQABADzAAAAXwYAAAAA " o:spid="_x0000_s1026" style="position:absolute;margin-left:-45.35pt;margin-top:12.9pt;width:536.35pt;height:189pt;z-index:251658240;mso-width-relative:margin" w14:anchorId="6EF77ECB">
                <v:group coordsize="68116,11049" id="Groupe 2" o:gfxdata="UEsDBBQABgAIAAAAIQCi+E9TBAEAAOwBAAATAAAAW0NvbnRlbnRfVHlwZXNdLnhtbJSRy07DMBBF 90j8g+UtShxYIISadEGAHSAoHzCyJ4lFYlseN7R/z7iPDaJIXdpzz5wre7HcTKOYMZL1rpbXZSUF Ou2NdX0tP1dPxZ0UlMAZGL3DWm6R5LK5vFistgFJMO2olkNK4V4p0gNOQKUP6HjS+ThB4mPsVQD9 BT2qm6q6Vdq7hC4VKe+QzaLFDtZjEo8bvt43iTiSFA/7YHbVEkIYrYbETdXszC9LcTCUTO4yNNhA V1xDqj8NeXJacOBe+WmiNSjeIKYXmLiGMpFUH/060AABOVj+vyp3najwXWc1lm2k5wx/ZPhY75TG +G8XcT5X0DL2jvNxu9r9VfMDAAD//wMAUEsDBBQABgAIAAAAIQBsBtX+2AAAAJkBAAALAAAAX3Jl bHMvLnJlbHOkkMFKAzEQhu+C7xDm7mbbg4g025vQa63gNSSz2eAmE2biat/eWBBc6c3jzM9838/s 9p9pVguyRMoGNl0PCrMjH3Mw8HJ6unsAJdVmb2fKaOCMAvvh9mZ3xNnWdiRTLKIaJYuBqdbyqLW4 CZOVjgrmlozEydY2ctDFujcbUG/7/l7zbwYMK6Y6eAN88FtQp3Np5j/sFB2T0Fg7R0nTOEZ3jao9 feQjLo1iOWA14FkuS8ala+VAX/du/ukNTO/lebIFX5tkZb9E8h01/08HvXro8AUAAP//AwBQSwME FAAGAAgAAAAhADMvBZ5BAAAAOQAAABUAAABkcnMvZ3JvdXBzaGFwZXhtbC54bWyysa/IzVEoSy0q zszPs1Uy1DNQUkjNS85PycxLt1UKDXHTtVBSKC5JzEtJzMnPS7VVqkwtVrK34+UCAAAA//8DAFBL AwQUAAYACAAAACEAsjAbXMQAAADaAAAADwAAAGRycy9kb3ducmV2LnhtbESPT2vCQBTE7wW/w/IE b3UTpaVE1xDEiodQqBbE2yP7TILZtyG7zZ9v3y0Uehxm5jfMNh1NI3rqXG1ZQbyMQBAXVtdcKvi6 vD+/gXAeWWNjmRRM5CDdzZ62mGg78Cf1Z1+KAGGXoILK+zaR0hUVGXRL2xIH7247gz7IrpS6wyHA TSNXUfQqDdYcFipsaV9R8Th/GwXHAYdsHR/6/HHfT7fLy8c1j0mpxXzMNiA8jf4//Nc+aQUr+L0S boDc/QAAAP//AwBQSwECLQAUAAYACAAAACEAovhPUwQBAADsAQAAEwAAAAAAAAAAAAAAAAAAAAAA W0NvbnRlbnRfVHlwZXNdLnhtbFBLAQItABQABgAIAAAAIQBsBtX+2AAAAJkBAAALAAAAAAAAAAAA AAAAADUBAABfcmVscy8ucmVsc1BLAQItABQABgAIAAAAIQAzLwWeQQAAADkAAAAVAAAAAAAAAAAA AAAAADYCAABkcnMvZ3JvdXBzaGFwZXhtbC54bWxQSwECLQAUAAYACAAAACEAsjAbXMQAAADaAAAA DwAAAAAAAAAAAAAAAACqAgAAZHJzL2Rvd25yZXYueG1sUEsFBgAAAAAEAAQA+gAAAJsDAAAAAA== " o:spid="_x0000_s1027" style="position:absolute;top:12954;width:68116;height:11049">
                  <v:shapetype coordsize="21600,21600" id="_x0000_t202" o:spt="202" path="m,l,21600r21600,l21600,xe">
                    <v:stroke joinstyle="miter"/>
                    <v:path gradientshapeok="t" o:connecttype="rect"/>
                  </v:shapetype>
                  <v:shape id="Zone de texte 4"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yTkwV8MA AADaAAAADwAAAGRycy9kb3ducmV2LnhtbESP0WrCQBRE34X+w3ILvkizqWhso5tQCy2+mvoBN9lr EszeDdnVxL/vFgo+DjNzhtnlk+nEjQbXWlbwGsUgiCurW64VnH6+Xt5AOI+ssbNMCu7kIM+eZjtM tR35SLfC1yJA2KWooPG+T6V0VUMGXWR74uCd7WDQBznUUg84Brjp5DKOE2mw5bDQYE+fDVWX4moU nA/jYv0+lt/+tDmukj22m9LelZo/Tx9bEJ4m/wj/tw9awQr+roQbILNfAAAA//8DAFBLAQItABQA BgAIAAAAIQDw94q7/QAAAOIBAAATAAAAAAAAAAAAAAAAAAAAAABbQ29udGVudF9UeXBlc10ueG1s UEsBAi0AFAAGAAgAAAAhADHdX2HSAAAAjwEAAAsAAAAAAAAAAAAAAAAALgEAAF9yZWxzLy5yZWxz UEsBAi0AFAAGAAgAAAAhADMvBZ5BAAAAOQAAABAAAAAAAAAAAAAAAAAAKQIAAGRycy9zaGFwZXht bC54bWxQSwECLQAUAAYACAAAACEAyTkwV8MAAADaAAAADwAAAAAAAAAAAAAAAACYAgAAZHJzL2Rv d25yZXYueG1sUEsFBgAAAAAEAAQA9QAAAIgDAAAAAA== " o:spid="_x0000_s1028" stroked="f" style="position:absolute;width:32397;height:11049;visibility:visible;mso-wrap-style:square;v-text-anchor:top" type="#_x0000_t202">
                    <v:textbox>
                      <w:txbxContent>
                        <w:p w14:paraId="0B1510CF" w14:textId="77777777" w:rsidP="00E71E31" w:rsidR="00462350" w:rsidRDefault="00462350" w:rsidRPr="00E71E31">
                          <w:pPr>
                            <w:spacing w:after="0" w:line="276" w:lineRule="auto"/>
                            <w:rPr>
                              <w:rFonts w:ascii="Elior Light" w:hAnsi="Elior Light"/>
                              <w:b/>
                              <w:color w:val="585D62"/>
                              <w:sz w:val="44"/>
                            </w:rPr>
                          </w:pPr>
                        </w:p>
                        <w:p w14:paraId="29B4AF5F" w14:textId="7F1D8A02" w:rsidP="00734B61" w:rsidR="00462350" w:rsidRDefault="00462350" w:rsidRPr="00E71E31">
                          <w:pPr>
                            <w:pBdr>
                              <w:top w:color="585D62" w:space="1" w:sz="12" w:val="single"/>
                            </w:pBdr>
                            <w:spacing w:after="0" w:before="60" w:line="276" w:lineRule="auto"/>
                            <w:ind w:right="-23"/>
                            <w:rPr>
                              <w:rFonts w:ascii="Elior Light" w:hAnsi="Elior Light"/>
                              <w:color w:val="585D62"/>
                            </w:rPr>
                          </w:pPr>
                          <w:r w:rsidRPr="00E71E31">
                            <w:rPr>
                              <w:rFonts w:ascii="Elior Light" w:hAnsi="Elior Light"/>
                              <w:b/>
                              <w:color w:val="585D62"/>
                            </w:rPr>
                            <w:t xml:space="preserve">Pour </w:t>
                          </w:r>
                          <w:r>
                            <w:rPr>
                              <w:rFonts w:ascii="Elior Light" w:hAnsi="Elior Light"/>
                              <w:b/>
                              <w:color w:val="585D62"/>
                            </w:rPr>
                            <w:t>la</w:t>
                          </w:r>
                          <w:r w:rsidRPr="00E71E31">
                            <w:rPr>
                              <w:rFonts w:ascii="Elior Light" w:hAnsi="Elior Light"/>
                              <w:b/>
                              <w:color w:val="585D62"/>
                            </w:rPr>
                            <w:t xml:space="preserve"> CFE-CGC, </w:t>
                          </w:r>
                          <w:r w:rsidR="00DD69B7">
                            <w:rPr>
                              <w:rFonts w:ascii="Elior Light" w:hAnsi="Elior Light"/>
                              <w:color w:val="585D62"/>
                            </w:rPr>
                            <w:t>XXXXX</w:t>
                          </w:r>
                          <w:r w:rsidRPr="00E71E31">
                            <w:rPr>
                              <w:rFonts w:ascii="Elior Light" w:hAnsi="Elior Light"/>
                              <w:color w:val="585D62"/>
                            </w:rPr>
                            <w:t xml:space="preserve">, </w:t>
                          </w:r>
                        </w:p>
                        <w:p w14:paraId="13B8A023" w14:textId="77777777" w:rsidP="00E71E31" w:rsidR="00462350" w:rsidRDefault="00462350" w:rsidRPr="00E71E31">
                          <w:pPr>
                            <w:spacing w:after="0" w:line="276" w:lineRule="auto"/>
                            <w:rPr>
                              <w:rFonts w:ascii="Elior Light" w:hAnsi="Elior Light"/>
                              <w:color w:val="585D62"/>
                            </w:rPr>
                          </w:pPr>
                          <w:proofErr w:type="gramStart"/>
                          <w:r w:rsidRPr="00E71E31">
                            <w:rPr>
                              <w:rFonts w:ascii="Elior Light" w:hAnsi="Elior Light"/>
                              <w:color w:val="585D62"/>
                            </w:rPr>
                            <w:t>en</w:t>
                          </w:r>
                          <w:proofErr w:type="gramEnd"/>
                          <w:r w:rsidRPr="00E71E31">
                            <w:rPr>
                              <w:rFonts w:ascii="Elior Light" w:hAnsi="Elior Light"/>
                              <w:color w:val="585D62"/>
                            </w:rPr>
                            <w:t xml:space="preserve"> sa qualité de Délégué syndical. </w:t>
                          </w:r>
                        </w:p>
                        <w:p w14:paraId="2CE42347" w14:textId="77777777" w:rsidP="00E71E31" w:rsidR="00462350" w:rsidRDefault="00462350" w:rsidRPr="00E71E31">
                          <w:pPr>
                            <w:spacing w:after="0"/>
                            <w:rPr>
                              <w:rFonts w:ascii="Elior Light" w:hAnsi="Elior Light"/>
                              <w:color w:val="585D62"/>
                            </w:rPr>
                          </w:pPr>
                        </w:p>
                        <w:p w14:paraId="472A15FC" w14:textId="77777777" w:rsidP="00E71E31" w:rsidR="00462350" w:rsidRDefault="00462350" w:rsidRPr="00E71E31">
                          <w:pPr>
                            <w:spacing w:after="0"/>
                            <w:rPr>
                              <w:rFonts w:ascii="Elior Light" w:hAnsi="Elior Light"/>
                              <w:color w:val="585D62"/>
                            </w:rPr>
                          </w:pPr>
                        </w:p>
                        <w:p w14:paraId="349A516B" w14:textId="77777777" w:rsidP="00E71E31" w:rsidR="00462350" w:rsidRDefault="00462350" w:rsidRPr="00E71E31">
                          <w:pPr>
                            <w:spacing w:after="0"/>
                            <w:rPr>
                              <w:rFonts w:ascii="Elior Light" w:hAnsi="Elior Light"/>
                              <w:color w:val="585D62"/>
                            </w:rPr>
                          </w:pPr>
                        </w:p>
                      </w:txbxContent>
                    </v:textbox>
                  </v:shape>
                  <v:shape id="Zone de texte 5"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pnWVzMMA AADaAAAADwAAAGRycy9kb3ducmV2LnhtbESP0WrCQBRE34X+w3ILvojZVGpso5tQCy2+Gv2Am+w1 CWbvhuxq4t93C4U+DjNzhtnlk+nEnQbXWlbwEsUgiCurW64VnE9fyzcQziNr7CyTggc5yLOn2Q5T bUc+0r3wtQgQdikqaLzvUyld1ZBBF9meOHgXOxj0QQ611AOOAW46uYrjRBpsOSw02NNnQ9W1uBkF l8O4WL+P5bc/b46vyR7bTWkfSs2fp48tCE+T/w//tQ9awRp+r4QbILMfAAAA//8DAFBLAQItABQA BgAIAAAAIQDw94q7/QAAAOIBAAATAAAAAAAAAAAAAAAAAAAAAABbQ29udGVudF9UeXBlc10ueG1s UEsBAi0AFAAGAAgAAAAhADHdX2HSAAAAjwEAAAsAAAAAAAAAAAAAAAAALgEAAF9yZWxzLy5yZWxz UEsBAi0AFAAGAAgAAAAhADMvBZ5BAAAAOQAAABAAAAAAAAAAAAAAAAAAKQIAAGRycy9zaGFwZXht bC54bWxQSwECLQAUAAYACAAAACEApnWVzMMAAADaAAAADwAAAAAAAAAAAAAAAACYAgAAZHJzL2Rv d25yZXYueG1sUEsFBgAAAAAEAAQA9QAAAIgDAAAAAA== " o:spid="_x0000_s1029" stroked="f" style="position:absolute;left:36099;width:32017;height:11049;visibility:visible;mso-wrap-style:square;v-text-anchor:top" type="#_x0000_t202">
                    <v:textbox>
                      <w:txbxContent>
                        <w:p w14:paraId="67B8AFD5" w14:textId="77777777" w:rsidP="00E71E31" w:rsidR="00462350" w:rsidRDefault="00462350" w:rsidRPr="00E71E31">
                          <w:pPr>
                            <w:spacing w:after="0" w:line="276" w:lineRule="auto"/>
                            <w:rPr>
                              <w:rFonts w:ascii="Elior Light" w:hAnsi="Elior Light"/>
                              <w:b/>
                              <w:color w:val="585D62"/>
                              <w:sz w:val="44"/>
                            </w:rPr>
                          </w:pPr>
                        </w:p>
                        <w:p w14:paraId="7AD0C23E" w14:textId="504D471A" w:rsidP="00734B61" w:rsidR="00462350" w:rsidRDefault="00462350" w:rsidRPr="00E71E31">
                          <w:pPr>
                            <w:pBdr>
                              <w:top w:color="585D62" w:space="1" w:sz="12" w:val="single"/>
                            </w:pBdr>
                            <w:spacing w:after="0" w:before="60" w:line="276" w:lineRule="auto"/>
                            <w:ind w:right="-23"/>
                            <w:rPr>
                              <w:rFonts w:ascii="Elior Light" w:hAnsi="Elior Light"/>
                              <w:color w:val="585D62"/>
                            </w:rPr>
                          </w:pPr>
                          <w:r w:rsidRPr="00E71E31">
                            <w:rPr>
                              <w:rFonts w:ascii="Elior Light" w:hAnsi="Elior Light"/>
                              <w:b/>
                              <w:color w:val="585D62"/>
                            </w:rPr>
                            <w:t>Pour FO,</w:t>
                          </w:r>
                          <w:r>
                            <w:rPr>
                              <w:rFonts w:ascii="Elior Light" w:hAnsi="Elior Light"/>
                              <w:b/>
                              <w:color w:val="585D62"/>
                            </w:rPr>
                            <w:t xml:space="preserve"> </w:t>
                          </w:r>
                          <w:r w:rsidR="00DD69B7">
                            <w:rPr>
                              <w:rFonts w:ascii="Elior Light" w:hAnsi="Elior Light"/>
                              <w:color w:val="585D62"/>
                            </w:rPr>
                            <w:t>XXXXX</w:t>
                          </w:r>
                          <w:r w:rsidRPr="00E71E31">
                            <w:rPr>
                              <w:rFonts w:ascii="Elior Light" w:hAnsi="Elior Light"/>
                              <w:color w:val="585D62"/>
                            </w:rPr>
                            <w:t xml:space="preserve">, </w:t>
                          </w:r>
                        </w:p>
                        <w:p w14:paraId="35B8CCE5" w14:textId="77777777" w:rsidP="00E71E31" w:rsidR="00462350" w:rsidRDefault="00462350" w:rsidRPr="00E71E31">
                          <w:pPr>
                            <w:spacing w:after="0" w:line="276" w:lineRule="auto"/>
                            <w:rPr>
                              <w:rFonts w:ascii="Elior Light" w:hAnsi="Elior Light"/>
                              <w:color w:val="585D62"/>
                            </w:rPr>
                          </w:pPr>
                          <w:proofErr w:type="gramStart"/>
                          <w:r w:rsidRPr="00E71E31">
                            <w:rPr>
                              <w:rFonts w:ascii="Elior Light" w:hAnsi="Elior Light"/>
                              <w:color w:val="585D62"/>
                            </w:rPr>
                            <w:t>en</w:t>
                          </w:r>
                          <w:proofErr w:type="gramEnd"/>
                          <w:r w:rsidRPr="00E71E31">
                            <w:rPr>
                              <w:rFonts w:ascii="Elior Light" w:hAnsi="Elior Light"/>
                              <w:color w:val="585D62"/>
                            </w:rPr>
                            <w:t xml:space="preserve"> sa qualité de Délégué syndical. </w:t>
                          </w:r>
                        </w:p>
                        <w:p w14:paraId="0D993726" w14:textId="77777777" w:rsidP="00E71E31" w:rsidR="00462350" w:rsidRDefault="00462350" w:rsidRPr="00E71E31">
                          <w:pPr>
                            <w:spacing w:after="0"/>
                            <w:rPr>
                              <w:rFonts w:ascii="Elior Light" w:hAnsi="Elior Light"/>
                              <w:color w:val="585D62"/>
                            </w:rPr>
                          </w:pPr>
                        </w:p>
                        <w:p w14:paraId="49E56AFF" w14:textId="77777777" w:rsidP="00E71E31" w:rsidR="00462350" w:rsidRDefault="00462350" w:rsidRPr="00E71E31">
                          <w:pPr>
                            <w:spacing w:after="0"/>
                            <w:rPr>
                              <w:rFonts w:ascii="Elior Light" w:hAnsi="Elior Light"/>
                              <w:color w:val="585D62"/>
                            </w:rPr>
                          </w:pPr>
                        </w:p>
                        <w:p w14:paraId="01468957" w14:textId="77777777" w:rsidP="00E71E31" w:rsidR="00462350" w:rsidRDefault="00462350" w:rsidRPr="00E71E31">
                          <w:pPr>
                            <w:spacing w:after="0"/>
                            <w:rPr>
                              <w:rFonts w:ascii="Elior Light" w:hAnsi="Elior Light"/>
                              <w:color w:val="585D62"/>
                            </w:rPr>
                          </w:pPr>
                        </w:p>
                      </w:txbxContent>
                    </v:textbox>
                  </v:shape>
                </v:group>
                <v:shape id="Zone de texte 6"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VqcLu8IA AADaAAAADwAAAGRycy9kb3ducmV2LnhtbESP3YrCMBSE7wXfIZwFb8SmylrdrlFWQfHWnwc4bY5t 2eakNFlb394sCF4OM/MNs9r0phZ3al1lWcE0ikEQ51ZXXCi4XvaTJQjnkTXWlknBgxxs1sPBClNt Oz7R/ewLESDsUlRQet+kUrq8JIMusg1x8G62NeiDbAupW+wC3NRyFseJNFhxWCixoV1J+e/5zyi4 Hbvx/KvLDv66OH0mW6wWmX0oNfrof75BeOr9O/xqH7WCBP6vhBsg108AAAD//wMAUEsBAi0AFAAG AAgAAAAhAPD3irv9AAAA4gEAABMAAAAAAAAAAAAAAAAAAAAAAFtDb250ZW50X1R5cGVzXS54bWxQ SwECLQAUAAYACAAAACEAMd1fYdIAAACPAQAACwAAAAAAAAAAAAAAAAAuAQAAX3JlbHMvLnJlbHNQ SwECLQAUAAYACAAAACEAMy8FnkEAAAA5AAAAEAAAAAAAAAAAAAAAAAApAgAAZHJzL3NoYXBleG1s LnhtbFBLAQItABQABgAIAAAAIQBWpwu7wgAAANoAAAAPAAAAAAAAAAAAAAAAAJgCAABkcnMvZG93 bnJldi54bWxQSwUGAAAAAAQABAD1AAAAhwMAAAAA " o:spid="_x0000_s1030" stroked="f" style="position:absolute;left:36099;width:31814;height:10953;visibility:visible;mso-wrap-style:square;v-text-anchor:top" type="#_x0000_t202">
                  <v:textbox>
                    <w:txbxContent>
                      <w:p w14:paraId="1AF0EAC9" w14:textId="77777777" w:rsidP="00E71E31" w:rsidR="00462350" w:rsidRDefault="00462350" w:rsidRPr="00E71E31">
                        <w:pPr>
                          <w:spacing w:after="0" w:line="276" w:lineRule="auto"/>
                          <w:ind w:right="4110"/>
                          <w:rPr>
                            <w:rFonts w:ascii="Elior Light" w:hAnsi="Elior Light"/>
                            <w:b/>
                            <w:color w:val="585D62"/>
                            <w:sz w:val="44"/>
                          </w:rPr>
                        </w:pPr>
                      </w:p>
                      <w:p w14:paraId="70BAE72D" w14:textId="3FAD86EA" w:rsidP="00734B61" w:rsidR="00462350" w:rsidRDefault="00462350" w:rsidRPr="00E71E31">
                        <w:pPr>
                          <w:pBdr>
                            <w:top w:color="585D62" w:space="1" w:sz="12" w:val="single"/>
                          </w:pBdr>
                          <w:tabs>
                            <w:tab w:pos="1134" w:val="left"/>
                            <w:tab w:pos="3686" w:val="left"/>
                            <w:tab w:pos="4678" w:val="left"/>
                          </w:tabs>
                          <w:spacing w:after="0" w:before="60" w:line="276" w:lineRule="auto"/>
                          <w:ind w:right="32"/>
                          <w:rPr>
                            <w:rFonts w:ascii="Elior Light" w:hAnsi="Elior Light"/>
                            <w:color w:val="585D62"/>
                          </w:rPr>
                        </w:pPr>
                        <w:r w:rsidRPr="00E71E31">
                          <w:rPr>
                            <w:rFonts w:ascii="Elior Light" w:hAnsi="Elior Light"/>
                            <w:b/>
                            <w:color w:val="585D62"/>
                          </w:rPr>
                          <w:t xml:space="preserve">Pour AREAS SERVICES, </w:t>
                        </w:r>
                        <w:r w:rsidR="00DD69B7">
                          <w:rPr>
                            <w:rFonts w:ascii="Elior Light" w:hAnsi="Elior Light"/>
                            <w:color w:val="585D62"/>
                          </w:rPr>
                          <w:t>XXXXX</w:t>
                        </w:r>
                        <w:r w:rsidRPr="00E71E31">
                          <w:rPr>
                            <w:rFonts w:ascii="Elior Light" w:hAnsi="Elior Light"/>
                            <w:color w:val="585D62"/>
                          </w:rPr>
                          <w:t xml:space="preserve">, </w:t>
                        </w:r>
                      </w:p>
                      <w:p w14:paraId="5F2C53C0" w14:textId="7677B2D8" w:rsidP="00837670" w:rsidR="00462350" w:rsidRDefault="00462350" w:rsidRPr="00E71E31">
                        <w:pPr>
                          <w:spacing w:after="0" w:line="276" w:lineRule="auto"/>
                          <w:rPr>
                            <w:rFonts w:ascii="Elior Light" w:hAnsi="Elior Light"/>
                            <w:color w:val="585D62"/>
                          </w:rPr>
                        </w:pPr>
                        <w:proofErr w:type="gramStart"/>
                        <w:r w:rsidRPr="00E71E31">
                          <w:rPr>
                            <w:rFonts w:ascii="Elior Light" w:hAnsi="Elior Light"/>
                            <w:color w:val="585D62"/>
                          </w:rPr>
                          <w:t>en</w:t>
                        </w:r>
                        <w:proofErr w:type="gramEnd"/>
                        <w:r w:rsidRPr="00E71E31">
                          <w:rPr>
                            <w:rFonts w:ascii="Elior Light" w:hAnsi="Elior Light"/>
                            <w:color w:val="585D62"/>
                          </w:rPr>
                          <w:t xml:space="preserve"> sa qualité de Directrice des Ressources Humaines.</w:t>
                        </w:r>
                      </w:p>
                    </w:txbxContent>
                  </v:textbox>
                </v:shape>
              </v:group>
            </w:pict>
          </mc:Fallback>
        </mc:AlternateContent>
      </w:r>
    </w:p>
    <w:p w14:paraId="6533936E" w14:textId="4A9047D4" w:rsidP="00E71E31" w:rsidR="00E71E31" w:rsidRDefault="00E71E31" w:rsidRPr="00C90C5A">
      <w:pPr>
        <w:spacing w:line="276" w:lineRule="auto"/>
      </w:pPr>
    </w:p>
    <w:p w14:paraId="317D40C4" w14:textId="4A89DCF4" w:rsidP="00145A90" w:rsidR="002D75A1" w:rsidRDefault="002D75A1" w:rsidRPr="00105C2C">
      <w:pPr>
        <w:spacing w:after="0"/>
        <w:rPr>
          <w:rFonts w:ascii="Elior Light" w:hAnsi="Elior Light"/>
          <w:b/>
          <w:sz w:val="28"/>
          <w:szCs w:val="24"/>
        </w:rPr>
      </w:pPr>
    </w:p>
    <w:sectPr w:rsidR="002D75A1" w:rsidRPr="00105C2C" w:rsidSect="00320DD5">
      <w:headerReference r:id="rId11" w:type="default"/>
      <w:footerReference r:id="rId12" w:type="even"/>
      <w:footerReference r:id="rId13" w:type="default"/>
      <w:headerReference r:id="rId14" w:type="first"/>
      <w:pgSz w:h="16838" w:w="11906"/>
      <w:pgMar w:bottom="1417" w:footer="567" w:gutter="0" w:header="680" w:left="1417" w:right="1558" w:top="1417"/>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BCA806" w14:textId="77777777" w:rsidR="006D2124" w:rsidRDefault="006D2124" w:rsidP="00CC4529">
      <w:pPr>
        <w:spacing w:after="0" w:line="240" w:lineRule="auto"/>
      </w:pPr>
      <w:r>
        <w:separator/>
      </w:r>
    </w:p>
  </w:endnote>
  <w:endnote w:type="continuationSeparator" w:id="0">
    <w:p w14:paraId="4BB7F2E9" w14:textId="77777777" w:rsidR="006D2124" w:rsidRDefault="006D2124" w:rsidP="00CC4529">
      <w:pPr>
        <w:spacing w:after="0" w:line="240" w:lineRule="auto"/>
      </w:pPr>
      <w:r>
        <w:continuationSeparator/>
      </w:r>
    </w:p>
  </w:endnote>
  <w:endnote w:type="continuationNotice" w:id="1">
    <w:p w14:paraId="5FD6F1AB" w14:textId="77777777" w:rsidR="006D2124" w:rsidRDefault="006D21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Elior Light">
    <w:panose1 w:val="02000503020000020004"/>
    <w:charset w:val="00"/>
    <w:family w:val="auto"/>
    <w:pitch w:val="variable"/>
    <w:sig w:usb0="A00000AF" w:usb1="4000204A" w:usb2="00000000" w:usb3="00000000" w:csb0="0000009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lior Medium">
    <w:panose1 w:val="02000503020000020004"/>
    <w:charset w:val="00"/>
    <w:family w:val="auto"/>
    <w:pitch w:val="variable"/>
    <w:sig w:usb0="A00000AF" w:usb1="4000204A" w:usb2="00000000" w:usb3="00000000" w:csb0="00000093"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id w:val="-1426952687"/>
      <w:docPartObj>
        <w:docPartGallery w:val="Page Numbers (Bottom of Page)"/>
        <w:docPartUnique/>
      </w:docPartObj>
    </w:sdtPr>
    <w:sdtEndPr/>
    <w:sdtContent>
      <w:p w14:paraId="388AC8F4" w14:textId="77777777" w:rsidR="00462350" w:rsidRDefault="00462350">
        <w:pPr>
          <w:pStyle w:val="Pieddepage"/>
          <w:jc w:val="right"/>
        </w:pPr>
        <w:r>
          <w:fldChar w:fldCharType="begin"/>
        </w:r>
        <w:r>
          <w:instrText xml:space="preserve"> PAGE   \* MERGEFORMAT </w:instrText>
        </w:r>
        <w:r>
          <w:fldChar w:fldCharType="separate"/>
        </w:r>
        <w:r>
          <w:rPr>
            <w:noProof/>
          </w:rPr>
          <w:t>10</w:t>
        </w:r>
        <w:r>
          <w:rPr>
            <w:noProof/>
          </w:rPr>
          <w:fldChar w:fldCharType="end"/>
        </w:r>
      </w:p>
    </w:sdtContent>
  </w:sdt>
  <w:p w14:paraId="3F4BFB1A" w14:textId="77777777" w:rsidR="00462350" w:rsidRDefault="00462350">
    <w:pPr>
      <w:spacing w:line="14" w:lineRule="auto"/>
      <w:rPr>
        <w:sz w:val="20"/>
        <w:szCs w:val="20"/>
      </w:rPr>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rPr>
        <w:sz w:val="20"/>
        <w:szCs w:val="20"/>
      </w:rPr>
      <w:id w:val="-656140915"/>
      <w:docPartObj>
        <w:docPartGallery w:val="Page Numbers (Bottom of Page)"/>
        <w:docPartUnique/>
      </w:docPartObj>
    </w:sdtPr>
    <w:sdtEndPr/>
    <w:sdtContent>
      <w:p w14:paraId="7D27D08F" w14:textId="77777777" w:rsidR="00462350" w:rsidRDefault="00462350" w:rsidRPr="00F04AAC">
        <w:pPr>
          <w:spacing w:line="14" w:lineRule="auto"/>
          <w:rPr>
            <w:sz w:val="20"/>
            <w:szCs w:val="20"/>
          </w:rPr>
        </w:pPr>
        <w:r w:rsidRPr="00791B57">
          <w:rPr>
            <w:noProof/>
            <w:sz w:val="20"/>
            <w:szCs w:val="20"/>
            <w:lang w:eastAsia="fr-FR"/>
          </w:rPr>
          <mc:AlternateContent>
            <mc:Choice Requires="wps">
              <w:drawing>
                <wp:anchor allowOverlap="1" behindDoc="0" distB="0" distL="114300" distR="114300" distT="0" layoutInCell="1" locked="0" relativeHeight="251658241" simplePos="0" wp14:anchorId="31482F96" wp14:editId="39565C2B">
                  <wp:simplePos x="0" y="0"/>
                  <wp:positionH relativeFrom="rightMargin">
                    <wp:posOffset>167005</wp:posOffset>
                  </wp:positionH>
                  <wp:positionV relativeFrom="bottomMargin">
                    <wp:posOffset>439420</wp:posOffset>
                  </wp:positionV>
                  <wp:extent cx="565785" cy="191770"/>
                  <wp:effectExtent b="17780" l="0" r="0" t="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rot="10800000">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31CD0918" w14:textId="77777777" w:rsidR="00462350" w:rsidRDefault="00462350" w:rsidRPr="00791B57">
                              <w:pPr>
                                <w:pBdr>
                                  <w:top w:color="7F7F7F" w:space="1" w:sz="4" w:themeColor="background1" w:themeShade="7F" w:val="single"/>
                                </w:pBdr>
                                <w:jc w:val="center"/>
                                <w:rPr>
                                  <w:rFonts w:ascii="Elior Light" w:hAnsi="Elior Light"/>
                                  <w:b/>
                                  <w:color w:themeColor="accent2" w:val="ED7D31"/>
                                </w:rPr>
                              </w:pPr>
                              <w:r w:rsidRPr="00791B57">
                                <w:rPr>
                                  <w:rFonts w:ascii="Elior Light" w:hAnsi="Elior Light"/>
                                  <w:b/>
                                </w:rPr>
                                <w:fldChar w:fldCharType="begin"/>
                              </w:r>
                              <w:r w:rsidRPr="00791B57">
                                <w:rPr>
                                  <w:rFonts w:ascii="Elior Light" w:hAnsi="Elior Light"/>
                                  <w:b/>
                                </w:rPr>
                                <w:instrText>PAGE   \* MERGEFORMAT</w:instrText>
                              </w:r>
                              <w:r w:rsidRPr="00791B57">
                                <w:rPr>
                                  <w:rFonts w:ascii="Elior Light" w:hAnsi="Elior Light"/>
                                  <w:b/>
                                </w:rPr>
                                <w:fldChar w:fldCharType="separate"/>
                              </w:r>
                              <w:r w:rsidR="00DD69B7" w:rsidRPr="00DD69B7">
                                <w:rPr>
                                  <w:rFonts w:ascii="Elior Light" w:hAnsi="Elior Light"/>
                                  <w:b/>
                                  <w:noProof/>
                                  <w:color w:themeColor="accent2" w:val="ED7D31"/>
                                </w:rPr>
                                <w:t>21</w:t>
                              </w:r>
                              <w:r w:rsidRPr="00791B57">
                                <w:rPr>
                                  <w:rFonts w:ascii="Elior Light" w:hAnsi="Elior Light"/>
                                  <w:b/>
                                  <w:color w:themeColor="accent2" w:val="ED7D31"/>
                                </w:rPr>
                                <w:fldChar w:fldCharType="end"/>
                              </w:r>
                            </w:p>
                          </w:txbxContent>
                        </wps:txbx>
                        <wps:bodyPr anchor="t" anchorCtr="0" bIns="0" lIns="91440" rIns="91440" rot="0" tIns="0" upright="1" vert="horz" wrap="square">
                          <a:noAutofit/>
                        </wps:bodyPr>
                      </wps:wsp>
                    </a:graphicData>
                  </a:graphic>
                  <wp14:sizeRelH relativeFrom="page">
                    <wp14:pctWidth>0</wp14:pctWidth>
                  </wp14:sizeRelH>
                  <wp14:sizeRelV relativeFrom="bottomMargin">
                    <wp14:pctHeight>0</wp14:pctHeight>
                  </wp14:sizeRelV>
                </wp:anchor>
              </w:drawing>
            </mc:Choice>
            <mc:Fallback>
              <w:pict>
                <v:rect fillcolor="#c0504d" filled="f" id="Rectangle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4GyPxAIAAMEFAAAOAAAAZHJzL2Uyb0RvYy54bWysVFFvmzAQfp+0/2D5nQKpSQCVVC0k26Ru q9btBzhggjWwme2EtNP++84mSZP2ZdrGA7LP5+/uu/t8V9e7rkVbpjSXIsPhRYARE6WsuFhn+NvX pRdjpA0VFW2lYBl+ZBpfz9++uRr6lE1kI9uKKQQgQqdDn+HGmD71fV02rKP6QvZMwGEtVUcNbNXa rxQdAL1r/UkQTP1BqqpXsmRag7UYD/Hc4dc1K83nutbMoDbDkJtxf+X+K/v351c0XSvaN7zcp0H/ IouOcgFBj1AFNRRtFH8F1fFSSS1rc1HKzpd1zUvmOACbMHjB5qGhPXNcoDi6P5ZJ/z/Y8tP2XiFe Qe8wErSDFn2BolGxbhkKbXmGXqfg9dDfK0tQ93ey/K6RkHkDXuxGKTk0jFaQlPP3zy7YjYaraDV8 lBWg042RrlK7WnVISehIGMSB/TCqW96/tzg2EhQH7VynHo+dYjuDSjBG02gWRxiVcBQm4WzmOunT 1KLay73S5h2THbKLDCvg5EDp9k4bYAWuBxfrLuSSt60TQyvODOA4WiA0XLVnNgnX259JkCziRUw8 MpkuPBIUhXezzIk3XYazqLgs8rwIf9m4IUkbXlVM2DAHnYXkz/q4V/yokKPStGx5ZeFsSlqtV3mr 0JaCzvMgCkhhewfJn7j552m4Y+DyglI4IcHtJPGW03jmkSWJvGQWxF4QJrfJNCAJKZbnlO64YP9O CQ0ZnsTRLHJtOsn6Bbkojy9vyWtyNO24gVHS8i7Dez25flptLkTl1obydlyf1MLm/1wLKNmh007J VrzjIzC71Q5QrKJXsnoETTv1gmxh/oHGGqmeMBpglmRY/9hQxTBqPwh4F0lIiB0+bgMLdWpdHaxU lACRYYPRuMzNOKg2veLrBiKM70LIG3hDNXcyfs4GKNgNzAlHZj/T7CA63Tuv58k7/w0AAP//AwBQ SwMEFAAGAAgAAAAhANI5ovTfAAAACAEAAA8AAABkcnMvZG93bnJldi54bWxMj81OwzAQhO9IvIO1 SNyo0zRETcimQkhIiJ+GFsTZjZckIl6H2G3D2+Oe4Dia0cw3xWoyvTjQ6DrLCPNZBIK4trrjBuH9 7f5qCcJ5xVr1lgnhhxysyvOzQuXaHnlDh61vRChhlyuE1vshl9LVLRnlZnYgDt6nHY3yQY6N1KM6 hnLTyziKUmlUx2GhVQPdtVR/bfcGwX58P+lqbV6krNbP9UOyeH2sGPHyYrq9AeFp8n9hOOEHdCgD 087uWTvRI8TpIiQR0iwGcfLn1wmIHUKWJSDLQv4/UP4CAAD//wMAUEsBAi0AFAAGAAgAAAAhALaD OJL+AAAA4QEAABMAAAAAAAAAAAAAAAAAAAAAAFtDb250ZW50X1R5cGVzXS54bWxQSwECLQAUAAYA CAAAACEAOP0h/9YAAACUAQAACwAAAAAAAAAAAAAAAAAvAQAAX3JlbHMvLnJlbHNQSwECLQAUAAYA CAAAACEAd+Bsj8QCAADBBQAADgAAAAAAAAAAAAAAAAAuAgAAZHJzL2Uyb0RvYy54bWxQSwECLQAU AAYACAAAACEA0jmi9N8AAAAIAQAADwAAAAAAAAAAAAAAAAAeBQAAZHJzL2Rvd25yZXYueG1sUEsF BgAAAAAEAAQA8wAAACoGAAAAAA== " o:spid="_x0000_s1031" strokecolor="#5c83b4" stroked="f" strokeweight="2.25pt" style="position:absolute;margin-left:13.15pt;margin-top:34.6pt;width:44.55pt;height:15.1pt;rotation:180;flip:x;z-index:251658241;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w14:anchorId="31482F96">
                  <v:textbox inset=",0,,0">
                    <w:txbxContent>
                      <w:p w14:paraId="31CD0918" w14:textId="77777777" w:rsidR="00462350" w:rsidRDefault="00462350" w:rsidRPr="00791B57">
                        <w:pPr>
                          <w:pBdr>
                            <w:top w:color="7F7F7F" w:space="1" w:sz="4" w:themeColor="background1" w:themeShade="7F" w:val="single"/>
                          </w:pBdr>
                          <w:jc w:val="center"/>
                          <w:rPr>
                            <w:rFonts w:ascii="Elior Light" w:hAnsi="Elior Light"/>
                            <w:b/>
                            <w:color w:themeColor="accent2" w:val="ED7D31"/>
                          </w:rPr>
                        </w:pPr>
                        <w:r w:rsidRPr="00791B57">
                          <w:rPr>
                            <w:rFonts w:ascii="Elior Light" w:hAnsi="Elior Light"/>
                            <w:b/>
                          </w:rPr>
                          <w:fldChar w:fldCharType="begin"/>
                        </w:r>
                        <w:r w:rsidRPr="00791B57">
                          <w:rPr>
                            <w:rFonts w:ascii="Elior Light" w:hAnsi="Elior Light"/>
                            <w:b/>
                          </w:rPr>
                          <w:instrText>PAGE   \* MERGEFORMAT</w:instrText>
                        </w:r>
                        <w:r w:rsidRPr="00791B57">
                          <w:rPr>
                            <w:rFonts w:ascii="Elior Light" w:hAnsi="Elior Light"/>
                            <w:b/>
                          </w:rPr>
                          <w:fldChar w:fldCharType="separate"/>
                        </w:r>
                        <w:r w:rsidR="00DD69B7" w:rsidRPr="00DD69B7">
                          <w:rPr>
                            <w:rFonts w:ascii="Elior Light" w:hAnsi="Elior Light"/>
                            <w:b/>
                            <w:noProof/>
                            <w:color w:themeColor="accent2" w:val="ED7D31"/>
                          </w:rPr>
                          <w:t>21</w:t>
                        </w:r>
                        <w:r w:rsidRPr="00791B57">
                          <w:rPr>
                            <w:rFonts w:ascii="Elior Light" w:hAnsi="Elior Light"/>
                            <w:b/>
                            <w:color w:themeColor="accent2" w:val="ED7D31"/>
                          </w:rPr>
                          <w:fldChar w:fldCharType="end"/>
                        </w:r>
                      </w:p>
                    </w:txbxContent>
                  </v:textbox>
                  <w10:wrap anchorx="margin" anchory="margin"/>
                </v:rect>
              </w:pict>
            </mc:Fallback>
          </mc:AlternateContent>
        </w:r>
      </w:p>
    </w:sdtContent>
  </w:sdt>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14:paraId="0F818FD7" w14:textId="77777777" w:rsidP="00CC4529" w:rsidR="006D2124" w:rsidRDefault="006D2124">
      <w:pPr>
        <w:spacing w:after="0" w:line="240" w:lineRule="auto"/>
      </w:pPr>
      <w:r>
        <w:separator/>
      </w:r>
    </w:p>
  </w:footnote>
  <w:footnote w:id="0" w:type="continuationSeparator">
    <w:p w14:paraId="2C322E51" w14:textId="77777777" w:rsidP="00CC4529" w:rsidR="006D2124" w:rsidRDefault="006D2124">
      <w:pPr>
        <w:spacing w:after="0" w:line="240" w:lineRule="auto"/>
      </w:pPr>
      <w:r>
        <w:continuationSeparator/>
      </w:r>
    </w:p>
  </w:footnote>
  <w:footnote w:id="1" w:type="continuationNotice">
    <w:p w14:paraId="37352A7C" w14:textId="77777777" w:rsidR="006D2124" w:rsidRDefault="006D2124">
      <w:pPr>
        <w:spacing w:after="0" w:line="240" w:lineRule="auto"/>
      </w:pP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14:paraId="68E90628" w14:textId="5BBE4225" w:rsidP="002E609B" w:rsidR="00462350" w:rsidRDefault="00462350">
    <w:pPr>
      <w:pStyle w:val="En-tte"/>
      <w:tabs>
        <w:tab w:pos="9072" w:val="right"/>
      </w:tabs>
    </w:pPr>
    <w:r>
      <w:rPr>
        <w:noProof/>
        <w:lang w:eastAsia="fr-FR" w:val="fr-FR"/>
      </w:rPr>
      <w:drawing>
        <wp:anchor allowOverlap="1" behindDoc="1" distB="0" distL="114300" distR="114300" distT="0" layoutInCell="1" locked="0" relativeHeight="251658240" simplePos="0" wp14:anchorId="667900CB" wp14:editId="11CBD6A3">
          <wp:simplePos x="0" y="0"/>
          <wp:positionH relativeFrom="margin">
            <wp:posOffset>5258146</wp:posOffset>
          </wp:positionH>
          <wp:positionV relativeFrom="topMargin">
            <wp:posOffset>165735</wp:posOffset>
          </wp:positionV>
          <wp:extent cx="563418" cy="563418"/>
          <wp:effectExtent b="8255" l="0" r="8255" t="0"/>
          <wp:wrapNone/>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reas_compresse.png"/>
                  <pic:cNvPicPr/>
                </pic:nvPicPr>
                <pic:blipFill>
                  <a:blip r:embed="rId1">
                    <a:extLst>
                      <a:ext uri="{28A0092B-C50C-407E-A947-70E740481C1C}">
                        <a14:useLocalDpi xmlns:a14="http://schemas.microsoft.com/office/drawing/2010/main" val="0"/>
                      </a:ext>
                    </a:extLst>
                  </a:blip>
                  <a:stretch>
                    <a:fillRect/>
                  </a:stretch>
                </pic:blipFill>
                <pic:spPr>
                  <a:xfrm>
                    <a:off x="0" y="0"/>
                    <a:ext cx="563418" cy="563418"/>
                  </a:xfrm>
                  <a:prstGeom prst="rect">
                    <a:avLst/>
                  </a:prstGeom>
                </pic:spPr>
              </pic:pic>
            </a:graphicData>
          </a:graphic>
          <wp14:sizeRelH relativeFrom="margin">
            <wp14:pctWidth>0</wp14:pctWidth>
          </wp14:sizeRelH>
          <wp14:sizeRelV relativeFrom="margin">
            <wp14:pctHeight>0</wp14:pctHeight>
          </wp14:sizeRelV>
        </wp:anchor>
      </w:drawing>
    </w:r>
    <w:r>
      <w:tab/>
    </w:r>
  </w:p>
  <w:p w14:paraId="4E9E2324" w14:textId="77777777" w:rsidR="00462350" w:rsidRDefault="00462350">
    <w:pPr>
      <w:pStyle w:val="En-tte"/>
    </w:pPr>
  </w:p>
  <w:p w14:paraId="23B70A86" w14:textId="77777777" w:rsidR="00462350" w:rsidRDefault="00462350">
    <w:pPr>
      <w:pStyle w:val="En-tte"/>
    </w:pPr>
  </w:p>
  <w:p w14:paraId="401B867B" w14:textId="77777777" w:rsidR="00462350" w:rsidRDefault="00462350">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14:paraId="1D6DA151" w14:textId="6BB7F029" w:rsidR="00462350" w:rsidRDefault="00462350">
    <w:pPr>
      <w:pStyle w:val="En-tte"/>
    </w:pPr>
    <w:r>
      <w:rPr>
        <w:noProof/>
        <w:lang w:eastAsia="fr-FR" w:val="fr-FR"/>
      </w:rPr>
      <w:drawing>
        <wp:anchor allowOverlap="1" behindDoc="1" distB="0" distL="114300" distR="114300" distT="0" layoutInCell="1" locked="0" relativeHeight="251658242" simplePos="0" wp14:anchorId="0A8544EA" wp14:editId="388AC457">
          <wp:simplePos x="0" y="0"/>
          <wp:positionH relativeFrom="margin">
            <wp:posOffset>4662804</wp:posOffset>
          </wp:positionH>
          <wp:positionV relativeFrom="topMargin">
            <wp:posOffset>238942</wp:posOffset>
          </wp:positionV>
          <wp:extent cx="1328057" cy="1328057"/>
          <wp:effectExtent b="5715" l="0" r="5715" t="0"/>
          <wp:wrapNone/>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reas_compresse.png"/>
                  <pic:cNvPicPr/>
                </pic:nvPicPr>
                <pic:blipFill>
                  <a:blip r:embed="rId1">
                    <a:extLst>
                      <a:ext uri="{28A0092B-C50C-407E-A947-70E740481C1C}">
                        <a14:useLocalDpi xmlns:a14="http://schemas.microsoft.com/office/drawing/2010/main" val="0"/>
                      </a:ext>
                    </a:extLst>
                  </a:blip>
                  <a:stretch>
                    <a:fillRect/>
                  </a:stretch>
                </pic:blipFill>
                <pic:spPr>
                  <a:xfrm>
                    <a:off x="0" y="0"/>
                    <a:ext cx="1330669" cy="133066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206B57FC"/>
    <w:multiLevelType w:val="hybridMultilevel"/>
    <w:tmpl w:val="343C2FE4"/>
    <w:lvl w:ilvl="0" w:tplc="2F8EDCE4">
      <w:numFmt w:val="bullet"/>
      <w:lvlText w:val="-"/>
      <w:lvlJc w:val="left"/>
      <w:pPr>
        <w:ind w:hanging="705" w:left="1065"/>
      </w:pPr>
      <w:rPr>
        <w:rFonts w:ascii="Elior Light" w:cstheme="minorBidi" w:eastAsiaTheme="minorHAnsi" w:hAnsi="Elior Light"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26D739C0"/>
    <w:multiLevelType w:val="hybridMultilevel"/>
    <w:tmpl w:val="9BE67198"/>
    <w:lvl w:ilvl="0" w:tplc="2F8EDCE4">
      <w:numFmt w:val="bullet"/>
      <w:lvlText w:val="-"/>
      <w:lvlJc w:val="left"/>
      <w:pPr>
        <w:ind w:hanging="705" w:left="1065"/>
      </w:pPr>
      <w:rPr>
        <w:rFonts w:ascii="Elior Light" w:cstheme="minorBidi" w:eastAsiaTheme="minorHAnsi" w:hAnsi="Elior Light"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2FBC6D1C"/>
    <w:multiLevelType w:val="hybridMultilevel"/>
    <w:tmpl w:val="08E816AA"/>
    <w:lvl w:ilvl="0" w:tplc="A104A498">
      <w:start w:val="1"/>
      <w:numFmt w:val="bullet"/>
      <w:lvlText w:val="-"/>
      <w:lvlJc w:val="left"/>
      <w:pPr>
        <w:ind w:hanging="360" w:left="720"/>
      </w:pPr>
      <w:rPr>
        <w:rFonts w:ascii="Elior Light" w:cs="Times New Roman" w:eastAsia="Times New Roman" w:hAnsi="Elior Light"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472219CD"/>
    <w:multiLevelType w:val="multilevel"/>
    <w:tmpl w:val="343425B6"/>
    <w:lvl w:ilvl="0">
      <w:start w:val="1"/>
      <w:numFmt w:val="decimal"/>
      <w:pStyle w:val="Titre1"/>
      <w:lvlText w:val="CHAPITRE %1."/>
      <w:lvlJc w:val="left"/>
      <w:pPr>
        <w:ind w:hanging="432" w:left="432"/>
      </w:pPr>
      <w:rPr>
        <w:rFonts w:ascii="Elior Medium" w:hAnsi="Elior Medium" w:hint="default"/>
        <w:color w:val="F08213"/>
      </w:rPr>
    </w:lvl>
    <w:lvl w:ilvl="1">
      <w:start w:val="1"/>
      <w:numFmt w:val="decimal"/>
      <w:pStyle w:val="Titre2"/>
      <w:lvlText w:val="ARTICLE %2."/>
      <w:lvlJc w:val="left"/>
      <w:pPr>
        <w:ind w:hanging="576" w:left="576"/>
      </w:pPr>
      <w:rPr>
        <w:rFonts w:ascii="Elior Medium" w:hAnsi="Elior Medium" w:hint="default"/>
        <w:b w:val="0"/>
        <w:i w:val="0"/>
        <w:color w:val="F08213"/>
      </w:rPr>
    </w:lvl>
    <w:lvl w:ilvl="2">
      <w:start w:val="1"/>
      <w:numFmt w:val="decimal"/>
      <w:pStyle w:val="Titre3"/>
      <w:lvlText w:val="%2.%3."/>
      <w:lvlJc w:val="left"/>
      <w:pPr>
        <w:ind w:hanging="720" w:left="720"/>
      </w:pPr>
      <w:rPr>
        <w:rFonts w:ascii="Elior Light" w:hAnsi="Elior Light" w:hint="default"/>
        <w:b/>
        <w:i w:val="0"/>
        <w:color w:val="F08213"/>
      </w:rPr>
    </w:lvl>
    <w:lvl w:ilvl="3">
      <w:start w:val="1"/>
      <w:numFmt w:val="decimal"/>
      <w:pStyle w:val="Titre4"/>
      <w:lvlText w:val="%2.%3.%4."/>
      <w:lvlJc w:val="left"/>
      <w:pPr>
        <w:ind w:hanging="864" w:left="864"/>
      </w:pPr>
      <w:rPr>
        <w:rFonts w:ascii="Elior Light" w:hAnsi="Elior Light" w:hint="default"/>
        <w:b w:val="0"/>
        <w:i w:val="0"/>
        <w:color w:val="585D62"/>
        <w:sz w:val="24"/>
      </w:rPr>
    </w:lvl>
    <w:lvl w:ilvl="4">
      <w:start w:val="1"/>
      <w:numFmt w:val="decimal"/>
      <w:pStyle w:val="Titre5"/>
      <w:lvlText w:val="%2.%3.%4.%5."/>
      <w:lvlJc w:val="left"/>
      <w:pPr>
        <w:ind w:hanging="1008" w:left="1008"/>
      </w:pPr>
      <w:rPr>
        <w:rFonts w:ascii="Elior Light" w:hAnsi="Elior Light" w:hint="default"/>
        <w:b w:val="0"/>
        <w:i/>
        <w:color w:val="585D62"/>
      </w:rPr>
    </w:lvl>
    <w:lvl w:ilvl="5">
      <w:start w:val="1"/>
      <w:numFmt w:val="decimal"/>
      <w:pStyle w:val="Titre6"/>
      <w:lvlText w:val="%1.%2.%3.%4.%5.%6"/>
      <w:lvlJc w:val="left"/>
      <w:pPr>
        <w:ind w:hanging="1152" w:left="1152"/>
      </w:pPr>
      <w:rPr>
        <w:rFonts w:hint="default"/>
      </w:rPr>
    </w:lvl>
    <w:lvl w:ilvl="6">
      <w:start w:val="1"/>
      <w:numFmt w:val="decimal"/>
      <w:pStyle w:val="Titre7"/>
      <w:lvlText w:val="%1.%2.%3.%4.%5.%6.%7"/>
      <w:lvlJc w:val="left"/>
      <w:pPr>
        <w:ind w:hanging="1296" w:left="1296"/>
      </w:pPr>
      <w:rPr>
        <w:rFonts w:hint="default"/>
      </w:rPr>
    </w:lvl>
    <w:lvl w:ilvl="7">
      <w:start w:val="1"/>
      <w:numFmt w:val="decimal"/>
      <w:pStyle w:val="Titre8"/>
      <w:lvlText w:val="%1.%2.%3.%4.%5.%6.%7.%8"/>
      <w:lvlJc w:val="left"/>
      <w:pPr>
        <w:ind w:hanging="1440" w:left="1440"/>
      </w:pPr>
      <w:rPr>
        <w:rFonts w:hint="default"/>
      </w:rPr>
    </w:lvl>
    <w:lvl w:ilvl="8">
      <w:start w:val="1"/>
      <w:numFmt w:val="decimal"/>
      <w:pStyle w:val="Titre9"/>
      <w:lvlText w:val="%1.%2.%3.%4.%5.%6.%7.%8.%9"/>
      <w:lvlJc w:val="left"/>
      <w:pPr>
        <w:ind w:hanging="1584" w:left="1584"/>
      </w:pPr>
      <w:rPr>
        <w:rFonts w:hint="default"/>
      </w:rPr>
    </w:lvl>
  </w:abstractNum>
  <w:abstractNum w15:restartNumberingAfterBreak="0" w:abstractNumId="4">
    <w:nsid w:val="4E8B7D50"/>
    <w:multiLevelType w:val="hybridMultilevel"/>
    <w:tmpl w:val="6520DF22"/>
    <w:lvl w:ilvl="0" w:tplc="2F8EDCE4">
      <w:numFmt w:val="bullet"/>
      <w:lvlText w:val="-"/>
      <w:lvlJc w:val="left"/>
      <w:pPr>
        <w:ind w:hanging="705" w:left="1065"/>
      </w:pPr>
      <w:rPr>
        <w:rFonts w:ascii="Elior Light" w:cstheme="minorBidi" w:eastAsiaTheme="minorHAnsi" w:hAnsi="Elior Light"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511E3520"/>
    <w:multiLevelType w:val="hybridMultilevel"/>
    <w:tmpl w:val="650AB6DC"/>
    <w:lvl w:ilvl="0" w:tplc="2F8EDCE4">
      <w:numFmt w:val="bullet"/>
      <w:lvlText w:val="-"/>
      <w:lvlJc w:val="left"/>
      <w:pPr>
        <w:ind w:hanging="705" w:left="1065"/>
      </w:pPr>
      <w:rPr>
        <w:rFonts w:ascii="Elior Light" w:cstheme="minorBidi" w:eastAsiaTheme="minorHAnsi" w:hAnsi="Elior Light" w:hint="default"/>
      </w:rPr>
    </w:lvl>
    <w:lvl w:ilvl="1" w:tplc="AC224AB4">
      <w:numFmt w:val="bullet"/>
      <w:lvlText w:val="•"/>
      <w:lvlJc w:val="left"/>
      <w:pPr>
        <w:ind w:hanging="705" w:left="1785"/>
      </w:pPr>
      <w:rPr>
        <w:rFonts w:ascii="Elior Light" w:cstheme="minorBidi" w:eastAsiaTheme="minorHAnsi" w:hAnsi="Elior Light"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58810D3C"/>
    <w:multiLevelType w:val="hybridMultilevel"/>
    <w:tmpl w:val="C3CC0744"/>
    <w:lvl w:ilvl="0" w:tplc="A104A498">
      <w:start w:val="1"/>
      <w:numFmt w:val="bullet"/>
      <w:lvlText w:val="-"/>
      <w:lvlJc w:val="left"/>
      <w:pPr>
        <w:ind w:hanging="360" w:left="1571"/>
      </w:pPr>
      <w:rPr>
        <w:rFonts w:ascii="Elior Light" w:cs="Times New Roman" w:eastAsia="Times New Roman" w:hAnsi="Elior Light" w:hint="default"/>
      </w:rPr>
    </w:lvl>
    <w:lvl w:ilvl="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15:restartNumberingAfterBreak="0" w:abstractNumId="7">
    <w:nsid w:val="6F4160F5"/>
    <w:multiLevelType w:val="hybridMultilevel"/>
    <w:tmpl w:val="E63E5E3E"/>
    <w:lvl w:ilvl="0" w:tplc="2F8EDCE4">
      <w:numFmt w:val="bullet"/>
      <w:lvlText w:val="-"/>
      <w:lvlJc w:val="left"/>
      <w:pPr>
        <w:ind w:hanging="705" w:left="1065"/>
      </w:pPr>
      <w:rPr>
        <w:rFonts w:ascii="Elior Light" w:cstheme="minorBidi" w:eastAsiaTheme="minorHAnsi" w:hAnsi="Elior Light" w:hint="default"/>
      </w:rPr>
    </w:lvl>
    <w:lvl w:ilvl="1" w:tplc="CEEA83CA">
      <w:numFmt w:val="bullet"/>
      <w:lvlText w:val="—"/>
      <w:lvlJc w:val="left"/>
      <w:pPr>
        <w:ind w:hanging="360" w:left="1440"/>
      </w:pPr>
      <w:rPr>
        <w:rFonts w:ascii="Elior Light" w:cstheme="minorBidi" w:eastAsiaTheme="minorHAnsi" w:hAnsi="Elior Light"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2"/>
  </w:num>
  <w:num w:numId="2">
    <w:abstractNumId w:val="6"/>
  </w:num>
  <w:num w:numId="3">
    <w:abstractNumId w:val="1"/>
  </w:num>
  <w:num w:numId="4">
    <w:abstractNumId w:val="5"/>
  </w:num>
  <w:num w:numId="5">
    <w:abstractNumId w:val="4"/>
  </w:num>
  <w:num w:numId="6">
    <w:abstractNumId w:val="0"/>
  </w:num>
  <w:num w:numId="7">
    <w:abstractNumId w:val="7"/>
  </w:num>
  <w:num w:numId="8">
    <w:abstractNumId w:val="3"/>
  </w:num>
  <w:num w:numId="9">
    <w:abstractNumId w:val="3"/>
  </w:num>
  <w:num w:numId="10">
    <w:abstractNumId w:val="3"/>
  </w:num>
  <w:numIdMacAtCleanup w:val="8"/>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00"/>
  <w:proofState w:grammar="clean" w:spelling="clean"/>
  <w:defaultTabStop w:val="708"/>
  <w:hyphenationZone w:val="425"/>
  <w:characterSpacingControl w:val="doNotCompress"/>
  <w:hdrShapeDefaults>
    <o:shapedefaults spidmax="2049" v:ext="edi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121"/>
    <w:rsid w:val="00001269"/>
    <w:rsid w:val="00004482"/>
    <w:rsid w:val="00004894"/>
    <w:rsid w:val="00007082"/>
    <w:rsid w:val="000129A1"/>
    <w:rsid w:val="000129EF"/>
    <w:rsid w:val="00014EA0"/>
    <w:rsid w:val="0001531C"/>
    <w:rsid w:val="000167F7"/>
    <w:rsid w:val="000210A0"/>
    <w:rsid w:val="000238FC"/>
    <w:rsid w:val="00024D0E"/>
    <w:rsid w:val="000405E9"/>
    <w:rsid w:val="0004440B"/>
    <w:rsid w:val="000467CA"/>
    <w:rsid w:val="00046D91"/>
    <w:rsid w:val="000520BE"/>
    <w:rsid w:val="000526B1"/>
    <w:rsid w:val="000531D4"/>
    <w:rsid w:val="0005364A"/>
    <w:rsid w:val="000539B5"/>
    <w:rsid w:val="00057B5C"/>
    <w:rsid w:val="00060AB3"/>
    <w:rsid w:val="000615ED"/>
    <w:rsid w:val="00062AB5"/>
    <w:rsid w:val="00065008"/>
    <w:rsid w:val="00065DD7"/>
    <w:rsid w:val="00067CDA"/>
    <w:rsid w:val="00070057"/>
    <w:rsid w:val="00071BE2"/>
    <w:rsid w:val="0007238E"/>
    <w:rsid w:val="00076D96"/>
    <w:rsid w:val="0008183A"/>
    <w:rsid w:val="00081963"/>
    <w:rsid w:val="00084615"/>
    <w:rsid w:val="00084F5A"/>
    <w:rsid w:val="0008593A"/>
    <w:rsid w:val="00086241"/>
    <w:rsid w:val="00086C6C"/>
    <w:rsid w:val="00087AE2"/>
    <w:rsid w:val="00095BF9"/>
    <w:rsid w:val="000A1AD2"/>
    <w:rsid w:val="000A1E72"/>
    <w:rsid w:val="000A2A95"/>
    <w:rsid w:val="000A4D1A"/>
    <w:rsid w:val="000A7695"/>
    <w:rsid w:val="000A778D"/>
    <w:rsid w:val="000A7918"/>
    <w:rsid w:val="000B0D1C"/>
    <w:rsid w:val="000B1E15"/>
    <w:rsid w:val="000B34F2"/>
    <w:rsid w:val="000B3864"/>
    <w:rsid w:val="000B3F0E"/>
    <w:rsid w:val="000B55D9"/>
    <w:rsid w:val="000B60DB"/>
    <w:rsid w:val="000C0332"/>
    <w:rsid w:val="000C06BA"/>
    <w:rsid w:val="000C1137"/>
    <w:rsid w:val="000C2CF0"/>
    <w:rsid w:val="000C3E3B"/>
    <w:rsid w:val="000C4518"/>
    <w:rsid w:val="000D039A"/>
    <w:rsid w:val="000D06C5"/>
    <w:rsid w:val="000D4284"/>
    <w:rsid w:val="000E2946"/>
    <w:rsid w:val="000E2B1D"/>
    <w:rsid w:val="000E7657"/>
    <w:rsid w:val="000F0041"/>
    <w:rsid w:val="000F30D4"/>
    <w:rsid w:val="001025A9"/>
    <w:rsid w:val="00103F5D"/>
    <w:rsid w:val="00105C2C"/>
    <w:rsid w:val="00105F75"/>
    <w:rsid w:val="0010750D"/>
    <w:rsid w:val="001111F6"/>
    <w:rsid w:val="001121CB"/>
    <w:rsid w:val="00113078"/>
    <w:rsid w:val="00120CC4"/>
    <w:rsid w:val="00125639"/>
    <w:rsid w:val="00131E7A"/>
    <w:rsid w:val="0013304F"/>
    <w:rsid w:val="00133485"/>
    <w:rsid w:val="00142635"/>
    <w:rsid w:val="001447B6"/>
    <w:rsid w:val="00145A90"/>
    <w:rsid w:val="00146045"/>
    <w:rsid w:val="001463B5"/>
    <w:rsid w:val="00150C1E"/>
    <w:rsid w:val="001515F0"/>
    <w:rsid w:val="001526E4"/>
    <w:rsid w:val="0015627F"/>
    <w:rsid w:val="00160413"/>
    <w:rsid w:val="0016173D"/>
    <w:rsid w:val="00165775"/>
    <w:rsid w:val="00167786"/>
    <w:rsid w:val="00170791"/>
    <w:rsid w:val="00170BEE"/>
    <w:rsid w:val="00174FA8"/>
    <w:rsid w:val="001763E8"/>
    <w:rsid w:val="0017722F"/>
    <w:rsid w:val="00177C05"/>
    <w:rsid w:val="00177F36"/>
    <w:rsid w:val="0018007A"/>
    <w:rsid w:val="0018357E"/>
    <w:rsid w:val="00190DB1"/>
    <w:rsid w:val="0019349F"/>
    <w:rsid w:val="00197432"/>
    <w:rsid w:val="001A1C3F"/>
    <w:rsid w:val="001A21D9"/>
    <w:rsid w:val="001A3CE8"/>
    <w:rsid w:val="001A4C1B"/>
    <w:rsid w:val="001A4E7F"/>
    <w:rsid w:val="001A71C4"/>
    <w:rsid w:val="001B78FF"/>
    <w:rsid w:val="001B7936"/>
    <w:rsid w:val="001C3A07"/>
    <w:rsid w:val="001C767F"/>
    <w:rsid w:val="001C7F84"/>
    <w:rsid w:val="001D02C9"/>
    <w:rsid w:val="001D059D"/>
    <w:rsid w:val="001D1771"/>
    <w:rsid w:val="001D1B71"/>
    <w:rsid w:val="001D3552"/>
    <w:rsid w:val="001D5EC2"/>
    <w:rsid w:val="001D6E67"/>
    <w:rsid w:val="001E0BDF"/>
    <w:rsid w:val="001E3758"/>
    <w:rsid w:val="001E5A42"/>
    <w:rsid w:val="001F1812"/>
    <w:rsid w:val="001F433E"/>
    <w:rsid w:val="001F4AE1"/>
    <w:rsid w:val="001F50E0"/>
    <w:rsid w:val="00201B44"/>
    <w:rsid w:val="002023B2"/>
    <w:rsid w:val="00202596"/>
    <w:rsid w:val="00202C67"/>
    <w:rsid w:val="002034CC"/>
    <w:rsid w:val="00206540"/>
    <w:rsid w:val="00207148"/>
    <w:rsid w:val="002076EA"/>
    <w:rsid w:val="002077E3"/>
    <w:rsid w:val="00214EB6"/>
    <w:rsid w:val="00220EED"/>
    <w:rsid w:val="00231A26"/>
    <w:rsid w:val="00231EF8"/>
    <w:rsid w:val="00232171"/>
    <w:rsid w:val="00240104"/>
    <w:rsid w:val="0024070C"/>
    <w:rsid w:val="00242964"/>
    <w:rsid w:val="002438F0"/>
    <w:rsid w:val="002446FB"/>
    <w:rsid w:val="00250B41"/>
    <w:rsid w:val="00251032"/>
    <w:rsid w:val="0025384C"/>
    <w:rsid w:val="002605E0"/>
    <w:rsid w:val="0026074A"/>
    <w:rsid w:val="0026264D"/>
    <w:rsid w:val="002644B3"/>
    <w:rsid w:val="00270D11"/>
    <w:rsid w:val="0027412E"/>
    <w:rsid w:val="00274921"/>
    <w:rsid w:val="00274982"/>
    <w:rsid w:val="002749DE"/>
    <w:rsid w:val="00281DBB"/>
    <w:rsid w:val="00284F2C"/>
    <w:rsid w:val="0029030B"/>
    <w:rsid w:val="00290DB7"/>
    <w:rsid w:val="0029124D"/>
    <w:rsid w:val="00296730"/>
    <w:rsid w:val="002A05E7"/>
    <w:rsid w:val="002A1A0B"/>
    <w:rsid w:val="002A4333"/>
    <w:rsid w:val="002A4EBD"/>
    <w:rsid w:val="002B128C"/>
    <w:rsid w:val="002B415D"/>
    <w:rsid w:val="002B6272"/>
    <w:rsid w:val="002B71E6"/>
    <w:rsid w:val="002C0F94"/>
    <w:rsid w:val="002C2152"/>
    <w:rsid w:val="002C7CC5"/>
    <w:rsid w:val="002C7CE8"/>
    <w:rsid w:val="002D06A0"/>
    <w:rsid w:val="002D0D21"/>
    <w:rsid w:val="002D2C0D"/>
    <w:rsid w:val="002D6C1A"/>
    <w:rsid w:val="002D75A1"/>
    <w:rsid w:val="002E49FA"/>
    <w:rsid w:val="002E609B"/>
    <w:rsid w:val="002E7C6D"/>
    <w:rsid w:val="002E7D9F"/>
    <w:rsid w:val="002F1ACF"/>
    <w:rsid w:val="002F21CA"/>
    <w:rsid w:val="002F2617"/>
    <w:rsid w:val="002F3E5E"/>
    <w:rsid w:val="002F568E"/>
    <w:rsid w:val="002F5D2B"/>
    <w:rsid w:val="002F7246"/>
    <w:rsid w:val="002F7355"/>
    <w:rsid w:val="00304545"/>
    <w:rsid w:val="00304CA8"/>
    <w:rsid w:val="00304F66"/>
    <w:rsid w:val="0030659F"/>
    <w:rsid w:val="003071A5"/>
    <w:rsid w:val="00314889"/>
    <w:rsid w:val="00314E7E"/>
    <w:rsid w:val="00315193"/>
    <w:rsid w:val="0032036D"/>
    <w:rsid w:val="00320DD5"/>
    <w:rsid w:val="00322B71"/>
    <w:rsid w:val="00327D1B"/>
    <w:rsid w:val="00327E20"/>
    <w:rsid w:val="0033042E"/>
    <w:rsid w:val="00333367"/>
    <w:rsid w:val="00334C87"/>
    <w:rsid w:val="00335224"/>
    <w:rsid w:val="00335734"/>
    <w:rsid w:val="00336444"/>
    <w:rsid w:val="0034228B"/>
    <w:rsid w:val="003439D3"/>
    <w:rsid w:val="00353426"/>
    <w:rsid w:val="00354733"/>
    <w:rsid w:val="00355E55"/>
    <w:rsid w:val="00356A6D"/>
    <w:rsid w:val="00356EC9"/>
    <w:rsid w:val="00362177"/>
    <w:rsid w:val="0036410A"/>
    <w:rsid w:val="003669C9"/>
    <w:rsid w:val="00366DE0"/>
    <w:rsid w:val="00366FF5"/>
    <w:rsid w:val="0037442E"/>
    <w:rsid w:val="003766C2"/>
    <w:rsid w:val="00380049"/>
    <w:rsid w:val="003802C6"/>
    <w:rsid w:val="00380332"/>
    <w:rsid w:val="0038405D"/>
    <w:rsid w:val="00386004"/>
    <w:rsid w:val="003874BA"/>
    <w:rsid w:val="00393D2B"/>
    <w:rsid w:val="00394270"/>
    <w:rsid w:val="00394496"/>
    <w:rsid w:val="0039461D"/>
    <w:rsid w:val="0039680C"/>
    <w:rsid w:val="003A60DF"/>
    <w:rsid w:val="003B102A"/>
    <w:rsid w:val="003B43DB"/>
    <w:rsid w:val="003B4690"/>
    <w:rsid w:val="003B797D"/>
    <w:rsid w:val="003B7FAF"/>
    <w:rsid w:val="003C1370"/>
    <w:rsid w:val="003C6235"/>
    <w:rsid w:val="003C6376"/>
    <w:rsid w:val="003C6D54"/>
    <w:rsid w:val="003C7D88"/>
    <w:rsid w:val="003D3190"/>
    <w:rsid w:val="003D4E65"/>
    <w:rsid w:val="003E0D34"/>
    <w:rsid w:val="003E27FE"/>
    <w:rsid w:val="003E2FD1"/>
    <w:rsid w:val="003E30D3"/>
    <w:rsid w:val="003E3451"/>
    <w:rsid w:val="003E5EE6"/>
    <w:rsid w:val="003E77D5"/>
    <w:rsid w:val="003E7DF6"/>
    <w:rsid w:val="003F007B"/>
    <w:rsid w:val="003F07A4"/>
    <w:rsid w:val="003F0806"/>
    <w:rsid w:val="003F0A65"/>
    <w:rsid w:val="003F2F2F"/>
    <w:rsid w:val="003F3FD8"/>
    <w:rsid w:val="003F4857"/>
    <w:rsid w:val="003F48A0"/>
    <w:rsid w:val="003F741C"/>
    <w:rsid w:val="0040270F"/>
    <w:rsid w:val="00403412"/>
    <w:rsid w:val="00404357"/>
    <w:rsid w:val="0040539D"/>
    <w:rsid w:val="004063FF"/>
    <w:rsid w:val="00412F6A"/>
    <w:rsid w:val="0041706F"/>
    <w:rsid w:val="00422A7A"/>
    <w:rsid w:val="00425A76"/>
    <w:rsid w:val="004274DC"/>
    <w:rsid w:val="0043027E"/>
    <w:rsid w:val="00432628"/>
    <w:rsid w:val="00433949"/>
    <w:rsid w:val="0043422A"/>
    <w:rsid w:val="004410EF"/>
    <w:rsid w:val="004414A2"/>
    <w:rsid w:val="00442B86"/>
    <w:rsid w:val="00443CAD"/>
    <w:rsid w:val="00444886"/>
    <w:rsid w:val="00445354"/>
    <w:rsid w:val="004454A1"/>
    <w:rsid w:val="00447A43"/>
    <w:rsid w:val="004508AB"/>
    <w:rsid w:val="0045107A"/>
    <w:rsid w:val="00455160"/>
    <w:rsid w:val="0045526C"/>
    <w:rsid w:val="00455510"/>
    <w:rsid w:val="00460438"/>
    <w:rsid w:val="004620C9"/>
    <w:rsid w:val="004622C5"/>
    <w:rsid w:val="00462350"/>
    <w:rsid w:val="004632B5"/>
    <w:rsid w:val="0046357C"/>
    <w:rsid w:val="00464F80"/>
    <w:rsid w:val="00465A57"/>
    <w:rsid w:val="00470BC5"/>
    <w:rsid w:val="00472C7C"/>
    <w:rsid w:val="00476A08"/>
    <w:rsid w:val="00481086"/>
    <w:rsid w:val="004812D7"/>
    <w:rsid w:val="0048139F"/>
    <w:rsid w:val="00481A5C"/>
    <w:rsid w:val="00481F75"/>
    <w:rsid w:val="004820E8"/>
    <w:rsid w:val="00483D23"/>
    <w:rsid w:val="0048470D"/>
    <w:rsid w:val="00485A89"/>
    <w:rsid w:val="00486EA7"/>
    <w:rsid w:val="00495B53"/>
    <w:rsid w:val="004A0085"/>
    <w:rsid w:val="004A0CCE"/>
    <w:rsid w:val="004A2B61"/>
    <w:rsid w:val="004A69E2"/>
    <w:rsid w:val="004B0EB7"/>
    <w:rsid w:val="004B1101"/>
    <w:rsid w:val="004B30BC"/>
    <w:rsid w:val="004B4144"/>
    <w:rsid w:val="004B5138"/>
    <w:rsid w:val="004B5214"/>
    <w:rsid w:val="004B5A69"/>
    <w:rsid w:val="004B5C9A"/>
    <w:rsid w:val="004B777E"/>
    <w:rsid w:val="004C501D"/>
    <w:rsid w:val="004C53E5"/>
    <w:rsid w:val="004C578C"/>
    <w:rsid w:val="004D44B0"/>
    <w:rsid w:val="004D4A5E"/>
    <w:rsid w:val="004D508C"/>
    <w:rsid w:val="004E25C7"/>
    <w:rsid w:val="004E3E29"/>
    <w:rsid w:val="004E47C7"/>
    <w:rsid w:val="004E4AFF"/>
    <w:rsid w:val="004E55B4"/>
    <w:rsid w:val="004E7B63"/>
    <w:rsid w:val="004F0AE5"/>
    <w:rsid w:val="004F0AFB"/>
    <w:rsid w:val="004F2F8A"/>
    <w:rsid w:val="005028D5"/>
    <w:rsid w:val="005064DD"/>
    <w:rsid w:val="005078ED"/>
    <w:rsid w:val="00510134"/>
    <w:rsid w:val="0051284A"/>
    <w:rsid w:val="00516345"/>
    <w:rsid w:val="00517D4F"/>
    <w:rsid w:val="00521EBC"/>
    <w:rsid w:val="00522293"/>
    <w:rsid w:val="005243E9"/>
    <w:rsid w:val="0052583B"/>
    <w:rsid w:val="00527993"/>
    <w:rsid w:val="0053136A"/>
    <w:rsid w:val="005314DC"/>
    <w:rsid w:val="00531660"/>
    <w:rsid w:val="00532260"/>
    <w:rsid w:val="005322C5"/>
    <w:rsid w:val="00533441"/>
    <w:rsid w:val="00533812"/>
    <w:rsid w:val="0053703B"/>
    <w:rsid w:val="00540AB2"/>
    <w:rsid w:val="00541696"/>
    <w:rsid w:val="005426EE"/>
    <w:rsid w:val="00547CC2"/>
    <w:rsid w:val="00553186"/>
    <w:rsid w:val="00553BCE"/>
    <w:rsid w:val="005547FA"/>
    <w:rsid w:val="00557478"/>
    <w:rsid w:val="005577EC"/>
    <w:rsid w:val="0056220C"/>
    <w:rsid w:val="0056238A"/>
    <w:rsid w:val="005637F2"/>
    <w:rsid w:val="00563EA3"/>
    <w:rsid w:val="00565D57"/>
    <w:rsid w:val="00570199"/>
    <w:rsid w:val="0057667F"/>
    <w:rsid w:val="0057788C"/>
    <w:rsid w:val="00577FCE"/>
    <w:rsid w:val="00580FC1"/>
    <w:rsid w:val="00582237"/>
    <w:rsid w:val="00584333"/>
    <w:rsid w:val="00584A08"/>
    <w:rsid w:val="005868D8"/>
    <w:rsid w:val="00592C7E"/>
    <w:rsid w:val="00592C9A"/>
    <w:rsid w:val="00594F4D"/>
    <w:rsid w:val="005964EF"/>
    <w:rsid w:val="005A126F"/>
    <w:rsid w:val="005A1D94"/>
    <w:rsid w:val="005A210C"/>
    <w:rsid w:val="005A217C"/>
    <w:rsid w:val="005A2AD0"/>
    <w:rsid w:val="005A4F04"/>
    <w:rsid w:val="005A5E22"/>
    <w:rsid w:val="005A760A"/>
    <w:rsid w:val="005B0CA1"/>
    <w:rsid w:val="005B2916"/>
    <w:rsid w:val="005B2BE5"/>
    <w:rsid w:val="005B7BBD"/>
    <w:rsid w:val="005C0FDC"/>
    <w:rsid w:val="005C2043"/>
    <w:rsid w:val="005C268A"/>
    <w:rsid w:val="005C6972"/>
    <w:rsid w:val="005D0AE7"/>
    <w:rsid w:val="005D3011"/>
    <w:rsid w:val="005D3F97"/>
    <w:rsid w:val="005D61EE"/>
    <w:rsid w:val="005D6427"/>
    <w:rsid w:val="005D6C06"/>
    <w:rsid w:val="005D7113"/>
    <w:rsid w:val="005E0BBF"/>
    <w:rsid w:val="005E2E46"/>
    <w:rsid w:val="005E3595"/>
    <w:rsid w:val="005E3872"/>
    <w:rsid w:val="005E6DC3"/>
    <w:rsid w:val="005F1465"/>
    <w:rsid w:val="005F5343"/>
    <w:rsid w:val="00602B3E"/>
    <w:rsid w:val="006125AC"/>
    <w:rsid w:val="006154BC"/>
    <w:rsid w:val="00617DE3"/>
    <w:rsid w:val="006211B6"/>
    <w:rsid w:val="006216CB"/>
    <w:rsid w:val="00624243"/>
    <w:rsid w:val="00624D2D"/>
    <w:rsid w:val="00626E53"/>
    <w:rsid w:val="00633748"/>
    <w:rsid w:val="00635033"/>
    <w:rsid w:val="006379AC"/>
    <w:rsid w:val="006379CB"/>
    <w:rsid w:val="0064204C"/>
    <w:rsid w:val="006429BA"/>
    <w:rsid w:val="0064367A"/>
    <w:rsid w:val="006459D3"/>
    <w:rsid w:val="0064613E"/>
    <w:rsid w:val="006472F3"/>
    <w:rsid w:val="006565E4"/>
    <w:rsid w:val="00656E73"/>
    <w:rsid w:val="00656F07"/>
    <w:rsid w:val="006612AB"/>
    <w:rsid w:val="00661552"/>
    <w:rsid w:val="00670399"/>
    <w:rsid w:val="006709AB"/>
    <w:rsid w:val="00673887"/>
    <w:rsid w:val="00680529"/>
    <w:rsid w:val="00680A1D"/>
    <w:rsid w:val="00684076"/>
    <w:rsid w:val="00686629"/>
    <w:rsid w:val="0069452D"/>
    <w:rsid w:val="006A0A28"/>
    <w:rsid w:val="006A0D95"/>
    <w:rsid w:val="006A3B54"/>
    <w:rsid w:val="006A566B"/>
    <w:rsid w:val="006B5939"/>
    <w:rsid w:val="006B6773"/>
    <w:rsid w:val="006B7B29"/>
    <w:rsid w:val="006C0671"/>
    <w:rsid w:val="006C3DD1"/>
    <w:rsid w:val="006C4486"/>
    <w:rsid w:val="006C5242"/>
    <w:rsid w:val="006C659E"/>
    <w:rsid w:val="006D2124"/>
    <w:rsid w:val="006D2C9D"/>
    <w:rsid w:val="006D44C2"/>
    <w:rsid w:val="006E255D"/>
    <w:rsid w:val="006E5091"/>
    <w:rsid w:val="006F04F6"/>
    <w:rsid w:val="006F2A9D"/>
    <w:rsid w:val="006F2CBF"/>
    <w:rsid w:val="006F3344"/>
    <w:rsid w:val="006F77B7"/>
    <w:rsid w:val="007005E6"/>
    <w:rsid w:val="007055D2"/>
    <w:rsid w:val="00705C31"/>
    <w:rsid w:val="0070620B"/>
    <w:rsid w:val="00710AD4"/>
    <w:rsid w:val="007112E1"/>
    <w:rsid w:val="0071484B"/>
    <w:rsid w:val="00724D1B"/>
    <w:rsid w:val="0072531C"/>
    <w:rsid w:val="00725A6D"/>
    <w:rsid w:val="00732293"/>
    <w:rsid w:val="00733253"/>
    <w:rsid w:val="00734B61"/>
    <w:rsid w:val="007356C4"/>
    <w:rsid w:val="0073763D"/>
    <w:rsid w:val="00741B60"/>
    <w:rsid w:val="00743197"/>
    <w:rsid w:val="00744377"/>
    <w:rsid w:val="00746E2A"/>
    <w:rsid w:val="00750BEA"/>
    <w:rsid w:val="00750D8D"/>
    <w:rsid w:val="007533B3"/>
    <w:rsid w:val="007575AB"/>
    <w:rsid w:val="0076321E"/>
    <w:rsid w:val="00765291"/>
    <w:rsid w:val="0076612F"/>
    <w:rsid w:val="00767834"/>
    <w:rsid w:val="00770A5F"/>
    <w:rsid w:val="007714DC"/>
    <w:rsid w:val="00777E37"/>
    <w:rsid w:val="00780AD5"/>
    <w:rsid w:val="00781CF2"/>
    <w:rsid w:val="007840F4"/>
    <w:rsid w:val="00787D36"/>
    <w:rsid w:val="00791B57"/>
    <w:rsid w:val="007926C4"/>
    <w:rsid w:val="00793033"/>
    <w:rsid w:val="0079366E"/>
    <w:rsid w:val="007946BB"/>
    <w:rsid w:val="00795FDD"/>
    <w:rsid w:val="007967B5"/>
    <w:rsid w:val="00796DD0"/>
    <w:rsid w:val="007A1281"/>
    <w:rsid w:val="007A2225"/>
    <w:rsid w:val="007B17DA"/>
    <w:rsid w:val="007B3050"/>
    <w:rsid w:val="007B3899"/>
    <w:rsid w:val="007B3F00"/>
    <w:rsid w:val="007B5007"/>
    <w:rsid w:val="007C14DA"/>
    <w:rsid w:val="007C252F"/>
    <w:rsid w:val="007C6340"/>
    <w:rsid w:val="007C713F"/>
    <w:rsid w:val="007D1621"/>
    <w:rsid w:val="007D282A"/>
    <w:rsid w:val="007D3200"/>
    <w:rsid w:val="007D3CB3"/>
    <w:rsid w:val="007D71CB"/>
    <w:rsid w:val="007E033D"/>
    <w:rsid w:val="007E0DF7"/>
    <w:rsid w:val="007E1277"/>
    <w:rsid w:val="007E16EA"/>
    <w:rsid w:val="007E382A"/>
    <w:rsid w:val="007E4663"/>
    <w:rsid w:val="007F0514"/>
    <w:rsid w:val="007F1577"/>
    <w:rsid w:val="007F159B"/>
    <w:rsid w:val="007F5C39"/>
    <w:rsid w:val="007F679A"/>
    <w:rsid w:val="008034CC"/>
    <w:rsid w:val="00804C9A"/>
    <w:rsid w:val="00805295"/>
    <w:rsid w:val="00805DB0"/>
    <w:rsid w:val="00806AE3"/>
    <w:rsid w:val="00807E45"/>
    <w:rsid w:val="00812765"/>
    <w:rsid w:val="0081315E"/>
    <w:rsid w:val="00813F20"/>
    <w:rsid w:val="0081474C"/>
    <w:rsid w:val="008165A1"/>
    <w:rsid w:val="00823E63"/>
    <w:rsid w:val="00824B94"/>
    <w:rsid w:val="008254B3"/>
    <w:rsid w:val="00825711"/>
    <w:rsid w:val="0082728C"/>
    <w:rsid w:val="008310E5"/>
    <w:rsid w:val="008311BE"/>
    <w:rsid w:val="0083238C"/>
    <w:rsid w:val="0083259E"/>
    <w:rsid w:val="00832D41"/>
    <w:rsid w:val="0083323C"/>
    <w:rsid w:val="00833E57"/>
    <w:rsid w:val="00834B88"/>
    <w:rsid w:val="00836910"/>
    <w:rsid w:val="00837670"/>
    <w:rsid w:val="00837B2B"/>
    <w:rsid w:val="00837FBC"/>
    <w:rsid w:val="00842480"/>
    <w:rsid w:val="00842A0F"/>
    <w:rsid w:val="008439FC"/>
    <w:rsid w:val="00843AD5"/>
    <w:rsid w:val="00844AEB"/>
    <w:rsid w:val="008464CA"/>
    <w:rsid w:val="00846506"/>
    <w:rsid w:val="008501C0"/>
    <w:rsid w:val="008504B4"/>
    <w:rsid w:val="008537A9"/>
    <w:rsid w:val="00854C7F"/>
    <w:rsid w:val="00856BEE"/>
    <w:rsid w:val="00857603"/>
    <w:rsid w:val="0086143C"/>
    <w:rsid w:val="008620A7"/>
    <w:rsid w:val="00862658"/>
    <w:rsid w:val="0086334F"/>
    <w:rsid w:val="008639BC"/>
    <w:rsid w:val="00863C49"/>
    <w:rsid w:val="00867AE3"/>
    <w:rsid w:val="0087147B"/>
    <w:rsid w:val="008728E1"/>
    <w:rsid w:val="00872CE8"/>
    <w:rsid w:val="00873824"/>
    <w:rsid w:val="00873D67"/>
    <w:rsid w:val="00873FDF"/>
    <w:rsid w:val="00875DB2"/>
    <w:rsid w:val="008771EA"/>
    <w:rsid w:val="00880FC1"/>
    <w:rsid w:val="00881456"/>
    <w:rsid w:val="00882640"/>
    <w:rsid w:val="008836D6"/>
    <w:rsid w:val="00883C12"/>
    <w:rsid w:val="0088451A"/>
    <w:rsid w:val="008848E1"/>
    <w:rsid w:val="00896833"/>
    <w:rsid w:val="008A0808"/>
    <w:rsid w:val="008A5522"/>
    <w:rsid w:val="008A5D1E"/>
    <w:rsid w:val="008B230D"/>
    <w:rsid w:val="008B3639"/>
    <w:rsid w:val="008B4799"/>
    <w:rsid w:val="008B6F6B"/>
    <w:rsid w:val="008C0B01"/>
    <w:rsid w:val="008C32A2"/>
    <w:rsid w:val="008C6BC2"/>
    <w:rsid w:val="008C701D"/>
    <w:rsid w:val="008D3FC7"/>
    <w:rsid w:val="008D4BFB"/>
    <w:rsid w:val="008D6B9A"/>
    <w:rsid w:val="008E0DF9"/>
    <w:rsid w:val="008E1851"/>
    <w:rsid w:val="008E25D5"/>
    <w:rsid w:val="008E4237"/>
    <w:rsid w:val="008F106D"/>
    <w:rsid w:val="008F12D7"/>
    <w:rsid w:val="008F219E"/>
    <w:rsid w:val="008F73B2"/>
    <w:rsid w:val="00900DB4"/>
    <w:rsid w:val="00901389"/>
    <w:rsid w:val="00904F8C"/>
    <w:rsid w:val="00905442"/>
    <w:rsid w:val="00906227"/>
    <w:rsid w:val="00911535"/>
    <w:rsid w:val="0091182A"/>
    <w:rsid w:val="00912BD2"/>
    <w:rsid w:val="00915B7C"/>
    <w:rsid w:val="00915D31"/>
    <w:rsid w:val="0091748D"/>
    <w:rsid w:val="009201C8"/>
    <w:rsid w:val="00923160"/>
    <w:rsid w:val="0092370B"/>
    <w:rsid w:val="00923B09"/>
    <w:rsid w:val="00924A5E"/>
    <w:rsid w:val="009265C6"/>
    <w:rsid w:val="00930988"/>
    <w:rsid w:val="00931371"/>
    <w:rsid w:val="009417CB"/>
    <w:rsid w:val="00942B0D"/>
    <w:rsid w:val="00942BDA"/>
    <w:rsid w:val="00942D19"/>
    <w:rsid w:val="00943360"/>
    <w:rsid w:val="009433BC"/>
    <w:rsid w:val="00943DBB"/>
    <w:rsid w:val="00945618"/>
    <w:rsid w:val="00947B5B"/>
    <w:rsid w:val="009518AE"/>
    <w:rsid w:val="009550F6"/>
    <w:rsid w:val="00955462"/>
    <w:rsid w:val="00956E26"/>
    <w:rsid w:val="0095719D"/>
    <w:rsid w:val="00957A86"/>
    <w:rsid w:val="0096089C"/>
    <w:rsid w:val="00962581"/>
    <w:rsid w:val="00966EC9"/>
    <w:rsid w:val="00967B3C"/>
    <w:rsid w:val="0097025C"/>
    <w:rsid w:val="00970C0B"/>
    <w:rsid w:val="00972D37"/>
    <w:rsid w:val="00974B35"/>
    <w:rsid w:val="0097525E"/>
    <w:rsid w:val="00976381"/>
    <w:rsid w:val="00976F9F"/>
    <w:rsid w:val="0098111F"/>
    <w:rsid w:val="00981624"/>
    <w:rsid w:val="0098239C"/>
    <w:rsid w:val="009835F8"/>
    <w:rsid w:val="00985FA9"/>
    <w:rsid w:val="009921E2"/>
    <w:rsid w:val="00993BEC"/>
    <w:rsid w:val="0099516C"/>
    <w:rsid w:val="00996187"/>
    <w:rsid w:val="00996B5C"/>
    <w:rsid w:val="009A2059"/>
    <w:rsid w:val="009A24E1"/>
    <w:rsid w:val="009A6444"/>
    <w:rsid w:val="009A6859"/>
    <w:rsid w:val="009A752E"/>
    <w:rsid w:val="009B0945"/>
    <w:rsid w:val="009B3AE0"/>
    <w:rsid w:val="009B6D1E"/>
    <w:rsid w:val="009B776B"/>
    <w:rsid w:val="009C089F"/>
    <w:rsid w:val="009C2CD8"/>
    <w:rsid w:val="009C4743"/>
    <w:rsid w:val="009C4A7D"/>
    <w:rsid w:val="009C527B"/>
    <w:rsid w:val="009C5CD8"/>
    <w:rsid w:val="009D0127"/>
    <w:rsid w:val="009D0334"/>
    <w:rsid w:val="009D0AC3"/>
    <w:rsid w:val="009D0E2B"/>
    <w:rsid w:val="009D5125"/>
    <w:rsid w:val="009D57B0"/>
    <w:rsid w:val="009E3585"/>
    <w:rsid w:val="009F29DB"/>
    <w:rsid w:val="009F33CA"/>
    <w:rsid w:val="009F5ECF"/>
    <w:rsid w:val="009F6878"/>
    <w:rsid w:val="00A0264C"/>
    <w:rsid w:val="00A02E96"/>
    <w:rsid w:val="00A046B6"/>
    <w:rsid w:val="00A0513E"/>
    <w:rsid w:val="00A0516E"/>
    <w:rsid w:val="00A06657"/>
    <w:rsid w:val="00A06CA3"/>
    <w:rsid w:val="00A22EE3"/>
    <w:rsid w:val="00A23E9C"/>
    <w:rsid w:val="00A25BFC"/>
    <w:rsid w:val="00A33706"/>
    <w:rsid w:val="00A42312"/>
    <w:rsid w:val="00A450BE"/>
    <w:rsid w:val="00A4727E"/>
    <w:rsid w:val="00A51113"/>
    <w:rsid w:val="00A51AA5"/>
    <w:rsid w:val="00A53000"/>
    <w:rsid w:val="00A537D8"/>
    <w:rsid w:val="00A5419B"/>
    <w:rsid w:val="00A565FA"/>
    <w:rsid w:val="00A56B3A"/>
    <w:rsid w:val="00A57162"/>
    <w:rsid w:val="00A60AFF"/>
    <w:rsid w:val="00A60D23"/>
    <w:rsid w:val="00A62EE2"/>
    <w:rsid w:val="00A64097"/>
    <w:rsid w:val="00A70148"/>
    <w:rsid w:val="00A70157"/>
    <w:rsid w:val="00A7126F"/>
    <w:rsid w:val="00A71E69"/>
    <w:rsid w:val="00A7467A"/>
    <w:rsid w:val="00A7548C"/>
    <w:rsid w:val="00A76039"/>
    <w:rsid w:val="00A77529"/>
    <w:rsid w:val="00A86096"/>
    <w:rsid w:val="00A86CC4"/>
    <w:rsid w:val="00A90423"/>
    <w:rsid w:val="00A91E4A"/>
    <w:rsid w:val="00A93729"/>
    <w:rsid w:val="00A94FF5"/>
    <w:rsid w:val="00A95EFD"/>
    <w:rsid w:val="00AA3503"/>
    <w:rsid w:val="00AA65C8"/>
    <w:rsid w:val="00AA7BCA"/>
    <w:rsid w:val="00AB03A2"/>
    <w:rsid w:val="00AB195F"/>
    <w:rsid w:val="00AB53F8"/>
    <w:rsid w:val="00AB6754"/>
    <w:rsid w:val="00AD3020"/>
    <w:rsid w:val="00AD3023"/>
    <w:rsid w:val="00AD3469"/>
    <w:rsid w:val="00AD3F6E"/>
    <w:rsid w:val="00AD40CE"/>
    <w:rsid w:val="00AD4297"/>
    <w:rsid w:val="00AD4E59"/>
    <w:rsid w:val="00AD6657"/>
    <w:rsid w:val="00AD6DE7"/>
    <w:rsid w:val="00AD7324"/>
    <w:rsid w:val="00AD7BB9"/>
    <w:rsid w:val="00AE144A"/>
    <w:rsid w:val="00AE1635"/>
    <w:rsid w:val="00AE583B"/>
    <w:rsid w:val="00AE78A8"/>
    <w:rsid w:val="00AE7A05"/>
    <w:rsid w:val="00AF1684"/>
    <w:rsid w:val="00AF31A9"/>
    <w:rsid w:val="00AF3F3B"/>
    <w:rsid w:val="00AF441B"/>
    <w:rsid w:val="00AF51EE"/>
    <w:rsid w:val="00AF6340"/>
    <w:rsid w:val="00B0031B"/>
    <w:rsid w:val="00B069BD"/>
    <w:rsid w:val="00B07BE0"/>
    <w:rsid w:val="00B07BF4"/>
    <w:rsid w:val="00B11FD7"/>
    <w:rsid w:val="00B1380A"/>
    <w:rsid w:val="00B14170"/>
    <w:rsid w:val="00B22711"/>
    <w:rsid w:val="00B24EED"/>
    <w:rsid w:val="00B25D05"/>
    <w:rsid w:val="00B274B1"/>
    <w:rsid w:val="00B30E6F"/>
    <w:rsid w:val="00B32FA1"/>
    <w:rsid w:val="00B3506F"/>
    <w:rsid w:val="00B3611C"/>
    <w:rsid w:val="00B36E0A"/>
    <w:rsid w:val="00B3701B"/>
    <w:rsid w:val="00B37C44"/>
    <w:rsid w:val="00B40504"/>
    <w:rsid w:val="00B4147C"/>
    <w:rsid w:val="00B42100"/>
    <w:rsid w:val="00B4384A"/>
    <w:rsid w:val="00B43869"/>
    <w:rsid w:val="00B44F4D"/>
    <w:rsid w:val="00B55F4A"/>
    <w:rsid w:val="00B61E7F"/>
    <w:rsid w:val="00B635AC"/>
    <w:rsid w:val="00B6398A"/>
    <w:rsid w:val="00B64C75"/>
    <w:rsid w:val="00B7286E"/>
    <w:rsid w:val="00B72E2B"/>
    <w:rsid w:val="00B769B0"/>
    <w:rsid w:val="00B76F91"/>
    <w:rsid w:val="00B77E2D"/>
    <w:rsid w:val="00B81745"/>
    <w:rsid w:val="00B81E39"/>
    <w:rsid w:val="00B8353B"/>
    <w:rsid w:val="00B8363A"/>
    <w:rsid w:val="00B83DA2"/>
    <w:rsid w:val="00B96863"/>
    <w:rsid w:val="00B96C36"/>
    <w:rsid w:val="00B96E84"/>
    <w:rsid w:val="00BA0242"/>
    <w:rsid w:val="00BA2053"/>
    <w:rsid w:val="00BA6955"/>
    <w:rsid w:val="00BA70ED"/>
    <w:rsid w:val="00BB119B"/>
    <w:rsid w:val="00BB165F"/>
    <w:rsid w:val="00BB23E4"/>
    <w:rsid w:val="00BC1AD3"/>
    <w:rsid w:val="00BC22EE"/>
    <w:rsid w:val="00BD0C7A"/>
    <w:rsid w:val="00BD25ED"/>
    <w:rsid w:val="00BD2E1D"/>
    <w:rsid w:val="00BD3E6C"/>
    <w:rsid w:val="00BD50DD"/>
    <w:rsid w:val="00BD5628"/>
    <w:rsid w:val="00BE2743"/>
    <w:rsid w:val="00BE2A6B"/>
    <w:rsid w:val="00BE69A8"/>
    <w:rsid w:val="00BF1EEC"/>
    <w:rsid w:val="00BF3554"/>
    <w:rsid w:val="00C03A97"/>
    <w:rsid w:val="00C0623E"/>
    <w:rsid w:val="00C06FE4"/>
    <w:rsid w:val="00C137E1"/>
    <w:rsid w:val="00C1422A"/>
    <w:rsid w:val="00C20677"/>
    <w:rsid w:val="00C21632"/>
    <w:rsid w:val="00C236A6"/>
    <w:rsid w:val="00C2516D"/>
    <w:rsid w:val="00C25CF4"/>
    <w:rsid w:val="00C3109C"/>
    <w:rsid w:val="00C315A2"/>
    <w:rsid w:val="00C31C22"/>
    <w:rsid w:val="00C33153"/>
    <w:rsid w:val="00C34987"/>
    <w:rsid w:val="00C43AE2"/>
    <w:rsid w:val="00C43D44"/>
    <w:rsid w:val="00C43D88"/>
    <w:rsid w:val="00C44037"/>
    <w:rsid w:val="00C462FF"/>
    <w:rsid w:val="00C46628"/>
    <w:rsid w:val="00C50146"/>
    <w:rsid w:val="00C50C8A"/>
    <w:rsid w:val="00C53E6A"/>
    <w:rsid w:val="00C54A73"/>
    <w:rsid w:val="00C55E2B"/>
    <w:rsid w:val="00C56294"/>
    <w:rsid w:val="00C571F2"/>
    <w:rsid w:val="00C604D6"/>
    <w:rsid w:val="00C618A4"/>
    <w:rsid w:val="00C65F8A"/>
    <w:rsid w:val="00C66148"/>
    <w:rsid w:val="00C6747B"/>
    <w:rsid w:val="00C67625"/>
    <w:rsid w:val="00C67A2A"/>
    <w:rsid w:val="00C72035"/>
    <w:rsid w:val="00C742BC"/>
    <w:rsid w:val="00C749AB"/>
    <w:rsid w:val="00C75BB5"/>
    <w:rsid w:val="00C8032A"/>
    <w:rsid w:val="00C85043"/>
    <w:rsid w:val="00C85875"/>
    <w:rsid w:val="00C86006"/>
    <w:rsid w:val="00C877A5"/>
    <w:rsid w:val="00C91111"/>
    <w:rsid w:val="00C929E3"/>
    <w:rsid w:val="00C936AB"/>
    <w:rsid w:val="00C94CA9"/>
    <w:rsid w:val="00C96619"/>
    <w:rsid w:val="00C97513"/>
    <w:rsid w:val="00CA102B"/>
    <w:rsid w:val="00CA4121"/>
    <w:rsid w:val="00CA5DF7"/>
    <w:rsid w:val="00CB0460"/>
    <w:rsid w:val="00CB3166"/>
    <w:rsid w:val="00CB4D82"/>
    <w:rsid w:val="00CB50C7"/>
    <w:rsid w:val="00CB5415"/>
    <w:rsid w:val="00CC4298"/>
    <w:rsid w:val="00CC4529"/>
    <w:rsid w:val="00CD0B8C"/>
    <w:rsid w:val="00CD15D2"/>
    <w:rsid w:val="00CD23FB"/>
    <w:rsid w:val="00CD2D3B"/>
    <w:rsid w:val="00CD64F7"/>
    <w:rsid w:val="00CD70C8"/>
    <w:rsid w:val="00CD73AB"/>
    <w:rsid w:val="00CE0547"/>
    <w:rsid w:val="00CE0791"/>
    <w:rsid w:val="00CE193D"/>
    <w:rsid w:val="00CE271D"/>
    <w:rsid w:val="00CE2D78"/>
    <w:rsid w:val="00CE3EA0"/>
    <w:rsid w:val="00CE5B60"/>
    <w:rsid w:val="00CF1C2A"/>
    <w:rsid w:val="00CF43AF"/>
    <w:rsid w:val="00CF4756"/>
    <w:rsid w:val="00D01AFB"/>
    <w:rsid w:val="00D01D5C"/>
    <w:rsid w:val="00D021AF"/>
    <w:rsid w:val="00D02489"/>
    <w:rsid w:val="00D029BE"/>
    <w:rsid w:val="00D03FF2"/>
    <w:rsid w:val="00D10F22"/>
    <w:rsid w:val="00D11982"/>
    <w:rsid w:val="00D130D9"/>
    <w:rsid w:val="00D137A0"/>
    <w:rsid w:val="00D1437B"/>
    <w:rsid w:val="00D170D7"/>
    <w:rsid w:val="00D2180D"/>
    <w:rsid w:val="00D301CB"/>
    <w:rsid w:val="00D313F2"/>
    <w:rsid w:val="00D31D0B"/>
    <w:rsid w:val="00D321D4"/>
    <w:rsid w:val="00D32571"/>
    <w:rsid w:val="00D325EA"/>
    <w:rsid w:val="00D3477A"/>
    <w:rsid w:val="00D35BE2"/>
    <w:rsid w:val="00D37C11"/>
    <w:rsid w:val="00D419C2"/>
    <w:rsid w:val="00D44E2F"/>
    <w:rsid w:val="00D45839"/>
    <w:rsid w:val="00D51DC5"/>
    <w:rsid w:val="00D60096"/>
    <w:rsid w:val="00D619E4"/>
    <w:rsid w:val="00D63814"/>
    <w:rsid w:val="00D63DA4"/>
    <w:rsid w:val="00D66F1A"/>
    <w:rsid w:val="00D66FC7"/>
    <w:rsid w:val="00D7270F"/>
    <w:rsid w:val="00D748D0"/>
    <w:rsid w:val="00D76A36"/>
    <w:rsid w:val="00D8198D"/>
    <w:rsid w:val="00D81A39"/>
    <w:rsid w:val="00D86D25"/>
    <w:rsid w:val="00D92492"/>
    <w:rsid w:val="00D93504"/>
    <w:rsid w:val="00D96B16"/>
    <w:rsid w:val="00D96D25"/>
    <w:rsid w:val="00D9734D"/>
    <w:rsid w:val="00DA21CA"/>
    <w:rsid w:val="00DA27B6"/>
    <w:rsid w:val="00DA2BBE"/>
    <w:rsid w:val="00DA51A8"/>
    <w:rsid w:val="00DA5264"/>
    <w:rsid w:val="00DA6046"/>
    <w:rsid w:val="00DB06B1"/>
    <w:rsid w:val="00DB107D"/>
    <w:rsid w:val="00DB4A53"/>
    <w:rsid w:val="00DB7D58"/>
    <w:rsid w:val="00DC4E44"/>
    <w:rsid w:val="00DC5608"/>
    <w:rsid w:val="00DC7DFF"/>
    <w:rsid w:val="00DD3E2D"/>
    <w:rsid w:val="00DD69B7"/>
    <w:rsid w:val="00DD7709"/>
    <w:rsid w:val="00DE02CF"/>
    <w:rsid w:val="00DE10B4"/>
    <w:rsid w:val="00DE1130"/>
    <w:rsid w:val="00DE1BAD"/>
    <w:rsid w:val="00DE3C05"/>
    <w:rsid w:val="00DE504F"/>
    <w:rsid w:val="00DF3BBC"/>
    <w:rsid w:val="00DF427B"/>
    <w:rsid w:val="00DF72FE"/>
    <w:rsid w:val="00DF7923"/>
    <w:rsid w:val="00E02821"/>
    <w:rsid w:val="00E03FD9"/>
    <w:rsid w:val="00E06B05"/>
    <w:rsid w:val="00E07525"/>
    <w:rsid w:val="00E07A2B"/>
    <w:rsid w:val="00E101B8"/>
    <w:rsid w:val="00E10CBF"/>
    <w:rsid w:val="00E1407C"/>
    <w:rsid w:val="00E1758F"/>
    <w:rsid w:val="00E17DB6"/>
    <w:rsid w:val="00E202FA"/>
    <w:rsid w:val="00E207D4"/>
    <w:rsid w:val="00E251E4"/>
    <w:rsid w:val="00E309DD"/>
    <w:rsid w:val="00E3309D"/>
    <w:rsid w:val="00E33612"/>
    <w:rsid w:val="00E43216"/>
    <w:rsid w:val="00E46CC9"/>
    <w:rsid w:val="00E5069F"/>
    <w:rsid w:val="00E52847"/>
    <w:rsid w:val="00E52CEF"/>
    <w:rsid w:val="00E55B94"/>
    <w:rsid w:val="00E55FE4"/>
    <w:rsid w:val="00E56D9D"/>
    <w:rsid w:val="00E6055F"/>
    <w:rsid w:val="00E633FC"/>
    <w:rsid w:val="00E63CED"/>
    <w:rsid w:val="00E65316"/>
    <w:rsid w:val="00E71E31"/>
    <w:rsid w:val="00E73D9C"/>
    <w:rsid w:val="00E76851"/>
    <w:rsid w:val="00E76CB0"/>
    <w:rsid w:val="00E7747F"/>
    <w:rsid w:val="00E8007B"/>
    <w:rsid w:val="00E82B8A"/>
    <w:rsid w:val="00E86ACF"/>
    <w:rsid w:val="00E90532"/>
    <w:rsid w:val="00E90E1F"/>
    <w:rsid w:val="00E929F3"/>
    <w:rsid w:val="00E94A31"/>
    <w:rsid w:val="00E96728"/>
    <w:rsid w:val="00EA091E"/>
    <w:rsid w:val="00EA0DDA"/>
    <w:rsid w:val="00EA179F"/>
    <w:rsid w:val="00EA2D06"/>
    <w:rsid w:val="00EA2D89"/>
    <w:rsid w:val="00EA2DC5"/>
    <w:rsid w:val="00EA5905"/>
    <w:rsid w:val="00EA6CF4"/>
    <w:rsid w:val="00EB0AF2"/>
    <w:rsid w:val="00EB2492"/>
    <w:rsid w:val="00EB3B3B"/>
    <w:rsid w:val="00EB49E2"/>
    <w:rsid w:val="00EB4CB7"/>
    <w:rsid w:val="00EB68AF"/>
    <w:rsid w:val="00EC0FAC"/>
    <w:rsid w:val="00EC1153"/>
    <w:rsid w:val="00EC247D"/>
    <w:rsid w:val="00EC3ED6"/>
    <w:rsid w:val="00EC4E5C"/>
    <w:rsid w:val="00EC5C49"/>
    <w:rsid w:val="00EC6557"/>
    <w:rsid w:val="00ED52DE"/>
    <w:rsid w:val="00ED768F"/>
    <w:rsid w:val="00ED7C3B"/>
    <w:rsid w:val="00EE0FB5"/>
    <w:rsid w:val="00EE18CD"/>
    <w:rsid w:val="00EE25E0"/>
    <w:rsid w:val="00EE3570"/>
    <w:rsid w:val="00EE7AD0"/>
    <w:rsid w:val="00EF0BF9"/>
    <w:rsid w:val="00EF0C34"/>
    <w:rsid w:val="00F00EF5"/>
    <w:rsid w:val="00F0115D"/>
    <w:rsid w:val="00F02930"/>
    <w:rsid w:val="00F02D57"/>
    <w:rsid w:val="00F0381C"/>
    <w:rsid w:val="00F04100"/>
    <w:rsid w:val="00F13273"/>
    <w:rsid w:val="00F1416B"/>
    <w:rsid w:val="00F168DE"/>
    <w:rsid w:val="00F22C7B"/>
    <w:rsid w:val="00F30C9A"/>
    <w:rsid w:val="00F30E9C"/>
    <w:rsid w:val="00F348F2"/>
    <w:rsid w:val="00F34AF5"/>
    <w:rsid w:val="00F35417"/>
    <w:rsid w:val="00F35533"/>
    <w:rsid w:val="00F35B83"/>
    <w:rsid w:val="00F361F0"/>
    <w:rsid w:val="00F3656D"/>
    <w:rsid w:val="00F36826"/>
    <w:rsid w:val="00F42A61"/>
    <w:rsid w:val="00F43362"/>
    <w:rsid w:val="00F45163"/>
    <w:rsid w:val="00F506AD"/>
    <w:rsid w:val="00F5169B"/>
    <w:rsid w:val="00F56211"/>
    <w:rsid w:val="00F56808"/>
    <w:rsid w:val="00F60048"/>
    <w:rsid w:val="00F60C4C"/>
    <w:rsid w:val="00F60E23"/>
    <w:rsid w:val="00F62803"/>
    <w:rsid w:val="00F6753C"/>
    <w:rsid w:val="00F706C5"/>
    <w:rsid w:val="00F70A4E"/>
    <w:rsid w:val="00F71C27"/>
    <w:rsid w:val="00F72B3E"/>
    <w:rsid w:val="00F7647E"/>
    <w:rsid w:val="00F76803"/>
    <w:rsid w:val="00F8067D"/>
    <w:rsid w:val="00F82436"/>
    <w:rsid w:val="00F8410B"/>
    <w:rsid w:val="00F86DC5"/>
    <w:rsid w:val="00F91FA7"/>
    <w:rsid w:val="00F957E2"/>
    <w:rsid w:val="00F95C00"/>
    <w:rsid w:val="00F96610"/>
    <w:rsid w:val="00F97D6E"/>
    <w:rsid w:val="00FA1C11"/>
    <w:rsid w:val="00FA2BC9"/>
    <w:rsid w:val="00FA5AFD"/>
    <w:rsid w:val="00FA5D10"/>
    <w:rsid w:val="00FA5E0A"/>
    <w:rsid w:val="00FA6206"/>
    <w:rsid w:val="00FA799C"/>
    <w:rsid w:val="00FB2098"/>
    <w:rsid w:val="00FB2959"/>
    <w:rsid w:val="00FB48F7"/>
    <w:rsid w:val="00FC0104"/>
    <w:rsid w:val="00FC086F"/>
    <w:rsid w:val="00FC10C7"/>
    <w:rsid w:val="00FC5544"/>
    <w:rsid w:val="00FC751A"/>
    <w:rsid w:val="00FD14A4"/>
    <w:rsid w:val="00FD2996"/>
    <w:rsid w:val="00FD2A04"/>
    <w:rsid w:val="00FD59C7"/>
    <w:rsid w:val="00FD68EC"/>
    <w:rsid w:val="00FD7527"/>
    <w:rsid w:val="00FE132F"/>
    <w:rsid w:val="00FE1805"/>
    <w:rsid w:val="00FE39A0"/>
    <w:rsid w:val="00FE50A4"/>
    <w:rsid w:val="00FE6859"/>
    <w:rsid w:val="00FE7ACD"/>
    <w:rsid w:val="00FF0176"/>
    <w:rsid w:val="00FF0398"/>
    <w:rsid w:val="00FF15C7"/>
    <w:rsid w:val="00FF52E7"/>
    <w:rsid w:val="00FF5791"/>
    <w:rsid w:val="00FF5C98"/>
    <w:rsid w:val="00FF6720"/>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2E530B9E"/>
  <w15:chartTrackingRefBased/>
  <w15:docId w15:val="{62365B4A-3BA4-4A60-A4DD-BEB0B8D5D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0"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0615ED"/>
  </w:style>
  <w:style w:styleId="Titre1" w:type="paragraph">
    <w:name w:val="heading 1"/>
    <w:basedOn w:val="Normal"/>
    <w:next w:val="Normal"/>
    <w:link w:val="Titre1Car"/>
    <w:uiPriority w:val="9"/>
    <w:qFormat/>
    <w:rsid w:val="006C659E"/>
    <w:pPr>
      <w:numPr>
        <w:numId w:val="8"/>
      </w:numPr>
      <w:pBdr>
        <w:bottom w:color="FBBA00" w:space="1" w:sz="8" w:val="single"/>
      </w:pBdr>
      <w:spacing w:after="0"/>
      <w:ind w:hanging="1701" w:left="1701"/>
      <w:outlineLvl w:val="0"/>
    </w:pPr>
    <w:rPr>
      <w:rFonts w:ascii="Elior Medium" w:hAnsi="Elior Medium"/>
      <w:color w:val="F08213"/>
      <w:sz w:val="28"/>
      <w:szCs w:val="30"/>
    </w:rPr>
  </w:style>
  <w:style w:styleId="Titre2" w:type="paragraph">
    <w:name w:val="heading 2"/>
    <w:basedOn w:val="Normal"/>
    <w:next w:val="Normal"/>
    <w:link w:val="Titre2Car"/>
    <w:uiPriority w:val="9"/>
    <w:unhideWhenUsed/>
    <w:rsid w:val="00C46628"/>
    <w:pPr>
      <w:numPr>
        <w:ilvl w:val="1"/>
        <w:numId w:val="8"/>
      </w:numPr>
      <w:spacing w:after="0"/>
      <w:ind w:hanging="1276" w:left="1276"/>
      <w:outlineLvl w:val="1"/>
    </w:pPr>
    <w:rPr>
      <w:rFonts w:ascii="Elior Light" w:hAnsi="Elior Light"/>
      <w:b/>
      <w:color w:val="585D62"/>
      <w:sz w:val="24"/>
      <w:szCs w:val="24"/>
      <w:u w:color="F08213" w:val="single"/>
    </w:rPr>
  </w:style>
  <w:style w:styleId="Titre3" w:type="paragraph">
    <w:name w:val="heading 3"/>
    <w:basedOn w:val="Paragraphedeliste"/>
    <w:next w:val="Normal"/>
    <w:link w:val="Titre3Car"/>
    <w:uiPriority w:val="9"/>
    <w:unhideWhenUsed/>
    <w:qFormat/>
    <w:rsid w:val="00C46628"/>
    <w:pPr>
      <w:numPr>
        <w:ilvl w:val="2"/>
        <w:numId w:val="8"/>
      </w:numPr>
      <w:ind w:hanging="567" w:left="993"/>
      <w:jc w:val="both"/>
      <w:outlineLvl w:val="2"/>
    </w:pPr>
    <w:rPr>
      <w:rFonts w:ascii="Elior Light" w:hAnsi="Elior Light"/>
      <w:b/>
      <w:smallCaps/>
      <w:color w:val="585D62"/>
      <w:sz w:val="24"/>
      <w:szCs w:val="24"/>
      <w:u w:val="single"/>
    </w:rPr>
  </w:style>
  <w:style w:styleId="Titre4" w:type="paragraph">
    <w:name w:val="heading 4"/>
    <w:basedOn w:val="Normal"/>
    <w:next w:val="Normal"/>
    <w:link w:val="Titre4Car"/>
    <w:uiPriority w:val="9"/>
    <w:unhideWhenUsed/>
    <w:qFormat/>
    <w:rsid w:val="00C46628"/>
    <w:pPr>
      <w:keepNext/>
      <w:keepLines/>
      <w:numPr>
        <w:ilvl w:val="3"/>
        <w:numId w:val="8"/>
      </w:numPr>
      <w:spacing w:after="0" w:before="40"/>
      <w:ind w:hanging="709" w:left="1560"/>
      <w:outlineLvl w:val="3"/>
    </w:pPr>
    <w:rPr>
      <w:rFonts w:ascii="Elior Light" w:cstheme="majorBidi" w:eastAsiaTheme="majorEastAsia" w:hAnsi="Elior Light"/>
      <w:i/>
      <w:iCs/>
      <w:smallCaps/>
      <w:color w:val="585D62"/>
      <w:sz w:val="24"/>
      <w:u w:val="single"/>
    </w:rPr>
  </w:style>
  <w:style w:styleId="Titre5" w:type="paragraph">
    <w:name w:val="heading 5"/>
    <w:basedOn w:val="Normal"/>
    <w:next w:val="Normal"/>
    <w:link w:val="Titre5Car"/>
    <w:autoRedefine/>
    <w:unhideWhenUsed/>
    <w:qFormat/>
    <w:rsid w:val="00795FDD"/>
    <w:pPr>
      <w:numPr>
        <w:ilvl w:val="4"/>
        <w:numId w:val="8"/>
      </w:numPr>
      <w:spacing w:after="60" w:before="120" w:line="240" w:lineRule="auto"/>
      <w:ind w:hanging="851" w:left="2694"/>
      <w:outlineLvl w:val="4"/>
    </w:pPr>
    <w:rPr>
      <w:rFonts w:ascii="Elior Light" w:eastAsiaTheme="minorEastAsia" w:hAnsi="Elior Light"/>
      <w:bCs/>
      <w:i/>
      <w:iCs/>
      <w:color w:val="585D62"/>
      <w:sz w:val="24"/>
      <w:szCs w:val="26"/>
      <w:lang w:eastAsia="fr-FR"/>
    </w:rPr>
  </w:style>
  <w:style w:styleId="Titre6" w:type="paragraph">
    <w:name w:val="heading 6"/>
    <w:basedOn w:val="Normal"/>
    <w:next w:val="Normal"/>
    <w:link w:val="Titre6Car"/>
    <w:uiPriority w:val="9"/>
    <w:semiHidden/>
    <w:unhideWhenUsed/>
    <w:qFormat/>
    <w:rsid w:val="00915B7C"/>
    <w:pPr>
      <w:keepNext/>
      <w:keepLines/>
      <w:numPr>
        <w:ilvl w:val="5"/>
        <w:numId w:val="8"/>
      </w:numPr>
      <w:spacing w:after="0" w:before="40"/>
      <w:outlineLvl w:val="5"/>
    </w:pPr>
    <w:rPr>
      <w:rFonts w:asciiTheme="majorHAnsi" w:cstheme="majorBidi" w:eastAsiaTheme="majorEastAsia" w:hAnsiTheme="majorHAnsi"/>
      <w:color w:themeColor="accent1" w:themeShade="7F" w:val="1F4D78"/>
    </w:rPr>
  </w:style>
  <w:style w:styleId="Titre7" w:type="paragraph">
    <w:name w:val="heading 7"/>
    <w:basedOn w:val="Normal"/>
    <w:next w:val="Normal"/>
    <w:link w:val="Titre7Car"/>
    <w:uiPriority w:val="9"/>
    <w:semiHidden/>
    <w:unhideWhenUsed/>
    <w:qFormat/>
    <w:rsid w:val="00915B7C"/>
    <w:pPr>
      <w:keepNext/>
      <w:keepLines/>
      <w:numPr>
        <w:ilvl w:val="6"/>
        <w:numId w:val="8"/>
      </w:numPr>
      <w:spacing w:after="0" w:before="40"/>
      <w:outlineLvl w:val="6"/>
    </w:pPr>
    <w:rPr>
      <w:rFonts w:asciiTheme="majorHAnsi" w:cstheme="majorBidi" w:eastAsiaTheme="majorEastAsia" w:hAnsiTheme="majorHAnsi"/>
      <w:i/>
      <w:iCs/>
      <w:color w:themeColor="accent1" w:themeShade="7F" w:val="1F4D78"/>
    </w:rPr>
  </w:style>
  <w:style w:styleId="Titre8" w:type="paragraph">
    <w:name w:val="heading 8"/>
    <w:basedOn w:val="Normal"/>
    <w:next w:val="Normal"/>
    <w:link w:val="Titre8Car"/>
    <w:uiPriority w:val="9"/>
    <w:semiHidden/>
    <w:unhideWhenUsed/>
    <w:qFormat/>
    <w:rsid w:val="00915B7C"/>
    <w:pPr>
      <w:keepNext/>
      <w:keepLines/>
      <w:numPr>
        <w:ilvl w:val="7"/>
        <w:numId w:val="8"/>
      </w:numPr>
      <w:spacing w:after="0" w:before="40"/>
      <w:outlineLvl w:val="7"/>
    </w:pPr>
    <w:rPr>
      <w:rFonts w:asciiTheme="majorHAnsi" w:cstheme="majorBidi" w:eastAsiaTheme="majorEastAsia" w:hAnsiTheme="majorHAnsi"/>
      <w:color w:themeColor="text1" w:themeTint="D8" w:val="272727"/>
      <w:sz w:val="21"/>
      <w:szCs w:val="21"/>
    </w:rPr>
  </w:style>
  <w:style w:styleId="Titre9" w:type="paragraph">
    <w:name w:val="heading 9"/>
    <w:basedOn w:val="Normal"/>
    <w:next w:val="Normal"/>
    <w:link w:val="Titre9Car"/>
    <w:uiPriority w:val="9"/>
    <w:semiHidden/>
    <w:unhideWhenUsed/>
    <w:qFormat/>
    <w:rsid w:val="00915B7C"/>
    <w:pPr>
      <w:keepNext/>
      <w:keepLines/>
      <w:numPr>
        <w:ilvl w:val="8"/>
        <w:numId w:val="8"/>
      </w:numPr>
      <w:spacing w:after="0" w:before="40"/>
      <w:outlineLvl w:val="8"/>
    </w:pPr>
    <w:rPr>
      <w:rFonts w:asciiTheme="majorHAnsi" w:cstheme="majorBidi" w:eastAsiaTheme="majorEastAsia" w:hAnsiTheme="majorHAnsi"/>
      <w:i/>
      <w:iCs/>
      <w:color w:themeColor="text1" w:themeTint="D8" w:val="272727"/>
      <w:sz w:val="21"/>
      <w:szCs w:val="21"/>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
    <w:rsid w:val="006C659E"/>
    <w:rPr>
      <w:rFonts w:ascii="Elior Medium" w:hAnsi="Elior Medium"/>
      <w:color w:val="F08213"/>
      <w:sz w:val="28"/>
      <w:szCs w:val="30"/>
    </w:rPr>
  </w:style>
  <w:style w:customStyle="1" w:styleId="Titre2Car" w:type="character">
    <w:name w:val="Titre 2 Car"/>
    <w:basedOn w:val="Policepardfaut"/>
    <w:link w:val="Titre2"/>
    <w:uiPriority w:val="9"/>
    <w:rsid w:val="00C46628"/>
    <w:rPr>
      <w:rFonts w:ascii="Elior Light" w:hAnsi="Elior Light"/>
      <w:b/>
      <w:color w:val="585D62"/>
      <w:sz w:val="24"/>
      <w:szCs w:val="24"/>
      <w:u w:color="F08213" w:val="single"/>
    </w:rPr>
  </w:style>
  <w:style w:customStyle="1" w:styleId="Titre5Car" w:type="character">
    <w:name w:val="Titre 5 Car"/>
    <w:basedOn w:val="Policepardfaut"/>
    <w:link w:val="Titre5"/>
    <w:rsid w:val="00795FDD"/>
    <w:rPr>
      <w:rFonts w:ascii="Elior Light" w:eastAsiaTheme="minorEastAsia" w:hAnsi="Elior Light"/>
      <w:bCs/>
      <w:i/>
      <w:iCs/>
      <w:color w:val="585D62"/>
      <w:sz w:val="24"/>
      <w:szCs w:val="26"/>
      <w:lang w:eastAsia="fr-FR"/>
    </w:rPr>
  </w:style>
  <w:style w:styleId="Paragraphedeliste" w:type="paragraph">
    <w:name w:val="List Paragraph"/>
    <w:basedOn w:val="Normal"/>
    <w:uiPriority w:val="34"/>
    <w:qFormat/>
    <w:rsid w:val="00CA4121"/>
    <w:pPr>
      <w:ind w:left="720"/>
      <w:contextualSpacing/>
    </w:pPr>
  </w:style>
  <w:style w:styleId="Marquedecommentaire" w:type="character">
    <w:name w:val="annotation reference"/>
    <w:basedOn w:val="Policepardfaut"/>
    <w:semiHidden/>
    <w:unhideWhenUsed/>
    <w:rsid w:val="00CA4121"/>
    <w:rPr>
      <w:sz w:val="16"/>
      <w:szCs w:val="16"/>
    </w:rPr>
  </w:style>
  <w:style w:styleId="Commentaire" w:type="paragraph">
    <w:name w:val="annotation text"/>
    <w:basedOn w:val="Normal"/>
    <w:link w:val="CommentaireCar"/>
    <w:semiHidden/>
    <w:unhideWhenUsed/>
    <w:rsid w:val="00CA4121"/>
    <w:pPr>
      <w:spacing w:after="0" w:line="240" w:lineRule="auto"/>
    </w:pPr>
    <w:rPr>
      <w:rFonts w:ascii="Times New Roman" w:cs="Times New Roman" w:eastAsia="Times New Roman" w:hAnsi="Times New Roman"/>
      <w:sz w:val="20"/>
      <w:szCs w:val="20"/>
      <w:lang w:eastAsia="fr-FR"/>
    </w:rPr>
  </w:style>
  <w:style w:customStyle="1" w:styleId="CommentaireCar" w:type="character">
    <w:name w:val="Commentaire Car"/>
    <w:basedOn w:val="Policepardfaut"/>
    <w:link w:val="Commentaire"/>
    <w:semiHidden/>
    <w:rsid w:val="00CA4121"/>
    <w:rPr>
      <w:rFonts w:ascii="Times New Roman" w:cs="Times New Roman" w:eastAsia="Times New Roman" w:hAnsi="Times New Roman"/>
      <w:sz w:val="20"/>
      <w:szCs w:val="20"/>
      <w:lang w:eastAsia="fr-FR"/>
    </w:rPr>
  </w:style>
  <w:style w:styleId="Sansinterligne" w:type="paragraph">
    <w:name w:val="No Spacing"/>
    <w:uiPriority w:val="1"/>
    <w:qFormat/>
    <w:rsid w:val="00CA4121"/>
    <w:pPr>
      <w:spacing w:after="0" w:line="240" w:lineRule="auto"/>
    </w:pPr>
  </w:style>
  <w:style w:customStyle="1" w:styleId="Default" w:type="paragraph">
    <w:name w:val="Default"/>
    <w:rsid w:val="00CA4121"/>
    <w:pPr>
      <w:autoSpaceDE w:val="0"/>
      <w:autoSpaceDN w:val="0"/>
      <w:adjustRightInd w:val="0"/>
      <w:spacing w:after="0" w:line="240" w:lineRule="auto"/>
    </w:pPr>
    <w:rPr>
      <w:rFonts w:ascii="Arial" w:cs="Arial" w:eastAsia="Times New Roman" w:hAnsi="Arial"/>
      <w:color w:val="000000"/>
      <w:sz w:val="24"/>
      <w:szCs w:val="24"/>
      <w:lang w:eastAsia="fr-FR"/>
    </w:rPr>
  </w:style>
  <w:style w:styleId="NormalWeb" w:type="paragraph">
    <w:name w:val="Normal (Web)"/>
    <w:basedOn w:val="Normal"/>
    <w:uiPriority w:val="99"/>
    <w:unhideWhenUsed/>
    <w:rsid w:val="00CA4121"/>
    <w:pPr>
      <w:spacing w:after="100" w:afterAutospacing="1" w:before="100" w:beforeAutospacing="1" w:line="240" w:lineRule="auto"/>
    </w:pPr>
    <w:rPr>
      <w:rFonts w:ascii="Times New Roman" w:cs="Times New Roman" w:eastAsia="Times New Roman" w:hAnsi="Times New Roman"/>
      <w:sz w:val="24"/>
      <w:szCs w:val="24"/>
      <w:lang w:eastAsia="fr-FR"/>
    </w:rPr>
  </w:style>
  <w:style w:styleId="Textedebulles" w:type="paragraph">
    <w:name w:val="Balloon Text"/>
    <w:basedOn w:val="Normal"/>
    <w:link w:val="TextedebullesCar"/>
    <w:uiPriority w:val="99"/>
    <w:semiHidden/>
    <w:unhideWhenUsed/>
    <w:rsid w:val="00CA4121"/>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CA4121"/>
    <w:rPr>
      <w:rFonts w:ascii="Segoe UI" w:cs="Segoe UI" w:hAnsi="Segoe UI"/>
      <w:sz w:val="18"/>
      <w:szCs w:val="18"/>
    </w:rPr>
  </w:style>
  <w:style w:styleId="En-tte" w:type="paragraph">
    <w:name w:val="header"/>
    <w:basedOn w:val="Normal"/>
    <w:link w:val="En-tteCar"/>
    <w:uiPriority w:val="99"/>
    <w:rsid w:val="00CC4529"/>
    <w:pPr>
      <w:widowControl w:val="0"/>
      <w:spacing w:after="0" w:line="240" w:lineRule="exact"/>
    </w:pPr>
    <w:rPr>
      <w:lang w:val="en-US"/>
    </w:rPr>
  </w:style>
  <w:style w:customStyle="1" w:styleId="En-tteCar" w:type="character">
    <w:name w:val="En-tête Car"/>
    <w:basedOn w:val="Policepardfaut"/>
    <w:link w:val="En-tte"/>
    <w:uiPriority w:val="99"/>
    <w:rsid w:val="00CC4529"/>
    <w:rPr>
      <w:lang w:val="en-US"/>
    </w:rPr>
  </w:style>
  <w:style w:styleId="Pieddepage" w:type="paragraph">
    <w:name w:val="footer"/>
    <w:basedOn w:val="Normal"/>
    <w:link w:val="PieddepageCar"/>
    <w:rsid w:val="00CC4529"/>
    <w:pPr>
      <w:widowControl w:val="0"/>
      <w:spacing w:after="0" w:line="240" w:lineRule="exact"/>
    </w:pPr>
    <w:rPr>
      <w:lang w:val="en-US"/>
    </w:rPr>
  </w:style>
  <w:style w:customStyle="1" w:styleId="PieddepageCar" w:type="character">
    <w:name w:val="Pied de page Car"/>
    <w:basedOn w:val="Policepardfaut"/>
    <w:link w:val="Pieddepage"/>
    <w:rsid w:val="00CC4529"/>
    <w:rPr>
      <w:lang w:val="en-US"/>
    </w:rPr>
  </w:style>
  <w:style w:styleId="Grilledutableau" w:type="table">
    <w:name w:val="Table Grid"/>
    <w:basedOn w:val="TableauNormal"/>
    <w:uiPriority w:val="59"/>
    <w:rsid w:val="00CC4529"/>
    <w:pPr>
      <w:spacing w:after="0" w:line="240" w:lineRule="auto"/>
    </w:pPr>
    <w:rPr>
      <w:sz w:val="20"/>
      <w:szCs w:val="20"/>
    </w:rPr>
    <w:tblPr>
      <w:tblCellMar>
        <w:left w:type="dxa" w:w="0"/>
        <w:right w:type="dxa" w:w="0"/>
      </w:tblCellMar>
    </w:tblPr>
  </w:style>
  <w:style w:customStyle="1" w:styleId="TexteInformationsPieddepage" w:type="paragraph">
    <w:name w:val="Texte Informations Pieddepage"/>
    <w:basedOn w:val="Pieddepage"/>
    <w:qFormat/>
    <w:rsid w:val="00CC4529"/>
    <w:pPr>
      <w:framePr w:hAnchor="margin" w:wrap="around" w:yAlign="bottom"/>
      <w:spacing w:line="192" w:lineRule="atLeast"/>
      <w:jc w:val="right"/>
    </w:pPr>
    <w:rPr>
      <w:rFonts w:ascii="Elior Light" w:hAnsi="Elior Light"/>
      <w:sz w:val="16"/>
    </w:rPr>
  </w:style>
  <w:style w:customStyle="1" w:styleId="Adresseinternet" w:type="paragraph">
    <w:name w:val="Adresse internet"/>
    <w:basedOn w:val="Normal"/>
    <w:qFormat/>
    <w:rsid w:val="00CC4529"/>
    <w:pPr>
      <w:widowControl w:val="0"/>
      <w:spacing w:after="0" w:line="192" w:lineRule="atLeast"/>
      <w:jc w:val="right"/>
    </w:pPr>
    <w:rPr>
      <w:rFonts w:asciiTheme="majorHAnsi" w:hAnsiTheme="majorHAnsi"/>
      <w:b/>
      <w:color w:themeColor="accent1" w:val="5B9BD5"/>
      <w:sz w:val="16"/>
      <w:lang w:val="en-US"/>
    </w:rPr>
  </w:style>
  <w:style w:customStyle="1" w:styleId="NomduServiceDpartement" w:type="paragraph">
    <w:name w:val="Nom du Service / Département"/>
    <w:basedOn w:val="Normal"/>
    <w:qFormat/>
    <w:rsid w:val="00CC4529"/>
    <w:pPr>
      <w:widowControl w:val="0"/>
      <w:spacing w:after="0" w:line="288" w:lineRule="atLeast"/>
    </w:pPr>
    <w:rPr>
      <w:rFonts w:ascii="Elior Light" w:hAnsi="Elior Light"/>
      <w:sz w:val="24"/>
      <w:lang w:val="en-US"/>
    </w:rPr>
  </w:style>
  <w:style w:customStyle="1" w:styleId="IntitulDestinataire" w:type="paragraph">
    <w:name w:val="Intitulé Destinataire"/>
    <w:basedOn w:val="Normal"/>
    <w:qFormat/>
    <w:rsid w:val="00CC4529"/>
    <w:pPr>
      <w:widowControl w:val="0"/>
      <w:spacing w:after="0" w:line="288" w:lineRule="atLeast"/>
    </w:pPr>
    <w:rPr>
      <w:rFonts w:ascii="Elior Light" w:hAnsi="Elior Light"/>
      <w:sz w:val="24"/>
      <w:lang w:val="en-US"/>
    </w:rPr>
  </w:style>
  <w:style w:customStyle="1" w:styleId="Textedesaisie" w:type="paragraph">
    <w:name w:val="Texte de saisie"/>
    <w:basedOn w:val="Normal"/>
    <w:qFormat/>
    <w:rsid w:val="00CC4529"/>
    <w:pPr>
      <w:widowControl w:val="0"/>
      <w:spacing w:after="0" w:line="264" w:lineRule="atLeast"/>
      <w:jc w:val="both"/>
    </w:pPr>
    <w:rPr>
      <w:rFonts w:ascii="Elior Light" w:hAnsi="Elior Light"/>
      <w:lang w:val="en-US"/>
    </w:rPr>
  </w:style>
  <w:style w:customStyle="1" w:styleId="Signaturedudocument" w:type="paragraph">
    <w:name w:val="Signature du document"/>
    <w:basedOn w:val="Textedesaisie"/>
    <w:qFormat/>
    <w:rsid w:val="00CC4529"/>
    <w:pPr>
      <w:ind w:left="5755"/>
    </w:pPr>
  </w:style>
  <w:style w:customStyle="1" w:styleId="TexteObjet" w:type="paragraph">
    <w:name w:val="Texte Objet"/>
    <w:basedOn w:val="Titre2"/>
    <w:qFormat/>
    <w:rsid w:val="00CC4529"/>
    <w:rPr>
      <w:caps/>
    </w:rPr>
  </w:style>
  <w:style w:customStyle="1" w:styleId="TexteBold" w:type="character">
    <w:name w:val="Texte Bold"/>
    <w:basedOn w:val="Policepardfaut"/>
    <w:uiPriority w:val="1"/>
    <w:qFormat/>
    <w:rsid w:val="00CC4529"/>
    <w:rPr>
      <w:rFonts w:ascii="Elior Medium" w:hAnsi="Elior Medium"/>
      <w:b w:val="0"/>
    </w:rPr>
  </w:style>
  <w:style w:styleId="Corpsdetexte" w:type="paragraph">
    <w:name w:val="Body Text"/>
    <w:basedOn w:val="Normal"/>
    <w:link w:val="CorpsdetexteCar"/>
    <w:uiPriority w:val="1"/>
    <w:qFormat/>
    <w:rsid w:val="00CC4529"/>
    <w:pPr>
      <w:widowControl w:val="0"/>
      <w:spacing w:after="0" w:line="240" w:lineRule="auto"/>
      <w:ind w:left="118"/>
    </w:pPr>
    <w:rPr>
      <w:rFonts w:ascii="Times New Roman" w:eastAsia="Times New Roman" w:hAnsi="Times New Roman"/>
      <w:sz w:val="24"/>
      <w:szCs w:val="24"/>
      <w:lang w:val="en-US"/>
    </w:rPr>
  </w:style>
  <w:style w:customStyle="1" w:styleId="CorpsdetexteCar" w:type="character">
    <w:name w:val="Corps de texte Car"/>
    <w:basedOn w:val="Policepardfaut"/>
    <w:link w:val="Corpsdetexte"/>
    <w:uiPriority w:val="1"/>
    <w:rsid w:val="00CC4529"/>
    <w:rPr>
      <w:rFonts w:ascii="Times New Roman" w:eastAsia="Times New Roman" w:hAnsi="Times New Roman"/>
      <w:sz w:val="24"/>
      <w:szCs w:val="24"/>
      <w:lang w:val="en-US"/>
    </w:rPr>
  </w:style>
  <w:style w:customStyle="1" w:styleId="Titre11" w:type="paragraph">
    <w:name w:val="Titre 11"/>
    <w:basedOn w:val="Normal"/>
    <w:uiPriority w:val="1"/>
    <w:qFormat/>
    <w:rsid w:val="00CC4529"/>
    <w:pPr>
      <w:widowControl w:val="0"/>
      <w:spacing w:after="0" w:line="240" w:lineRule="auto"/>
      <w:ind w:left="218"/>
      <w:outlineLvl w:val="1"/>
    </w:pPr>
    <w:rPr>
      <w:rFonts w:ascii="Times New Roman" w:eastAsia="Times New Roman" w:hAnsi="Times New Roman"/>
      <w:b/>
      <w:bCs/>
      <w:sz w:val="24"/>
      <w:szCs w:val="24"/>
      <w:lang w:val="en-US"/>
    </w:rPr>
  </w:style>
  <w:style w:customStyle="1" w:styleId="Titre21" w:type="paragraph">
    <w:name w:val="Titre 21"/>
    <w:basedOn w:val="Normal"/>
    <w:uiPriority w:val="1"/>
    <w:qFormat/>
    <w:rsid w:val="00CC4529"/>
    <w:pPr>
      <w:widowControl w:val="0"/>
      <w:spacing w:after="0" w:line="240" w:lineRule="auto"/>
      <w:ind w:left="118"/>
      <w:outlineLvl w:val="2"/>
    </w:pPr>
    <w:rPr>
      <w:rFonts w:ascii="Times New Roman" w:eastAsia="Times New Roman" w:hAnsi="Times New Roman"/>
      <w:b/>
      <w:bCs/>
      <w:i/>
      <w:sz w:val="24"/>
      <w:szCs w:val="24"/>
      <w:lang w:val="en-US"/>
    </w:rPr>
  </w:style>
  <w:style w:customStyle="1" w:styleId="TableParagraph" w:type="paragraph">
    <w:name w:val="Table Paragraph"/>
    <w:basedOn w:val="Normal"/>
    <w:uiPriority w:val="1"/>
    <w:qFormat/>
    <w:rsid w:val="00CC4529"/>
    <w:pPr>
      <w:widowControl w:val="0"/>
      <w:spacing w:after="0" w:line="240" w:lineRule="auto"/>
    </w:pPr>
    <w:rPr>
      <w:lang w:val="en-US"/>
    </w:rPr>
  </w:style>
  <w:style w:customStyle="1" w:styleId="Retraitcorpsdetexte3Car" w:type="character">
    <w:name w:val="Retrait corps de texte 3 Car"/>
    <w:basedOn w:val="Policepardfaut"/>
    <w:link w:val="Retraitcorpsdetexte3"/>
    <w:uiPriority w:val="99"/>
    <w:semiHidden/>
    <w:rsid w:val="00CC4529"/>
    <w:rPr>
      <w:sz w:val="16"/>
      <w:szCs w:val="16"/>
      <w:lang w:val="en-US"/>
    </w:rPr>
  </w:style>
  <w:style w:styleId="Retraitcorpsdetexte3" w:type="paragraph">
    <w:name w:val="Body Text Indent 3"/>
    <w:basedOn w:val="Normal"/>
    <w:link w:val="Retraitcorpsdetexte3Car"/>
    <w:uiPriority w:val="99"/>
    <w:semiHidden/>
    <w:unhideWhenUsed/>
    <w:rsid w:val="00CC4529"/>
    <w:pPr>
      <w:widowControl w:val="0"/>
      <w:spacing w:after="120" w:line="240" w:lineRule="auto"/>
      <w:ind w:left="283"/>
    </w:pPr>
    <w:rPr>
      <w:sz w:val="16"/>
      <w:szCs w:val="16"/>
      <w:lang w:val="en-US"/>
    </w:rPr>
  </w:style>
  <w:style w:styleId="Lienhypertexte" w:type="character">
    <w:name w:val="Hyperlink"/>
    <w:basedOn w:val="Policepardfaut"/>
    <w:uiPriority w:val="99"/>
    <w:unhideWhenUsed/>
    <w:rsid w:val="00CC4529"/>
    <w:rPr>
      <w:color w:themeColor="hyperlink" w:val="0563C1"/>
      <w:u w:val="single"/>
    </w:rPr>
  </w:style>
  <w:style w:customStyle="1" w:styleId="txtbold1" w:type="character">
    <w:name w:val="txtbold1"/>
    <w:basedOn w:val="Policepardfaut"/>
    <w:rsid w:val="00CC4529"/>
    <w:rPr>
      <w:rFonts w:ascii="Arial" w:cs="Arial" w:hAnsi="Arial" w:hint="default"/>
      <w:b/>
      <w:bCs/>
      <w:color w:val="000000"/>
      <w:sz w:val="18"/>
      <w:szCs w:val="18"/>
    </w:rPr>
  </w:style>
  <w:style w:customStyle="1" w:styleId="txt1" w:type="character">
    <w:name w:val="txt1"/>
    <w:basedOn w:val="Policepardfaut"/>
    <w:rsid w:val="00CC4529"/>
    <w:rPr>
      <w:rFonts w:ascii="Arial" w:cs="Arial" w:hAnsi="Arial" w:hint="default"/>
      <w:b w:val="0"/>
      <w:bCs w:val="0"/>
      <w:color w:val="000000"/>
      <w:spacing w:val="0"/>
      <w:sz w:val="18"/>
      <w:szCs w:val="18"/>
    </w:rPr>
  </w:style>
  <w:style w:customStyle="1" w:styleId="rtx" w:type="character">
    <w:name w:val="rtx"/>
    <w:basedOn w:val="Policepardfaut"/>
    <w:rsid w:val="00CC4529"/>
  </w:style>
  <w:style w:styleId="Notedebasdepage" w:type="paragraph">
    <w:name w:val="footnote text"/>
    <w:basedOn w:val="Normal"/>
    <w:link w:val="NotedebasdepageCar"/>
    <w:uiPriority w:val="99"/>
    <w:semiHidden/>
    <w:unhideWhenUsed/>
    <w:rsid w:val="00CC4529"/>
    <w:pPr>
      <w:widowControl w:val="0"/>
      <w:spacing w:after="0" w:line="240" w:lineRule="auto"/>
    </w:pPr>
    <w:rPr>
      <w:sz w:val="20"/>
      <w:szCs w:val="20"/>
      <w:lang w:val="en-US"/>
    </w:rPr>
  </w:style>
  <w:style w:customStyle="1" w:styleId="NotedebasdepageCar" w:type="character">
    <w:name w:val="Note de bas de page Car"/>
    <w:basedOn w:val="Policepardfaut"/>
    <w:link w:val="Notedebasdepage"/>
    <w:uiPriority w:val="99"/>
    <w:semiHidden/>
    <w:rsid w:val="00CC4529"/>
    <w:rPr>
      <w:sz w:val="20"/>
      <w:szCs w:val="20"/>
      <w:lang w:val="en-US"/>
    </w:rPr>
  </w:style>
  <w:style w:styleId="Appelnotedebasdep" w:type="character">
    <w:name w:val="footnote reference"/>
    <w:basedOn w:val="Policepardfaut"/>
    <w:uiPriority w:val="99"/>
    <w:semiHidden/>
    <w:unhideWhenUsed/>
    <w:rsid w:val="00CC4529"/>
    <w:rPr>
      <w:vertAlign w:val="superscript"/>
    </w:rPr>
  </w:style>
  <w:style w:customStyle="1" w:styleId="ObjRgles" w:type="paragraph">
    <w:name w:val="Obj. / Règles"/>
    <w:basedOn w:val="Normal"/>
    <w:qFormat/>
    <w:rsid w:val="00CC4529"/>
    <w:pPr>
      <w:spacing w:after="0" w:line="240" w:lineRule="auto"/>
      <w:jc w:val="both"/>
    </w:pPr>
    <w:rPr>
      <w:rFonts w:ascii="Arial" w:cs="Arial" w:eastAsiaTheme="majorEastAsia" w:hAnsi="Arial"/>
      <w:b/>
      <w:bCs/>
      <w:color w:val="C40046"/>
      <w:szCs w:val="26"/>
      <w:u w:val="single"/>
    </w:rPr>
  </w:style>
  <w:style w:styleId="Objetducommentaire" w:type="paragraph">
    <w:name w:val="annotation subject"/>
    <w:basedOn w:val="Commentaire"/>
    <w:next w:val="Commentaire"/>
    <w:link w:val="ObjetducommentaireCar"/>
    <w:uiPriority w:val="99"/>
    <w:semiHidden/>
    <w:unhideWhenUsed/>
    <w:rsid w:val="004B5C9A"/>
    <w:pPr>
      <w:spacing w:after="160"/>
    </w:pPr>
    <w:rPr>
      <w:rFonts w:asciiTheme="minorHAnsi" w:cstheme="minorBidi" w:eastAsiaTheme="minorHAnsi" w:hAnsiTheme="minorHAnsi"/>
      <w:b/>
      <w:bCs/>
      <w:lang w:eastAsia="en-US"/>
    </w:rPr>
  </w:style>
  <w:style w:customStyle="1" w:styleId="ObjetducommentaireCar" w:type="character">
    <w:name w:val="Objet du commentaire Car"/>
    <w:basedOn w:val="CommentaireCar"/>
    <w:link w:val="Objetducommentaire"/>
    <w:uiPriority w:val="99"/>
    <w:semiHidden/>
    <w:rsid w:val="004B5C9A"/>
    <w:rPr>
      <w:rFonts w:ascii="Times New Roman" w:cs="Times New Roman" w:eastAsia="Times New Roman" w:hAnsi="Times New Roman"/>
      <w:b/>
      <w:bCs/>
      <w:sz w:val="20"/>
      <w:szCs w:val="20"/>
      <w:lang w:eastAsia="fr-FR"/>
    </w:rPr>
  </w:style>
  <w:style w:styleId="Grilledetableauclaire" w:type="table">
    <w:name w:val="Grid Table Light"/>
    <w:basedOn w:val="TableauNormal"/>
    <w:uiPriority w:val="40"/>
    <w:rsid w:val="00A76039"/>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DfinitionHTML" w:type="character">
    <w:name w:val="HTML Definition"/>
    <w:basedOn w:val="Policepardfaut"/>
    <w:uiPriority w:val="99"/>
    <w:semiHidden/>
    <w:unhideWhenUsed/>
    <w:rsid w:val="00931371"/>
    <w:rPr>
      <w:i/>
      <w:iCs/>
    </w:rPr>
  </w:style>
  <w:style w:customStyle="1" w:styleId="Titre3Car" w:type="character">
    <w:name w:val="Titre 3 Car"/>
    <w:basedOn w:val="Policepardfaut"/>
    <w:link w:val="Titre3"/>
    <w:uiPriority w:val="9"/>
    <w:rsid w:val="00C46628"/>
    <w:rPr>
      <w:rFonts w:ascii="Elior Light" w:hAnsi="Elior Light"/>
      <w:b/>
      <w:smallCaps/>
      <w:color w:val="585D62"/>
      <w:sz w:val="24"/>
      <w:szCs w:val="24"/>
      <w:u w:val="single"/>
    </w:rPr>
  </w:style>
  <w:style w:customStyle="1" w:styleId="Titre4Car" w:type="character">
    <w:name w:val="Titre 4 Car"/>
    <w:basedOn w:val="Policepardfaut"/>
    <w:link w:val="Titre4"/>
    <w:uiPriority w:val="9"/>
    <w:rsid w:val="00C46628"/>
    <w:rPr>
      <w:rFonts w:ascii="Elior Light" w:cstheme="majorBidi" w:eastAsiaTheme="majorEastAsia" w:hAnsi="Elior Light"/>
      <w:i/>
      <w:iCs/>
      <w:smallCaps/>
      <w:color w:val="585D62"/>
      <w:sz w:val="24"/>
      <w:u w:val="single"/>
    </w:rPr>
  </w:style>
  <w:style w:customStyle="1" w:styleId="Titre6Car" w:type="character">
    <w:name w:val="Titre 6 Car"/>
    <w:basedOn w:val="Policepardfaut"/>
    <w:link w:val="Titre6"/>
    <w:uiPriority w:val="9"/>
    <w:semiHidden/>
    <w:rsid w:val="00915B7C"/>
    <w:rPr>
      <w:rFonts w:asciiTheme="majorHAnsi" w:cstheme="majorBidi" w:eastAsiaTheme="majorEastAsia" w:hAnsiTheme="majorHAnsi"/>
      <w:color w:themeColor="accent1" w:themeShade="7F" w:val="1F4D78"/>
    </w:rPr>
  </w:style>
  <w:style w:customStyle="1" w:styleId="Titre7Car" w:type="character">
    <w:name w:val="Titre 7 Car"/>
    <w:basedOn w:val="Policepardfaut"/>
    <w:link w:val="Titre7"/>
    <w:uiPriority w:val="9"/>
    <w:semiHidden/>
    <w:rsid w:val="00915B7C"/>
    <w:rPr>
      <w:rFonts w:asciiTheme="majorHAnsi" w:cstheme="majorBidi" w:eastAsiaTheme="majorEastAsia" w:hAnsiTheme="majorHAnsi"/>
      <w:i/>
      <w:iCs/>
      <w:color w:themeColor="accent1" w:themeShade="7F" w:val="1F4D78"/>
    </w:rPr>
  </w:style>
  <w:style w:customStyle="1" w:styleId="Titre8Car" w:type="character">
    <w:name w:val="Titre 8 Car"/>
    <w:basedOn w:val="Policepardfaut"/>
    <w:link w:val="Titre8"/>
    <w:uiPriority w:val="9"/>
    <w:semiHidden/>
    <w:rsid w:val="00915B7C"/>
    <w:rPr>
      <w:rFonts w:asciiTheme="majorHAnsi" w:cstheme="majorBidi" w:eastAsiaTheme="majorEastAsia" w:hAnsiTheme="majorHAnsi"/>
      <w:color w:themeColor="text1" w:themeTint="D8" w:val="272727"/>
      <w:sz w:val="21"/>
      <w:szCs w:val="21"/>
    </w:rPr>
  </w:style>
  <w:style w:customStyle="1" w:styleId="Titre9Car" w:type="character">
    <w:name w:val="Titre 9 Car"/>
    <w:basedOn w:val="Policepardfaut"/>
    <w:link w:val="Titre9"/>
    <w:uiPriority w:val="9"/>
    <w:semiHidden/>
    <w:rsid w:val="00915B7C"/>
    <w:rPr>
      <w:rFonts w:asciiTheme="majorHAnsi" w:cstheme="majorBidi" w:eastAsiaTheme="majorEastAsia" w:hAnsiTheme="majorHAnsi"/>
      <w:i/>
      <w:iCs/>
      <w:color w:themeColor="text1" w:themeTint="D8" w:val="272727"/>
      <w:sz w:val="21"/>
      <w:szCs w:val="21"/>
    </w:rPr>
  </w:style>
  <w:style w:styleId="En-ttedetabledesmatires" w:type="paragraph">
    <w:name w:val="TOC Heading"/>
    <w:basedOn w:val="Titre1"/>
    <w:next w:val="Normal"/>
    <w:uiPriority w:val="39"/>
    <w:unhideWhenUsed/>
    <w:qFormat/>
    <w:rsid w:val="00320DD5"/>
    <w:pPr>
      <w:keepNext/>
      <w:keepLines/>
      <w:numPr>
        <w:numId w:val="0"/>
      </w:numPr>
      <w:pBdr>
        <w:bottom w:color="auto" w:space="0" w:sz="0" w:val="none"/>
      </w:pBdr>
      <w:spacing w:before="240"/>
      <w:outlineLvl w:val="9"/>
    </w:pPr>
    <w:rPr>
      <w:rFonts w:asciiTheme="majorHAnsi" w:cstheme="majorBidi" w:eastAsiaTheme="majorEastAsia" w:hAnsiTheme="majorHAnsi"/>
      <w:color w:themeColor="accent1" w:themeShade="BF" w:val="2E74B5"/>
      <w:sz w:val="32"/>
      <w:szCs w:val="32"/>
      <w:lang w:eastAsia="fr-FR"/>
    </w:rPr>
  </w:style>
  <w:style w:styleId="TM1" w:type="paragraph">
    <w:name w:val="toc 1"/>
    <w:basedOn w:val="Normal"/>
    <w:next w:val="Normal"/>
    <w:autoRedefine/>
    <w:uiPriority w:val="39"/>
    <w:unhideWhenUsed/>
    <w:rsid w:val="000D06C5"/>
    <w:pPr>
      <w:tabs>
        <w:tab w:leader="dot" w:pos="8921" w:val="right"/>
      </w:tabs>
      <w:spacing w:after="0" w:before="120" w:line="240" w:lineRule="auto"/>
    </w:pPr>
    <w:rPr>
      <w:rFonts w:ascii="Elior Medium" w:hAnsi="Elior Medium"/>
      <w:bCs/>
      <w:caps/>
      <w:noProof/>
      <w:color w:val="F08213"/>
      <w:sz w:val="24"/>
      <w:szCs w:val="24"/>
    </w:rPr>
  </w:style>
  <w:style w:styleId="TM2" w:type="paragraph">
    <w:name w:val="toc 2"/>
    <w:basedOn w:val="Normal"/>
    <w:next w:val="Normal"/>
    <w:autoRedefine/>
    <w:uiPriority w:val="39"/>
    <w:unhideWhenUsed/>
    <w:rsid w:val="000D06C5"/>
    <w:pPr>
      <w:tabs>
        <w:tab w:pos="1320" w:val="left"/>
        <w:tab w:leader="dot" w:pos="8921" w:val="right"/>
      </w:tabs>
      <w:spacing w:after="80" w:before="40"/>
    </w:pPr>
    <w:rPr>
      <w:b/>
      <w:bCs/>
      <w:sz w:val="20"/>
      <w:szCs w:val="20"/>
    </w:rPr>
  </w:style>
  <w:style w:styleId="TM3" w:type="paragraph">
    <w:name w:val="toc 3"/>
    <w:basedOn w:val="Normal"/>
    <w:next w:val="Normal"/>
    <w:autoRedefine/>
    <w:uiPriority w:val="39"/>
    <w:unhideWhenUsed/>
    <w:rsid w:val="00320DD5"/>
    <w:pPr>
      <w:spacing w:after="0"/>
      <w:ind w:left="220"/>
    </w:pPr>
    <w:rPr>
      <w:sz w:val="20"/>
      <w:szCs w:val="20"/>
    </w:rPr>
  </w:style>
  <w:style w:styleId="TM4" w:type="paragraph">
    <w:name w:val="toc 4"/>
    <w:basedOn w:val="Normal"/>
    <w:next w:val="Normal"/>
    <w:autoRedefine/>
    <w:uiPriority w:val="39"/>
    <w:unhideWhenUsed/>
    <w:rsid w:val="001F1812"/>
    <w:pPr>
      <w:spacing w:after="0"/>
      <w:ind w:left="440"/>
    </w:pPr>
    <w:rPr>
      <w:sz w:val="20"/>
      <w:szCs w:val="20"/>
    </w:rPr>
  </w:style>
  <w:style w:styleId="TM5" w:type="paragraph">
    <w:name w:val="toc 5"/>
    <w:basedOn w:val="Normal"/>
    <w:next w:val="Normal"/>
    <w:autoRedefine/>
    <w:uiPriority w:val="39"/>
    <w:unhideWhenUsed/>
    <w:rsid w:val="001F1812"/>
    <w:pPr>
      <w:spacing w:after="0"/>
      <w:ind w:left="660"/>
    </w:pPr>
    <w:rPr>
      <w:sz w:val="20"/>
      <w:szCs w:val="20"/>
    </w:rPr>
  </w:style>
  <w:style w:styleId="TM6" w:type="paragraph">
    <w:name w:val="toc 6"/>
    <w:basedOn w:val="Normal"/>
    <w:next w:val="Normal"/>
    <w:autoRedefine/>
    <w:uiPriority w:val="39"/>
    <w:unhideWhenUsed/>
    <w:rsid w:val="001F1812"/>
    <w:pPr>
      <w:spacing w:after="0"/>
      <w:ind w:left="880"/>
    </w:pPr>
    <w:rPr>
      <w:sz w:val="20"/>
      <w:szCs w:val="20"/>
    </w:rPr>
  </w:style>
  <w:style w:styleId="TM7" w:type="paragraph">
    <w:name w:val="toc 7"/>
    <w:basedOn w:val="Normal"/>
    <w:next w:val="Normal"/>
    <w:autoRedefine/>
    <w:uiPriority w:val="39"/>
    <w:unhideWhenUsed/>
    <w:rsid w:val="001F1812"/>
    <w:pPr>
      <w:spacing w:after="0"/>
      <w:ind w:left="1100"/>
    </w:pPr>
    <w:rPr>
      <w:sz w:val="20"/>
      <w:szCs w:val="20"/>
    </w:rPr>
  </w:style>
  <w:style w:styleId="TM8" w:type="paragraph">
    <w:name w:val="toc 8"/>
    <w:basedOn w:val="Normal"/>
    <w:next w:val="Normal"/>
    <w:autoRedefine/>
    <w:uiPriority w:val="39"/>
    <w:unhideWhenUsed/>
    <w:rsid w:val="001F1812"/>
    <w:pPr>
      <w:spacing w:after="0"/>
      <w:ind w:left="1320"/>
    </w:pPr>
    <w:rPr>
      <w:sz w:val="20"/>
      <w:szCs w:val="20"/>
    </w:rPr>
  </w:style>
  <w:style w:styleId="TM9" w:type="paragraph">
    <w:name w:val="toc 9"/>
    <w:basedOn w:val="Normal"/>
    <w:next w:val="Normal"/>
    <w:autoRedefine/>
    <w:uiPriority w:val="39"/>
    <w:unhideWhenUsed/>
    <w:rsid w:val="001F1812"/>
    <w:pPr>
      <w:spacing w:after="0"/>
      <w:ind w:left="15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3795300">
      <w:bodyDiv w:val="1"/>
      <w:marLeft w:val="0"/>
      <w:marRight w:val="0"/>
      <w:marTop w:val="0"/>
      <w:marBottom w:val="0"/>
      <w:divBdr>
        <w:top w:val="none" w:sz="0" w:space="0" w:color="auto"/>
        <w:left w:val="none" w:sz="0" w:space="0" w:color="auto"/>
        <w:bottom w:val="none" w:sz="0" w:space="0" w:color="auto"/>
        <w:right w:val="none" w:sz="0" w:space="0" w:color="auto"/>
      </w:divBdr>
    </w:div>
    <w:div w:id="144581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header1.xml" Type="http://schemas.openxmlformats.org/officeDocument/2006/relationships/header"/><Relationship Id="rId12" Target="footer1.xml" Type="http://schemas.openxmlformats.org/officeDocument/2006/relationships/footer"/><Relationship Id="rId13" Target="footer2.xml" Type="http://schemas.openxmlformats.org/officeDocument/2006/relationships/footer"/><Relationship Id="rId14" Target="header2.xml" Type="http://schemas.openxmlformats.org/officeDocument/2006/relationships/header"/><Relationship Id="rId15" Target="fontTable.xml" Type="http://schemas.openxmlformats.org/officeDocument/2006/relationships/fontTable"/><Relationship Id="rId16"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s>
</file>

<file path=word/_rels/header2.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41330EF6AEEE4293993C25678BDAC2" ma:contentTypeVersion="2" ma:contentTypeDescription="Create a new document." ma:contentTypeScope="" ma:versionID="666a6be18bf3a6cced23be60a70ed74c">
  <xsd:schema xmlns:xsd="http://www.w3.org/2001/XMLSchema" xmlns:xs="http://www.w3.org/2001/XMLSchema" xmlns:p="http://schemas.microsoft.com/office/2006/metadata/properties" xmlns:ns2="3d360510-760a-4f8f-8251-d0b11a4751c8" targetNamespace="http://schemas.microsoft.com/office/2006/metadata/properties" ma:root="true" ma:fieldsID="a51e83e8895220938f2979161d9026da" ns2:_="">
    <xsd:import namespace="3d360510-760a-4f8f-8251-d0b11a4751c8"/>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360510-760a-4f8f-8251-d0b11a4751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E8209-DC4F-4CE5-93C4-836CE7DC9A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360510-760a-4f8f-8251-d0b11a4751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81DAE8-435C-4D6A-96C7-BBDCDC25804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0BC016F-03D0-47F6-AA0C-C9E02355F559}">
  <ds:schemaRefs>
    <ds:schemaRef ds:uri="http://schemas.microsoft.com/sharepoint/v3/contenttype/forms"/>
  </ds:schemaRefs>
</ds:datastoreItem>
</file>

<file path=customXml/itemProps4.xml><?xml version="1.0" encoding="utf-8"?>
<ds:datastoreItem xmlns:ds="http://schemas.openxmlformats.org/officeDocument/2006/customXml" ds:itemID="{32971DAF-B03C-4B48-9F9A-D4A05F289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2529</TotalTime>
  <Pages>34</Pages>
  <Words>12007</Words>
  <Characters>66041</Characters>
  <Application>Microsoft Office Word</Application>
  <DocSecurity>0</DocSecurity>
  <Lines>550</Lines>
  <Paragraphs>155</Paragraphs>
  <ScaleCrop>false</ScaleCrop>
  <HeadingPairs>
    <vt:vector baseType="variant" size="2">
      <vt:variant>
        <vt:lpstr>Titre</vt:lpstr>
      </vt:variant>
      <vt:variant>
        <vt:i4>1</vt:i4>
      </vt:variant>
    </vt:vector>
  </HeadingPairs>
  <TitlesOfParts>
    <vt:vector baseType="lpstr" size="1">
      <vt:lpstr/>
    </vt:vector>
  </TitlesOfParts>
  <Company>Elior</Company>
  <LinksUpToDate>false</LinksUpToDate>
  <CharactersWithSpaces>77893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2018-11-30T11:59:00Z</dcterms:created>
  <cp:lastPrinted>2019-01-16T11:17:00Z</cp:lastPrinted>
  <dcterms:modified xsi:type="dcterms:W3CDTF">2019-01-23T09:23:00Z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0x010100E141330EF6AEEE4293993C25678BDAC2</vt:lpwstr>
  </property>
</Properties>
</file>