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FFC" w:rsidRDefault="007B7FFC">
      <w:pPr>
        <w:rPr>
          <w:lang w:val="es-PE"/>
        </w:rPr>
      </w:pPr>
      <w:r>
        <w:rPr>
          <w:lang w:val="es-PE"/>
        </w:rPr>
        <w:t xml:space="preserve">Tipografía usada </w:t>
      </w:r>
      <w:proofErr w:type="spellStart"/>
      <w:r w:rsidRPr="007B7FFC">
        <w:rPr>
          <w:b/>
          <w:lang w:val="es-PE"/>
        </w:rPr>
        <w:t>Crimson</w:t>
      </w:r>
      <w:proofErr w:type="spellEnd"/>
      <w:r w:rsidRPr="007B7FFC">
        <w:rPr>
          <w:b/>
          <w:lang w:val="es-PE"/>
        </w:rPr>
        <w:t xml:space="preserve"> Text</w:t>
      </w:r>
      <w:bookmarkStart w:id="0" w:name="_GoBack"/>
      <w:bookmarkEnd w:id="0"/>
    </w:p>
    <w:p w:rsidR="007B7FFC" w:rsidRDefault="007B7FFC">
      <w:pPr>
        <w:rPr>
          <w:lang w:val="es-PE"/>
        </w:rPr>
      </w:pPr>
    </w:p>
    <w:p w:rsidR="00E12B1E" w:rsidRPr="007B7FFC" w:rsidRDefault="007B7FFC">
      <w:pPr>
        <w:rPr>
          <w:lang w:val="es-PE"/>
        </w:rPr>
      </w:pPr>
      <w:r w:rsidRPr="007B7FFC">
        <w:rPr>
          <w:lang w:val="es-PE"/>
        </w:rPr>
        <w:t xml:space="preserve">Déjate llevar por este viaje de placeres con los cuales podrás sentir los toques cítricos, aromáticos, </w:t>
      </w:r>
      <w:proofErr w:type="spellStart"/>
      <w:r w:rsidRPr="007B7FFC">
        <w:rPr>
          <w:lang w:val="es-PE"/>
        </w:rPr>
        <w:t>apanelados</w:t>
      </w:r>
      <w:proofErr w:type="spellEnd"/>
      <w:r w:rsidRPr="007B7FFC">
        <w:rPr>
          <w:lang w:val="es-PE"/>
        </w:rPr>
        <w:t xml:space="preserve"> y frutos secos.</w:t>
      </w:r>
      <w:r>
        <w:rPr>
          <w:lang w:val="es-PE"/>
        </w:rPr>
        <w:t xml:space="preserve"> (36p)</w:t>
      </w:r>
    </w:p>
    <w:p w:rsidR="007B7FFC" w:rsidRPr="007B7FFC" w:rsidRDefault="007B7FFC">
      <w:pPr>
        <w:rPr>
          <w:lang w:val="es-PE"/>
        </w:rPr>
      </w:pPr>
    </w:p>
    <w:p w:rsidR="007B7FFC" w:rsidRDefault="007B7FFC">
      <w:pPr>
        <w:rPr>
          <w:lang w:val="es-PE"/>
        </w:rPr>
      </w:pPr>
      <w:r w:rsidRPr="007B7FFC">
        <w:rPr>
          <w:lang w:val="es-PE"/>
        </w:rPr>
        <w:t>Tradición Familiar</w:t>
      </w:r>
      <w:r>
        <w:rPr>
          <w:lang w:val="es-PE"/>
        </w:rPr>
        <w:t xml:space="preserve"> (36p)</w:t>
      </w:r>
    </w:p>
    <w:p w:rsidR="007B7FFC" w:rsidRDefault="007B7FFC">
      <w:pPr>
        <w:rPr>
          <w:lang w:val="es-PE"/>
        </w:rPr>
      </w:pPr>
      <w:proofErr w:type="spellStart"/>
      <w:r w:rsidRPr="007B7FFC">
        <w:rPr>
          <w:lang w:val="es-PE"/>
        </w:rPr>
        <w:t>Kuyay</w:t>
      </w:r>
      <w:proofErr w:type="spellEnd"/>
      <w:r w:rsidRPr="007B7FFC">
        <w:rPr>
          <w:lang w:val="es-PE"/>
        </w:rPr>
        <w:t xml:space="preserve"> somos una empresa familiar que nos dedicamos al cultivo y producción de cacao nativo “fino de aroma” que es el insumo principal de nuestros deliciosos chocolates.</w:t>
      </w:r>
      <w:r w:rsidRPr="007B7FFC">
        <w:rPr>
          <w:lang w:val="es-PE"/>
        </w:rPr>
        <w:cr/>
      </w:r>
      <w:r w:rsidRPr="007B7FFC">
        <w:rPr>
          <w:lang w:val="es-PE"/>
        </w:rPr>
        <w:cr/>
        <w:t>Tenemos plantaciones de cacao, y supervisamos todo el proceso desde la siembra y cosecha, para luego pasar por la fermentación y secado, lo que nos permite así tener la trazabilidad desde el cacao hasta la barra de chocolate</w:t>
      </w:r>
      <w:r>
        <w:rPr>
          <w:lang w:val="es-PE"/>
        </w:rPr>
        <w:t xml:space="preserve"> (20p)</w:t>
      </w:r>
      <w:r w:rsidRPr="007B7FFC">
        <w:rPr>
          <w:lang w:val="es-PE"/>
        </w:rPr>
        <w:cr/>
      </w:r>
    </w:p>
    <w:p w:rsidR="007B7FFC" w:rsidRDefault="007B7FFC">
      <w:pPr>
        <w:rPr>
          <w:lang w:val="es-PE"/>
        </w:rPr>
      </w:pPr>
      <w:r w:rsidRPr="007B7FFC">
        <w:rPr>
          <w:lang w:val="es-PE"/>
        </w:rPr>
        <w:t>Nuestro cultivo</w:t>
      </w:r>
      <w:r>
        <w:rPr>
          <w:lang w:val="es-PE"/>
        </w:rPr>
        <w:t xml:space="preserve"> (36p)</w:t>
      </w:r>
    </w:p>
    <w:p w:rsidR="007B7FFC" w:rsidRDefault="007B7FFC">
      <w:pPr>
        <w:rPr>
          <w:lang w:val="es-PE"/>
        </w:rPr>
      </w:pPr>
      <w:r w:rsidRPr="007B7FFC">
        <w:rPr>
          <w:lang w:val="es-PE"/>
        </w:rPr>
        <w:t>Tenemos un objetivo, dar a conocer nuestra tradición y herencia en todo su esplendor a través de las 136 variedades nativas de cacao de Amazonas que se producen en las 10 hectáreas de cultivo a nuestro cargo. Nuestra gran familia realiza un arduo trabajo y dedicación en la siembra, cosecha, fermentación y secado, para lograr obtener como resultado final un excelente chocolate de fina calidad.</w:t>
      </w:r>
      <w:r>
        <w:rPr>
          <w:lang w:val="es-PE"/>
        </w:rPr>
        <w:t xml:space="preserve"> (20p)</w:t>
      </w:r>
    </w:p>
    <w:p w:rsidR="007B7FFC" w:rsidRDefault="007B7FFC">
      <w:pPr>
        <w:rPr>
          <w:lang w:val="es-PE"/>
        </w:rPr>
      </w:pPr>
    </w:p>
    <w:p w:rsidR="007B7FFC" w:rsidRDefault="007B7FFC">
      <w:pPr>
        <w:rPr>
          <w:lang w:val="es-PE"/>
        </w:rPr>
      </w:pPr>
      <w:r w:rsidRPr="007B7FFC">
        <w:rPr>
          <w:lang w:val="es-PE"/>
        </w:rPr>
        <w:t>Novedades</w:t>
      </w:r>
      <w:r>
        <w:rPr>
          <w:lang w:val="es-PE"/>
        </w:rPr>
        <w:t xml:space="preserve"> (36p)</w:t>
      </w:r>
    </w:p>
    <w:p w:rsidR="007B7FFC" w:rsidRDefault="007B7FFC">
      <w:pPr>
        <w:rPr>
          <w:lang w:val="es-PE"/>
        </w:rPr>
      </w:pPr>
      <w:r w:rsidRPr="007B7FFC">
        <w:rPr>
          <w:lang w:val="es-PE"/>
        </w:rPr>
        <w:t>Forma parte de nuestra mayor alegría, haber participado en diferentes ferias, concursos y premiaciones que nos han permitido llevar por muchas partes del mundo nuestra calidad y sabor, que nos hace sentir orgullosos.</w:t>
      </w:r>
      <w:r>
        <w:rPr>
          <w:lang w:val="es-PE"/>
        </w:rPr>
        <w:t xml:space="preserve"> (23p)</w:t>
      </w:r>
    </w:p>
    <w:p w:rsidR="007B7FFC" w:rsidRDefault="007B7FFC">
      <w:pPr>
        <w:rPr>
          <w:lang w:val="es-PE"/>
        </w:rPr>
      </w:pPr>
    </w:p>
    <w:p w:rsidR="007B7FFC" w:rsidRDefault="007B7FFC">
      <w:pPr>
        <w:rPr>
          <w:lang w:val="es-PE"/>
        </w:rPr>
      </w:pPr>
      <w:r>
        <w:rPr>
          <w:lang w:val="es-PE"/>
        </w:rPr>
        <w:t>Participación en México. (25p)</w:t>
      </w:r>
    </w:p>
    <w:p w:rsidR="007B7FFC" w:rsidRPr="007B7FFC" w:rsidRDefault="007B7FFC">
      <w:pPr>
        <w:rPr>
          <w:lang w:val="es-PE"/>
        </w:rPr>
      </w:pPr>
      <w:r w:rsidRPr="007B7FFC">
        <w:rPr>
          <w:lang w:val="es-PE"/>
        </w:rPr>
        <w:t xml:space="preserve">Esta vez fue el turno de </w:t>
      </w:r>
      <w:proofErr w:type="spellStart"/>
      <w:r w:rsidRPr="007B7FFC">
        <w:rPr>
          <w:lang w:val="es-PE"/>
        </w:rPr>
        <w:t>Kuyay</w:t>
      </w:r>
      <w:proofErr w:type="spellEnd"/>
      <w:r w:rsidRPr="007B7FFC">
        <w:rPr>
          <w:lang w:val="es-PE"/>
        </w:rPr>
        <w:t xml:space="preserve"> quien fue invitado para participar en el Salón del Cacao y del Chocolate en la Ciudad de México.</w:t>
      </w:r>
      <w:r>
        <w:rPr>
          <w:lang w:val="es-PE"/>
        </w:rPr>
        <w:t xml:space="preserve"> (18p)</w:t>
      </w:r>
    </w:p>
    <w:sectPr w:rsidR="007B7FFC" w:rsidRPr="007B7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FC"/>
    <w:rsid w:val="000657EB"/>
    <w:rsid w:val="007B7FFC"/>
    <w:rsid w:val="00E1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96F9B2"/>
  <w15:chartTrackingRefBased/>
  <w15:docId w15:val="{BC5727D7-1CBC-40FD-AE56-0135F502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DIseno02</dc:creator>
  <cp:keywords/>
  <dc:description/>
  <cp:lastModifiedBy>DIseno02</cp:lastModifiedBy>
  <cp:revision>1</cp:revision>
  <dcterms:created xsi:type="dcterms:W3CDTF">2018-05-04T20:43:00Z</dcterms:created>
  <dcterms:modified xsi:type="dcterms:W3CDTF">2018-05-04T20:48:00Z</dcterms:modified>
</cp:coreProperties>
</file>