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 League of Super-Pets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Green Lantern 2011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Superman Returns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Batman Begins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Dark Knight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Dark Knight Rises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Batman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