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wpqvuf39aj4o" w:id="0"/>
      <w:bookmarkEnd w:id="0"/>
      <w:r w:rsidDel="00000000" w:rsidR="00000000" w:rsidRPr="00000000">
        <w:rPr>
          <w:b w:val="1"/>
          <w:rtl w:val="0"/>
        </w:rPr>
        <w:t xml:space="preserve">Prequel trilogy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Episode I -</w:t>
      </w:r>
      <w:r w:rsidDel="00000000" w:rsidR="00000000" w:rsidRPr="00000000">
        <w:rPr>
          <w:rtl w:val="0"/>
        </w:rPr>
        <w:t xml:space="preserve"> The Phantom Menace (1999)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Episode II -</w:t>
      </w:r>
      <w:r w:rsidDel="00000000" w:rsidR="00000000" w:rsidRPr="00000000">
        <w:rPr>
          <w:rtl w:val="0"/>
        </w:rPr>
        <w:t xml:space="preserve"> Attack of the Clones (2002)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Episode III -</w:t>
      </w:r>
      <w:r w:rsidDel="00000000" w:rsidR="00000000" w:rsidRPr="00000000">
        <w:rPr>
          <w:rtl w:val="0"/>
        </w:rPr>
        <w:t xml:space="preserve"> Revenge of the Sith (2005) </w:t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njn6c0imsyli" w:id="1"/>
      <w:bookmarkEnd w:id="1"/>
      <w:r w:rsidDel="00000000" w:rsidR="00000000" w:rsidRPr="00000000">
        <w:rPr>
          <w:b w:val="1"/>
          <w:rtl w:val="0"/>
        </w:rPr>
        <w:t xml:space="preserve">Original trilogy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Episode IV -</w:t>
      </w:r>
      <w:r w:rsidDel="00000000" w:rsidR="00000000" w:rsidRPr="00000000">
        <w:rPr>
          <w:rtl w:val="0"/>
        </w:rPr>
        <w:t xml:space="preserve"> A New Hope (1977)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Episode V -</w:t>
      </w:r>
      <w:r w:rsidDel="00000000" w:rsidR="00000000" w:rsidRPr="00000000">
        <w:rPr>
          <w:rtl w:val="0"/>
        </w:rPr>
        <w:t xml:space="preserve"> The Empire Strikes Back (1980)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Episode VI -</w:t>
      </w:r>
      <w:r w:rsidDel="00000000" w:rsidR="00000000" w:rsidRPr="00000000">
        <w:rPr>
          <w:rtl w:val="0"/>
        </w:rPr>
        <w:t xml:space="preserve"> Return of the Jedi (1983)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284gn5yft31k" w:id="2"/>
      <w:bookmarkEnd w:id="2"/>
      <w:r w:rsidDel="00000000" w:rsidR="00000000" w:rsidRPr="00000000">
        <w:rPr>
          <w:b w:val="1"/>
          <w:rtl w:val="0"/>
        </w:rPr>
        <w:t xml:space="preserve">Sequel trilogy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Episode VII -</w:t>
      </w:r>
      <w:r w:rsidDel="00000000" w:rsidR="00000000" w:rsidRPr="00000000">
        <w:rPr>
          <w:rtl w:val="0"/>
        </w:rPr>
        <w:t xml:space="preserve"> The Force Awakens (2015)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Episode VIII -</w:t>
      </w:r>
      <w:r w:rsidDel="00000000" w:rsidR="00000000" w:rsidRPr="00000000">
        <w:rPr>
          <w:rtl w:val="0"/>
        </w:rPr>
        <w:t xml:space="preserve"> The Last Jedi (2017)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Episode IX</w:t>
      </w:r>
      <w:r w:rsidDel="00000000" w:rsidR="00000000" w:rsidRPr="00000000">
        <w:rPr>
          <w:rtl w:val="0"/>
        </w:rPr>
        <w:t xml:space="preserve"> (2019)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