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9D0" w:rsidRPr="009E357D" w:rsidRDefault="00D349D0" w:rsidP="00D349D0">
      <w:pPr>
        <w:pStyle w:val="Heading1"/>
        <w:ind w:right="0"/>
        <w:jc w:val="center"/>
        <w:rPr>
          <w:w w:val="150"/>
          <w:u w:val="single"/>
        </w:rPr>
      </w:pPr>
      <w:r w:rsidRPr="009E357D">
        <w:rPr>
          <w:w w:val="150"/>
          <w:u w:val="single"/>
        </w:rPr>
        <w:t xml:space="preserve">EXPERIMENT NO.: - </w:t>
      </w:r>
      <w:r w:rsidR="00C505B7">
        <w:rPr>
          <w:w w:val="150"/>
          <w:u w:val="single"/>
        </w:rPr>
        <w:t>7 A</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Cs/>
          <w:iCs/>
        </w:rPr>
      </w:pPr>
      <w:r w:rsidRPr="009E357D">
        <w:rPr>
          <w:b/>
          <w:bCs/>
        </w:rPr>
        <w:t>AIM</w:t>
      </w:r>
      <w:r w:rsidRPr="009E357D">
        <w:rPr>
          <w:b/>
          <w:bCs/>
          <w:i/>
          <w:iCs/>
        </w:rPr>
        <w:t>:</w:t>
      </w:r>
      <w:r w:rsidRPr="009E357D">
        <w:rPr>
          <w:bCs/>
          <w:i/>
          <w:iCs/>
        </w:rPr>
        <w:t xml:space="preserve"> </w:t>
      </w:r>
      <w:r w:rsidRPr="009E357D">
        <w:rPr>
          <w:bCs/>
          <w:iCs/>
        </w:rPr>
        <w:t xml:space="preserve">To study </w:t>
      </w:r>
      <w:r w:rsidR="00C505B7">
        <w:rPr>
          <w:bCs/>
          <w:iCs/>
        </w:rPr>
        <w:t>Binary to Gray code converter</w:t>
      </w:r>
      <w:r w:rsidRPr="009E357D">
        <w:rPr>
          <w:bCs/>
          <w:iCs/>
        </w:rPr>
        <w:t>.</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THEORY:</w:t>
      </w:r>
    </w:p>
    <w:p w:rsidR="00D349D0" w:rsidRPr="009E357D" w:rsidRDefault="00D349D0" w:rsidP="00D349D0">
      <w:pPr>
        <w:widowControl w:val="0"/>
        <w:autoSpaceDE w:val="0"/>
        <w:autoSpaceDN w:val="0"/>
        <w:adjustRightInd w:val="0"/>
      </w:pPr>
    </w:p>
    <w:p w:rsidR="00D349D0" w:rsidRPr="009E357D" w:rsidRDefault="00C505B7" w:rsidP="00C505B7">
      <w:pPr>
        <w:widowControl w:val="0"/>
        <w:autoSpaceDE w:val="0"/>
        <w:autoSpaceDN w:val="0"/>
        <w:adjustRightInd w:val="0"/>
      </w:pPr>
      <w:r>
        <w:t>Gray Code system is a binary number system in which every successive pair of numbers differs in only one bit. It is used in applications in which the normal sequence of binary numbers generated by the hardware may produce an error or ambiguity during the transiti</w:t>
      </w:r>
      <w:r>
        <w:t xml:space="preserve">on from one number to the next. </w:t>
      </w:r>
      <w:r>
        <w:t xml:space="preserve">For example, the states of a system may change from 3(011) to 4(100) as- 011 — 001 — 101 — 100. </w:t>
      </w:r>
      <w:r>
        <w:t>Therefore,</w:t>
      </w:r>
      <w:r>
        <w:t xml:space="preserve"> there is a high chance of a wrong state being read while the system changes from the in</w:t>
      </w:r>
      <w:r>
        <w:t xml:space="preserve">itial state to the final state. </w:t>
      </w:r>
      <w:r>
        <w:t>This could have serious consequences for the machine using the information. The Gray code eliminates this problem since only one bit changes its value during any transition between two numbers.</w:t>
      </w:r>
    </w:p>
    <w:p w:rsidR="00D349D0" w:rsidRPr="009E357D" w:rsidRDefault="00D349D0" w:rsidP="00D349D0">
      <w:pPr>
        <w:widowControl w:val="0"/>
        <w:autoSpaceDE w:val="0"/>
        <w:autoSpaceDN w:val="0"/>
        <w:adjustRightInd w:val="0"/>
      </w:pPr>
    </w:p>
    <w:p w:rsidR="00D349D0" w:rsidRPr="00C505B7" w:rsidRDefault="00C505B7" w:rsidP="00D349D0">
      <w:pPr>
        <w:widowControl w:val="0"/>
        <w:autoSpaceDE w:val="0"/>
        <w:autoSpaceDN w:val="0"/>
        <w:adjustRightInd w:val="0"/>
        <w:rPr>
          <w:b/>
          <w:bCs/>
        </w:rPr>
      </w:pPr>
      <w:r w:rsidRPr="00C505B7">
        <w:rPr>
          <w:b/>
          <w:bCs/>
        </w:rPr>
        <w:t>TRUTH TABLE</w:t>
      </w:r>
    </w:p>
    <w:p w:rsidR="00D349D0" w:rsidRPr="009E357D" w:rsidRDefault="00D349D0" w:rsidP="00D349D0">
      <w:pPr>
        <w:widowControl w:val="0"/>
        <w:autoSpaceDE w:val="0"/>
        <w:autoSpaceDN w:val="0"/>
        <w:adjustRightInd w:val="0"/>
        <w:jc w:val="center"/>
      </w:pPr>
    </w:p>
    <w:tbl>
      <w:tblPr>
        <w:tblStyle w:val="TableGrid"/>
        <w:tblW w:w="0" w:type="auto"/>
        <w:tblLook w:val="04A0" w:firstRow="1" w:lastRow="0" w:firstColumn="1" w:lastColumn="0" w:noHBand="0" w:noVBand="1"/>
      </w:tblPr>
      <w:tblGrid>
        <w:gridCol w:w="1153"/>
        <w:gridCol w:w="1155"/>
        <w:gridCol w:w="1155"/>
        <w:gridCol w:w="1155"/>
        <w:gridCol w:w="1156"/>
        <w:gridCol w:w="1156"/>
        <w:gridCol w:w="1156"/>
        <w:gridCol w:w="1156"/>
      </w:tblGrid>
      <w:tr w:rsidR="00C505B7" w:rsidTr="00C505B7">
        <w:tc>
          <w:tcPr>
            <w:tcW w:w="4618" w:type="dxa"/>
            <w:gridSpan w:val="4"/>
            <w:vAlign w:val="center"/>
          </w:tcPr>
          <w:p w:rsidR="00C505B7" w:rsidRDefault="00C505B7" w:rsidP="00C505B7">
            <w:pPr>
              <w:widowControl w:val="0"/>
              <w:autoSpaceDE w:val="0"/>
              <w:autoSpaceDN w:val="0"/>
              <w:adjustRightInd w:val="0"/>
              <w:jc w:val="center"/>
            </w:pPr>
            <w:r>
              <w:t>Binary</w:t>
            </w:r>
          </w:p>
        </w:tc>
        <w:tc>
          <w:tcPr>
            <w:tcW w:w="4624" w:type="dxa"/>
            <w:gridSpan w:val="4"/>
            <w:vAlign w:val="center"/>
          </w:tcPr>
          <w:p w:rsidR="00C505B7" w:rsidRDefault="00C505B7" w:rsidP="00C505B7">
            <w:pPr>
              <w:widowControl w:val="0"/>
              <w:autoSpaceDE w:val="0"/>
              <w:autoSpaceDN w:val="0"/>
              <w:adjustRightInd w:val="0"/>
              <w:jc w:val="center"/>
            </w:pPr>
            <w:r>
              <w:t>Gray Code</w:t>
            </w:r>
          </w:p>
        </w:tc>
      </w:tr>
      <w:tr w:rsidR="00C505B7" w:rsidTr="00C505B7">
        <w:tc>
          <w:tcPr>
            <w:tcW w:w="1153" w:type="dxa"/>
            <w:vAlign w:val="center"/>
          </w:tcPr>
          <w:p w:rsidR="00C505B7" w:rsidRDefault="00C505B7" w:rsidP="00C505B7">
            <w:pPr>
              <w:widowControl w:val="0"/>
              <w:autoSpaceDE w:val="0"/>
              <w:autoSpaceDN w:val="0"/>
              <w:adjustRightInd w:val="0"/>
              <w:jc w:val="center"/>
            </w:pPr>
            <w:r>
              <w:t>A</w:t>
            </w:r>
          </w:p>
        </w:tc>
        <w:tc>
          <w:tcPr>
            <w:tcW w:w="1155" w:type="dxa"/>
            <w:vAlign w:val="center"/>
          </w:tcPr>
          <w:p w:rsidR="00C505B7" w:rsidRDefault="00C505B7" w:rsidP="00C505B7">
            <w:pPr>
              <w:widowControl w:val="0"/>
              <w:autoSpaceDE w:val="0"/>
              <w:autoSpaceDN w:val="0"/>
              <w:adjustRightInd w:val="0"/>
              <w:jc w:val="center"/>
            </w:pPr>
            <w:r>
              <w:t>B</w:t>
            </w:r>
          </w:p>
        </w:tc>
        <w:tc>
          <w:tcPr>
            <w:tcW w:w="1155" w:type="dxa"/>
            <w:vAlign w:val="center"/>
          </w:tcPr>
          <w:p w:rsidR="00C505B7" w:rsidRDefault="00C505B7" w:rsidP="00C505B7">
            <w:pPr>
              <w:widowControl w:val="0"/>
              <w:autoSpaceDE w:val="0"/>
              <w:autoSpaceDN w:val="0"/>
              <w:adjustRightInd w:val="0"/>
              <w:jc w:val="center"/>
            </w:pPr>
            <w:r>
              <w:t>C</w:t>
            </w:r>
          </w:p>
        </w:tc>
        <w:tc>
          <w:tcPr>
            <w:tcW w:w="1155" w:type="dxa"/>
            <w:vAlign w:val="center"/>
          </w:tcPr>
          <w:p w:rsidR="00C505B7" w:rsidRDefault="00C505B7" w:rsidP="00C505B7">
            <w:pPr>
              <w:widowControl w:val="0"/>
              <w:autoSpaceDE w:val="0"/>
              <w:autoSpaceDN w:val="0"/>
              <w:adjustRightInd w:val="0"/>
              <w:jc w:val="center"/>
            </w:pPr>
            <w:r>
              <w:t>D</w:t>
            </w:r>
          </w:p>
        </w:tc>
        <w:tc>
          <w:tcPr>
            <w:tcW w:w="1156" w:type="dxa"/>
            <w:vAlign w:val="center"/>
          </w:tcPr>
          <w:p w:rsidR="00C505B7" w:rsidRDefault="00C505B7" w:rsidP="00C505B7">
            <w:pPr>
              <w:widowControl w:val="0"/>
              <w:autoSpaceDE w:val="0"/>
              <w:autoSpaceDN w:val="0"/>
              <w:adjustRightInd w:val="0"/>
              <w:jc w:val="center"/>
            </w:pPr>
            <w:r>
              <w:t>W</w:t>
            </w:r>
          </w:p>
        </w:tc>
        <w:tc>
          <w:tcPr>
            <w:tcW w:w="1156" w:type="dxa"/>
            <w:vAlign w:val="center"/>
          </w:tcPr>
          <w:p w:rsidR="00C505B7" w:rsidRDefault="00C505B7" w:rsidP="00C505B7">
            <w:pPr>
              <w:widowControl w:val="0"/>
              <w:autoSpaceDE w:val="0"/>
              <w:autoSpaceDN w:val="0"/>
              <w:adjustRightInd w:val="0"/>
              <w:jc w:val="center"/>
            </w:pPr>
            <w:r>
              <w:t>X</w:t>
            </w:r>
          </w:p>
        </w:tc>
        <w:tc>
          <w:tcPr>
            <w:tcW w:w="1156" w:type="dxa"/>
            <w:vAlign w:val="center"/>
          </w:tcPr>
          <w:p w:rsidR="00C505B7" w:rsidRDefault="00C505B7" w:rsidP="00C505B7">
            <w:pPr>
              <w:widowControl w:val="0"/>
              <w:autoSpaceDE w:val="0"/>
              <w:autoSpaceDN w:val="0"/>
              <w:adjustRightInd w:val="0"/>
              <w:jc w:val="center"/>
            </w:pPr>
            <w:r>
              <w:t>Y</w:t>
            </w:r>
          </w:p>
        </w:tc>
        <w:tc>
          <w:tcPr>
            <w:tcW w:w="1156" w:type="dxa"/>
            <w:vAlign w:val="center"/>
          </w:tcPr>
          <w:p w:rsidR="00C505B7" w:rsidRDefault="00C505B7" w:rsidP="00C505B7">
            <w:pPr>
              <w:widowControl w:val="0"/>
              <w:autoSpaceDE w:val="0"/>
              <w:autoSpaceDN w:val="0"/>
              <w:adjustRightInd w:val="0"/>
              <w:jc w:val="center"/>
            </w:pPr>
            <w:r>
              <w:t>Z</w:t>
            </w: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0</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r w:rsidR="00C505B7" w:rsidTr="00C505B7">
        <w:tc>
          <w:tcPr>
            <w:tcW w:w="1153"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5" w:type="dxa"/>
            <w:vAlign w:val="center"/>
          </w:tcPr>
          <w:p w:rsidR="00C505B7" w:rsidRDefault="00C505B7" w:rsidP="00C505B7">
            <w:pPr>
              <w:widowControl w:val="0"/>
              <w:autoSpaceDE w:val="0"/>
              <w:autoSpaceDN w:val="0"/>
              <w:adjustRightInd w:val="0"/>
              <w:jc w:val="center"/>
            </w:pPr>
            <w:r>
              <w:t>1</w:t>
            </w: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c>
          <w:tcPr>
            <w:tcW w:w="1156" w:type="dxa"/>
            <w:vAlign w:val="center"/>
          </w:tcPr>
          <w:p w:rsidR="00C505B7" w:rsidRDefault="00C505B7" w:rsidP="00C505B7">
            <w:pPr>
              <w:widowControl w:val="0"/>
              <w:autoSpaceDE w:val="0"/>
              <w:autoSpaceDN w:val="0"/>
              <w:adjustRightInd w:val="0"/>
              <w:jc w:val="center"/>
            </w:pPr>
          </w:p>
        </w:tc>
      </w:tr>
    </w:tbl>
    <w:p w:rsidR="00C505B7" w:rsidRDefault="00C505B7" w:rsidP="00D349D0">
      <w:pPr>
        <w:widowControl w:val="0"/>
        <w:autoSpaceDE w:val="0"/>
        <w:autoSpaceDN w:val="0"/>
        <w:adjustRightInd w:val="0"/>
        <w:rPr>
          <w:b/>
          <w:bCs/>
        </w:rPr>
      </w:pPr>
    </w:p>
    <w:tbl>
      <w:tblPr>
        <w:tblStyle w:val="TableGrid"/>
        <w:tblW w:w="0" w:type="auto"/>
        <w:tblLook w:val="04A0" w:firstRow="1" w:lastRow="0" w:firstColumn="1" w:lastColumn="0" w:noHBand="0" w:noVBand="1"/>
      </w:tblPr>
      <w:tblGrid>
        <w:gridCol w:w="4621"/>
        <w:gridCol w:w="4621"/>
      </w:tblGrid>
      <w:tr w:rsidR="00C505B7" w:rsidTr="00C505B7">
        <w:tc>
          <w:tcPr>
            <w:tcW w:w="4621" w:type="dxa"/>
          </w:tcPr>
          <w:p w:rsidR="00C505B7" w:rsidRDefault="00C505B7" w:rsidP="00D349D0">
            <w:pPr>
              <w:widowControl w:val="0"/>
              <w:autoSpaceDE w:val="0"/>
              <w:autoSpaceDN w:val="0"/>
              <w:adjustRightInd w:val="0"/>
              <w:rPr>
                <w:b/>
                <w:bCs/>
              </w:rPr>
            </w:pPr>
            <w:r>
              <w:rPr>
                <w:b/>
                <w:bCs/>
              </w:rPr>
              <w:t>K-MAP FOR W</w:t>
            </w:r>
          </w:p>
        </w:tc>
        <w:tc>
          <w:tcPr>
            <w:tcW w:w="4621" w:type="dxa"/>
          </w:tcPr>
          <w:p w:rsidR="00C505B7" w:rsidRDefault="00C505B7" w:rsidP="00D349D0">
            <w:pPr>
              <w:widowControl w:val="0"/>
              <w:autoSpaceDE w:val="0"/>
              <w:autoSpaceDN w:val="0"/>
              <w:adjustRightInd w:val="0"/>
              <w:rPr>
                <w:b/>
                <w:bCs/>
              </w:rPr>
            </w:pPr>
            <w:r>
              <w:rPr>
                <w:b/>
                <w:bCs/>
              </w:rPr>
              <w:t xml:space="preserve">K-MAP </w:t>
            </w:r>
            <w:r>
              <w:rPr>
                <w:b/>
                <w:bCs/>
              </w:rPr>
              <w:t>FOR X</w:t>
            </w:r>
          </w:p>
        </w:tc>
      </w:tr>
    </w:tbl>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tbl>
      <w:tblPr>
        <w:tblStyle w:val="TableGrid"/>
        <w:tblW w:w="0" w:type="auto"/>
        <w:tblLook w:val="04A0" w:firstRow="1" w:lastRow="0" w:firstColumn="1" w:lastColumn="0" w:noHBand="0" w:noVBand="1"/>
      </w:tblPr>
      <w:tblGrid>
        <w:gridCol w:w="4621"/>
        <w:gridCol w:w="4621"/>
      </w:tblGrid>
      <w:tr w:rsidR="00C505B7" w:rsidTr="003D57DB">
        <w:tc>
          <w:tcPr>
            <w:tcW w:w="4621" w:type="dxa"/>
          </w:tcPr>
          <w:p w:rsidR="00C505B7" w:rsidRDefault="00C505B7" w:rsidP="003D57DB">
            <w:pPr>
              <w:widowControl w:val="0"/>
              <w:autoSpaceDE w:val="0"/>
              <w:autoSpaceDN w:val="0"/>
              <w:adjustRightInd w:val="0"/>
              <w:rPr>
                <w:b/>
                <w:bCs/>
              </w:rPr>
            </w:pPr>
            <w:r>
              <w:rPr>
                <w:b/>
                <w:bCs/>
              </w:rPr>
              <w:lastRenderedPageBreak/>
              <w:t xml:space="preserve">K-MAP </w:t>
            </w:r>
            <w:r>
              <w:rPr>
                <w:b/>
                <w:bCs/>
              </w:rPr>
              <w:t>FOR Y</w:t>
            </w:r>
          </w:p>
        </w:tc>
        <w:tc>
          <w:tcPr>
            <w:tcW w:w="4621" w:type="dxa"/>
          </w:tcPr>
          <w:p w:rsidR="00C505B7" w:rsidRDefault="00C505B7" w:rsidP="003D57DB">
            <w:pPr>
              <w:widowControl w:val="0"/>
              <w:autoSpaceDE w:val="0"/>
              <w:autoSpaceDN w:val="0"/>
              <w:adjustRightInd w:val="0"/>
              <w:rPr>
                <w:b/>
                <w:bCs/>
              </w:rPr>
            </w:pPr>
            <w:r>
              <w:rPr>
                <w:b/>
                <w:bCs/>
              </w:rPr>
              <w:t xml:space="preserve">K-MAP </w:t>
            </w:r>
            <w:r>
              <w:rPr>
                <w:b/>
                <w:bCs/>
              </w:rPr>
              <w:t>FOR Z</w:t>
            </w:r>
          </w:p>
        </w:tc>
      </w:tr>
    </w:tbl>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Default="00C505B7" w:rsidP="00D349D0">
      <w:pPr>
        <w:widowControl w:val="0"/>
        <w:autoSpaceDE w:val="0"/>
        <w:autoSpaceDN w:val="0"/>
        <w:adjustRightInd w:val="0"/>
      </w:pPr>
    </w:p>
    <w:p w:rsidR="00C505B7" w:rsidRPr="009E357D" w:rsidRDefault="00C505B7"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u w:val="single"/>
        </w:rPr>
      </w:pPr>
    </w:p>
    <w:p w:rsidR="00D349D0" w:rsidRPr="009E357D" w:rsidRDefault="00D349D0" w:rsidP="00D349D0">
      <w:pPr>
        <w:widowControl w:val="0"/>
        <w:autoSpaceDE w:val="0"/>
        <w:autoSpaceDN w:val="0"/>
        <w:adjustRightInd w:val="0"/>
        <w:rPr>
          <w:b/>
          <w:bCs/>
          <w:u w:val="single"/>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p>
    <w:p w:rsidR="00D349D0" w:rsidRPr="009E357D" w:rsidRDefault="00C505B7" w:rsidP="00D349D0">
      <w:pPr>
        <w:widowControl w:val="0"/>
        <w:autoSpaceDE w:val="0"/>
        <w:autoSpaceDN w:val="0"/>
        <w:adjustRightInd w:val="0"/>
        <w:rPr>
          <w:b/>
          <w:bCs/>
        </w:rPr>
      </w:pPr>
      <w:r>
        <w:rPr>
          <w:b/>
          <w:bCs/>
        </w:rPr>
        <w:t>CIRCUIT</w:t>
      </w:r>
      <w:r w:rsidR="00D349D0" w:rsidRPr="009E357D">
        <w:rPr>
          <w:b/>
          <w:bCs/>
        </w:rPr>
        <w:t>:</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C505B7" w:rsidRDefault="00C505B7"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r w:rsidRPr="009E357D">
        <w:rPr>
          <w:b/>
          <w:bCs/>
        </w:rPr>
        <w:t>CONCLUSION:</w:t>
      </w:r>
    </w:p>
    <w:p w:rsidR="00C505B7" w:rsidRDefault="00D349D0">
      <w:pPr>
        <w:spacing w:after="200" w:line="276" w:lineRule="auto"/>
        <w:jc w:val="left"/>
        <w:rPr>
          <w:b/>
          <w:bCs/>
          <w:w w:val="150"/>
          <w:sz w:val="28"/>
          <w:szCs w:val="28"/>
          <w:u w:val="single"/>
        </w:rPr>
      </w:pPr>
      <w:r w:rsidRPr="009E357D">
        <w:rPr>
          <w:w w:val="150"/>
          <w:u w:val="single"/>
        </w:rPr>
        <w:br w:type="page"/>
      </w:r>
    </w:p>
    <w:p w:rsidR="00C505B7" w:rsidRPr="009E357D" w:rsidRDefault="00C505B7" w:rsidP="00C505B7">
      <w:pPr>
        <w:pStyle w:val="Heading1"/>
        <w:ind w:right="0"/>
        <w:jc w:val="center"/>
        <w:rPr>
          <w:w w:val="150"/>
          <w:u w:val="single"/>
        </w:rPr>
      </w:pPr>
      <w:r w:rsidRPr="009E357D">
        <w:rPr>
          <w:w w:val="150"/>
          <w:u w:val="single"/>
        </w:rPr>
        <w:lastRenderedPageBreak/>
        <w:t xml:space="preserve">EXPERIMENT NO.: - </w:t>
      </w:r>
      <w:r>
        <w:rPr>
          <w:w w:val="150"/>
          <w:u w:val="single"/>
        </w:rPr>
        <w:t>7 B</w:t>
      </w: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Cs/>
          <w:iCs/>
        </w:rPr>
      </w:pPr>
      <w:r w:rsidRPr="009E357D">
        <w:rPr>
          <w:b/>
          <w:bCs/>
        </w:rPr>
        <w:t>AIM</w:t>
      </w:r>
      <w:r w:rsidRPr="009E357D">
        <w:rPr>
          <w:b/>
          <w:bCs/>
          <w:i/>
          <w:iCs/>
        </w:rPr>
        <w:t>:</w:t>
      </w:r>
      <w:r w:rsidRPr="009E357D">
        <w:rPr>
          <w:bCs/>
          <w:i/>
          <w:iCs/>
        </w:rPr>
        <w:t xml:space="preserve"> </w:t>
      </w:r>
      <w:r w:rsidRPr="009E357D">
        <w:rPr>
          <w:bCs/>
          <w:iCs/>
        </w:rPr>
        <w:t xml:space="preserve">To study </w:t>
      </w:r>
      <w:r>
        <w:rPr>
          <w:bCs/>
          <w:iCs/>
        </w:rPr>
        <w:t>Gray code to</w:t>
      </w:r>
      <w:r>
        <w:rPr>
          <w:bCs/>
          <w:iCs/>
        </w:rPr>
        <w:t xml:space="preserve"> </w:t>
      </w:r>
      <w:r>
        <w:rPr>
          <w:bCs/>
          <w:iCs/>
        </w:rPr>
        <w:t>Binary converter</w:t>
      </w:r>
      <w:r w:rsidRPr="009E357D">
        <w:rPr>
          <w:bCs/>
          <w:iCs/>
        </w:rPr>
        <w:t>.</w:t>
      </w:r>
    </w:p>
    <w:p w:rsidR="00C505B7" w:rsidRPr="009E357D" w:rsidRDefault="00C505B7" w:rsidP="00C505B7">
      <w:pPr>
        <w:widowControl w:val="0"/>
        <w:autoSpaceDE w:val="0"/>
        <w:autoSpaceDN w:val="0"/>
        <w:adjustRightInd w:val="0"/>
      </w:pPr>
    </w:p>
    <w:p w:rsidR="00C505B7" w:rsidRPr="00C505B7" w:rsidRDefault="00C505B7" w:rsidP="00C505B7">
      <w:pPr>
        <w:widowControl w:val="0"/>
        <w:autoSpaceDE w:val="0"/>
        <w:autoSpaceDN w:val="0"/>
        <w:adjustRightInd w:val="0"/>
        <w:rPr>
          <w:b/>
          <w:bCs/>
        </w:rPr>
      </w:pPr>
      <w:r w:rsidRPr="00C505B7">
        <w:rPr>
          <w:b/>
          <w:bCs/>
        </w:rPr>
        <w:t>TRUTH TABLE</w:t>
      </w:r>
    </w:p>
    <w:p w:rsidR="00C505B7" w:rsidRPr="009E357D" w:rsidRDefault="00C505B7" w:rsidP="00C505B7">
      <w:pPr>
        <w:widowControl w:val="0"/>
        <w:autoSpaceDE w:val="0"/>
        <w:autoSpaceDN w:val="0"/>
        <w:adjustRightInd w:val="0"/>
        <w:jc w:val="center"/>
      </w:pPr>
    </w:p>
    <w:tbl>
      <w:tblPr>
        <w:tblStyle w:val="TableGrid"/>
        <w:tblW w:w="0" w:type="auto"/>
        <w:tblLook w:val="04A0" w:firstRow="1" w:lastRow="0" w:firstColumn="1" w:lastColumn="0" w:noHBand="0" w:noVBand="1"/>
      </w:tblPr>
      <w:tblGrid>
        <w:gridCol w:w="1153"/>
        <w:gridCol w:w="1155"/>
        <w:gridCol w:w="1155"/>
        <w:gridCol w:w="1155"/>
        <w:gridCol w:w="1156"/>
        <w:gridCol w:w="1156"/>
        <w:gridCol w:w="1156"/>
        <w:gridCol w:w="1156"/>
      </w:tblGrid>
      <w:tr w:rsidR="00C505B7" w:rsidTr="003D57DB">
        <w:tc>
          <w:tcPr>
            <w:tcW w:w="4618" w:type="dxa"/>
            <w:gridSpan w:val="4"/>
            <w:vAlign w:val="center"/>
          </w:tcPr>
          <w:p w:rsidR="00C505B7" w:rsidRDefault="00384328" w:rsidP="003D57DB">
            <w:pPr>
              <w:widowControl w:val="0"/>
              <w:autoSpaceDE w:val="0"/>
              <w:autoSpaceDN w:val="0"/>
              <w:adjustRightInd w:val="0"/>
              <w:jc w:val="center"/>
            </w:pPr>
            <w:r>
              <w:t>Gray Code</w:t>
            </w:r>
          </w:p>
        </w:tc>
        <w:tc>
          <w:tcPr>
            <w:tcW w:w="4624" w:type="dxa"/>
            <w:gridSpan w:val="4"/>
            <w:vAlign w:val="center"/>
          </w:tcPr>
          <w:p w:rsidR="00C505B7" w:rsidRDefault="00384328" w:rsidP="00384328">
            <w:pPr>
              <w:widowControl w:val="0"/>
              <w:autoSpaceDE w:val="0"/>
              <w:autoSpaceDN w:val="0"/>
              <w:adjustRightInd w:val="0"/>
              <w:jc w:val="center"/>
            </w:pPr>
            <w:r>
              <w:t>Binary</w:t>
            </w:r>
          </w:p>
        </w:tc>
      </w:tr>
      <w:tr w:rsidR="00384328" w:rsidTr="003D57DB">
        <w:tc>
          <w:tcPr>
            <w:tcW w:w="1153" w:type="dxa"/>
            <w:vAlign w:val="center"/>
          </w:tcPr>
          <w:p w:rsidR="00384328" w:rsidRDefault="00384328" w:rsidP="00384328">
            <w:pPr>
              <w:widowControl w:val="0"/>
              <w:autoSpaceDE w:val="0"/>
              <w:autoSpaceDN w:val="0"/>
              <w:adjustRightInd w:val="0"/>
              <w:jc w:val="center"/>
            </w:pPr>
            <w:r>
              <w:t>W</w:t>
            </w:r>
          </w:p>
        </w:tc>
        <w:tc>
          <w:tcPr>
            <w:tcW w:w="1155" w:type="dxa"/>
            <w:vAlign w:val="center"/>
          </w:tcPr>
          <w:p w:rsidR="00384328" w:rsidRDefault="00384328" w:rsidP="00384328">
            <w:pPr>
              <w:widowControl w:val="0"/>
              <w:autoSpaceDE w:val="0"/>
              <w:autoSpaceDN w:val="0"/>
              <w:adjustRightInd w:val="0"/>
              <w:jc w:val="center"/>
            </w:pPr>
            <w:r>
              <w:t>X</w:t>
            </w:r>
          </w:p>
        </w:tc>
        <w:tc>
          <w:tcPr>
            <w:tcW w:w="1155" w:type="dxa"/>
            <w:vAlign w:val="center"/>
          </w:tcPr>
          <w:p w:rsidR="00384328" w:rsidRDefault="00384328" w:rsidP="00384328">
            <w:pPr>
              <w:widowControl w:val="0"/>
              <w:autoSpaceDE w:val="0"/>
              <w:autoSpaceDN w:val="0"/>
              <w:adjustRightInd w:val="0"/>
              <w:jc w:val="center"/>
            </w:pPr>
            <w:r>
              <w:t>Y</w:t>
            </w:r>
          </w:p>
        </w:tc>
        <w:tc>
          <w:tcPr>
            <w:tcW w:w="1155" w:type="dxa"/>
            <w:vAlign w:val="center"/>
          </w:tcPr>
          <w:p w:rsidR="00384328" w:rsidRDefault="00384328" w:rsidP="00384328">
            <w:pPr>
              <w:widowControl w:val="0"/>
              <w:autoSpaceDE w:val="0"/>
              <w:autoSpaceDN w:val="0"/>
              <w:adjustRightInd w:val="0"/>
              <w:jc w:val="center"/>
            </w:pPr>
            <w:r>
              <w:t>Z</w:t>
            </w:r>
          </w:p>
        </w:tc>
        <w:tc>
          <w:tcPr>
            <w:tcW w:w="1156" w:type="dxa"/>
            <w:vAlign w:val="center"/>
          </w:tcPr>
          <w:p w:rsidR="00384328" w:rsidRDefault="00384328" w:rsidP="00384328">
            <w:pPr>
              <w:widowControl w:val="0"/>
              <w:autoSpaceDE w:val="0"/>
              <w:autoSpaceDN w:val="0"/>
              <w:adjustRightInd w:val="0"/>
              <w:jc w:val="center"/>
            </w:pPr>
            <w:r>
              <w:t>A</w:t>
            </w:r>
          </w:p>
        </w:tc>
        <w:tc>
          <w:tcPr>
            <w:tcW w:w="1156" w:type="dxa"/>
            <w:vAlign w:val="center"/>
          </w:tcPr>
          <w:p w:rsidR="00384328" w:rsidRDefault="00384328" w:rsidP="00384328">
            <w:pPr>
              <w:widowControl w:val="0"/>
              <w:autoSpaceDE w:val="0"/>
              <w:autoSpaceDN w:val="0"/>
              <w:adjustRightInd w:val="0"/>
              <w:jc w:val="center"/>
            </w:pPr>
            <w:r>
              <w:t>B</w:t>
            </w:r>
          </w:p>
        </w:tc>
        <w:tc>
          <w:tcPr>
            <w:tcW w:w="1156" w:type="dxa"/>
            <w:vAlign w:val="center"/>
          </w:tcPr>
          <w:p w:rsidR="00384328" w:rsidRDefault="00384328" w:rsidP="00384328">
            <w:pPr>
              <w:widowControl w:val="0"/>
              <w:autoSpaceDE w:val="0"/>
              <w:autoSpaceDN w:val="0"/>
              <w:adjustRightInd w:val="0"/>
              <w:jc w:val="center"/>
            </w:pPr>
            <w:r>
              <w:t>C</w:t>
            </w:r>
          </w:p>
        </w:tc>
        <w:tc>
          <w:tcPr>
            <w:tcW w:w="1156" w:type="dxa"/>
            <w:vAlign w:val="center"/>
          </w:tcPr>
          <w:p w:rsidR="00384328" w:rsidRDefault="00384328" w:rsidP="00384328">
            <w:pPr>
              <w:widowControl w:val="0"/>
              <w:autoSpaceDE w:val="0"/>
              <w:autoSpaceDN w:val="0"/>
              <w:adjustRightInd w:val="0"/>
              <w:jc w:val="center"/>
            </w:pPr>
            <w:r>
              <w:t>D</w:t>
            </w: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bookmarkStart w:id="0" w:name="_GoBack"/>
            <w:bookmarkEnd w:id="0"/>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0</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r w:rsidR="00384328" w:rsidTr="003D57DB">
        <w:tc>
          <w:tcPr>
            <w:tcW w:w="1153"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5" w:type="dxa"/>
            <w:vAlign w:val="center"/>
          </w:tcPr>
          <w:p w:rsidR="00384328" w:rsidRDefault="00384328" w:rsidP="00384328">
            <w:pPr>
              <w:widowControl w:val="0"/>
              <w:autoSpaceDE w:val="0"/>
              <w:autoSpaceDN w:val="0"/>
              <w:adjustRightInd w:val="0"/>
              <w:jc w:val="center"/>
            </w:pPr>
            <w:r>
              <w:t>1</w:t>
            </w: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c>
          <w:tcPr>
            <w:tcW w:w="1156" w:type="dxa"/>
            <w:vAlign w:val="center"/>
          </w:tcPr>
          <w:p w:rsidR="00384328" w:rsidRDefault="00384328" w:rsidP="00384328">
            <w:pPr>
              <w:widowControl w:val="0"/>
              <w:autoSpaceDE w:val="0"/>
              <w:autoSpaceDN w:val="0"/>
              <w:adjustRightInd w:val="0"/>
              <w:jc w:val="center"/>
            </w:pPr>
          </w:p>
        </w:tc>
      </w:tr>
    </w:tbl>
    <w:p w:rsidR="00C505B7" w:rsidRDefault="00C505B7" w:rsidP="00C505B7">
      <w:pPr>
        <w:widowControl w:val="0"/>
        <w:autoSpaceDE w:val="0"/>
        <w:autoSpaceDN w:val="0"/>
        <w:adjustRightInd w:val="0"/>
        <w:rPr>
          <w:b/>
          <w:bCs/>
        </w:rPr>
      </w:pPr>
    </w:p>
    <w:tbl>
      <w:tblPr>
        <w:tblStyle w:val="TableGrid"/>
        <w:tblW w:w="0" w:type="auto"/>
        <w:tblLook w:val="04A0" w:firstRow="1" w:lastRow="0" w:firstColumn="1" w:lastColumn="0" w:noHBand="0" w:noVBand="1"/>
      </w:tblPr>
      <w:tblGrid>
        <w:gridCol w:w="4621"/>
        <w:gridCol w:w="4621"/>
      </w:tblGrid>
      <w:tr w:rsidR="00C505B7" w:rsidTr="003D57DB">
        <w:tc>
          <w:tcPr>
            <w:tcW w:w="4621" w:type="dxa"/>
          </w:tcPr>
          <w:p w:rsidR="00C505B7" w:rsidRDefault="00C505B7" w:rsidP="003D57DB">
            <w:pPr>
              <w:widowControl w:val="0"/>
              <w:autoSpaceDE w:val="0"/>
              <w:autoSpaceDN w:val="0"/>
              <w:adjustRightInd w:val="0"/>
              <w:rPr>
                <w:b/>
                <w:bCs/>
              </w:rPr>
            </w:pPr>
            <w:r>
              <w:rPr>
                <w:b/>
                <w:bCs/>
              </w:rPr>
              <w:t>K-MAP FOR W</w:t>
            </w:r>
          </w:p>
        </w:tc>
        <w:tc>
          <w:tcPr>
            <w:tcW w:w="4621" w:type="dxa"/>
          </w:tcPr>
          <w:p w:rsidR="00C505B7" w:rsidRDefault="00C505B7" w:rsidP="003D57DB">
            <w:pPr>
              <w:widowControl w:val="0"/>
              <w:autoSpaceDE w:val="0"/>
              <w:autoSpaceDN w:val="0"/>
              <w:adjustRightInd w:val="0"/>
              <w:rPr>
                <w:b/>
                <w:bCs/>
              </w:rPr>
            </w:pPr>
            <w:r>
              <w:rPr>
                <w:b/>
                <w:bCs/>
              </w:rPr>
              <w:t>K-MAP FOR X</w:t>
            </w:r>
          </w:p>
        </w:tc>
      </w:tr>
    </w:tbl>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tbl>
      <w:tblPr>
        <w:tblStyle w:val="TableGrid"/>
        <w:tblW w:w="0" w:type="auto"/>
        <w:tblLook w:val="04A0" w:firstRow="1" w:lastRow="0" w:firstColumn="1" w:lastColumn="0" w:noHBand="0" w:noVBand="1"/>
      </w:tblPr>
      <w:tblGrid>
        <w:gridCol w:w="4621"/>
        <w:gridCol w:w="4621"/>
      </w:tblGrid>
      <w:tr w:rsidR="00C505B7" w:rsidTr="003D57DB">
        <w:tc>
          <w:tcPr>
            <w:tcW w:w="4621" w:type="dxa"/>
          </w:tcPr>
          <w:p w:rsidR="00C505B7" w:rsidRDefault="00C505B7" w:rsidP="003D57DB">
            <w:pPr>
              <w:widowControl w:val="0"/>
              <w:autoSpaceDE w:val="0"/>
              <w:autoSpaceDN w:val="0"/>
              <w:adjustRightInd w:val="0"/>
              <w:rPr>
                <w:b/>
                <w:bCs/>
              </w:rPr>
            </w:pPr>
            <w:r>
              <w:rPr>
                <w:b/>
                <w:bCs/>
              </w:rPr>
              <w:t>K-MAP FOR Y</w:t>
            </w:r>
          </w:p>
        </w:tc>
        <w:tc>
          <w:tcPr>
            <w:tcW w:w="4621" w:type="dxa"/>
          </w:tcPr>
          <w:p w:rsidR="00C505B7" w:rsidRDefault="00C505B7" w:rsidP="003D57DB">
            <w:pPr>
              <w:widowControl w:val="0"/>
              <w:autoSpaceDE w:val="0"/>
              <w:autoSpaceDN w:val="0"/>
              <w:adjustRightInd w:val="0"/>
              <w:rPr>
                <w:b/>
                <w:bCs/>
              </w:rPr>
            </w:pPr>
            <w:r>
              <w:rPr>
                <w:b/>
                <w:bCs/>
              </w:rPr>
              <w:t>K-MAP FOR Z</w:t>
            </w:r>
          </w:p>
        </w:tc>
      </w:tr>
    </w:tbl>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Default="00C505B7" w:rsidP="00C505B7">
      <w:pPr>
        <w:widowControl w:val="0"/>
        <w:autoSpaceDE w:val="0"/>
        <w:autoSpaceDN w:val="0"/>
        <w:adjustRightInd w:val="0"/>
      </w:pPr>
    </w:p>
    <w:p w:rsidR="00C505B7" w:rsidRPr="009E357D" w:rsidRDefault="00C505B7" w:rsidP="00C505B7">
      <w:pPr>
        <w:widowControl w:val="0"/>
        <w:autoSpaceDE w:val="0"/>
        <w:autoSpaceDN w:val="0"/>
        <w:adjustRightInd w:val="0"/>
      </w:pPr>
    </w:p>
    <w:p w:rsidR="00C505B7" w:rsidRPr="009E357D" w:rsidRDefault="00C505B7" w:rsidP="00C505B7">
      <w:pPr>
        <w:widowControl w:val="0"/>
        <w:autoSpaceDE w:val="0"/>
        <w:autoSpaceDN w:val="0"/>
        <w:adjustRightInd w:val="0"/>
      </w:pPr>
    </w:p>
    <w:p w:rsidR="00C505B7" w:rsidRPr="009E357D" w:rsidRDefault="00C505B7" w:rsidP="00C505B7">
      <w:pPr>
        <w:widowControl w:val="0"/>
        <w:autoSpaceDE w:val="0"/>
        <w:autoSpaceDN w:val="0"/>
        <w:adjustRightInd w:val="0"/>
        <w:rPr>
          <w:b/>
          <w:bCs/>
          <w:u w:val="single"/>
        </w:rPr>
      </w:pPr>
    </w:p>
    <w:p w:rsidR="00C505B7" w:rsidRPr="009E357D" w:rsidRDefault="00C505B7" w:rsidP="00C505B7">
      <w:pPr>
        <w:widowControl w:val="0"/>
        <w:autoSpaceDE w:val="0"/>
        <w:autoSpaceDN w:val="0"/>
        <w:adjustRightInd w:val="0"/>
        <w:rPr>
          <w:b/>
          <w:bCs/>
          <w:u w:val="single"/>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pP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r>
        <w:rPr>
          <w:b/>
          <w:bCs/>
        </w:rPr>
        <w:t>CIRCUIT</w:t>
      </w:r>
      <w:r w:rsidRPr="009E357D">
        <w:rPr>
          <w:b/>
          <w:bCs/>
        </w:rPr>
        <w:t>:</w:t>
      </w: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Default="00C505B7" w:rsidP="00C505B7">
      <w:pPr>
        <w:widowControl w:val="0"/>
        <w:autoSpaceDE w:val="0"/>
        <w:autoSpaceDN w:val="0"/>
        <w:adjustRightInd w:val="0"/>
        <w:rPr>
          <w:b/>
          <w:bCs/>
        </w:rPr>
      </w:pPr>
    </w:p>
    <w:p w:rsidR="00C505B7" w:rsidRPr="009E357D" w:rsidRDefault="00C505B7" w:rsidP="00C505B7">
      <w:pPr>
        <w:widowControl w:val="0"/>
        <w:autoSpaceDE w:val="0"/>
        <w:autoSpaceDN w:val="0"/>
        <w:adjustRightInd w:val="0"/>
        <w:rPr>
          <w:b/>
          <w:bCs/>
        </w:rPr>
      </w:pPr>
      <w:r w:rsidRPr="009E357D">
        <w:rPr>
          <w:b/>
          <w:bCs/>
        </w:rPr>
        <w:t>CONCLUSION:</w:t>
      </w:r>
    </w:p>
    <w:p w:rsidR="00D349D0" w:rsidRPr="009E357D" w:rsidRDefault="00D349D0" w:rsidP="00C505B7">
      <w:pPr>
        <w:pStyle w:val="Heading1"/>
        <w:ind w:right="0"/>
        <w:jc w:val="center"/>
        <w:rPr>
          <w:b w:val="0"/>
          <w:bCs w:val="0"/>
        </w:rPr>
      </w:pPr>
    </w:p>
    <w:p w:rsidR="003F0E4F" w:rsidRDefault="003F0E4F"/>
    <w:sectPr w:rsidR="003F0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C01"/>
    <w:multiLevelType w:val="hybridMultilevel"/>
    <w:tmpl w:val="65E6B7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2166AB"/>
    <w:multiLevelType w:val="hybridMultilevel"/>
    <w:tmpl w:val="CA20D6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E000BF"/>
    <w:multiLevelType w:val="hybridMultilevel"/>
    <w:tmpl w:val="45BA3B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4D"/>
    <w:rsid w:val="00384328"/>
    <w:rsid w:val="003F0E4F"/>
    <w:rsid w:val="00C505B7"/>
    <w:rsid w:val="00D349D0"/>
    <w:rsid w:val="00F3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8AD9"/>
  <w15:docId w15:val="{46C32BF9-6AB3-48E5-92FF-388BC64C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D0"/>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349D0"/>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9D0"/>
    <w:rPr>
      <w:rFonts w:ascii="Times New Roman" w:eastAsia="Times New Roman" w:hAnsi="Times New Roman" w:cs="Times New Roman"/>
      <w:b/>
      <w:bCs/>
      <w:sz w:val="28"/>
      <w:szCs w:val="28"/>
      <w:lang w:val="en-US"/>
    </w:rPr>
  </w:style>
  <w:style w:type="paragraph" w:styleId="BalloonText">
    <w:name w:val="Balloon Text"/>
    <w:basedOn w:val="Normal"/>
    <w:link w:val="BalloonTextChar"/>
    <w:uiPriority w:val="99"/>
    <w:semiHidden/>
    <w:unhideWhenUsed/>
    <w:rsid w:val="00D349D0"/>
    <w:rPr>
      <w:rFonts w:ascii="Tahoma" w:hAnsi="Tahoma" w:cs="Tahoma"/>
      <w:sz w:val="16"/>
      <w:szCs w:val="16"/>
    </w:rPr>
  </w:style>
  <w:style w:type="character" w:customStyle="1" w:styleId="BalloonTextChar">
    <w:name w:val="Balloon Text Char"/>
    <w:basedOn w:val="DefaultParagraphFont"/>
    <w:link w:val="BalloonText"/>
    <w:uiPriority w:val="99"/>
    <w:semiHidden/>
    <w:rsid w:val="00D349D0"/>
    <w:rPr>
      <w:rFonts w:ascii="Tahoma" w:eastAsia="Times New Roman" w:hAnsi="Tahoma" w:cs="Tahoma"/>
      <w:sz w:val="16"/>
      <w:szCs w:val="16"/>
      <w:lang w:val="en-US"/>
    </w:rPr>
  </w:style>
  <w:style w:type="table" w:styleId="TableGrid">
    <w:name w:val="Table Grid"/>
    <w:basedOn w:val="TableNormal"/>
    <w:uiPriority w:val="59"/>
    <w:rsid w:val="00C50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3</cp:revision>
  <dcterms:created xsi:type="dcterms:W3CDTF">2020-09-14T08:19:00Z</dcterms:created>
  <dcterms:modified xsi:type="dcterms:W3CDTF">2020-10-12T11:04:00Z</dcterms:modified>
</cp:coreProperties>
</file>