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37" w:rsidRDefault="007E399C">
      <w:r>
        <w:rPr>
          <w:rFonts w:hint="eastAsia"/>
        </w:rPr>
        <w:t>添加</w:t>
      </w:r>
      <w:r>
        <w:t>了对输入日期的判断，这点很好，</w:t>
      </w:r>
      <w:r w:rsidR="00EE4D59">
        <w:rPr>
          <w:rFonts w:hint="eastAsia"/>
        </w:rPr>
        <w:t>继续</w:t>
      </w:r>
      <w:r w:rsidR="00EE4D59">
        <w:t>保持。</w:t>
      </w:r>
      <w:r>
        <w:t>作业</w:t>
      </w:r>
      <w:r>
        <w:rPr>
          <w:rFonts w:hint="eastAsia"/>
        </w:rPr>
        <w:t>中还有</w:t>
      </w:r>
      <w:r>
        <w:t>以下问题需注意：</w:t>
      </w:r>
    </w:p>
    <w:p w:rsidR="004403F9" w:rsidRDefault="004403F9" w:rsidP="00EE4D59">
      <w:pPr>
        <w:pStyle w:val="a5"/>
        <w:numPr>
          <w:ilvl w:val="0"/>
          <w:numId w:val="2"/>
        </w:numPr>
        <w:ind w:firstLineChars="0"/>
      </w:pPr>
      <w:r>
        <w:t>脚本要求放置在独立文件中，</w:t>
      </w:r>
      <w:r>
        <w:rPr>
          <w:rFonts w:hint="eastAsia"/>
        </w:rPr>
        <w:t>在</w:t>
      </w:r>
      <w:r>
        <w:t>html</w:t>
      </w:r>
      <w:r>
        <w:t>页面中去引入外部的脚本，做到内容与脚本分离</w:t>
      </w:r>
      <w:r w:rsidR="00EE4D59">
        <w:rPr>
          <w:rFonts w:hint="eastAsia"/>
        </w:rPr>
        <w:t>。</w:t>
      </w:r>
    </w:p>
    <w:p w:rsidR="00DC038E" w:rsidRDefault="00DC038E" w:rsidP="00DC03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闰年</w:t>
      </w:r>
      <w:r>
        <w:t>的判断条件</w:t>
      </w:r>
      <w:r>
        <w:rPr>
          <w:rFonts w:hint="eastAsia"/>
        </w:rPr>
        <w:t>不对</w:t>
      </w:r>
      <w:r>
        <w:t>，判断</w:t>
      </w:r>
      <w:r w:rsidRPr="00DC038E">
        <w:rPr>
          <w:rFonts w:hint="eastAsia"/>
          <w:kern w:val="0"/>
        </w:rPr>
        <w:t>年份</w:t>
      </w:r>
      <w:r>
        <w:t>是否是闰年，需满足下列条件之一</w:t>
      </w:r>
      <w:r>
        <w:rPr>
          <w:rFonts w:hint="eastAsia"/>
        </w:rPr>
        <w:t>（两个</w:t>
      </w:r>
      <w:r>
        <w:t>条件同时存在，一个为真即可</w:t>
      </w:r>
      <w:r>
        <w:rPr>
          <w:rFonts w:hint="eastAsia"/>
        </w:rPr>
        <w:t>）</w:t>
      </w:r>
      <w:r>
        <w:t>：</w:t>
      </w:r>
    </w:p>
    <w:p w:rsidR="00DC038E" w:rsidRDefault="00DC038E" w:rsidP="00DC03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年份能</w:t>
      </w:r>
      <w:r>
        <w:t>整</w:t>
      </w:r>
      <w:r>
        <w:rPr>
          <w:rFonts w:hint="eastAsia"/>
        </w:rPr>
        <w:t>除</w:t>
      </w:r>
      <w:r>
        <w:rPr>
          <w:rFonts w:hint="eastAsia"/>
        </w:rPr>
        <w:t>4</w:t>
      </w:r>
      <w:r>
        <w:rPr>
          <w:rFonts w:hint="eastAsia"/>
        </w:rPr>
        <w:t>但是</w:t>
      </w:r>
      <w:r>
        <w:t>不能</w:t>
      </w:r>
      <w:r>
        <w:rPr>
          <w:rFonts w:hint="eastAsia"/>
        </w:rPr>
        <w:t>整除</w:t>
      </w:r>
      <w:r>
        <w:rPr>
          <w:rFonts w:hint="eastAsia"/>
        </w:rPr>
        <w:t>100</w:t>
      </w:r>
    </w:p>
    <w:p w:rsidR="00DC038E" w:rsidRDefault="00DC038E" w:rsidP="00DC03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年份</w:t>
      </w:r>
      <w:r>
        <w:t>能整除</w:t>
      </w:r>
      <w:r>
        <w:rPr>
          <w:rFonts w:hint="eastAsia"/>
        </w:rPr>
        <w:t>400</w:t>
      </w:r>
    </w:p>
    <w:p w:rsidR="00EE4D59" w:rsidRDefault="00EE4D59" w:rsidP="00DC038E"/>
    <w:p w:rsidR="00373D58" w:rsidRDefault="00373D58" w:rsidP="00373D58">
      <w:r>
        <w:rPr>
          <w:rFonts w:hint="eastAsia"/>
        </w:rPr>
        <w:t>如果</w:t>
      </w:r>
      <w:r>
        <w:t>还是疑问可以在问答区进行提问，我们的助教会</w:t>
      </w:r>
      <w:r>
        <w:rPr>
          <w:rFonts w:hint="eastAsia"/>
        </w:rPr>
        <w:t>针对</w:t>
      </w:r>
      <w:r>
        <w:t>你的问题做出解答的。</w:t>
      </w:r>
    </w:p>
    <w:p w:rsidR="00373D58" w:rsidRDefault="00373D58" w:rsidP="00373D58">
      <w:r>
        <w:rPr>
          <w:rFonts w:hint="eastAsia"/>
        </w:rPr>
        <w:t>继续</w:t>
      </w:r>
      <w:r>
        <w:t>努力加油！</w:t>
      </w:r>
    </w:p>
    <w:p w:rsidR="00373D58" w:rsidRDefault="00373D58" w:rsidP="00DC038E">
      <w:pPr>
        <w:rPr>
          <w:rFonts w:hint="eastAsia"/>
        </w:rPr>
      </w:pPr>
      <w:bookmarkStart w:id="0" w:name="_GoBack"/>
      <w:bookmarkEnd w:id="0"/>
    </w:p>
    <w:p w:rsidR="007E399C" w:rsidRPr="004403F9" w:rsidRDefault="007E399C">
      <w:pPr>
        <w:rPr>
          <w:rFonts w:hint="eastAsia"/>
        </w:rPr>
      </w:pPr>
    </w:p>
    <w:sectPr w:rsidR="007E399C" w:rsidRPr="00440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7E" w:rsidRDefault="00A9257E" w:rsidP="007E399C">
      <w:r>
        <w:separator/>
      </w:r>
    </w:p>
  </w:endnote>
  <w:endnote w:type="continuationSeparator" w:id="0">
    <w:p w:rsidR="00A9257E" w:rsidRDefault="00A9257E" w:rsidP="007E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7E" w:rsidRDefault="00A9257E" w:rsidP="007E399C">
      <w:r>
        <w:separator/>
      </w:r>
    </w:p>
  </w:footnote>
  <w:footnote w:type="continuationSeparator" w:id="0">
    <w:p w:rsidR="00A9257E" w:rsidRDefault="00A9257E" w:rsidP="007E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09C7"/>
    <w:multiLevelType w:val="hybridMultilevel"/>
    <w:tmpl w:val="A0CE9B76"/>
    <w:lvl w:ilvl="0" w:tplc="708C48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545FD8"/>
    <w:multiLevelType w:val="hybridMultilevel"/>
    <w:tmpl w:val="583089F0"/>
    <w:lvl w:ilvl="0" w:tplc="A3BCCE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7285B"/>
    <w:multiLevelType w:val="hybridMultilevel"/>
    <w:tmpl w:val="C88881A8"/>
    <w:lvl w:ilvl="0" w:tplc="0D329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42D2A"/>
    <w:multiLevelType w:val="hybridMultilevel"/>
    <w:tmpl w:val="899CAC8A"/>
    <w:lvl w:ilvl="0" w:tplc="8272E0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E4"/>
    <w:rsid w:val="001637E4"/>
    <w:rsid w:val="00280F37"/>
    <w:rsid w:val="00373D58"/>
    <w:rsid w:val="004403F9"/>
    <w:rsid w:val="007E399C"/>
    <w:rsid w:val="00A9257E"/>
    <w:rsid w:val="00DC038E"/>
    <w:rsid w:val="00E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17B1A-EAE3-494D-AD01-B9AF1E74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99C"/>
    <w:rPr>
      <w:sz w:val="18"/>
      <w:szCs w:val="18"/>
    </w:rPr>
  </w:style>
  <w:style w:type="paragraph" w:styleId="a5">
    <w:name w:val="List Paragraph"/>
    <w:basedOn w:val="a"/>
    <w:uiPriority w:val="34"/>
    <w:qFormat/>
    <w:rsid w:val="00440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2017-02-17T01:27:00Z</dcterms:created>
  <dcterms:modified xsi:type="dcterms:W3CDTF">2017-02-17T01:32:00Z</dcterms:modified>
</cp:coreProperties>
</file>