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3C5B" w:rsidRDefault="00AB0572" w:rsidP="00AB0572">
      <w:pPr>
        <w:jc w:val="right"/>
      </w:pPr>
      <w:r>
        <w:rPr>
          <w:noProof/>
        </w:rPr>
        <w:drawing>
          <wp:inline distT="0" distB="0" distL="0" distR="0">
            <wp:extent cx="1786278" cy="802489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245" cy="802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572" w:rsidRPr="00AB0572" w:rsidRDefault="00AB0572" w:rsidP="00AB0572">
      <w:pPr>
        <w:jc w:val="center"/>
        <w:rPr>
          <w:b/>
          <w:sz w:val="48"/>
          <w:szCs w:val="48"/>
        </w:rPr>
      </w:pPr>
      <w:r w:rsidRPr="00AB0572">
        <w:rPr>
          <w:b/>
          <w:sz w:val="48"/>
          <w:szCs w:val="48"/>
        </w:rPr>
        <w:t>User Workflow</w:t>
      </w:r>
    </w:p>
    <w:p w:rsidR="00AB0572" w:rsidRPr="00AB0572" w:rsidRDefault="00AB0572" w:rsidP="00AB0572">
      <w:pPr>
        <w:rPr>
          <w:b/>
          <w:i/>
          <w:sz w:val="24"/>
          <w:szCs w:val="24"/>
        </w:rPr>
      </w:pPr>
      <w:r w:rsidRPr="00AB0572">
        <w:rPr>
          <w:b/>
          <w:i/>
          <w:sz w:val="24"/>
          <w:szCs w:val="24"/>
        </w:rPr>
        <w:t>Tip: Read the workflow from left to right</w:t>
      </w:r>
    </w:p>
    <w:p w:rsidR="00AB0572" w:rsidRPr="00AB0572" w:rsidRDefault="00AB0572" w:rsidP="00AB0572">
      <w:pPr>
        <w:rPr>
          <w:b/>
          <w:sz w:val="32"/>
          <w:szCs w:val="32"/>
          <w:u w:val="single"/>
        </w:rPr>
      </w:pPr>
      <w:r w:rsidRPr="00AB0572">
        <w:rPr>
          <w:b/>
          <w:sz w:val="32"/>
          <w:szCs w:val="32"/>
          <w:u w:val="single"/>
        </w:rPr>
        <w:t>Registration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645" w:dyaOrig="71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1.5pt;height:255.9pt" o:ole="">
                  <v:imagedata r:id="rId6" o:title=""/>
                </v:shape>
                <o:OLEObject Type="Embed" ProgID="PBrush" ShapeID="_x0000_i1025" DrawAspect="Content" ObjectID="_1520063035" r:id="rId7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705" w:dyaOrig="7170">
                <v:shape id="_x0000_i1026" type="#_x0000_t75" style="width:132.25pt;height:255.9pt" o:ole="">
                  <v:imagedata r:id="rId8" o:title=""/>
                </v:shape>
                <o:OLEObject Type="Embed" ProgID="PBrush" ShapeID="_x0000_i1026" DrawAspect="Content" ObjectID="_1520063036" r:id="rId9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705" w:dyaOrig="7230">
                <v:shape id="_x0000_i1027" type="#_x0000_t75" style="width:133.85pt;height:261.4pt" o:ole="">
                  <v:imagedata r:id="rId10" o:title=""/>
                </v:shape>
                <o:OLEObject Type="Embed" ProgID="PBrush" ShapeID="_x0000_i1027" DrawAspect="Content" ObjectID="_1520063037" r:id="rId11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660" w:dyaOrig="7170">
                <v:shape id="_x0000_i1028" type="#_x0000_t75" style="width:131.5pt;height:257.5pt" o:ole="">
                  <v:imagedata r:id="rId12" o:title=""/>
                </v:shape>
                <o:OLEObject Type="Embed" ProgID="PBrush" ShapeID="_x0000_i1028" DrawAspect="Content" ObjectID="_1520063038" r:id="rId13"/>
              </w:object>
            </w:r>
          </w:p>
        </w:tc>
      </w:tr>
    </w:tbl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Pr="00AB0572" w:rsidRDefault="00AB0572" w:rsidP="00AB05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Sign In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645" w:dyaOrig="7110">
                <v:shape id="_x0000_i1029" type="#_x0000_t75" style="width:131.5pt;height:255.9pt" o:ole="">
                  <v:imagedata r:id="rId6" o:title=""/>
                </v:shape>
                <o:OLEObject Type="Embed" ProgID="PBrush" ShapeID="_x0000_i1029" DrawAspect="Content" ObjectID="_1520063039" r:id="rId14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705" w:dyaOrig="7170">
                <v:shape id="_x0000_i1030" type="#_x0000_t75" style="width:132.25pt;height:255.9pt" o:ole="">
                  <v:imagedata r:id="rId8" o:title=""/>
                </v:shape>
                <o:OLEObject Type="Embed" ProgID="PBrush" ShapeID="_x0000_i1030" DrawAspect="Content" ObjectID="_1520063040" r:id="rId15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660" w:dyaOrig="7170">
                <v:shape id="_x0000_i1031" type="#_x0000_t75" style="width:142.45pt;height:279.4pt" o:ole="">
                  <v:imagedata r:id="rId16" o:title=""/>
                </v:shape>
                <o:OLEObject Type="Embed" ProgID="PBrush" ShapeID="_x0000_i1031" DrawAspect="Content" ObjectID="_1520063041" r:id="rId17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sz w:val="32"/>
                <w:szCs w:val="32"/>
                <w:u w:val="single"/>
              </w:rPr>
            </w:pPr>
            <w:r>
              <w:object w:dxaOrig="3690" w:dyaOrig="7095">
                <v:shape id="_x0000_i1032" type="#_x0000_t75" style="width:143.2pt;height:274.7pt" o:ole="">
                  <v:imagedata r:id="rId18" o:title=""/>
                </v:shape>
                <o:OLEObject Type="Embed" ProgID="PBrush" ShapeID="_x0000_i1032" DrawAspect="Content" ObjectID="_1520063042" r:id="rId19"/>
              </w:object>
            </w:r>
          </w:p>
        </w:tc>
      </w:tr>
    </w:tbl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sz w:val="32"/>
          <w:szCs w:val="32"/>
          <w:u w:val="single"/>
        </w:rPr>
      </w:pPr>
    </w:p>
    <w:p w:rsidR="00AB0572" w:rsidRDefault="00AB0572" w:rsidP="00AB05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S</w:t>
      </w:r>
      <w:r>
        <w:rPr>
          <w:b/>
          <w:sz w:val="32"/>
          <w:szCs w:val="32"/>
          <w:u w:val="single"/>
        </w:rPr>
        <w:t>chedule and Start a Session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B0572" w:rsidTr="00AB0572">
        <w:tc>
          <w:tcPr>
            <w:tcW w:w="4788" w:type="dxa"/>
          </w:tcPr>
          <w:p w:rsidR="00AB0572" w:rsidRPr="00AB0572" w:rsidRDefault="00AB0572" w:rsidP="00AB0572">
            <w:pPr>
              <w:jc w:val="center"/>
              <w:rPr>
                <w:sz w:val="32"/>
                <w:szCs w:val="32"/>
              </w:rPr>
            </w:pPr>
            <w:r>
              <w:object w:dxaOrig="3645" w:dyaOrig="7110">
                <v:shape id="_x0000_i1033" type="#_x0000_t75" style="width:131.5pt;height:255.9pt" o:ole="">
                  <v:imagedata r:id="rId6" o:title=""/>
                </v:shape>
                <o:OLEObject Type="Embed" ProgID="PBrush" ShapeID="_x0000_i1033" DrawAspect="Content" ObjectID="_1520063043" r:id="rId20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705" w:dyaOrig="7170">
                <v:shape id="_x0000_i1034" type="#_x0000_t75" style="width:132.25pt;height:255.9pt" o:ole="">
                  <v:imagedata r:id="rId8" o:title=""/>
                </v:shape>
                <o:OLEObject Type="Embed" ProgID="PBrush" ShapeID="_x0000_i1034" DrawAspect="Content" ObjectID="_1520063044" r:id="rId21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60" w:dyaOrig="7110">
                <v:shape id="_x0000_i1035" type="#_x0000_t75" style="width:139.3pt;height:270pt" o:ole="">
                  <v:imagedata r:id="rId22" o:title=""/>
                </v:shape>
                <o:OLEObject Type="Embed" ProgID="PBrush" ShapeID="_x0000_i1035" DrawAspect="Content" ObjectID="_1520063045" r:id="rId23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75" w:dyaOrig="7125">
                <v:shape id="_x0000_i1036" type="#_x0000_t75" style="width:141.65pt;height:274.7pt" o:ole="">
                  <v:imagedata r:id="rId24" o:title=""/>
                </v:shape>
                <o:OLEObject Type="Embed" ProgID="PBrush" ShapeID="_x0000_i1036" DrawAspect="Content" ObjectID="_1520063046" r:id="rId25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45" w:dyaOrig="7185">
                <v:shape id="_x0000_i1037" type="#_x0000_t75" style="width:146.35pt;height:289.55pt" o:ole="">
                  <v:imagedata r:id="rId26" o:title=""/>
                </v:shape>
                <o:OLEObject Type="Embed" ProgID="PBrush" ShapeID="_x0000_i1037" DrawAspect="Content" ObjectID="_1520063047" r:id="rId27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75" w:dyaOrig="7125">
                <v:shape id="_x0000_i1038" type="#_x0000_t75" style="width:148.7pt;height:4in" o:ole="">
                  <v:imagedata r:id="rId28" o:title=""/>
                </v:shape>
                <o:OLEObject Type="Embed" ProgID="PBrush" ShapeID="_x0000_i1038" DrawAspect="Content" ObjectID="_1520063048" r:id="rId29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720" w:dyaOrig="7200">
                <v:shape id="_x0000_i1039" type="#_x0000_t75" style="width:2in;height:278.6pt" o:ole="">
                  <v:imagedata r:id="rId30" o:title=""/>
                </v:shape>
                <o:OLEObject Type="Embed" ProgID="PBrush" ShapeID="_x0000_i1039" DrawAspect="Content" ObjectID="_1520063049" r:id="rId31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75" w:dyaOrig="7140">
                <v:shape id="_x0000_i1040" type="#_x0000_t75" style="width:2in;height:278.6pt" o:ole="">
                  <v:imagedata r:id="rId32" o:title=""/>
                </v:shape>
                <o:OLEObject Type="Embed" ProgID="PBrush" ShapeID="_x0000_i1040" DrawAspect="Content" ObjectID="_1520063050" r:id="rId33"/>
              </w:object>
            </w:r>
          </w:p>
        </w:tc>
      </w:tr>
      <w:tr w:rsidR="00AB0572" w:rsidTr="00AB0572">
        <w:tc>
          <w:tcPr>
            <w:tcW w:w="9576" w:type="dxa"/>
            <w:gridSpan w:val="2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 w:rsidRPr="00AB0572">
              <w:rPr>
                <w:b/>
                <w:sz w:val="32"/>
                <w:szCs w:val="32"/>
              </w:rPr>
              <w:t>Starting a Session</w: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75" w:dyaOrig="7140">
                <v:shape id="_x0000_i1041" type="#_x0000_t75" style="width:2in;height:278.6pt" o:ole="">
                  <v:imagedata r:id="rId32" o:title=""/>
                </v:shape>
                <o:OLEObject Type="Embed" ProgID="PBrush" ShapeID="_x0000_i1041" DrawAspect="Content" ObjectID="_1520063051" r:id="rId34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60" w:dyaOrig="7170">
                <v:shape id="_x0000_i1042" type="#_x0000_t75" style="width:142.45pt;height:278.6pt" o:ole="">
                  <v:imagedata r:id="rId35" o:title=""/>
                </v:shape>
                <o:OLEObject Type="Embed" ProgID="PBrush" ShapeID="_x0000_i1042" DrawAspect="Content" ObjectID="_1520063052" r:id="rId36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30" w:dyaOrig="7125">
                <v:shape id="_x0000_i1043" type="#_x0000_t75" style="width:141.65pt;height:278.6pt" o:ole="">
                  <v:imagedata r:id="rId37" o:title=""/>
                </v:shape>
                <o:OLEObject Type="Embed" ProgID="PBrush" ShapeID="_x0000_i1043" DrawAspect="Content" ObjectID="_1520063053" r:id="rId38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60" w:dyaOrig="7170">
                <v:shape id="_x0000_i1044" type="#_x0000_t75" style="width:142.45pt;height:278.6pt" o:ole="">
                  <v:imagedata r:id="rId35" o:title=""/>
                </v:shape>
                <o:OLEObject Type="Embed" ProgID="PBrush" ShapeID="_x0000_i1044" DrawAspect="Content" ObjectID="_1520063054" r:id="rId39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30" w:dyaOrig="7110">
                <v:shape id="_x0000_i1045" type="#_x0000_t75" style="width:147.15pt;height:4in" o:ole="">
                  <v:imagedata r:id="rId40" o:title=""/>
                </v:shape>
                <o:OLEObject Type="Embed" ProgID="PBrush" ShapeID="_x0000_i1045" DrawAspect="Content" ObjectID="_1520063055" r:id="rId41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720" w:dyaOrig="7080">
                <v:shape id="_x0000_i1046" type="#_x0000_t75" style="width:142.45pt;height:270pt" o:ole="">
                  <v:imagedata r:id="rId42" o:title=""/>
                </v:shape>
                <o:OLEObject Type="Embed" ProgID="PBrush" ShapeID="_x0000_i1046" DrawAspect="Content" ObjectID="_1520063056" r:id="rId43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30" w:dyaOrig="7140">
                <v:shape id="_x0000_i1047" type="#_x0000_t75" style="width:136.15pt;height:268.45pt" o:ole="">
                  <v:imagedata r:id="rId44" o:title=""/>
                </v:shape>
                <o:OLEObject Type="Embed" ProgID="PBrush" ShapeID="_x0000_i1047" DrawAspect="Content" ObjectID="_1520063057" r:id="rId45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45" w:dyaOrig="7155">
                <v:shape id="_x0000_i1048" type="#_x0000_t75" style="width:2in;height:281.75pt" o:ole="">
                  <v:imagedata r:id="rId46" o:title=""/>
                </v:shape>
                <o:OLEObject Type="Embed" ProgID="PBrush" ShapeID="_x0000_i1048" DrawAspect="Content" ObjectID="_1520063058" r:id="rId47"/>
              </w:object>
            </w:r>
          </w:p>
        </w:tc>
      </w:tr>
    </w:tbl>
    <w:p w:rsidR="00AB0572" w:rsidRDefault="00AB0572" w:rsidP="00AB0572">
      <w:pPr>
        <w:rPr>
          <w:b/>
          <w:sz w:val="32"/>
          <w:szCs w:val="32"/>
          <w:u w:val="single"/>
        </w:rPr>
      </w:pPr>
    </w:p>
    <w:p w:rsidR="00AB0572" w:rsidRDefault="00AB0572" w:rsidP="00AB0572">
      <w:pPr>
        <w:rPr>
          <w:b/>
          <w:sz w:val="32"/>
          <w:szCs w:val="32"/>
          <w:u w:val="single"/>
        </w:rPr>
      </w:pPr>
    </w:p>
    <w:p w:rsidR="00AB0572" w:rsidRDefault="00AB0572" w:rsidP="00AB0572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Join a Session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45" w:dyaOrig="7110">
                <v:shape id="_x0000_i1049" type="#_x0000_t75" style="width:131.5pt;height:255.9pt" o:ole="">
                  <v:imagedata r:id="rId6" o:title=""/>
                </v:shape>
                <o:OLEObject Type="Embed" ProgID="PBrush" ShapeID="_x0000_i1049" DrawAspect="Content" ObjectID="_1520063059" r:id="rId48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705" w:dyaOrig="7170">
                <v:shape id="_x0000_i1050" type="#_x0000_t75" style="width:132.25pt;height:255.9pt" o:ole="">
                  <v:imagedata r:id="rId8" o:title=""/>
                </v:shape>
                <o:OLEObject Type="Embed" ProgID="PBrush" ShapeID="_x0000_i1050" DrawAspect="Content" ObjectID="_1520063060" r:id="rId49"/>
              </w:object>
            </w:r>
          </w:p>
        </w:tc>
        <w:bookmarkStart w:id="0" w:name="_GoBack"/>
        <w:bookmarkEnd w:id="0"/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75" w:dyaOrig="7185">
                <v:shape id="_x0000_i1051" type="#_x0000_t75" style="width:143.2pt;height:280.15pt" o:ole="">
                  <v:imagedata r:id="rId50" o:title=""/>
                </v:shape>
                <o:OLEObject Type="Embed" ProgID="PBrush" ShapeID="_x0000_i1051" DrawAspect="Content" ObjectID="_1520063061" r:id="rId51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60" w:dyaOrig="7170">
                <v:shape id="_x0000_i1052" type="#_x0000_t75" style="width:143.2pt;height:280.15pt" o:ole="">
                  <v:imagedata r:id="rId35" o:title=""/>
                </v:shape>
                <o:OLEObject Type="Embed" ProgID="PBrush" ShapeID="_x0000_i1052" DrawAspect="Content" ObjectID="_1520063062" r:id="rId52"/>
              </w:object>
            </w: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705" w:dyaOrig="7185">
                <v:shape id="_x0000_i1053" type="#_x0000_t75" style="width:143.2pt;height:277.05pt" o:ole="">
                  <v:imagedata r:id="rId53" o:title=""/>
                </v:shape>
                <o:OLEObject Type="Embed" ProgID="PBrush" ShapeID="_x0000_i1053" DrawAspect="Content" ObjectID="_1520063063" r:id="rId54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30" w:dyaOrig="7215">
                <v:shape id="_x0000_i1054" type="#_x0000_t75" style="width:137.75pt;height:273.9pt" o:ole="">
                  <v:imagedata r:id="rId55" o:title=""/>
                </v:shape>
                <o:OLEObject Type="Embed" ProgID="PBrush" ShapeID="_x0000_i1054" DrawAspect="Content" ObjectID="_1520063064" r:id="rId56"/>
              </w:object>
            </w:r>
          </w:p>
          <w:p w:rsidR="00AB0572" w:rsidRDefault="00AB0572" w:rsidP="00AB0572">
            <w:pPr>
              <w:rPr>
                <w:sz w:val="32"/>
                <w:szCs w:val="32"/>
              </w:rPr>
            </w:pPr>
          </w:p>
          <w:p w:rsidR="00AB0572" w:rsidRPr="00AB0572" w:rsidRDefault="00AB0572" w:rsidP="00AB0572">
            <w:pPr>
              <w:jc w:val="center"/>
              <w:rPr>
                <w:sz w:val="32"/>
                <w:szCs w:val="32"/>
              </w:rPr>
            </w:pPr>
          </w:p>
        </w:tc>
      </w:tr>
      <w:tr w:rsidR="00AB0572" w:rsidTr="00AB0572"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45" w:dyaOrig="7140">
                <v:shape id="_x0000_i1055" type="#_x0000_t75" style="width:2in;height:282.5pt" o:ole="">
                  <v:imagedata r:id="rId57" o:title=""/>
                </v:shape>
                <o:OLEObject Type="Embed" ProgID="PBrush" ShapeID="_x0000_i1055" DrawAspect="Content" ObjectID="_1520063065" r:id="rId58"/>
              </w:object>
            </w:r>
          </w:p>
        </w:tc>
        <w:tc>
          <w:tcPr>
            <w:tcW w:w="4788" w:type="dxa"/>
          </w:tcPr>
          <w:p w:rsidR="00AB0572" w:rsidRDefault="00AB0572" w:rsidP="00AB0572">
            <w:pPr>
              <w:jc w:val="center"/>
              <w:rPr>
                <w:b/>
                <w:sz w:val="32"/>
                <w:szCs w:val="32"/>
                <w:u w:val="single"/>
              </w:rPr>
            </w:pPr>
            <w:r>
              <w:object w:dxaOrig="3645" w:dyaOrig="7155">
                <v:shape id="_x0000_i1056" type="#_x0000_t75" style="width:2in;height:281.75pt" o:ole="">
                  <v:imagedata r:id="rId46" o:title=""/>
                </v:shape>
                <o:OLEObject Type="Embed" ProgID="PBrush" ShapeID="_x0000_i1056" DrawAspect="Content" ObjectID="_1520063066" r:id="rId59"/>
              </w:object>
            </w:r>
          </w:p>
        </w:tc>
      </w:tr>
    </w:tbl>
    <w:p w:rsidR="00AB0572" w:rsidRPr="00AB0572" w:rsidRDefault="00AB0572" w:rsidP="00AB0572">
      <w:pPr>
        <w:rPr>
          <w:b/>
          <w:sz w:val="32"/>
          <w:szCs w:val="32"/>
          <w:u w:val="single"/>
        </w:rPr>
      </w:pPr>
    </w:p>
    <w:p w:rsidR="00AB0572" w:rsidRPr="00AB0572" w:rsidRDefault="00AB0572" w:rsidP="00AB0572">
      <w:pPr>
        <w:rPr>
          <w:sz w:val="32"/>
          <w:szCs w:val="32"/>
          <w:u w:val="single"/>
        </w:rPr>
      </w:pPr>
    </w:p>
    <w:sectPr w:rsidR="00AB0572" w:rsidRPr="00AB0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0572"/>
    <w:rsid w:val="00713C5B"/>
    <w:rsid w:val="00AB0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57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0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05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057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B0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0.png"/><Relationship Id="rId39" Type="http://schemas.openxmlformats.org/officeDocument/2006/relationships/oleObject" Target="embeddings/oleObject20.bin"/><Relationship Id="rId21" Type="http://schemas.openxmlformats.org/officeDocument/2006/relationships/oleObject" Target="embeddings/oleObject10.bin"/><Relationship Id="rId34" Type="http://schemas.openxmlformats.org/officeDocument/2006/relationships/oleObject" Target="embeddings/oleObject17.bin"/><Relationship Id="rId42" Type="http://schemas.openxmlformats.org/officeDocument/2006/relationships/image" Target="media/image17.png"/><Relationship Id="rId47" Type="http://schemas.openxmlformats.org/officeDocument/2006/relationships/oleObject" Target="embeddings/oleObject24.bin"/><Relationship Id="rId50" Type="http://schemas.openxmlformats.org/officeDocument/2006/relationships/image" Target="media/image20.png"/><Relationship Id="rId55" Type="http://schemas.openxmlformats.org/officeDocument/2006/relationships/image" Target="media/image22.png"/><Relationship Id="rId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oleObject" Target="embeddings/oleObject9.bin"/><Relationship Id="rId29" Type="http://schemas.openxmlformats.org/officeDocument/2006/relationships/oleObject" Target="embeddings/oleObject14.bin"/><Relationship Id="rId41" Type="http://schemas.openxmlformats.org/officeDocument/2006/relationships/oleObject" Target="embeddings/oleObject21.bin"/><Relationship Id="rId54" Type="http://schemas.openxmlformats.org/officeDocument/2006/relationships/oleObject" Target="embeddings/oleObject29.bin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oleObject" Target="embeddings/oleObject23.bin"/><Relationship Id="rId53" Type="http://schemas.openxmlformats.org/officeDocument/2006/relationships/image" Target="media/image21.png"/><Relationship Id="rId58" Type="http://schemas.openxmlformats.org/officeDocument/2006/relationships/oleObject" Target="embeddings/oleObject31.bin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1.bin"/><Relationship Id="rId28" Type="http://schemas.openxmlformats.org/officeDocument/2006/relationships/image" Target="media/image11.png"/><Relationship Id="rId36" Type="http://schemas.openxmlformats.org/officeDocument/2006/relationships/oleObject" Target="embeddings/oleObject18.bin"/><Relationship Id="rId49" Type="http://schemas.openxmlformats.org/officeDocument/2006/relationships/oleObject" Target="embeddings/oleObject26.bin"/><Relationship Id="rId57" Type="http://schemas.openxmlformats.org/officeDocument/2006/relationships/image" Target="media/image23.png"/><Relationship Id="rId61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31" Type="http://schemas.openxmlformats.org/officeDocument/2006/relationships/oleObject" Target="embeddings/oleObject15.bin"/><Relationship Id="rId44" Type="http://schemas.openxmlformats.org/officeDocument/2006/relationships/image" Target="media/image18.png"/><Relationship Id="rId52" Type="http://schemas.openxmlformats.org/officeDocument/2006/relationships/oleObject" Target="embeddings/oleObject28.bin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image" Target="media/image8.png"/><Relationship Id="rId27" Type="http://schemas.openxmlformats.org/officeDocument/2006/relationships/oleObject" Target="embeddings/oleObject13.bin"/><Relationship Id="rId30" Type="http://schemas.openxmlformats.org/officeDocument/2006/relationships/image" Target="media/image12.png"/><Relationship Id="rId35" Type="http://schemas.openxmlformats.org/officeDocument/2006/relationships/image" Target="media/image14.png"/><Relationship Id="rId43" Type="http://schemas.openxmlformats.org/officeDocument/2006/relationships/oleObject" Target="embeddings/oleObject22.bin"/><Relationship Id="rId48" Type="http://schemas.openxmlformats.org/officeDocument/2006/relationships/oleObject" Target="embeddings/oleObject25.bin"/><Relationship Id="rId56" Type="http://schemas.openxmlformats.org/officeDocument/2006/relationships/oleObject" Target="embeddings/oleObject30.bin"/><Relationship Id="rId8" Type="http://schemas.openxmlformats.org/officeDocument/2006/relationships/image" Target="media/image3.png"/><Relationship Id="rId51" Type="http://schemas.openxmlformats.org/officeDocument/2006/relationships/oleObject" Target="embeddings/oleObject27.bin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6.bin"/><Relationship Id="rId38" Type="http://schemas.openxmlformats.org/officeDocument/2006/relationships/oleObject" Target="embeddings/oleObject19.bin"/><Relationship Id="rId46" Type="http://schemas.openxmlformats.org/officeDocument/2006/relationships/image" Target="media/image19.png"/><Relationship Id="rId59" Type="http://schemas.openxmlformats.org/officeDocument/2006/relationships/oleObject" Target="embeddings/oleObject3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Shehryar</dc:creator>
  <cp:lastModifiedBy>Muhammad Shehryar</cp:lastModifiedBy>
  <cp:revision>1</cp:revision>
  <dcterms:created xsi:type="dcterms:W3CDTF">2016-03-21T02:35:00Z</dcterms:created>
  <dcterms:modified xsi:type="dcterms:W3CDTF">2016-03-21T02:49:00Z</dcterms:modified>
</cp:coreProperties>
</file>