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BE" w:rsidRPr="00B14E84" w:rsidRDefault="005A58BE" w:rsidP="005A58BE">
      <w:pPr>
        <w:keepNext/>
        <w:outlineLvl w:val="3"/>
        <w:rPr>
          <w:rFonts w:ascii="Arial" w:hAnsi="Arial" w:cs="Arial"/>
          <w:b/>
          <w:bCs/>
          <w:sz w:val="24"/>
          <w:lang w:val="hr-HR"/>
        </w:rPr>
      </w:pPr>
      <w:bookmarkStart w:id="0" w:name="_Toc517063636"/>
      <w:r w:rsidRPr="00B14E84">
        <w:rPr>
          <w:rFonts w:ascii="Arial" w:hAnsi="Arial" w:cs="Arial"/>
          <w:b/>
          <w:bCs/>
          <w:sz w:val="24"/>
          <w:lang w:val="hr-HR"/>
        </w:rPr>
        <w:t>Fakultet elektrotehnike i računarstva</w:t>
      </w:r>
      <w:bookmarkEnd w:id="0"/>
      <w:r w:rsidRPr="00B14E84">
        <w:rPr>
          <w:rFonts w:ascii="Arial" w:hAnsi="Arial" w:cs="Arial"/>
          <w:b/>
          <w:bCs/>
          <w:sz w:val="24"/>
          <w:lang w:val="hr-HR"/>
        </w:rPr>
        <w:t xml:space="preserve"> </w:t>
      </w:r>
    </w:p>
    <w:p w:rsidR="005A58BE" w:rsidRPr="00B14E84" w:rsidRDefault="005A58BE" w:rsidP="005A58BE">
      <w:pPr>
        <w:rPr>
          <w:rFonts w:ascii="Arial" w:hAnsi="Arial" w:cs="Arial"/>
          <w:b/>
          <w:bCs/>
          <w:sz w:val="24"/>
          <w:lang w:val="hr-HR"/>
        </w:rPr>
      </w:pPr>
      <w:bookmarkStart w:id="1" w:name="_Toc517063637"/>
      <w:r w:rsidRPr="00B14E84">
        <w:rPr>
          <w:rFonts w:ascii="Arial" w:hAnsi="Arial" w:cs="Arial"/>
          <w:b/>
          <w:bCs/>
          <w:sz w:val="24"/>
          <w:lang w:val="hr-HR"/>
        </w:rPr>
        <w:t>Zavod za visoki napon i energetiku</w:t>
      </w:r>
      <w:bookmarkEnd w:id="1"/>
    </w:p>
    <w:p w:rsidR="005A58BE" w:rsidRPr="00B14E84" w:rsidRDefault="005A58BE" w:rsidP="005A58BE">
      <w:pPr>
        <w:rPr>
          <w:rFonts w:ascii="Arial" w:hAnsi="Arial" w:cs="Arial"/>
          <w:sz w:val="24"/>
          <w:lang w:val="hr-HR"/>
        </w:rPr>
      </w:pPr>
      <w:r w:rsidRPr="00B14E84">
        <w:rPr>
          <w:rFonts w:ascii="Arial" w:hAnsi="Arial" w:cs="Arial"/>
          <w:sz w:val="24"/>
          <w:lang w:val="hr-HR"/>
        </w:rPr>
        <w:t>Unska 3, 10000 Zagreb</w:t>
      </w:r>
    </w:p>
    <w:p w:rsidR="005A58BE" w:rsidRPr="00B14E84" w:rsidRDefault="005A58BE" w:rsidP="005A58BE">
      <w:pPr>
        <w:spacing w:before="3000" w:after="5000"/>
        <w:jc w:val="center"/>
        <w:outlineLvl w:val="0"/>
        <w:rPr>
          <w:rFonts w:ascii="Arial" w:hAnsi="Arial" w:cs="Arial"/>
          <w:b/>
          <w:bCs/>
          <w:kern w:val="28"/>
          <w:sz w:val="36"/>
          <w:szCs w:val="36"/>
          <w:lang w:val="hr-HR"/>
        </w:rPr>
      </w:pPr>
      <w:bookmarkStart w:id="2" w:name="_Toc517063638"/>
      <w:bookmarkStart w:id="3" w:name="_Toc61351065"/>
      <w:bookmarkStart w:id="4" w:name="_Toc74405923"/>
      <w:bookmarkStart w:id="5" w:name="_Toc82541820"/>
      <w:bookmarkStart w:id="6" w:name="_Toc83098969"/>
      <w:r w:rsidRPr="00B14E84">
        <w:rPr>
          <w:rFonts w:ascii="Arial" w:hAnsi="Arial" w:cs="Arial"/>
          <w:b/>
          <w:bCs/>
          <w:kern w:val="28"/>
          <w:sz w:val="36"/>
          <w:szCs w:val="36"/>
          <w:lang w:val="hr-HR"/>
        </w:rPr>
        <w:t>KONSTRUKCIJSKI</w:t>
      </w:r>
      <w:r w:rsidR="00E7646F">
        <w:rPr>
          <w:rFonts w:ascii="Arial" w:hAnsi="Arial" w:cs="Arial"/>
          <w:b/>
          <w:bCs/>
          <w:kern w:val="28"/>
          <w:sz w:val="36"/>
          <w:szCs w:val="36"/>
          <w:lang w:val="hr-HR"/>
        </w:rPr>
        <w:t xml:space="preserve"> ZADATAK IZ PREDMETA</w:t>
      </w:r>
      <w:r w:rsidR="00E7646F">
        <w:rPr>
          <w:rFonts w:ascii="Arial" w:hAnsi="Arial" w:cs="Arial"/>
          <w:b/>
          <w:bCs/>
          <w:kern w:val="28"/>
          <w:sz w:val="36"/>
          <w:szCs w:val="36"/>
          <w:lang w:val="hr-HR"/>
        </w:rPr>
        <w:br/>
        <w:t>"</w:t>
      </w:r>
      <w:r w:rsidRPr="00B14E84">
        <w:rPr>
          <w:rFonts w:ascii="Arial" w:hAnsi="Arial" w:cs="Arial"/>
          <w:b/>
          <w:bCs/>
          <w:kern w:val="28"/>
          <w:sz w:val="36"/>
          <w:szCs w:val="36"/>
          <w:lang w:val="hr-HR"/>
        </w:rPr>
        <w:t>ANALIZA E</w:t>
      </w:r>
      <w:bookmarkEnd w:id="2"/>
      <w:bookmarkEnd w:id="3"/>
      <w:bookmarkEnd w:id="4"/>
      <w:r w:rsidRPr="00B14E84">
        <w:rPr>
          <w:rFonts w:ascii="Arial" w:hAnsi="Arial" w:cs="Arial"/>
          <w:b/>
          <w:bCs/>
          <w:kern w:val="28"/>
          <w:sz w:val="36"/>
          <w:szCs w:val="36"/>
          <w:lang w:val="hr-HR"/>
        </w:rPr>
        <w:t>ES-a"</w:t>
      </w:r>
      <w:bookmarkEnd w:id="5"/>
      <w:bookmarkEnd w:id="6"/>
    </w:p>
    <w:p w:rsidR="00CC17CC" w:rsidRDefault="00CC17CC" w:rsidP="005A58BE">
      <w:pPr>
        <w:jc w:val="right"/>
        <w:rPr>
          <w:rFonts w:ascii="Arial" w:hAnsi="Arial" w:cs="Arial"/>
          <w:sz w:val="24"/>
          <w:lang w:val="hr-HR"/>
        </w:rPr>
      </w:pPr>
    </w:p>
    <w:p w:rsidR="00CC17CC" w:rsidRDefault="00CC17CC" w:rsidP="005A58BE">
      <w:pPr>
        <w:jc w:val="right"/>
        <w:rPr>
          <w:rFonts w:ascii="Arial" w:hAnsi="Arial" w:cs="Arial"/>
          <w:sz w:val="24"/>
          <w:lang w:val="hr-HR"/>
        </w:rPr>
      </w:pPr>
    </w:p>
    <w:p w:rsidR="00CC17CC" w:rsidRDefault="00CC17CC" w:rsidP="005A58BE">
      <w:pPr>
        <w:jc w:val="right"/>
        <w:rPr>
          <w:rFonts w:ascii="Arial" w:hAnsi="Arial" w:cs="Arial"/>
          <w:sz w:val="24"/>
          <w:lang w:val="hr-HR"/>
        </w:rPr>
      </w:pPr>
    </w:p>
    <w:p w:rsidR="00CC17CC" w:rsidRDefault="00CC17CC" w:rsidP="005A58BE">
      <w:pPr>
        <w:jc w:val="right"/>
        <w:rPr>
          <w:rFonts w:ascii="Arial" w:hAnsi="Arial" w:cs="Arial"/>
          <w:sz w:val="24"/>
          <w:lang w:val="hr-HR"/>
        </w:rPr>
      </w:pPr>
    </w:p>
    <w:p w:rsidR="00CC17CC" w:rsidRDefault="00CC17CC" w:rsidP="005A58BE">
      <w:pPr>
        <w:jc w:val="right"/>
        <w:rPr>
          <w:rFonts w:ascii="Arial" w:hAnsi="Arial" w:cs="Arial"/>
          <w:sz w:val="24"/>
          <w:lang w:val="hr-HR"/>
        </w:rPr>
      </w:pPr>
    </w:p>
    <w:p w:rsidR="00CC17CC" w:rsidRDefault="00CC17CC" w:rsidP="005A58BE">
      <w:pPr>
        <w:jc w:val="right"/>
        <w:rPr>
          <w:rFonts w:ascii="Arial" w:hAnsi="Arial" w:cs="Arial"/>
          <w:sz w:val="24"/>
          <w:lang w:val="hr-HR"/>
        </w:rPr>
      </w:pPr>
    </w:p>
    <w:p w:rsidR="00CC17CC" w:rsidRDefault="00CC17CC" w:rsidP="005A58BE">
      <w:pPr>
        <w:jc w:val="right"/>
        <w:rPr>
          <w:rFonts w:ascii="Arial" w:hAnsi="Arial" w:cs="Arial"/>
          <w:sz w:val="24"/>
          <w:lang w:val="hr-HR"/>
        </w:rPr>
      </w:pPr>
    </w:p>
    <w:p w:rsidR="005A58BE" w:rsidRPr="00B14E84" w:rsidRDefault="005A58BE" w:rsidP="005A58BE">
      <w:pPr>
        <w:jc w:val="right"/>
        <w:rPr>
          <w:rFonts w:ascii="Arial" w:hAnsi="Arial" w:cs="Arial"/>
          <w:sz w:val="24"/>
          <w:lang w:val="hr-HR"/>
        </w:rPr>
      </w:pPr>
      <w:r w:rsidRPr="00B14E84">
        <w:rPr>
          <w:rFonts w:ascii="Arial" w:hAnsi="Arial" w:cs="Arial"/>
          <w:sz w:val="24"/>
          <w:lang w:val="hr-HR"/>
        </w:rPr>
        <w:t xml:space="preserve">Student: </w:t>
      </w:r>
      <w:r w:rsidR="009C44C5">
        <w:rPr>
          <w:rFonts w:ascii="Arial" w:hAnsi="Arial" w:cs="Arial"/>
          <w:sz w:val="24"/>
          <w:lang w:val="hr-HR"/>
        </w:rPr>
        <w:t>xxxx yyyyyyyyyy</w:t>
      </w:r>
    </w:p>
    <w:p w:rsidR="005A58BE" w:rsidRPr="00B14E84" w:rsidRDefault="00FD2A91" w:rsidP="005A58BE">
      <w:pPr>
        <w:jc w:val="right"/>
        <w:rPr>
          <w:rFonts w:ascii="Arial" w:hAnsi="Arial"/>
          <w:sz w:val="24"/>
          <w:lang w:val="hr-HR"/>
        </w:rPr>
      </w:pPr>
      <w:r>
        <w:rPr>
          <w:rFonts w:ascii="Arial" w:hAnsi="Arial"/>
          <w:sz w:val="24"/>
          <w:lang w:val="hr-HR"/>
        </w:rPr>
        <w:t xml:space="preserve">      </w:t>
      </w:r>
      <w:r w:rsidR="009C44C5">
        <w:rPr>
          <w:rFonts w:ascii="Arial" w:hAnsi="Arial"/>
          <w:sz w:val="24"/>
          <w:lang w:val="hr-HR"/>
        </w:rPr>
        <w:t>0123456789</w:t>
      </w:r>
      <w:r>
        <w:rPr>
          <w:rFonts w:ascii="Arial" w:hAnsi="Arial"/>
          <w:sz w:val="24"/>
          <w:lang w:val="hr-HR"/>
        </w:rPr>
        <w:t xml:space="preserve">  </w:t>
      </w:r>
      <w:r>
        <w:rPr>
          <w:rFonts w:ascii="Arial" w:hAnsi="Arial"/>
          <w:sz w:val="24"/>
          <w:lang w:val="hr-HR"/>
        </w:rPr>
        <w:tab/>
      </w:r>
    </w:p>
    <w:p w:rsidR="00EF128E" w:rsidRPr="00B14E84" w:rsidRDefault="00EF128E" w:rsidP="005A58BE">
      <w:pPr>
        <w:spacing w:after="840"/>
        <w:jc w:val="center"/>
        <w:rPr>
          <w:rFonts w:ascii="Arial" w:hAnsi="Arial" w:cs="Arial"/>
          <w:sz w:val="24"/>
          <w:lang w:val="hr-HR"/>
        </w:rPr>
      </w:pPr>
    </w:p>
    <w:p w:rsidR="005A58BE" w:rsidRPr="00B14E84" w:rsidRDefault="00735F60" w:rsidP="005A58BE">
      <w:pPr>
        <w:spacing w:after="840"/>
        <w:jc w:val="center"/>
        <w:rPr>
          <w:rFonts w:ascii="Arial" w:hAnsi="Arial" w:cs="Arial"/>
          <w:sz w:val="24"/>
          <w:lang w:val="hr-HR"/>
        </w:rPr>
      </w:pPr>
      <w:r>
        <w:rPr>
          <w:rFonts w:ascii="Arial" w:hAnsi="Arial" w:cs="Arial"/>
          <w:sz w:val="24"/>
          <w:lang w:val="hr-HR"/>
        </w:rPr>
        <w:t xml:space="preserve">Zagreb, </w:t>
      </w:r>
      <w:r w:rsidR="00E7646F">
        <w:rPr>
          <w:rFonts w:ascii="Arial" w:hAnsi="Arial" w:cs="Arial"/>
          <w:sz w:val="24"/>
          <w:lang w:val="hr-HR"/>
        </w:rPr>
        <w:t>siječanj</w:t>
      </w:r>
      <w:r>
        <w:rPr>
          <w:rFonts w:ascii="Arial" w:hAnsi="Arial" w:cs="Arial"/>
          <w:sz w:val="24"/>
          <w:lang w:val="hr-HR"/>
        </w:rPr>
        <w:t xml:space="preserve"> 20</w:t>
      </w:r>
      <w:r w:rsidR="00E7646F">
        <w:rPr>
          <w:rFonts w:ascii="Arial" w:hAnsi="Arial" w:cs="Arial"/>
          <w:sz w:val="24"/>
          <w:lang w:val="hr-HR"/>
        </w:rPr>
        <w:t>10</w:t>
      </w:r>
      <w:r w:rsidR="005A58BE" w:rsidRPr="00B14E84">
        <w:rPr>
          <w:rFonts w:ascii="Arial" w:hAnsi="Arial" w:cs="Arial"/>
          <w:sz w:val="24"/>
          <w:lang w:val="hr-HR"/>
        </w:rPr>
        <w:t>.</w:t>
      </w:r>
    </w:p>
    <w:p w:rsidR="005A58BE" w:rsidRPr="00B14E84" w:rsidRDefault="005A58BE" w:rsidP="005A58BE">
      <w:pPr>
        <w:pStyle w:val="StyleHeading1Arial16pt"/>
        <w:tabs>
          <w:tab w:val="clear" w:pos="720"/>
        </w:tabs>
        <w:ind w:left="360" w:firstLine="0"/>
      </w:pPr>
      <w:bookmarkStart w:id="7" w:name="_Toc61351066"/>
      <w:bookmarkStart w:id="8" w:name="_Toc74405924"/>
      <w:bookmarkStart w:id="9" w:name="_Toc82541821"/>
      <w:bookmarkStart w:id="10" w:name="_Toc83098970"/>
      <w:r w:rsidRPr="00B14E84">
        <w:lastRenderedPageBreak/>
        <w:t>Sadržaj:</w:t>
      </w:r>
      <w:bookmarkEnd w:id="7"/>
      <w:bookmarkEnd w:id="8"/>
      <w:bookmarkEnd w:id="9"/>
      <w:bookmarkEnd w:id="10"/>
    </w:p>
    <w:p w:rsidR="005A58BE" w:rsidRPr="00B14E84" w:rsidRDefault="005A58BE" w:rsidP="005A58BE">
      <w:pPr>
        <w:rPr>
          <w:lang w:val="hr-HR"/>
        </w:rPr>
      </w:pPr>
    </w:p>
    <w:p w:rsidR="005A58BE" w:rsidRPr="00B14E84" w:rsidRDefault="005A58BE" w:rsidP="005A58BE">
      <w:pPr>
        <w:rPr>
          <w:lang w:val="hr-HR"/>
        </w:rPr>
      </w:pPr>
    </w:p>
    <w:p w:rsidR="005A58BE" w:rsidRDefault="005A58BE" w:rsidP="005A58BE">
      <w:pPr>
        <w:rPr>
          <w:lang w:val="hr-HR"/>
        </w:rPr>
      </w:pPr>
    </w:p>
    <w:p w:rsidR="005A58BE" w:rsidRDefault="005A58BE" w:rsidP="005A58BE">
      <w:pPr>
        <w:rPr>
          <w:lang w:val="hr-HR"/>
        </w:rPr>
      </w:pPr>
    </w:p>
    <w:p w:rsidR="005A58BE" w:rsidRDefault="00BB359C" w:rsidP="005A58BE">
      <w:pPr>
        <w:pStyle w:val="TOC1"/>
        <w:rPr>
          <w:rFonts w:ascii="Times New Roman" w:hAnsi="Times New Roman"/>
          <w:b w:val="0"/>
          <w:sz w:val="24"/>
          <w:szCs w:val="24"/>
          <w:lang w:val="hr-HR" w:eastAsia="hr-HR"/>
        </w:rPr>
      </w:pPr>
      <w:r w:rsidRPr="00BB359C">
        <w:rPr>
          <w:lang w:val="hr-HR"/>
        </w:rPr>
        <w:fldChar w:fldCharType="begin"/>
      </w:r>
      <w:r w:rsidR="005A58BE">
        <w:rPr>
          <w:lang w:val="hr-HR"/>
        </w:rPr>
        <w:instrText xml:space="preserve"> TOC \o "1-3" \h \z \u </w:instrText>
      </w:r>
      <w:r w:rsidRPr="00BB359C">
        <w:rPr>
          <w:lang w:val="hr-HR"/>
        </w:rPr>
        <w:fldChar w:fldCharType="separate"/>
      </w:r>
      <w:hyperlink w:anchor="_Toc83098971" w:history="1">
        <w:r w:rsidR="005A58BE" w:rsidRPr="00AA3D7C">
          <w:rPr>
            <w:rStyle w:val="Hyperlink"/>
          </w:rPr>
          <w:t>Zadatak:</w:t>
        </w:r>
        <w:r w:rsidR="005A58BE">
          <w:rPr>
            <w:webHidden/>
          </w:rPr>
          <w:tab/>
        </w:r>
        <w:r>
          <w:rPr>
            <w:webHidden/>
          </w:rPr>
          <w:fldChar w:fldCharType="begin"/>
        </w:r>
        <w:r w:rsidR="005A58BE">
          <w:rPr>
            <w:webHidden/>
          </w:rPr>
          <w:instrText xml:space="preserve"> PAGEREF _Toc83098971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658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58BE" w:rsidRDefault="00BB359C" w:rsidP="005A58BE">
      <w:pPr>
        <w:pStyle w:val="TOC1"/>
        <w:tabs>
          <w:tab w:val="left" w:pos="576"/>
        </w:tabs>
        <w:rPr>
          <w:rFonts w:ascii="Times New Roman" w:hAnsi="Times New Roman"/>
          <w:b w:val="0"/>
          <w:sz w:val="24"/>
          <w:szCs w:val="24"/>
          <w:lang w:val="hr-HR" w:eastAsia="hr-HR"/>
        </w:rPr>
      </w:pPr>
      <w:hyperlink w:anchor="_Toc83098972" w:history="1">
        <w:r w:rsidR="005A58BE" w:rsidRPr="00AA3D7C">
          <w:rPr>
            <w:rStyle w:val="Hyperlink"/>
          </w:rPr>
          <w:t>1.</w:t>
        </w:r>
        <w:r w:rsidR="005A58BE">
          <w:rPr>
            <w:rFonts w:ascii="Times New Roman" w:hAnsi="Times New Roman"/>
            <w:b w:val="0"/>
            <w:sz w:val="24"/>
            <w:szCs w:val="24"/>
            <w:lang w:val="hr-HR" w:eastAsia="hr-HR"/>
          </w:rPr>
          <w:tab/>
        </w:r>
        <w:r w:rsidR="005A58BE" w:rsidRPr="00AA3D7C">
          <w:rPr>
            <w:rStyle w:val="Hyperlink"/>
          </w:rPr>
          <w:t>Proračun tokova snaga</w:t>
        </w:r>
        <w:r w:rsidR="005A58BE">
          <w:rPr>
            <w:webHidden/>
          </w:rPr>
          <w:tab/>
        </w:r>
        <w:r>
          <w:rPr>
            <w:webHidden/>
          </w:rPr>
          <w:fldChar w:fldCharType="begin"/>
        </w:r>
        <w:r w:rsidR="005A58BE">
          <w:rPr>
            <w:webHidden/>
          </w:rPr>
          <w:instrText xml:space="preserve"> PAGEREF _Toc83098972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658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58BE" w:rsidRDefault="00BB359C" w:rsidP="005A58BE">
      <w:pPr>
        <w:pStyle w:val="TOC2"/>
        <w:rPr>
          <w:rFonts w:ascii="Times New Roman" w:hAnsi="Times New Roman"/>
          <w:szCs w:val="24"/>
          <w:lang w:val="hr-HR" w:eastAsia="hr-HR"/>
        </w:rPr>
      </w:pPr>
      <w:hyperlink w:anchor="_Toc83098973" w:history="1">
        <w:r w:rsidR="005A58BE" w:rsidRPr="00AA3D7C">
          <w:rPr>
            <w:rStyle w:val="Hyperlink"/>
          </w:rPr>
          <w:t>1.1</w:t>
        </w:r>
        <w:r w:rsidR="005A58BE">
          <w:rPr>
            <w:rFonts w:ascii="Times New Roman" w:hAnsi="Times New Roman"/>
            <w:szCs w:val="24"/>
            <w:lang w:val="hr-HR" w:eastAsia="hr-HR"/>
          </w:rPr>
          <w:tab/>
        </w:r>
        <w:r w:rsidR="005A58BE" w:rsidRPr="00AA3D7C">
          <w:rPr>
            <w:rStyle w:val="Hyperlink"/>
          </w:rPr>
          <w:t>Izračun Y matrice</w:t>
        </w:r>
        <w:r w:rsidR="005A58BE">
          <w:rPr>
            <w:webHidden/>
          </w:rPr>
          <w:tab/>
        </w:r>
        <w:r>
          <w:rPr>
            <w:webHidden/>
          </w:rPr>
          <w:fldChar w:fldCharType="begin"/>
        </w:r>
        <w:r w:rsidR="005A58BE">
          <w:rPr>
            <w:webHidden/>
          </w:rPr>
          <w:instrText xml:space="preserve"> PAGEREF _Toc83098973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658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58BE" w:rsidRDefault="00BB359C" w:rsidP="005A58BE">
      <w:pPr>
        <w:pStyle w:val="TOC2"/>
        <w:rPr>
          <w:rStyle w:val="Hyperlink"/>
        </w:rPr>
      </w:pPr>
      <w:r w:rsidRPr="00AA3D7C">
        <w:rPr>
          <w:rStyle w:val="Hyperlink"/>
        </w:rPr>
        <w:fldChar w:fldCharType="begin"/>
      </w:r>
      <w:r w:rsidR="005A58BE" w:rsidRPr="00AA3D7C">
        <w:rPr>
          <w:rStyle w:val="Hyperlink"/>
        </w:rPr>
        <w:instrText xml:space="preserve"> </w:instrText>
      </w:r>
      <w:r w:rsidR="005A58BE">
        <w:instrText>HYPERLINK \l "_Toc83098974"</w:instrText>
      </w:r>
      <w:r w:rsidR="005A58BE" w:rsidRPr="00AA3D7C">
        <w:rPr>
          <w:rStyle w:val="Hyperlink"/>
        </w:rPr>
        <w:instrText xml:space="preserve"> </w:instrText>
      </w:r>
      <w:r w:rsidRPr="00AA3D7C">
        <w:rPr>
          <w:rStyle w:val="Hyperlink"/>
        </w:rPr>
        <w:fldChar w:fldCharType="separate"/>
      </w:r>
      <w:r w:rsidR="005A58BE" w:rsidRPr="00AA3D7C">
        <w:rPr>
          <w:rStyle w:val="Hyperlink"/>
        </w:rPr>
        <w:t>1.2</w:t>
      </w:r>
      <w:r w:rsidR="005A58BE">
        <w:rPr>
          <w:rFonts w:ascii="Times New Roman" w:hAnsi="Times New Roman"/>
          <w:szCs w:val="24"/>
          <w:lang w:val="hr-HR" w:eastAsia="hr-HR"/>
        </w:rPr>
        <w:tab/>
      </w:r>
      <w:r w:rsidR="005A58BE" w:rsidRPr="00AA3D7C">
        <w:rPr>
          <w:rStyle w:val="Hyperlink"/>
        </w:rPr>
        <w:t xml:space="preserve">Teorijski opis Gauss – Seidelove metode pomoću </w:t>
      </w:r>
      <w:r w:rsidR="005A58BE">
        <w:rPr>
          <w:rStyle w:val="Hyperlink"/>
        </w:rPr>
        <w:tab/>
      </w:r>
    </w:p>
    <w:p w:rsidR="005A58BE" w:rsidRDefault="005A58BE" w:rsidP="005A58BE">
      <w:pPr>
        <w:pStyle w:val="TOC2"/>
        <w:ind w:firstLine="0"/>
        <w:rPr>
          <w:rFonts w:ascii="Times New Roman" w:hAnsi="Times New Roman"/>
          <w:szCs w:val="24"/>
          <w:lang w:val="hr-HR" w:eastAsia="hr-HR"/>
        </w:rPr>
      </w:pPr>
      <w:r w:rsidRPr="00AA3D7C">
        <w:rPr>
          <w:rStyle w:val="Hyperlink"/>
        </w:rPr>
        <w:t>Y matrice</w:t>
      </w:r>
      <w:r>
        <w:rPr>
          <w:webHidden/>
        </w:rPr>
        <w:tab/>
      </w:r>
      <w:r w:rsidR="00BB359C">
        <w:rPr>
          <w:webHidden/>
        </w:rPr>
        <w:fldChar w:fldCharType="begin"/>
      </w:r>
      <w:r>
        <w:rPr>
          <w:webHidden/>
        </w:rPr>
        <w:instrText xml:space="preserve"> PAGEREF _Toc83098974 \h </w:instrText>
      </w:r>
      <w:r w:rsidR="00BB359C">
        <w:rPr>
          <w:webHidden/>
        </w:rPr>
      </w:r>
      <w:r w:rsidR="00BB359C">
        <w:rPr>
          <w:webHidden/>
        </w:rPr>
        <w:fldChar w:fldCharType="separate"/>
      </w:r>
      <w:r w:rsidR="00486587">
        <w:rPr>
          <w:webHidden/>
        </w:rPr>
        <w:t>5</w:t>
      </w:r>
      <w:r w:rsidR="00BB359C">
        <w:rPr>
          <w:webHidden/>
        </w:rPr>
        <w:fldChar w:fldCharType="end"/>
      </w:r>
      <w:r w:rsidR="00BB359C" w:rsidRPr="00AA3D7C">
        <w:rPr>
          <w:rStyle w:val="Hyperlink"/>
        </w:rPr>
        <w:fldChar w:fldCharType="end"/>
      </w:r>
    </w:p>
    <w:p w:rsidR="005A58BE" w:rsidRDefault="00BB359C" w:rsidP="005A58BE">
      <w:pPr>
        <w:pStyle w:val="TOC2"/>
        <w:rPr>
          <w:rFonts w:ascii="Times New Roman" w:hAnsi="Times New Roman"/>
          <w:szCs w:val="24"/>
          <w:lang w:val="hr-HR" w:eastAsia="hr-HR"/>
        </w:rPr>
      </w:pPr>
      <w:hyperlink w:anchor="_Toc83098975" w:history="1">
        <w:r w:rsidR="005A58BE" w:rsidRPr="00AA3D7C">
          <w:rPr>
            <w:rStyle w:val="Hyperlink"/>
          </w:rPr>
          <w:t>1.3</w:t>
        </w:r>
        <w:r w:rsidR="005A58BE">
          <w:rPr>
            <w:rFonts w:ascii="Times New Roman" w:hAnsi="Times New Roman"/>
            <w:szCs w:val="24"/>
            <w:lang w:val="hr-HR" w:eastAsia="hr-HR"/>
          </w:rPr>
          <w:tab/>
        </w:r>
        <w:r w:rsidR="005A58BE" w:rsidRPr="00AA3D7C">
          <w:rPr>
            <w:rStyle w:val="Hyperlink"/>
          </w:rPr>
          <w:t>Priprema za iteracijski postupak</w:t>
        </w:r>
        <w:r w:rsidR="005A58BE">
          <w:rPr>
            <w:webHidden/>
          </w:rPr>
          <w:tab/>
        </w:r>
        <w:r>
          <w:rPr>
            <w:webHidden/>
          </w:rPr>
          <w:fldChar w:fldCharType="begin"/>
        </w:r>
        <w:r w:rsidR="005A58BE">
          <w:rPr>
            <w:webHidden/>
          </w:rPr>
          <w:instrText xml:space="preserve"> PAGEREF _Toc83098975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658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A58BE" w:rsidRDefault="00BB359C" w:rsidP="005A58BE">
      <w:pPr>
        <w:pStyle w:val="TOC2"/>
        <w:rPr>
          <w:rFonts w:ascii="Times New Roman" w:hAnsi="Times New Roman"/>
          <w:szCs w:val="24"/>
          <w:lang w:val="hr-HR" w:eastAsia="hr-HR"/>
        </w:rPr>
      </w:pPr>
      <w:hyperlink w:anchor="_Toc83098976" w:history="1">
        <w:r w:rsidR="005A58BE" w:rsidRPr="00AA3D7C">
          <w:rPr>
            <w:rStyle w:val="Hyperlink"/>
          </w:rPr>
          <w:t>1.4</w:t>
        </w:r>
        <w:r w:rsidR="005A58BE">
          <w:rPr>
            <w:rFonts w:ascii="Times New Roman" w:hAnsi="Times New Roman"/>
            <w:szCs w:val="24"/>
            <w:lang w:val="hr-HR" w:eastAsia="hr-HR"/>
          </w:rPr>
          <w:tab/>
        </w:r>
        <w:r w:rsidR="005A58BE" w:rsidRPr="00AA3D7C">
          <w:rPr>
            <w:rStyle w:val="Hyperlink"/>
          </w:rPr>
          <w:t>Tijek iteracijskog postupka</w:t>
        </w:r>
        <w:r w:rsidR="005A58BE">
          <w:rPr>
            <w:webHidden/>
          </w:rPr>
          <w:tab/>
        </w:r>
        <w:r>
          <w:rPr>
            <w:webHidden/>
          </w:rPr>
          <w:fldChar w:fldCharType="begin"/>
        </w:r>
        <w:r w:rsidR="005A58BE">
          <w:rPr>
            <w:webHidden/>
          </w:rPr>
          <w:instrText xml:space="preserve"> PAGEREF _Toc83098976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658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A58BE" w:rsidRDefault="00BB359C" w:rsidP="005A58BE">
      <w:pPr>
        <w:pStyle w:val="TOC2"/>
        <w:rPr>
          <w:rFonts w:ascii="Times New Roman" w:hAnsi="Times New Roman"/>
          <w:szCs w:val="24"/>
          <w:lang w:val="hr-HR" w:eastAsia="hr-HR"/>
        </w:rPr>
      </w:pPr>
      <w:hyperlink w:anchor="_Toc83098977" w:history="1">
        <w:r w:rsidR="005A58BE" w:rsidRPr="00AA3D7C">
          <w:rPr>
            <w:rStyle w:val="Hyperlink"/>
          </w:rPr>
          <w:t>1.5</w:t>
        </w:r>
        <w:r w:rsidR="005A58BE">
          <w:rPr>
            <w:rFonts w:ascii="Times New Roman" w:hAnsi="Times New Roman"/>
            <w:szCs w:val="24"/>
            <w:lang w:val="hr-HR" w:eastAsia="hr-HR"/>
          </w:rPr>
          <w:tab/>
        </w:r>
        <w:r w:rsidR="005A58BE" w:rsidRPr="00AA3D7C">
          <w:rPr>
            <w:rStyle w:val="Hyperlink"/>
          </w:rPr>
          <w:t xml:space="preserve">Tokovi snaga po vodovima i gubici snage na </w:t>
        </w:r>
        <w:r w:rsidR="005A58BE">
          <w:rPr>
            <w:rStyle w:val="Hyperlink"/>
          </w:rPr>
          <w:t xml:space="preserve">     </w:t>
        </w:r>
        <w:r w:rsidR="005A58BE" w:rsidRPr="00AA3D7C">
          <w:rPr>
            <w:rStyle w:val="Hyperlink"/>
          </w:rPr>
          <w:t>vodovima</w:t>
        </w:r>
        <w:r w:rsidR="005A58BE">
          <w:rPr>
            <w:webHidden/>
          </w:rPr>
          <w:tab/>
        </w:r>
        <w:r>
          <w:rPr>
            <w:webHidden/>
          </w:rPr>
          <w:fldChar w:fldCharType="begin"/>
        </w:r>
        <w:r w:rsidR="005A58BE">
          <w:rPr>
            <w:webHidden/>
          </w:rPr>
          <w:instrText xml:space="preserve"> PAGEREF _Toc83098977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658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A58BE" w:rsidRDefault="00BB359C" w:rsidP="005A58BE">
      <w:pPr>
        <w:pStyle w:val="TOC1"/>
        <w:rPr>
          <w:rFonts w:ascii="Times New Roman" w:hAnsi="Times New Roman"/>
          <w:b w:val="0"/>
          <w:sz w:val="24"/>
          <w:szCs w:val="24"/>
          <w:lang w:val="hr-HR" w:eastAsia="hr-HR"/>
        </w:rPr>
      </w:pPr>
      <w:hyperlink w:anchor="_Toc83098978" w:history="1">
        <w:r w:rsidR="005A58BE" w:rsidRPr="00AA3D7C">
          <w:rPr>
            <w:rStyle w:val="Hyperlink"/>
          </w:rPr>
          <w:t>2 .  Proračun kratkog spoja</w:t>
        </w:r>
        <w:r w:rsidR="005A58BE">
          <w:rPr>
            <w:webHidden/>
          </w:rPr>
          <w:tab/>
        </w:r>
        <w:r>
          <w:rPr>
            <w:webHidden/>
          </w:rPr>
          <w:fldChar w:fldCharType="begin"/>
        </w:r>
        <w:r w:rsidR="005A58BE">
          <w:rPr>
            <w:webHidden/>
          </w:rPr>
          <w:instrText xml:space="preserve"> PAGEREF _Toc83098978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6587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5A58BE" w:rsidRPr="00B14E84" w:rsidRDefault="00BB359C" w:rsidP="005A58BE">
      <w:pPr>
        <w:rPr>
          <w:lang w:val="hr-HR"/>
        </w:rPr>
      </w:pPr>
      <w:r>
        <w:rPr>
          <w:lang w:val="hr-HR"/>
        </w:rPr>
        <w:fldChar w:fldCharType="end"/>
      </w:r>
    </w:p>
    <w:p w:rsidR="005A58BE" w:rsidRPr="00B14E84" w:rsidRDefault="005A58BE" w:rsidP="005A58BE">
      <w:pPr>
        <w:pStyle w:val="StyleHeading1Arial16pt"/>
        <w:tabs>
          <w:tab w:val="clear" w:pos="720"/>
        </w:tabs>
        <w:ind w:left="360" w:firstLine="0"/>
      </w:pPr>
      <w:bookmarkStart w:id="11" w:name="_Toc82541822"/>
      <w:bookmarkStart w:id="12" w:name="_Toc83098971"/>
      <w:r w:rsidRPr="00B14E84">
        <w:lastRenderedPageBreak/>
        <w:t>Zadatak:</w:t>
      </w:r>
      <w:bookmarkEnd w:id="11"/>
      <w:bookmarkEnd w:id="12"/>
    </w:p>
    <w:p w:rsidR="005A58BE" w:rsidRPr="00B14E84" w:rsidRDefault="005A58BE" w:rsidP="005A58BE">
      <w:pPr>
        <w:rPr>
          <w:lang w:val="hr-HR"/>
        </w:rPr>
      </w:pPr>
    </w:p>
    <w:p w:rsidR="005A58BE" w:rsidRPr="00B14E84" w:rsidRDefault="005A58BE" w:rsidP="005A58BE">
      <w:pPr>
        <w:keepNext/>
        <w:jc w:val="center"/>
        <w:rPr>
          <w:rFonts w:ascii="Arial" w:hAnsi="Arial" w:cs="Arial"/>
          <w:b/>
          <w:sz w:val="24"/>
          <w:lang w:val="hr-HR"/>
        </w:rPr>
      </w:pPr>
      <w:r w:rsidRPr="00B14E84">
        <w:rPr>
          <w:rFonts w:ascii="Arial" w:hAnsi="Arial" w:cs="Arial"/>
          <w:b/>
          <w:sz w:val="24"/>
          <w:lang w:val="hr-HR"/>
        </w:rPr>
        <w:t>PRORAČUN TOKOVA SNAGA I KRATKOG SPOJA U MREŽI</w:t>
      </w:r>
    </w:p>
    <w:p w:rsidR="005A58BE" w:rsidRPr="00B14E84" w:rsidRDefault="005A58BE" w:rsidP="005A58BE">
      <w:pPr>
        <w:jc w:val="center"/>
        <w:rPr>
          <w:rFonts w:ascii="Arial" w:hAnsi="Arial" w:cs="Arial"/>
          <w:sz w:val="24"/>
          <w:lang w:val="hr-HR"/>
        </w:rPr>
      </w:pPr>
      <w:r w:rsidRPr="00B14E84">
        <w:rPr>
          <w:rFonts w:ascii="Arial" w:hAnsi="Arial" w:cs="Arial"/>
          <w:sz w:val="24"/>
          <w:lang w:val="hr-HR"/>
        </w:rPr>
        <w:t>Konstrukcijski program</w:t>
      </w:r>
    </w:p>
    <w:p w:rsidR="005A58BE" w:rsidRPr="00B14E84" w:rsidRDefault="005A58BE" w:rsidP="005A58BE">
      <w:pPr>
        <w:jc w:val="center"/>
        <w:rPr>
          <w:lang w:val="hr-HR"/>
        </w:rPr>
      </w:pPr>
    </w:p>
    <w:p w:rsidR="005A58BE" w:rsidRPr="00B14E84" w:rsidRDefault="005A58BE" w:rsidP="005A58BE">
      <w:pPr>
        <w:jc w:val="both"/>
        <w:outlineLvl w:val="0"/>
        <w:rPr>
          <w:bCs/>
          <w:sz w:val="24"/>
          <w:lang w:val="hr-HR"/>
        </w:rPr>
      </w:pPr>
    </w:p>
    <w:p w:rsidR="005A58BE" w:rsidRPr="00B14E84" w:rsidRDefault="005A58BE" w:rsidP="005A58BE">
      <w:pPr>
        <w:pStyle w:val="BodyText"/>
      </w:pPr>
      <w:r w:rsidRPr="00B14E84">
        <w:t>Zadana je mreža s podacima:</w:t>
      </w:r>
    </w:p>
    <w:p w:rsidR="005A58BE" w:rsidRPr="00B14E84" w:rsidRDefault="005A58BE" w:rsidP="005A58BE">
      <w:pPr>
        <w:pStyle w:val="BodyText"/>
        <w:rPr>
          <w:bCs/>
        </w:rPr>
      </w:pPr>
    </w:p>
    <w:p w:rsidR="005A58BE" w:rsidRPr="00B14E84" w:rsidRDefault="005A58BE" w:rsidP="005A58BE">
      <w:pPr>
        <w:pStyle w:val="BodyText"/>
        <w:rPr>
          <w:bCs/>
        </w:rPr>
      </w:pPr>
      <w:r w:rsidRPr="00B14E84">
        <w:rPr>
          <w:bCs/>
        </w:rPr>
        <w:t>U</w:t>
      </w:r>
      <w:r w:rsidRPr="00B14E84">
        <w:rPr>
          <w:bCs/>
          <w:vertAlign w:val="subscript"/>
        </w:rPr>
        <w:t xml:space="preserve">n </w:t>
      </w:r>
      <w:r w:rsidRPr="00B14E84">
        <w:rPr>
          <w:bCs/>
        </w:rPr>
        <w:t xml:space="preserve">= </w:t>
      </w:r>
      <w:r w:rsidRPr="00B14E84">
        <w:rPr>
          <w:b/>
        </w:rPr>
        <w:t>110 kV</w:t>
      </w:r>
      <w:r w:rsidRPr="00B14E84">
        <w:rPr>
          <w:bCs/>
        </w:rPr>
        <w:tab/>
      </w:r>
      <w:r w:rsidRPr="00B14E84">
        <w:rPr>
          <w:bCs/>
        </w:rPr>
        <w:tab/>
        <w:t>S</w:t>
      </w:r>
      <w:r w:rsidRPr="00B14E84">
        <w:rPr>
          <w:bCs/>
          <w:vertAlign w:val="subscript"/>
        </w:rPr>
        <w:t>b</w:t>
      </w:r>
      <w:r w:rsidRPr="00B14E84">
        <w:rPr>
          <w:bCs/>
        </w:rPr>
        <w:t xml:space="preserve"> = </w:t>
      </w:r>
      <w:r w:rsidRPr="00B14E84">
        <w:rPr>
          <w:b/>
        </w:rPr>
        <w:t>100 MVA</w:t>
      </w:r>
    </w:p>
    <w:p w:rsidR="005A58BE" w:rsidRPr="00B14E84" w:rsidRDefault="005A58BE" w:rsidP="005A58BE">
      <w:pPr>
        <w:pStyle w:val="BodyText"/>
        <w:rPr>
          <w:b/>
        </w:rPr>
      </w:pPr>
    </w:p>
    <w:p w:rsidR="005A58BE" w:rsidRPr="00B14E84" w:rsidRDefault="005A58BE" w:rsidP="005A58BE">
      <w:pPr>
        <w:pStyle w:val="BodyText"/>
      </w:pPr>
      <w:r w:rsidRPr="00B14E84">
        <w:t xml:space="preserve">Podaci vodova: </w:t>
      </w:r>
    </w:p>
    <w:p w:rsidR="005A58BE" w:rsidRPr="00B14E84" w:rsidRDefault="005A58BE" w:rsidP="005A58BE">
      <w:pPr>
        <w:jc w:val="both"/>
        <w:rPr>
          <w:sz w:val="24"/>
          <w:lang w:val="hr-HR"/>
        </w:rPr>
      </w:pPr>
    </w:p>
    <w:tbl>
      <w:tblPr>
        <w:tblStyle w:val="MediumGrid3-Accent1"/>
        <w:tblW w:w="0" w:type="auto"/>
        <w:tblLook w:val="0420"/>
      </w:tblPr>
      <w:tblGrid>
        <w:gridCol w:w="1743"/>
        <w:gridCol w:w="2617"/>
        <w:gridCol w:w="2573"/>
        <w:gridCol w:w="1788"/>
      </w:tblGrid>
      <w:tr w:rsidR="005A58BE" w:rsidRPr="00B14E84" w:rsidTr="00357458">
        <w:trPr>
          <w:cnfStyle w:val="100000000000"/>
        </w:trPr>
        <w:tc>
          <w:tcPr>
            <w:tcW w:w="174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Vod</w:t>
            </w:r>
          </w:p>
        </w:tc>
        <w:tc>
          <w:tcPr>
            <w:tcW w:w="2617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 xml:space="preserve">Z ( </w:t>
            </w:r>
            <w:r w:rsidRPr="00B14E84">
              <w:rPr>
                <w:sz w:val="24"/>
                <w:lang w:val="hr-HR"/>
              </w:rPr>
              <w:sym w:font="Symbol" w:char="F057"/>
            </w:r>
            <w:r w:rsidRPr="00B14E84">
              <w:rPr>
                <w:sz w:val="24"/>
                <w:lang w:val="hr-HR"/>
              </w:rPr>
              <w:t>/km )</w:t>
            </w:r>
          </w:p>
        </w:tc>
        <w:tc>
          <w:tcPr>
            <w:tcW w:w="257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 xml:space="preserve">Y ( </w:t>
            </w:r>
            <w:r w:rsidRPr="00B14E84">
              <w:rPr>
                <w:sz w:val="24"/>
                <w:lang w:val="hr-HR"/>
              </w:rPr>
              <w:sym w:font="Symbol" w:char="F06D"/>
            </w:r>
            <w:r w:rsidRPr="00B14E84">
              <w:rPr>
                <w:sz w:val="24"/>
                <w:lang w:val="hr-HR"/>
              </w:rPr>
              <w:t>S/km )</w:t>
            </w:r>
          </w:p>
        </w:tc>
        <w:tc>
          <w:tcPr>
            <w:tcW w:w="1788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L ( km)</w:t>
            </w:r>
          </w:p>
        </w:tc>
      </w:tr>
      <w:tr w:rsidR="005A58BE" w:rsidRPr="00B14E84" w:rsidTr="00357458">
        <w:trPr>
          <w:cnfStyle w:val="000000100000"/>
        </w:trPr>
        <w:tc>
          <w:tcPr>
            <w:tcW w:w="174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1-4</w:t>
            </w:r>
          </w:p>
        </w:tc>
        <w:tc>
          <w:tcPr>
            <w:tcW w:w="2617" w:type="dxa"/>
          </w:tcPr>
          <w:p w:rsidR="005A58BE" w:rsidRPr="00B14E84" w:rsidRDefault="007E5568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0.060</w:t>
            </w:r>
            <w:r w:rsidR="00735F60">
              <w:rPr>
                <w:sz w:val="24"/>
                <w:lang w:val="hr-HR"/>
              </w:rPr>
              <w:t xml:space="preserve">0 </w:t>
            </w:r>
            <w:r w:rsidR="00357458">
              <w:rPr>
                <w:sz w:val="24"/>
                <w:lang w:val="hr-HR"/>
              </w:rPr>
              <w:t xml:space="preserve">  </w:t>
            </w:r>
            <w:r w:rsidR="00735F60">
              <w:rPr>
                <w:sz w:val="24"/>
                <w:lang w:val="hr-HR"/>
              </w:rPr>
              <w:t xml:space="preserve"> j0.</w:t>
            </w:r>
            <w:r>
              <w:rPr>
                <w:sz w:val="24"/>
                <w:lang w:val="hr-HR"/>
              </w:rPr>
              <w:t>2990</w:t>
            </w:r>
          </w:p>
        </w:tc>
        <w:tc>
          <w:tcPr>
            <w:tcW w:w="2573" w:type="dxa"/>
          </w:tcPr>
          <w:p w:rsidR="005A58BE" w:rsidRPr="00B14E84" w:rsidRDefault="007E5568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j3</w:t>
            </w:r>
            <w:r w:rsidR="00735F60">
              <w:rPr>
                <w:sz w:val="24"/>
                <w:lang w:val="hr-HR"/>
              </w:rPr>
              <w:t>.7</w:t>
            </w:r>
            <w:r>
              <w:rPr>
                <w:sz w:val="24"/>
                <w:lang w:val="hr-HR"/>
              </w:rPr>
              <w:t>9</w:t>
            </w:r>
            <w:r w:rsidR="00735F60">
              <w:rPr>
                <w:sz w:val="24"/>
                <w:lang w:val="hr-HR"/>
              </w:rPr>
              <w:t>00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</w:p>
        </w:tc>
        <w:tc>
          <w:tcPr>
            <w:tcW w:w="1788" w:type="dxa"/>
          </w:tcPr>
          <w:p w:rsidR="005A58BE" w:rsidRPr="00B14E84" w:rsidRDefault="007E5568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39</w:t>
            </w:r>
          </w:p>
        </w:tc>
      </w:tr>
      <w:tr w:rsidR="005A58BE" w:rsidRPr="00B14E84" w:rsidTr="00357458">
        <w:tc>
          <w:tcPr>
            <w:tcW w:w="174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1-</w:t>
            </w:r>
            <w:r w:rsidR="007E5568">
              <w:rPr>
                <w:sz w:val="24"/>
                <w:lang w:val="hr-HR"/>
              </w:rPr>
              <w:t>6</w:t>
            </w:r>
          </w:p>
        </w:tc>
        <w:tc>
          <w:tcPr>
            <w:tcW w:w="2617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0.1600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  <w:r w:rsidR="00357458">
              <w:rPr>
                <w:sz w:val="24"/>
                <w:lang w:val="hr-HR"/>
              </w:rPr>
              <w:t xml:space="preserve">  </w:t>
            </w:r>
            <w:r w:rsidR="005A58BE" w:rsidRPr="00B14E84">
              <w:rPr>
                <w:sz w:val="24"/>
                <w:lang w:val="hr-HR"/>
              </w:rPr>
              <w:t xml:space="preserve"> j0.4</w:t>
            </w:r>
            <w:r>
              <w:rPr>
                <w:sz w:val="24"/>
                <w:lang w:val="hr-HR"/>
              </w:rPr>
              <w:t>250</w:t>
            </w:r>
          </w:p>
        </w:tc>
        <w:tc>
          <w:tcPr>
            <w:tcW w:w="257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j2.80</w:t>
            </w:r>
            <w:r w:rsidR="005A58BE" w:rsidRPr="00B14E84">
              <w:rPr>
                <w:sz w:val="24"/>
                <w:lang w:val="hr-HR"/>
              </w:rPr>
              <w:t>00</w:t>
            </w:r>
          </w:p>
        </w:tc>
        <w:tc>
          <w:tcPr>
            <w:tcW w:w="1788" w:type="dxa"/>
          </w:tcPr>
          <w:p w:rsidR="005A58BE" w:rsidRPr="00B14E84" w:rsidRDefault="007E5568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38</w:t>
            </w:r>
          </w:p>
        </w:tc>
      </w:tr>
      <w:tr w:rsidR="005A58BE" w:rsidRPr="00B14E84" w:rsidTr="00357458">
        <w:trPr>
          <w:cnfStyle w:val="000000100000"/>
        </w:trPr>
        <w:tc>
          <w:tcPr>
            <w:tcW w:w="174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2-</w:t>
            </w:r>
            <w:r w:rsidR="007E5568">
              <w:rPr>
                <w:sz w:val="24"/>
                <w:lang w:val="hr-HR"/>
              </w:rPr>
              <w:t>4</w:t>
            </w:r>
          </w:p>
        </w:tc>
        <w:tc>
          <w:tcPr>
            <w:tcW w:w="2617" w:type="dxa"/>
          </w:tcPr>
          <w:p w:rsidR="005A58BE" w:rsidRPr="00B14E84" w:rsidRDefault="00735F60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0.1</w:t>
            </w:r>
            <w:r w:rsidR="007E5568">
              <w:rPr>
                <w:sz w:val="24"/>
                <w:lang w:val="hr-HR"/>
              </w:rPr>
              <w:t>94</w:t>
            </w:r>
            <w:r>
              <w:rPr>
                <w:sz w:val="24"/>
                <w:lang w:val="hr-HR"/>
              </w:rPr>
              <w:t>0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  <w:r w:rsidR="00357458">
              <w:rPr>
                <w:sz w:val="24"/>
                <w:lang w:val="hr-HR"/>
              </w:rPr>
              <w:t xml:space="preserve">  </w:t>
            </w:r>
            <w:r w:rsidR="005A58BE" w:rsidRPr="00B14E84">
              <w:rPr>
                <w:sz w:val="24"/>
                <w:lang w:val="hr-HR"/>
              </w:rPr>
              <w:t xml:space="preserve"> j</w:t>
            </w:r>
            <w:r>
              <w:rPr>
                <w:sz w:val="24"/>
                <w:lang w:val="hr-HR"/>
              </w:rPr>
              <w:t>0.4</w:t>
            </w:r>
            <w:r w:rsidR="007E5568">
              <w:rPr>
                <w:sz w:val="24"/>
                <w:lang w:val="hr-HR"/>
              </w:rPr>
              <w:t>210</w:t>
            </w:r>
          </w:p>
        </w:tc>
        <w:tc>
          <w:tcPr>
            <w:tcW w:w="2573" w:type="dxa"/>
          </w:tcPr>
          <w:p w:rsidR="005A58BE" w:rsidRPr="00B14E84" w:rsidRDefault="007E5568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j2.7</w:t>
            </w:r>
            <w:r w:rsidR="00735F60">
              <w:rPr>
                <w:sz w:val="24"/>
                <w:lang w:val="hr-HR"/>
              </w:rPr>
              <w:t>1</w:t>
            </w:r>
            <w:r w:rsidR="005A58BE" w:rsidRPr="00B14E84">
              <w:rPr>
                <w:sz w:val="24"/>
                <w:lang w:val="hr-HR"/>
              </w:rPr>
              <w:t>00</w:t>
            </w:r>
          </w:p>
        </w:tc>
        <w:tc>
          <w:tcPr>
            <w:tcW w:w="1788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</w:t>
            </w:r>
            <w:r w:rsidR="007E5568">
              <w:rPr>
                <w:sz w:val="24"/>
                <w:lang w:val="hr-HR"/>
              </w:rPr>
              <w:t>5</w:t>
            </w:r>
          </w:p>
        </w:tc>
      </w:tr>
      <w:tr w:rsidR="005A58BE" w:rsidRPr="00B14E84" w:rsidTr="00357458">
        <w:tc>
          <w:tcPr>
            <w:tcW w:w="174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2-5</w:t>
            </w:r>
          </w:p>
        </w:tc>
        <w:tc>
          <w:tcPr>
            <w:tcW w:w="2617" w:type="dxa"/>
          </w:tcPr>
          <w:p w:rsidR="005A58BE" w:rsidRPr="00B14E84" w:rsidRDefault="00735F60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0.1200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  <w:r w:rsidR="00357458">
              <w:rPr>
                <w:sz w:val="24"/>
                <w:lang w:val="hr-HR"/>
              </w:rPr>
              <w:t xml:space="preserve">  </w:t>
            </w:r>
            <w:r w:rsidR="005A58BE" w:rsidRPr="00B14E84">
              <w:rPr>
                <w:sz w:val="24"/>
                <w:lang w:val="hr-HR"/>
              </w:rPr>
              <w:t xml:space="preserve"> j0.4</w:t>
            </w:r>
            <w:r w:rsidR="007E5568">
              <w:rPr>
                <w:sz w:val="24"/>
                <w:lang w:val="hr-HR"/>
              </w:rPr>
              <w:t>06</w:t>
            </w:r>
            <w:r>
              <w:rPr>
                <w:sz w:val="24"/>
                <w:lang w:val="hr-HR"/>
              </w:rPr>
              <w:t>0</w:t>
            </w:r>
          </w:p>
        </w:tc>
        <w:tc>
          <w:tcPr>
            <w:tcW w:w="2573" w:type="dxa"/>
          </w:tcPr>
          <w:p w:rsidR="005A58BE" w:rsidRPr="00B14E84" w:rsidRDefault="007E5568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j2.81</w:t>
            </w:r>
            <w:r w:rsidR="005A58BE" w:rsidRPr="00B14E84">
              <w:rPr>
                <w:sz w:val="24"/>
                <w:lang w:val="hr-HR"/>
              </w:rPr>
              <w:t>00</w:t>
            </w:r>
          </w:p>
        </w:tc>
        <w:tc>
          <w:tcPr>
            <w:tcW w:w="1788" w:type="dxa"/>
          </w:tcPr>
          <w:p w:rsidR="005A58BE" w:rsidRPr="00B14E84" w:rsidRDefault="007E5568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</w:t>
            </w:r>
            <w:r w:rsidR="00735F60">
              <w:rPr>
                <w:sz w:val="24"/>
                <w:lang w:val="hr-HR"/>
              </w:rPr>
              <w:t>5</w:t>
            </w:r>
          </w:p>
        </w:tc>
      </w:tr>
      <w:tr w:rsidR="005A58BE" w:rsidRPr="00B14E84" w:rsidTr="00357458">
        <w:trPr>
          <w:cnfStyle w:val="000000100000"/>
        </w:trPr>
        <w:tc>
          <w:tcPr>
            <w:tcW w:w="1743" w:type="dxa"/>
          </w:tcPr>
          <w:p w:rsidR="005A58BE" w:rsidRPr="00B14E84" w:rsidRDefault="007E5568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3-4</w:t>
            </w:r>
          </w:p>
        </w:tc>
        <w:tc>
          <w:tcPr>
            <w:tcW w:w="2617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 xml:space="preserve">0.1200 </w:t>
            </w:r>
            <w:r w:rsidR="00357458">
              <w:rPr>
                <w:sz w:val="24"/>
                <w:lang w:val="hr-HR"/>
              </w:rPr>
              <w:t xml:space="preserve">  </w:t>
            </w:r>
            <w:r w:rsidRPr="00B14E84">
              <w:rPr>
                <w:sz w:val="24"/>
                <w:lang w:val="hr-HR"/>
              </w:rPr>
              <w:t xml:space="preserve"> j0.4130</w:t>
            </w:r>
          </w:p>
        </w:tc>
        <w:tc>
          <w:tcPr>
            <w:tcW w:w="257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 xml:space="preserve">j2.7900 </w:t>
            </w:r>
          </w:p>
        </w:tc>
        <w:tc>
          <w:tcPr>
            <w:tcW w:w="1788" w:type="dxa"/>
          </w:tcPr>
          <w:p w:rsidR="007E5568" w:rsidRPr="00B14E84" w:rsidRDefault="007E5568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56</w:t>
            </w:r>
          </w:p>
        </w:tc>
      </w:tr>
      <w:tr w:rsidR="005A58BE" w:rsidRPr="00B14E84" w:rsidTr="00357458">
        <w:tc>
          <w:tcPr>
            <w:tcW w:w="174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3-</w:t>
            </w:r>
            <w:r w:rsidR="007E5568">
              <w:rPr>
                <w:sz w:val="24"/>
                <w:lang w:val="hr-HR"/>
              </w:rPr>
              <w:t>6</w:t>
            </w:r>
          </w:p>
        </w:tc>
        <w:tc>
          <w:tcPr>
            <w:tcW w:w="2617" w:type="dxa"/>
          </w:tcPr>
          <w:p w:rsidR="005A58BE" w:rsidRPr="00B14E84" w:rsidRDefault="00735F60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0.</w:t>
            </w:r>
            <w:r w:rsidR="007E5568">
              <w:rPr>
                <w:sz w:val="24"/>
                <w:lang w:val="hr-HR"/>
              </w:rPr>
              <w:t>06</w:t>
            </w:r>
            <w:r>
              <w:rPr>
                <w:sz w:val="24"/>
                <w:lang w:val="hr-HR"/>
              </w:rPr>
              <w:t xml:space="preserve">00 </w:t>
            </w:r>
            <w:r w:rsidR="00357458">
              <w:rPr>
                <w:sz w:val="24"/>
                <w:lang w:val="hr-HR"/>
              </w:rPr>
              <w:t xml:space="preserve">  </w:t>
            </w:r>
            <w:r>
              <w:rPr>
                <w:sz w:val="24"/>
                <w:lang w:val="hr-HR"/>
              </w:rPr>
              <w:t xml:space="preserve"> j0.</w:t>
            </w:r>
            <w:r w:rsidR="007E5568">
              <w:rPr>
                <w:sz w:val="24"/>
                <w:lang w:val="hr-HR"/>
              </w:rPr>
              <w:t>2990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</w:p>
        </w:tc>
        <w:tc>
          <w:tcPr>
            <w:tcW w:w="2573" w:type="dxa"/>
          </w:tcPr>
          <w:p w:rsidR="005A58BE" w:rsidRPr="00B14E84" w:rsidRDefault="007E5568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j3</w:t>
            </w:r>
            <w:r w:rsidR="00735F60">
              <w:rPr>
                <w:sz w:val="24"/>
                <w:lang w:val="hr-HR"/>
              </w:rPr>
              <w:t>.</w:t>
            </w:r>
            <w:r>
              <w:rPr>
                <w:sz w:val="24"/>
                <w:lang w:val="hr-HR"/>
              </w:rPr>
              <w:t>79</w:t>
            </w:r>
            <w:r w:rsidR="005A58BE" w:rsidRPr="00B14E84">
              <w:rPr>
                <w:sz w:val="24"/>
                <w:lang w:val="hr-HR"/>
              </w:rPr>
              <w:t>00</w:t>
            </w:r>
          </w:p>
        </w:tc>
        <w:tc>
          <w:tcPr>
            <w:tcW w:w="1788" w:type="dxa"/>
          </w:tcPr>
          <w:p w:rsidR="005A58BE" w:rsidRPr="00B14E84" w:rsidRDefault="007E5568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48</w:t>
            </w:r>
          </w:p>
        </w:tc>
      </w:tr>
      <w:tr w:rsidR="005A58BE" w:rsidRPr="00B14E84" w:rsidTr="00357458">
        <w:trPr>
          <w:cnfStyle w:val="000000100000"/>
        </w:trPr>
        <w:tc>
          <w:tcPr>
            <w:tcW w:w="1743" w:type="dxa"/>
          </w:tcPr>
          <w:p w:rsidR="005A58BE" w:rsidRPr="00B14E84" w:rsidRDefault="007E5568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4</w:t>
            </w:r>
            <w:r w:rsidR="00735F60">
              <w:rPr>
                <w:sz w:val="24"/>
                <w:lang w:val="hr-HR"/>
              </w:rPr>
              <w:t>-</w:t>
            </w:r>
            <w:r>
              <w:rPr>
                <w:sz w:val="24"/>
                <w:lang w:val="hr-HR"/>
              </w:rPr>
              <w:t>5</w:t>
            </w:r>
          </w:p>
        </w:tc>
        <w:tc>
          <w:tcPr>
            <w:tcW w:w="2617" w:type="dxa"/>
          </w:tcPr>
          <w:p w:rsidR="005A58BE" w:rsidRPr="00B14E84" w:rsidRDefault="005A58BE" w:rsidP="007E5568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0.</w:t>
            </w:r>
            <w:r w:rsidR="007E5568">
              <w:rPr>
                <w:sz w:val="24"/>
                <w:lang w:val="hr-HR"/>
              </w:rPr>
              <w:t>194</w:t>
            </w:r>
            <w:r w:rsidRPr="00B14E84">
              <w:rPr>
                <w:sz w:val="24"/>
                <w:lang w:val="hr-HR"/>
              </w:rPr>
              <w:t xml:space="preserve">0 </w:t>
            </w:r>
            <w:r w:rsidR="00357458">
              <w:rPr>
                <w:sz w:val="24"/>
                <w:lang w:val="hr-HR"/>
              </w:rPr>
              <w:t xml:space="preserve">  </w:t>
            </w:r>
            <w:r w:rsidRPr="00B14E84">
              <w:rPr>
                <w:sz w:val="24"/>
                <w:lang w:val="hr-HR"/>
              </w:rPr>
              <w:t xml:space="preserve"> j0.</w:t>
            </w:r>
            <w:r w:rsidR="007E5568">
              <w:rPr>
                <w:sz w:val="24"/>
                <w:lang w:val="hr-HR"/>
              </w:rPr>
              <w:t>4210</w:t>
            </w:r>
          </w:p>
        </w:tc>
        <w:tc>
          <w:tcPr>
            <w:tcW w:w="2573" w:type="dxa"/>
          </w:tcPr>
          <w:p w:rsidR="005A58BE" w:rsidRPr="00B14E84" w:rsidRDefault="007E5568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j2</w:t>
            </w:r>
            <w:r w:rsidR="005A58BE" w:rsidRPr="00B14E84">
              <w:rPr>
                <w:sz w:val="24"/>
                <w:lang w:val="hr-HR"/>
              </w:rPr>
              <w:t>.7</w:t>
            </w:r>
            <w:r>
              <w:rPr>
                <w:sz w:val="24"/>
                <w:lang w:val="hr-HR"/>
              </w:rPr>
              <w:t>1</w:t>
            </w:r>
            <w:r w:rsidR="005A58BE" w:rsidRPr="00B14E84">
              <w:rPr>
                <w:sz w:val="24"/>
                <w:lang w:val="hr-HR"/>
              </w:rPr>
              <w:t>00</w:t>
            </w:r>
          </w:p>
        </w:tc>
        <w:tc>
          <w:tcPr>
            <w:tcW w:w="1788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</w:t>
            </w:r>
            <w:r w:rsidR="007E5568">
              <w:rPr>
                <w:sz w:val="24"/>
                <w:lang w:val="hr-HR"/>
              </w:rPr>
              <w:t>2</w:t>
            </w:r>
          </w:p>
        </w:tc>
      </w:tr>
      <w:tr w:rsidR="005A58BE" w:rsidRPr="00B14E84" w:rsidTr="00357458">
        <w:tc>
          <w:tcPr>
            <w:tcW w:w="174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4-6</w:t>
            </w:r>
          </w:p>
        </w:tc>
        <w:tc>
          <w:tcPr>
            <w:tcW w:w="2617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0.1600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  <w:r w:rsidR="00357458">
              <w:rPr>
                <w:sz w:val="24"/>
                <w:lang w:val="hr-HR"/>
              </w:rPr>
              <w:t xml:space="preserve">  </w:t>
            </w:r>
            <w:r w:rsidR="005A58BE" w:rsidRPr="00B14E84">
              <w:rPr>
                <w:sz w:val="24"/>
                <w:lang w:val="hr-HR"/>
              </w:rPr>
              <w:t xml:space="preserve"> j0.4</w:t>
            </w:r>
            <w:r>
              <w:rPr>
                <w:sz w:val="24"/>
                <w:lang w:val="hr-HR"/>
              </w:rPr>
              <w:t>250</w:t>
            </w:r>
          </w:p>
        </w:tc>
        <w:tc>
          <w:tcPr>
            <w:tcW w:w="257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j2.80</w:t>
            </w:r>
            <w:r w:rsidR="005A58BE" w:rsidRPr="00B14E84">
              <w:rPr>
                <w:sz w:val="24"/>
                <w:lang w:val="hr-HR"/>
              </w:rPr>
              <w:t>00</w:t>
            </w:r>
          </w:p>
        </w:tc>
        <w:tc>
          <w:tcPr>
            <w:tcW w:w="1788" w:type="dxa"/>
          </w:tcPr>
          <w:p w:rsidR="005A58BE" w:rsidRPr="00B14E84" w:rsidRDefault="007E5568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52</w:t>
            </w:r>
          </w:p>
        </w:tc>
      </w:tr>
      <w:tr w:rsidR="005A58BE" w:rsidRPr="00B14E84" w:rsidTr="00357458">
        <w:trPr>
          <w:cnfStyle w:val="000000100000"/>
        </w:trPr>
        <w:tc>
          <w:tcPr>
            <w:tcW w:w="1743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5-6</w:t>
            </w:r>
          </w:p>
        </w:tc>
        <w:tc>
          <w:tcPr>
            <w:tcW w:w="2617" w:type="dxa"/>
          </w:tcPr>
          <w:p w:rsidR="005A58BE" w:rsidRPr="00B14E84" w:rsidRDefault="00735F60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0.</w:t>
            </w:r>
            <w:r w:rsidR="007E5568">
              <w:rPr>
                <w:sz w:val="24"/>
                <w:lang w:val="hr-HR"/>
              </w:rPr>
              <w:t>12</w:t>
            </w:r>
            <w:r>
              <w:rPr>
                <w:sz w:val="24"/>
                <w:lang w:val="hr-HR"/>
              </w:rPr>
              <w:t>00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  <w:r w:rsidR="00357458">
              <w:rPr>
                <w:sz w:val="24"/>
                <w:lang w:val="hr-HR"/>
              </w:rPr>
              <w:t xml:space="preserve">  </w:t>
            </w:r>
            <w:r w:rsidR="005A58BE" w:rsidRPr="00B14E84">
              <w:rPr>
                <w:sz w:val="24"/>
                <w:lang w:val="hr-HR"/>
              </w:rPr>
              <w:t xml:space="preserve"> j0.</w:t>
            </w:r>
            <w:r w:rsidR="007E5568">
              <w:rPr>
                <w:sz w:val="24"/>
                <w:lang w:val="hr-HR"/>
              </w:rPr>
              <w:t>406</w:t>
            </w:r>
            <w:r>
              <w:rPr>
                <w:sz w:val="24"/>
                <w:lang w:val="hr-HR"/>
              </w:rPr>
              <w:t>0</w:t>
            </w:r>
          </w:p>
        </w:tc>
        <w:tc>
          <w:tcPr>
            <w:tcW w:w="2573" w:type="dxa"/>
          </w:tcPr>
          <w:p w:rsidR="005A58BE" w:rsidRPr="00B14E84" w:rsidRDefault="007E5568" w:rsidP="007E5568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j2.81</w:t>
            </w:r>
            <w:r w:rsidR="005A58BE" w:rsidRPr="00B14E84">
              <w:rPr>
                <w:sz w:val="24"/>
                <w:lang w:val="hr-HR"/>
              </w:rPr>
              <w:t>00</w:t>
            </w:r>
          </w:p>
        </w:tc>
        <w:tc>
          <w:tcPr>
            <w:tcW w:w="1788" w:type="dxa"/>
          </w:tcPr>
          <w:p w:rsidR="005A58BE" w:rsidRPr="00B14E84" w:rsidRDefault="007E5568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43</w:t>
            </w:r>
          </w:p>
        </w:tc>
      </w:tr>
    </w:tbl>
    <w:p w:rsidR="005A58BE" w:rsidRDefault="005A58BE" w:rsidP="005A58BE">
      <w:pPr>
        <w:jc w:val="both"/>
        <w:rPr>
          <w:sz w:val="24"/>
          <w:lang w:val="hr-HR"/>
        </w:rPr>
      </w:pPr>
    </w:p>
    <w:p w:rsidR="00735F60" w:rsidRPr="00B14E84" w:rsidRDefault="00735F60" w:rsidP="005A58BE">
      <w:pPr>
        <w:jc w:val="both"/>
        <w:rPr>
          <w:sz w:val="24"/>
          <w:lang w:val="hr-HR"/>
        </w:rPr>
      </w:pPr>
    </w:p>
    <w:p w:rsidR="005A58BE" w:rsidRPr="00B14E84" w:rsidRDefault="005A58BE" w:rsidP="005A58BE">
      <w:pPr>
        <w:pStyle w:val="BodyText"/>
      </w:pPr>
      <w:r w:rsidRPr="00B14E84">
        <w:t>Opterećenja sabirnica i početni naponi u čvorištima:</w:t>
      </w:r>
    </w:p>
    <w:p w:rsidR="005A58BE" w:rsidRPr="00B14E84" w:rsidRDefault="005A58BE" w:rsidP="005A58BE">
      <w:pPr>
        <w:jc w:val="both"/>
        <w:rPr>
          <w:sz w:val="24"/>
          <w:lang w:val="hr-HR"/>
        </w:rPr>
      </w:pPr>
    </w:p>
    <w:tbl>
      <w:tblPr>
        <w:tblStyle w:val="MediumGrid3-Accent1"/>
        <w:tblW w:w="0" w:type="auto"/>
        <w:tblLook w:val="0420"/>
      </w:tblPr>
      <w:tblGrid>
        <w:gridCol w:w="811"/>
        <w:gridCol w:w="2151"/>
        <w:gridCol w:w="2184"/>
        <w:gridCol w:w="1927"/>
        <w:gridCol w:w="1648"/>
      </w:tblGrid>
      <w:tr w:rsidR="00CD1BB4" w:rsidRPr="00B14E84" w:rsidTr="00CD1BB4">
        <w:trPr>
          <w:cnfStyle w:val="100000000000"/>
        </w:trPr>
        <w:tc>
          <w:tcPr>
            <w:tcW w:w="817" w:type="dxa"/>
          </w:tcPr>
          <w:p w:rsidR="005A58BE" w:rsidRPr="00B14E84" w:rsidRDefault="005A58BE" w:rsidP="00357458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Čvor</w:t>
            </w:r>
          </w:p>
        </w:tc>
        <w:tc>
          <w:tcPr>
            <w:tcW w:w="2268" w:type="dxa"/>
          </w:tcPr>
          <w:p w:rsidR="005A58BE" w:rsidRPr="00B14E84" w:rsidRDefault="005A58BE" w:rsidP="00357458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Trošila</w:t>
            </w:r>
          </w:p>
          <w:p w:rsidR="005A58BE" w:rsidRPr="00357458" w:rsidRDefault="005A58BE" w:rsidP="00357458">
            <w:pPr>
              <w:jc w:val="center"/>
              <w:rPr>
                <w:sz w:val="22"/>
                <w:szCs w:val="22"/>
                <w:lang w:val="hr-HR"/>
              </w:rPr>
            </w:pPr>
            <w:r w:rsidRPr="00357458">
              <w:rPr>
                <w:sz w:val="22"/>
                <w:szCs w:val="22"/>
                <w:lang w:val="hr-HR"/>
              </w:rPr>
              <w:t>P (MW)   Q (M</w:t>
            </w:r>
            <w:r w:rsidR="00357458">
              <w:rPr>
                <w:sz w:val="22"/>
                <w:szCs w:val="22"/>
                <w:lang w:val="hr-HR"/>
              </w:rPr>
              <w:t>VA</w:t>
            </w:r>
            <w:r w:rsidRPr="00357458">
              <w:rPr>
                <w:sz w:val="22"/>
                <w:szCs w:val="22"/>
                <w:lang w:val="hr-HR"/>
              </w:rPr>
              <w:t>r)</w:t>
            </w:r>
          </w:p>
        </w:tc>
        <w:tc>
          <w:tcPr>
            <w:tcW w:w="2268" w:type="dxa"/>
          </w:tcPr>
          <w:p w:rsidR="005A58BE" w:rsidRPr="00B14E84" w:rsidRDefault="005A58BE" w:rsidP="00357458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Generatori</w:t>
            </w:r>
          </w:p>
          <w:p w:rsidR="005A58BE" w:rsidRPr="00B14E84" w:rsidRDefault="005A58BE" w:rsidP="00357458">
            <w:pPr>
              <w:jc w:val="center"/>
              <w:rPr>
                <w:sz w:val="24"/>
                <w:lang w:val="hr-HR"/>
              </w:rPr>
            </w:pPr>
            <w:r w:rsidRPr="00357458">
              <w:rPr>
                <w:sz w:val="22"/>
                <w:lang w:val="hr-HR"/>
              </w:rPr>
              <w:t>P (MW)   Q (M</w:t>
            </w:r>
            <w:r w:rsidR="00357458">
              <w:rPr>
                <w:sz w:val="22"/>
                <w:lang w:val="hr-HR"/>
              </w:rPr>
              <w:t>VA</w:t>
            </w:r>
            <w:r w:rsidRPr="00357458">
              <w:rPr>
                <w:sz w:val="22"/>
                <w:lang w:val="hr-HR"/>
              </w:rPr>
              <w:t>r)</w:t>
            </w:r>
          </w:p>
        </w:tc>
        <w:tc>
          <w:tcPr>
            <w:tcW w:w="1985" w:type="dxa"/>
          </w:tcPr>
          <w:p w:rsidR="005A58BE" w:rsidRPr="00B14E84" w:rsidRDefault="005A58BE" w:rsidP="00357458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Generatori</w:t>
            </w:r>
          </w:p>
          <w:p w:rsidR="005A58BE" w:rsidRPr="00B14E84" w:rsidRDefault="005A58BE" w:rsidP="00357458">
            <w:pPr>
              <w:jc w:val="center"/>
              <w:rPr>
                <w:sz w:val="24"/>
                <w:lang w:val="hr-HR"/>
              </w:rPr>
            </w:pPr>
            <w:r w:rsidRPr="00357458">
              <w:rPr>
                <w:sz w:val="22"/>
                <w:lang w:val="hr-HR"/>
              </w:rPr>
              <w:t>S</w:t>
            </w:r>
            <w:r w:rsidRPr="00357458">
              <w:rPr>
                <w:sz w:val="22"/>
                <w:vertAlign w:val="subscript"/>
                <w:lang w:val="hr-HR"/>
              </w:rPr>
              <w:t>n</w:t>
            </w:r>
            <w:r w:rsidRPr="00357458">
              <w:rPr>
                <w:sz w:val="22"/>
                <w:lang w:val="hr-HR"/>
              </w:rPr>
              <w:t xml:space="preserve"> (MVA)  x</w:t>
            </w:r>
            <w:r w:rsidRPr="00357458">
              <w:rPr>
                <w:sz w:val="22"/>
                <w:vertAlign w:val="subscript"/>
                <w:lang w:val="hr-HR"/>
              </w:rPr>
              <w:t>d</w:t>
            </w:r>
            <w:r w:rsidRPr="00357458">
              <w:rPr>
                <w:sz w:val="22"/>
                <w:lang w:val="hr-HR"/>
              </w:rPr>
              <w:t xml:space="preserve"> (%)</w:t>
            </w:r>
          </w:p>
        </w:tc>
        <w:tc>
          <w:tcPr>
            <w:tcW w:w="1716" w:type="dxa"/>
          </w:tcPr>
          <w:p w:rsidR="005A58BE" w:rsidRPr="00B14E84" w:rsidRDefault="005A58BE" w:rsidP="00357458">
            <w:pPr>
              <w:jc w:val="center"/>
              <w:rPr>
                <w:sz w:val="24"/>
                <w:lang w:val="hr-HR"/>
              </w:rPr>
            </w:pPr>
            <w:r w:rsidRPr="00357458">
              <w:rPr>
                <w:sz w:val="22"/>
                <w:lang w:val="hr-HR"/>
              </w:rPr>
              <w:t>Napon u čvorištu ( kV )</w:t>
            </w:r>
          </w:p>
        </w:tc>
      </w:tr>
      <w:tr w:rsidR="00CD1BB4" w:rsidRPr="00B14E84" w:rsidTr="00CD1BB4">
        <w:trPr>
          <w:cnfStyle w:val="000000100000"/>
        </w:trPr>
        <w:tc>
          <w:tcPr>
            <w:tcW w:w="817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1</w:t>
            </w:r>
          </w:p>
        </w:tc>
        <w:tc>
          <w:tcPr>
            <w:tcW w:w="2268" w:type="dxa"/>
          </w:tcPr>
          <w:p w:rsidR="005A58BE" w:rsidRPr="00B14E84" w:rsidRDefault="00496816" w:rsidP="00EB736E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 xml:space="preserve">       </w:t>
            </w:r>
            <w:r w:rsidR="00EB736E">
              <w:rPr>
                <w:sz w:val="24"/>
                <w:lang w:val="hr-HR"/>
              </w:rPr>
              <w:t xml:space="preserve"> </w:t>
            </w:r>
            <w:r>
              <w:rPr>
                <w:sz w:val="24"/>
                <w:lang w:val="hr-HR"/>
              </w:rPr>
              <w:t xml:space="preserve">25        </w:t>
            </w:r>
            <w:r w:rsidR="007E5568">
              <w:rPr>
                <w:sz w:val="24"/>
                <w:lang w:val="hr-HR"/>
              </w:rPr>
              <w:t>10</w:t>
            </w:r>
          </w:p>
        </w:tc>
        <w:tc>
          <w:tcPr>
            <w:tcW w:w="2268" w:type="dxa"/>
          </w:tcPr>
          <w:p w:rsidR="005A58BE" w:rsidRPr="00B14E84" w:rsidRDefault="00735F60" w:rsidP="005A58BE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-             -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</w:p>
        </w:tc>
        <w:tc>
          <w:tcPr>
            <w:tcW w:w="1985" w:type="dxa"/>
          </w:tcPr>
          <w:p w:rsidR="005A58BE" w:rsidRPr="00B14E84" w:rsidRDefault="00735F60" w:rsidP="005A58BE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 -            -</w:t>
            </w:r>
          </w:p>
        </w:tc>
        <w:tc>
          <w:tcPr>
            <w:tcW w:w="1716" w:type="dxa"/>
          </w:tcPr>
          <w:p w:rsidR="005A58BE" w:rsidRPr="00B14E84" w:rsidRDefault="00735F60" w:rsidP="005A58BE">
            <w:pPr>
              <w:tabs>
                <w:tab w:val="left" w:pos="222"/>
                <w:tab w:val="left" w:pos="1032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110</w:t>
            </w:r>
            <w:r w:rsidR="005A58BE" w:rsidRPr="00B14E84">
              <w:rPr>
                <w:sz w:val="24"/>
                <w:lang w:val="hr-HR"/>
              </w:rPr>
              <w:t xml:space="preserve"> </w:t>
            </w:r>
            <w:r>
              <w:rPr>
                <w:sz w:val="24"/>
                <w:lang w:val="hr-HR"/>
              </w:rPr>
              <w:t xml:space="preserve">  </w:t>
            </w:r>
            <w:r w:rsidR="005A58BE" w:rsidRPr="00B14E84">
              <w:rPr>
                <w:sz w:val="24"/>
                <w:lang w:val="hr-HR"/>
              </w:rPr>
              <w:t xml:space="preserve">     j0       </w:t>
            </w:r>
          </w:p>
        </w:tc>
      </w:tr>
      <w:tr w:rsidR="00CD1BB4" w:rsidRPr="00B14E84" w:rsidTr="00CD1BB4">
        <w:tc>
          <w:tcPr>
            <w:tcW w:w="817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2</w:t>
            </w:r>
          </w:p>
        </w:tc>
        <w:tc>
          <w:tcPr>
            <w:tcW w:w="2268" w:type="dxa"/>
          </w:tcPr>
          <w:p w:rsidR="005A58BE" w:rsidRPr="00B14E84" w:rsidRDefault="007E5568" w:rsidP="00496816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</w:r>
            <w:r w:rsidR="00496816">
              <w:rPr>
                <w:sz w:val="24"/>
                <w:lang w:val="hr-HR"/>
              </w:rPr>
              <w:t>4</w:t>
            </w:r>
            <w:r w:rsidR="00735F60">
              <w:rPr>
                <w:sz w:val="24"/>
                <w:lang w:val="hr-HR"/>
              </w:rPr>
              <w:t>0</w:t>
            </w:r>
            <w:r w:rsidR="00496816">
              <w:rPr>
                <w:sz w:val="24"/>
                <w:lang w:val="hr-HR"/>
              </w:rPr>
              <w:t xml:space="preserve">        20</w:t>
            </w:r>
          </w:p>
        </w:tc>
        <w:tc>
          <w:tcPr>
            <w:tcW w:w="2268" w:type="dxa"/>
          </w:tcPr>
          <w:p w:rsidR="005A58BE" w:rsidRPr="00B14E84" w:rsidRDefault="00735F60" w:rsidP="00496816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 xml:space="preserve">       6</w:t>
            </w:r>
            <w:r w:rsidR="00496816">
              <w:rPr>
                <w:sz w:val="24"/>
                <w:lang w:val="hr-HR"/>
              </w:rPr>
              <w:t>5</w:t>
            </w:r>
            <w:r>
              <w:rPr>
                <w:sz w:val="24"/>
                <w:lang w:val="hr-HR"/>
              </w:rPr>
              <w:t xml:space="preserve">           20</w:t>
            </w:r>
          </w:p>
        </w:tc>
        <w:tc>
          <w:tcPr>
            <w:tcW w:w="1985" w:type="dxa"/>
          </w:tcPr>
          <w:p w:rsidR="005A58BE" w:rsidRPr="00B14E84" w:rsidRDefault="00496816" w:rsidP="00496816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 xml:space="preserve">       80</w:t>
            </w:r>
            <w:r w:rsidR="00735F60">
              <w:rPr>
                <w:sz w:val="24"/>
                <w:lang w:val="hr-HR"/>
              </w:rPr>
              <w:t xml:space="preserve">        </w:t>
            </w:r>
            <w:r>
              <w:rPr>
                <w:sz w:val="24"/>
                <w:lang w:val="hr-HR"/>
              </w:rPr>
              <w:t xml:space="preserve"> </w:t>
            </w:r>
            <w:r w:rsidR="00735F60">
              <w:rPr>
                <w:sz w:val="24"/>
                <w:lang w:val="hr-HR"/>
              </w:rPr>
              <w:t>20</w:t>
            </w:r>
          </w:p>
        </w:tc>
        <w:tc>
          <w:tcPr>
            <w:tcW w:w="1716" w:type="dxa"/>
          </w:tcPr>
          <w:p w:rsidR="005A58BE" w:rsidRPr="00B14E84" w:rsidRDefault="005A58BE" w:rsidP="005A58BE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 110      </w:t>
            </w:r>
            <w:r w:rsidRPr="00B14E84">
              <w:rPr>
                <w:sz w:val="24"/>
                <w:lang w:val="hr-HR"/>
              </w:rPr>
              <w:tab/>
              <w:t xml:space="preserve">j0 </w:t>
            </w:r>
          </w:p>
        </w:tc>
      </w:tr>
      <w:tr w:rsidR="00CD1BB4" w:rsidRPr="00B14E84" w:rsidTr="00CD1BB4">
        <w:trPr>
          <w:cnfStyle w:val="000000100000"/>
        </w:trPr>
        <w:tc>
          <w:tcPr>
            <w:tcW w:w="817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3</w:t>
            </w:r>
          </w:p>
        </w:tc>
        <w:tc>
          <w:tcPr>
            <w:tcW w:w="2268" w:type="dxa"/>
          </w:tcPr>
          <w:p w:rsidR="005A58BE" w:rsidRPr="00B14E84" w:rsidRDefault="00496816" w:rsidP="00496816">
            <w:pPr>
              <w:tabs>
                <w:tab w:val="left" w:pos="443"/>
                <w:tab w:val="left" w:pos="1455"/>
              </w:tabs>
              <w:ind w:left="443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25</w:t>
            </w:r>
            <w:r w:rsidR="00735F60">
              <w:rPr>
                <w:sz w:val="24"/>
                <w:lang w:val="hr-HR"/>
              </w:rPr>
              <w:t xml:space="preserve">        5</w:t>
            </w:r>
          </w:p>
        </w:tc>
        <w:tc>
          <w:tcPr>
            <w:tcW w:w="2268" w:type="dxa"/>
          </w:tcPr>
          <w:p w:rsidR="005A58BE" w:rsidRPr="00B14E84" w:rsidRDefault="005A58BE" w:rsidP="005A58BE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 -         </w:t>
            </w:r>
            <w:r w:rsidRPr="00B14E84">
              <w:rPr>
                <w:sz w:val="24"/>
                <w:lang w:val="hr-HR"/>
              </w:rPr>
              <w:tab/>
              <w:t xml:space="preserve"> -</w:t>
            </w:r>
          </w:p>
        </w:tc>
        <w:tc>
          <w:tcPr>
            <w:tcW w:w="1985" w:type="dxa"/>
          </w:tcPr>
          <w:p w:rsidR="005A58BE" w:rsidRPr="00B14E84" w:rsidRDefault="00496816" w:rsidP="005A58BE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-           </w:t>
            </w:r>
            <w:r w:rsidR="005A58BE" w:rsidRPr="00B14E84">
              <w:rPr>
                <w:sz w:val="24"/>
                <w:lang w:val="hr-HR"/>
              </w:rPr>
              <w:t xml:space="preserve"> -</w:t>
            </w:r>
          </w:p>
        </w:tc>
        <w:tc>
          <w:tcPr>
            <w:tcW w:w="1716" w:type="dxa"/>
          </w:tcPr>
          <w:p w:rsidR="005A58BE" w:rsidRPr="00B14E84" w:rsidRDefault="005A58BE" w:rsidP="005A58BE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 110       </w:t>
            </w:r>
            <w:r w:rsidRPr="00B14E84">
              <w:rPr>
                <w:sz w:val="24"/>
                <w:lang w:val="hr-HR"/>
              </w:rPr>
              <w:tab/>
              <w:t xml:space="preserve">j0      </w:t>
            </w:r>
          </w:p>
        </w:tc>
      </w:tr>
      <w:tr w:rsidR="00CD1BB4" w:rsidRPr="00B14E84" w:rsidTr="00CD1BB4">
        <w:tc>
          <w:tcPr>
            <w:tcW w:w="817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4</w:t>
            </w:r>
          </w:p>
        </w:tc>
        <w:tc>
          <w:tcPr>
            <w:tcW w:w="2268" w:type="dxa"/>
          </w:tcPr>
          <w:p w:rsidR="005A58BE" w:rsidRPr="00B14E84" w:rsidRDefault="00496816" w:rsidP="00496816">
            <w:pPr>
              <w:tabs>
                <w:tab w:val="left" w:pos="443"/>
                <w:tab w:val="left" w:pos="1343"/>
              </w:tabs>
              <w:ind w:left="443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20</w:t>
            </w:r>
            <w:r w:rsidR="00735F60">
              <w:rPr>
                <w:sz w:val="24"/>
                <w:lang w:val="hr-HR"/>
              </w:rPr>
              <w:t xml:space="preserve">        </w:t>
            </w:r>
            <w:r>
              <w:rPr>
                <w:sz w:val="24"/>
                <w:lang w:val="hr-HR"/>
              </w:rPr>
              <w:t>5</w:t>
            </w:r>
          </w:p>
        </w:tc>
        <w:tc>
          <w:tcPr>
            <w:tcW w:w="2268" w:type="dxa"/>
          </w:tcPr>
          <w:p w:rsidR="005A58BE" w:rsidRPr="00B14E84" w:rsidRDefault="00735F60" w:rsidP="00496816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</w:t>
            </w:r>
            <w:r w:rsidR="00496816">
              <w:rPr>
                <w:sz w:val="24"/>
                <w:lang w:val="hr-HR"/>
              </w:rPr>
              <w:t>-</w:t>
            </w:r>
            <w:r>
              <w:rPr>
                <w:sz w:val="24"/>
                <w:lang w:val="hr-HR"/>
              </w:rPr>
              <w:t xml:space="preserve">           </w:t>
            </w:r>
            <w:r>
              <w:rPr>
                <w:sz w:val="24"/>
                <w:lang w:val="hr-HR"/>
              </w:rPr>
              <w:tab/>
              <w:t xml:space="preserve"> </w:t>
            </w:r>
            <w:r w:rsidR="00496816">
              <w:rPr>
                <w:sz w:val="24"/>
                <w:lang w:val="hr-HR"/>
              </w:rPr>
              <w:t>-</w:t>
            </w:r>
          </w:p>
        </w:tc>
        <w:tc>
          <w:tcPr>
            <w:tcW w:w="1985" w:type="dxa"/>
          </w:tcPr>
          <w:p w:rsidR="005A58BE" w:rsidRPr="00B14E84" w:rsidRDefault="00496816" w:rsidP="00496816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-</w:t>
            </w:r>
            <w:r w:rsidR="00735F60">
              <w:rPr>
                <w:sz w:val="24"/>
                <w:lang w:val="hr-HR"/>
              </w:rPr>
              <w:t xml:space="preserve">        </w:t>
            </w:r>
            <w:r>
              <w:rPr>
                <w:sz w:val="24"/>
                <w:lang w:val="hr-HR"/>
              </w:rPr>
              <w:t xml:space="preserve">   </w:t>
            </w:r>
            <w:r w:rsidR="00735F60">
              <w:rPr>
                <w:sz w:val="24"/>
                <w:lang w:val="hr-HR"/>
              </w:rPr>
              <w:t xml:space="preserve"> </w:t>
            </w:r>
            <w:r>
              <w:rPr>
                <w:sz w:val="24"/>
                <w:lang w:val="hr-HR"/>
              </w:rPr>
              <w:t>-</w:t>
            </w:r>
          </w:p>
        </w:tc>
        <w:tc>
          <w:tcPr>
            <w:tcW w:w="1716" w:type="dxa"/>
          </w:tcPr>
          <w:p w:rsidR="005A58BE" w:rsidRPr="00B14E84" w:rsidRDefault="00735F60" w:rsidP="00496816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11</w:t>
            </w:r>
            <w:r w:rsidR="00496816">
              <w:rPr>
                <w:sz w:val="24"/>
                <w:lang w:val="hr-HR"/>
              </w:rPr>
              <w:t>0</w:t>
            </w:r>
            <w:r w:rsidR="005A58BE" w:rsidRPr="00B14E84">
              <w:rPr>
                <w:sz w:val="24"/>
                <w:lang w:val="hr-HR"/>
              </w:rPr>
              <w:t xml:space="preserve">      </w:t>
            </w:r>
            <w:r w:rsidR="005A58BE" w:rsidRPr="00B14E84">
              <w:rPr>
                <w:sz w:val="24"/>
                <w:lang w:val="hr-HR"/>
              </w:rPr>
              <w:tab/>
              <w:t xml:space="preserve">j0      </w:t>
            </w:r>
          </w:p>
        </w:tc>
      </w:tr>
      <w:tr w:rsidR="00CD1BB4" w:rsidRPr="00B14E84" w:rsidTr="00CD1BB4">
        <w:trPr>
          <w:cnfStyle w:val="000000100000"/>
        </w:trPr>
        <w:tc>
          <w:tcPr>
            <w:tcW w:w="817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5</w:t>
            </w:r>
          </w:p>
        </w:tc>
        <w:tc>
          <w:tcPr>
            <w:tcW w:w="2268" w:type="dxa"/>
          </w:tcPr>
          <w:p w:rsidR="005A58BE" w:rsidRPr="00B14E84" w:rsidRDefault="00735F60" w:rsidP="00735F60">
            <w:pPr>
              <w:tabs>
                <w:tab w:val="left" w:pos="443"/>
                <w:tab w:val="left" w:pos="1343"/>
              </w:tabs>
              <w:ind w:left="443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20        10</w:t>
            </w:r>
          </w:p>
        </w:tc>
        <w:tc>
          <w:tcPr>
            <w:tcW w:w="2268" w:type="dxa"/>
          </w:tcPr>
          <w:p w:rsidR="005A58BE" w:rsidRPr="00B14E84" w:rsidRDefault="005A58BE" w:rsidP="005A58BE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 -         </w:t>
            </w:r>
            <w:r w:rsidRPr="00B14E84">
              <w:rPr>
                <w:sz w:val="24"/>
                <w:lang w:val="hr-HR"/>
              </w:rPr>
              <w:tab/>
              <w:t xml:space="preserve"> -</w:t>
            </w:r>
          </w:p>
        </w:tc>
        <w:tc>
          <w:tcPr>
            <w:tcW w:w="1985" w:type="dxa"/>
          </w:tcPr>
          <w:p w:rsidR="005A58BE" w:rsidRPr="00B14E84" w:rsidRDefault="00496816" w:rsidP="005A58BE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-           </w:t>
            </w:r>
            <w:r w:rsidR="005A58BE" w:rsidRPr="00B14E84">
              <w:rPr>
                <w:sz w:val="24"/>
                <w:lang w:val="hr-HR"/>
              </w:rPr>
              <w:t xml:space="preserve"> -</w:t>
            </w:r>
          </w:p>
        </w:tc>
        <w:tc>
          <w:tcPr>
            <w:tcW w:w="1716" w:type="dxa"/>
          </w:tcPr>
          <w:p w:rsidR="005A58BE" w:rsidRPr="00B14E84" w:rsidRDefault="005A58BE" w:rsidP="005A58BE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 110       </w:t>
            </w:r>
            <w:r w:rsidRPr="00B14E84">
              <w:rPr>
                <w:sz w:val="24"/>
                <w:lang w:val="hr-HR"/>
              </w:rPr>
              <w:tab/>
              <w:t xml:space="preserve">j0      </w:t>
            </w:r>
          </w:p>
        </w:tc>
      </w:tr>
      <w:tr w:rsidR="00CD1BB4" w:rsidRPr="00B14E84" w:rsidTr="00CD1BB4">
        <w:tc>
          <w:tcPr>
            <w:tcW w:w="817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6</w:t>
            </w:r>
          </w:p>
        </w:tc>
        <w:tc>
          <w:tcPr>
            <w:tcW w:w="2268" w:type="dxa"/>
          </w:tcPr>
          <w:p w:rsidR="005A58BE" w:rsidRPr="00B14E84" w:rsidRDefault="00496816" w:rsidP="00496816">
            <w:pPr>
              <w:tabs>
                <w:tab w:val="left" w:pos="443"/>
                <w:tab w:val="left" w:pos="1343"/>
              </w:tabs>
              <w:ind w:left="443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-</w:t>
            </w:r>
            <w:r w:rsidR="00735F60">
              <w:rPr>
                <w:sz w:val="24"/>
                <w:lang w:val="hr-HR"/>
              </w:rPr>
              <w:t xml:space="preserve">        </w:t>
            </w:r>
            <w:r>
              <w:rPr>
                <w:sz w:val="24"/>
                <w:lang w:val="hr-HR"/>
              </w:rPr>
              <w:t xml:space="preserve">   -</w:t>
            </w:r>
          </w:p>
        </w:tc>
        <w:tc>
          <w:tcPr>
            <w:tcW w:w="2268" w:type="dxa"/>
          </w:tcPr>
          <w:p w:rsidR="005A58BE" w:rsidRPr="00B14E84" w:rsidRDefault="005A58BE" w:rsidP="00496816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 </w:t>
            </w:r>
            <w:r w:rsidR="00496816">
              <w:rPr>
                <w:sz w:val="24"/>
                <w:lang w:val="hr-HR"/>
              </w:rPr>
              <w:t>/</w:t>
            </w:r>
            <w:r w:rsidRPr="00B14E84">
              <w:rPr>
                <w:sz w:val="24"/>
                <w:lang w:val="hr-HR"/>
              </w:rPr>
              <w:t xml:space="preserve">         </w:t>
            </w:r>
            <w:r w:rsidRPr="00B14E84">
              <w:rPr>
                <w:sz w:val="24"/>
                <w:lang w:val="hr-HR"/>
              </w:rPr>
              <w:tab/>
              <w:t xml:space="preserve"> </w:t>
            </w:r>
            <w:r w:rsidR="00496816">
              <w:rPr>
                <w:sz w:val="24"/>
                <w:lang w:val="hr-HR"/>
              </w:rPr>
              <w:t>/</w:t>
            </w:r>
          </w:p>
        </w:tc>
        <w:tc>
          <w:tcPr>
            <w:tcW w:w="1985" w:type="dxa"/>
          </w:tcPr>
          <w:p w:rsidR="005A58BE" w:rsidRPr="00B14E84" w:rsidRDefault="00496816" w:rsidP="00496816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 xml:space="preserve">      120</w:t>
            </w:r>
            <w:r w:rsidR="005A58BE" w:rsidRPr="00B14E84">
              <w:rPr>
                <w:sz w:val="24"/>
                <w:lang w:val="hr-HR"/>
              </w:rPr>
              <w:t xml:space="preserve">      </w:t>
            </w:r>
            <w:r>
              <w:rPr>
                <w:sz w:val="24"/>
                <w:lang w:val="hr-HR"/>
              </w:rPr>
              <w:t xml:space="preserve">  20</w:t>
            </w:r>
          </w:p>
        </w:tc>
        <w:tc>
          <w:tcPr>
            <w:tcW w:w="1716" w:type="dxa"/>
          </w:tcPr>
          <w:p w:rsidR="005A58BE" w:rsidRPr="00B14E84" w:rsidRDefault="005A58BE" w:rsidP="00496816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 11</w:t>
            </w:r>
            <w:r w:rsidR="00496816">
              <w:rPr>
                <w:sz w:val="24"/>
                <w:lang w:val="hr-HR"/>
              </w:rPr>
              <w:t>1,5</w:t>
            </w:r>
            <w:r w:rsidRPr="00B14E84">
              <w:rPr>
                <w:sz w:val="24"/>
                <w:lang w:val="hr-HR"/>
              </w:rPr>
              <w:t xml:space="preserve">    </w:t>
            </w:r>
            <w:r w:rsidRPr="00B14E84">
              <w:rPr>
                <w:sz w:val="24"/>
                <w:lang w:val="hr-HR"/>
              </w:rPr>
              <w:tab/>
              <w:t xml:space="preserve">j0      </w:t>
            </w:r>
          </w:p>
        </w:tc>
      </w:tr>
    </w:tbl>
    <w:p w:rsidR="005A58BE" w:rsidRPr="00B14E84" w:rsidRDefault="005A58BE" w:rsidP="005A58BE">
      <w:pPr>
        <w:jc w:val="both"/>
        <w:rPr>
          <w:sz w:val="24"/>
          <w:lang w:val="hr-HR"/>
        </w:rPr>
      </w:pPr>
    </w:p>
    <w:p w:rsidR="005A58BE" w:rsidRPr="00B14E84" w:rsidRDefault="005A58BE" w:rsidP="00EF128E">
      <w:pPr>
        <w:pStyle w:val="BodyText"/>
        <w:jc w:val="both"/>
        <w:rPr>
          <w:b/>
        </w:rPr>
      </w:pPr>
      <w:r w:rsidRPr="00B14E84">
        <w:t xml:space="preserve">Referentni čvor: </w:t>
      </w:r>
      <w:r w:rsidR="00496816">
        <w:rPr>
          <w:b/>
        </w:rPr>
        <w:t>6</w:t>
      </w:r>
    </w:p>
    <w:p w:rsidR="005A58BE" w:rsidRPr="00B14E84" w:rsidRDefault="005A58BE" w:rsidP="00EF128E">
      <w:pPr>
        <w:pStyle w:val="BodyText"/>
        <w:jc w:val="both"/>
      </w:pPr>
      <w:r w:rsidRPr="00B14E84">
        <w:t xml:space="preserve">Potrebna preciznost: </w:t>
      </w:r>
      <w:r w:rsidRPr="00B14E84">
        <w:rPr>
          <w:b/>
        </w:rPr>
        <w:t>0.0001</w:t>
      </w:r>
    </w:p>
    <w:p w:rsidR="005A58BE" w:rsidRPr="00B14E84" w:rsidRDefault="005A58BE" w:rsidP="00EF128E">
      <w:pPr>
        <w:pStyle w:val="BodyText"/>
        <w:jc w:val="both"/>
      </w:pPr>
    </w:p>
    <w:p w:rsidR="00EB736E" w:rsidRPr="00B14E84" w:rsidRDefault="005A58BE" w:rsidP="00EF128E">
      <w:pPr>
        <w:pStyle w:val="BodyText"/>
        <w:jc w:val="both"/>
        <w:rPr>
          <w:b/>
        </w:rPr>
      </w:pPr>
      <w:r w:rsidRPr="00B14E84">
        <w:t xml:space="preserve">Za zadanu mrežu treba izračunati napone čvorišta i tokove snaga u granama metodom: </w:t>
      </w:r>
      <w:r w:rsidRPr="00B14E84">
        <w:rPr>
          <w:b/>
        </w:rPr>
        <w:t>Gauss-Seidel koristeći Y matricu</w:t>
      </w:r>
    </w:p>
    <w:p w:rsidR="005A58BE" w:rsidRPr="00B14E84" w:rsidRDefault="005A58BE" w:rsidP="00EF128E">
      <w:pPr>
        <w:pStyle w:val="BodyText"/>
        <w:jc w:val="both"/>
      </w:pPr>
      <w:r w:rsidRPr="00B14E84">
        <w:rPr>
          <w:rStyle w:val="StyleBodyTextChar"/>
          <w:rFonts w:ascii="Times New Roman" w:hAnsi="Times New Roman"/>
          <w:lang w:val="hr-HR"/>
        </w:rPr>
        <w:t xml:space="preserve">U zadanoj mreži nastao je kratki spoj u čvorištu: </w:t>
      </w:r>
      <w:r w:rsidR="00496816">
        <w:rPr>
          <w:b/>
        </w:rPr>
        <w:t>4</w:t>
      </w:r>
    </w:p>
    <w:p w:rsidR="005A58BE" w:rsidRPr="00B14E84" w:rsidRDefault="005A58BE" w:rsidP="00EF128E">
      <w:pPr>
        <w:pStyle w:val="BodyText"/>
        <w:jc w:val="both"/>
      </w:pPr>
      <w:r w:rsidRPr="00B14E84">
        <w:t>Za opterećenu mrežu treba izračunati struju kratkog spoja, napone bolesne mreže, te struje u granama i generatorima primjenom matrične metode.</w:t>
      </w:r>
    </w:p>
    <w:p w:rsidR="005A58BE" w:rsidRPr="00B14E84" w:rsidRDefault="005A58BE" w:rsidP="005A58BE">
      <w:pPr>
        <w:pStyle w:val="StyleHeading1Arial16pt"/>
        <w:tabs>
          <w:tab w:val="clear" w:pos="720"/>
          <w:tab w:val="left" w:pos="0"/>
          <w:tab w:val="num" w:pos="142"/>
          <w:tab w:val="left" w:pos="284"/>
        </w:tabs>
        <w:ind w:left="0" w:firstLine="0"/>
      </w:pPr>
      <w:bookmarkStart w:id="13" w:name="_Toc74405926"/>
      <w:r w:rsidRPr="00B14E84">
        <w:lastRenderedPageBreak/>
        <w:t xml:space="preserve"> </w:t>
      </w:r>
      <w:bookmarkStart w:id="14" w:name="_Ref82541720"/>
      <w:bookmarkStart w:id="15" w:name="_Toc82541823"/>
      <w:bookmarkStart w:id="16" w:name="_Toc83098972"/>
      <w:bookmarkEnd w:id="13"/>
      <w:r w:rsidRPr="00B14E84">
        <w:t>Proračun tokova snaga</w:t>
      </w:r>
      <w:bookmarkEnd w:id="14"/>
      <w:bookmarkEnd w:id="15"/>
      <w:bookmarkEnd w:id="16"/>
    </w:p>
    <w:p w:rsidR="005A58BE" w:rsidRPr="00B14E84" w:rsidRDefault="005A58BE" w:rsidP="005A58BE">
      <w:pPr>
        <w:pStyle w:val="BodyText3"/>
        <w:rPr>
          <w:b/>
          <w:bCs/>
          <w:kern w:val="32"/>
          <w:sz w:val="32"/>
          <w:lang w:val="hr-HR"/>
        </w:rPr>
      </w:pPr>
    </w:p>
    <w:p w:rsidR="005A58BE" w:rsidRPr="00B14E84" w:rsidRDefault="005A58BE" w:rsidP="005A58BE">
      <w:pPr>
        <w:pStyle w:val="Heading2"/>
      </w:pPr>
      <w:bookmarkStart w:id="17" w:name="_Ref82541759"/>
      <w:bookmarkStart w:id="18" w:name="_Toc82541824"/>
      <w:bookmarkStart w:id="19" w:name="_Toc83098973"/>
      <w:r w:rsidRPr="00B14E84">
        <w:t>Izračun Y matrice</w:t>
      </w:r>
      <w:bookmarkEnd w:id="17"/>
      <w:bookmarkEnd w:id="18"/>
      <w:bookmarkEnd w:id="19"/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  <w:r w:rsidRPr="00B14E84">
        <w:tab/>
        <w:t>Na osnovu zadanih podataka može se nacrtati model zadane mreže:</w:t>
      </w:r>
    </w:p>
    <w:p w:rsidR="005A58BE" w:rsidRPr="00B14E84" w:rsidRDefault="005A58BE" w:rsidP="005A58BE">
      <w:pPr>
        <w:pStyle w:val="BodyText"/>
      </w:pPr>
    </w:p>
    <w:p w:rsidR="005A58BE" w:rsidRPr="00B14E84" w:rsidRDefault="00F92977" w:rsidP="005A58BE">
      <w:pPr>
        <w:pStyle w:val="BodyText3"/>
        <w:keepNext/>
        <w:jc w:val="center"/>
        <w:rPr>
          <w:lang w:val="hr-HR"/>
        </w:rPr>
      </w:pPr>
      <w:r>
        <w:object w:dxaOrig="10101" w:dyaOrig="8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9.4pt;height:371.6pt" o:ole="">
            <v:imagedata r:id="rId8" o:title=""/>
          </v:shape>
          <o:OLEObject Type="Embed" ProgID="Visio.Drawing.11" ShapeID="_x0000_i1026" DrawAspect="Content" ObjectID="_1353607973" r:id="rId9"/>
        </w:object>
      </w:r>
    </w:p>
    <w:p w:rsidR="005A58BE" w:rsidRPr="00B14E84" w:rsidRDefault="005A58BE" w:rsidP="005A58BE">
      <w:pPr>
        <w:pStyle w:val="Caption"/>
        <w:jc w:val="center"/>
        <w:rPr>
          <w:rStyle w:val="StyleBodyTextChar"/>
          <w:lang w:val="hr-HR"/>
        </w:rPr>
      </w:pPr>
      <w:r w:rsidRPr="00B14E84">
        <w:t xml:space="preserve">Slika </w:t>
      </w:r>
      <w:fldSimple w:instr=" SEQ Slika \* ARABIC ">
        <w:r w:rsidR="00486587">
          <w:rPr>
            <w:noProof/>
          </w:rPr>
          <w:t>1</w:t>
        </w:r>
      </w:fldSimple>
      <w:r w:rsidRPr="00B14E84">
        <w:t>: Shema zadane mreže</w:t>
      </w:r>
    </w:p>
    <w:p w:rsidR="005A58BE" w:rsidRPr="00B14E84" w:rsidRDefault="005A58BE" w:rsidP="005A58BE">
      <w:pPr>
        <w:pStyle w:val="StyleBodyText"/>
        <w:rPr>
          <w:lang w:val="hr-HR"/>
        </w:rPr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  <w:r w:rsidRPr="00B14E84">
        <w:tab/>
        <w:t>Stvarne uzdužne impedancije (Z</w:t>
      </w:r>
      <w:r w:rsidRPr="00B14E84">
        <w:rPr>
          <w:vertAlign w:val="subscript"/>
        </w:rPr>
        <w:t>ij</w:t>
      </w:r>
      <w:r w:rsidRPr="00B14E84">
        <w:t>) i admitancije (Y</w:t>
      </w:r>
      <w:r w:rsidRPr="00B14E84">
        <w:rPr>
          <w:vertAlign w:val="superscript"/>
        </w:rPr>
        <w:t>’</w:t>
      </w:r>
      <w:r w:rsidRPr="00B14E84">
        <w:rPr>
          <w:vertAlign w:val="subscript"/>
        </w:rPr>
        <w:t>ij</w:t>
      </w:r>
      <w:r w:rsidRPr="00B14E84">
        <w:t>) te poprečne admitancije (Y</w:t>
      </w:r>
      <w:r w:rsidRPr="00B14E84">
        <w:rPr>
          <w:vertAlign w:val="subscript"/>
        </w:rPr>
        <w:t>ij</w:t>
      </w:r>
      <w:r w:rsidRPr="00B14E84">
        <w:t>) za zadane vodove se računaju prema izrazima:</w:t>
      </w:r>
    </w:p>
    <w:p w:rsidR="005A58BE" w:rsidRPr="00B14E84" w:rsidRDefault="005A58BE" w:rsidP="005A58BE">
      <w:pPr>
        <w:pStyle w:val="BodyText"/>
      </w:pPr>
    </w:p>
    <w:p w:rsidR="005A58BE" w:rsidRPr="00B14E84" w:rsidRDefault="005A58BE" w:rsidP="00234300">
      <w:pPr>
        <w:pStyle w:val="BodyText"/>
        <w:jc w:val="center"/>
      </w:pPr>
      <w:r w:rsidRPr="00B14E84">
        <w:t>Z</w:t>
      </w:r>
      <w:r w:rsidRPr="00B14E84">
        <w:rPr>
          <w:vertAlign w:val="subscript"/>
        </w:rPr>
        <w:t>ij</w:t>
      </w:r>
      <w:r w:rsidRPr="00B14E84">
        <w:t xml:space="preserve"> (</w:t>
      </w:r>
      <w:r w:rsidRPr="00B14E84">
        <w:sym w:font="Symbol" w:char="F057"/>
      </w:r>
      <w:r w:rsidRPr="00B14E84">
        <w:t>) = Z</w:t>
      </w:r>
      <w:r w:rsidRPr="00B14E84">
        <w:rPr>
          <w:vertAlign w:val="subscript"/>
        </w:rPr>
        <w:t>ij</w:t>
      </w:r>
      <w:r w:rsidRPr="00B14E84">
        <w:t xml:space="preserve"> (</w:t>
      </w:r>
      <w:r w:rsidRPr="00B14E84">
        <w:sym w:font="Symbol" w:char="F057"/>
      </w:r>
      <w:r w:rsidRPr="00B14E84">
        <w:t>/km)</w:t>
      </w:r>
      <w:r w:rsidRPr="00B14E84">
        <w:sym w:font="Symbol" w:char="F0D7"/>
      </w:r>
      <w:r w:rsidRPr="00B14E84">
        <w:t>L</w:t>
      </w:r>
      <w:r w:rsidRPr="00B14E84">
        <w:rPr>
          <w:vertAlign w:val="subscript"/>
        </w:rPr>
        <w:t>ij</w:t>
      </w:r>
      <w:r w:rsidRPr="00B14E84">
        <w:t xml:space="preserve"> (km)</w:t>
      </w:r>
    </w:p>
    <w:p w:rsidR="005A58BE" w:rsidRPr="00B14E84" w:rsidRDefault="005A58BE" w:rsidP="00234300">
      <w:pPr>
        <w:pStyle w:val="BodyText"/>
        <w:jc w:val="center"/>
      </w:pPr>
    </w:p>
    <w:p w:rsidR="005A58BE" w:rsidRPr="00B14E84" w:rsidRDefault="00234300" w:rsidP="00234300">
      <w:pPr>
        <w:pStyle w:val="BodyText"/>
        <w:ind w:left="2124" w:firstLine="708"/>
      </w:pPr>
      <w:r>
        <w:t xml:space="preserve"> </w:t>
      </w:r>
      <w:r w:rsidR="005A58BE" w:rsidRPr="00B14E84">
        <w:t>Y</w:t>
      </w:r>
      <w:r w:rsidR="005A58BE" w:rsidRPr="00B14E84">
        <w:rPr>
          <w:vertAlign w:val="subscript"/>
        </w:rPr>
        <w:t>ij</w:t>
      </w:r>
      <w:r w:rsidR="005A58BE" w:rsidRPr="00B14E84">
        <w:rPr>
          <w:vertAlign w:val="superscript"/>
        </w:rPr>
        <w:t>’</w:t>
      </w:r>
      <w:r w:rsidR="005A58BE" w:rsidRPr="00B14E84">
        <w:t xml:space="preserve"> (S) = 1/Z</w:t>
      </w:r>
      <w:r w:rsidR="005A58BE" w:rsidRPr="00B14E84">
        <w:rPr>
          <w:vertAlign w:val="subscript"/>
        </w:rPr>
        <w:t>ij</w:t>
      </w:r>
      <w:r w:rsidR="005A58BE" w:rsidRPr="00B14E84">
        <w:t xml:space="preserve"> (</w:t>
      </w:r>
      <w:r w:rsidR="005A58BE" w:rsidRPr="00B14E84">
        <w:sym w:font="Symbol" w:char="F057"/>
      </w:r>
      <w:r w:rsidR="005A58BE" w:rsidRPr="00B14E84">
        <w:t>)</w:t>
      </w:r>
    </w:p>
    <w:p w:rsidR="005A58BE" w:rsidRPr="00B14E84" w:rsidRDefault="005A58BE" w:rsidP="00234300">
      <w:pPr>
        <w:pStyle w:val="BodyText"/>
        <w:jc w:val="center"/>
      </w:pPr>
    </w:p>
    <w:p w:rsidR="005A58BE" w:rsidRPr="00B14E84" w:rsidRDefault="00234300" w:rsidP="00234300">
      <w:pPr>
        <w:pStyle w:val="BodyText"/>
        <w:jc w:val="center"/>
      </w:pPr>
      <w:r>
        <w:t xml:space="preserve">   </w:t>
      </w:r>
      <w:r w:rsidR="005A58BE" w:rsidRPr="00B14E84">
        <w:t>Y</w:t>
      </w:r>
      <w:r w:rsidR="005A58BE" w:rsidRPr="00B14E84">
        <w:rPr>
          <w:vertAlign w:val="subscript"/>
        </w:rPr>
        <w:t>ij</w:t>
      </w:r>
      <w:r w:rsidR="005A58BE" w:rsidRPr="00B14E84">
        <w:t xml:space="preserve"> (</w:t>
      </w:r>
      <w:r w:rsidR="005A58BE" w:rsidRPr="00B14E84">
        <w:sym w:font="Symbol" w:char="F06D"/>
      </w:r>
      <w:r w:rsidR="005A58BE" w:rsidRPr="00B14E84">
        <w:t>S) = Y</w:t>
      </w:r>
      <w:r w:rsidR="005A58BE" w:rsidRPr="00B14E84">
        <w:rPr>
          <w:vertAlign w:val="subscript"/>
        </w:rPr>
        <w:t>ij</w:t>
      </w:r>
      <w:r w:rsidR="005A58BE" w:rsidRPr="00B14E84">
        <w:t xml:space="preserve"> (</w:t>
      </w:r>
      <w:r w:rsidR="005A58BE" w:rsidRPr="00B14E84">
        <w:sym w:font="Symbol" w:char="F06D"/>
      </w:r>
      <w:r w:rsidR="005A58BE" w:rsidRPr="00B14E84">
        <w:t>S/km)</w:t>
      </w:r>
      <w:r w:rsidR="005A58BE" w:rsidRPr="00B14E84">
        <w:sym w:font="Symbol" w:char="F0D7"/>
      </w:r>
      <w:r w:rsidR="005A58BE" w:rsidRPr="00B14E84">
        <w:t>L</w:t>
      </w:r>
      <w:r w:rsidR="005A58BE" w:rsidRPr="00B14E84">
        <w:rPr>
          <w:vertAlign w:val="subscript"/>
        </w:rPr>
        <w:t>ij</w:t>
      </w:r>
      <w:r w:rsidR="005A58BE" w:rsidRPr="00B14E84">
        <w:t xml:space="preserve"> (km)</w:t>
      </w:r>
    </w:p>
    <w:p w:rsidR="005A58BE" w:rsidRDefault="005A58BE" w:rsidP="005A58BE">
      <w:pPr>
        <w:pStyle w:val="BodyText"/>
      </w:pPr>
    </w:p>
    <w:p w:rsidR="005A58BE" w:rsidRPr="00B14E84" w:rsidRDefault="005A58BE" w:rsidP="005A58BE">
      <w:pPr>
        <w:pStyle w:val="Caption"/>
        <w:keepNext/>
      </w:pPr>
      <w:r w:rsidRPr="00B14E84">
        <w:lastRenderedPageBreak/>
        <w:t xml:space="preserve">Tablica </w:t>
      </w:r>
      <w:fldSimple w:instr=" SEQ Tablica \* ARABIC ">
        <w:r w:rsidR="00486587">
          <w:rPr>
            <w:noProof/>
          </w:rPr>
          <w:t>1</w:t>
        </w:r>
      </w:fldSimple>
      <w:r w:rsidRPr="00B14E84">
        <w:t>: Stvarne uzdužne impedancije (Z</w:t>
      </w:r>
      <w:r w:rsidRPr="00B14E84">
        <w:rPr>
          <w:vertAlign w:val="subscript"/>
        </w:rPr>
        <w:t>ij</w:t>
      </w:r>
      <w:r w:rsidRPr="00B14E84">
        <w:t>) i admitancije (Y</w:t>
      </w:r>
      <w:r w:rsidRPr="00B14E84">
        <w:rPr>
          <w:vertAlign w:val="superscript"/>
        </w:rPr>
        <w:t>’</w:t>
      </w:r>
      <w:r w:rsidRPr="00B14E84">
        <w:rPr>
          <w:vertAlign w:val="subscript"/>
        </w:rPr>
        <w:t>ij</w:t>
      </w:r>
      <w:r w:rsidRPr="00B14E84">
        <w:t>) te poprečne admitancije (Y</w:t>
      </w:r>
      <w:r w:rsidRPr="00B14E84">
        <w:rPr>
          <w:vertAlign w:val="subscript"/>
        </w:rPr>
        <w:t>ij</w:t>
      </w:r>
      <w:r w:rsidRPr="00B14E84">
        <w:t>) za zadane vodove</w:t>
      </w:r>
    </w:p>
    <w:tbl>
      <w:tblPr>
        <w:tblStyle w:val="MediumGrid3-Accent1"/>
        <w:tblW w:w="9054" w:type="dxa"/>
        <w:tblLook w:val="0420"/>
      </w:tblPr>
      <w:tblGrid>
        <w:gridCol w:w="1674"/>
        <w:gridCol w:w="2515"/>
        <w:gridCol w:w="1873"/>
        <w:gridCol w:w="2992"/>
      </w:tblGrid>
      <w:tr w:rsidR="00446F1A" w:rsidRPr="00B14E84" w:rsidTr="00CD1BB4">
        <w:trPr>
          <w:cnfStyle w:val="100000000000"/>
        </w:trPr>
        <w:tc>
          <w:tcPr>
            <w:tcW w:w="1674" w:type="dxa"/>
          </w:tcPr>
          <w:p w:rsidR="00446F1A" w:rsidRPr="00B14E84" w:rsidRDefault="00446F1A" w:rsidP="00446F1A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Vod</w:t>
            </w:r>
          </w:p>
        </w:tc>
        <w:tc>
          <w:tcPr>
            <w:tcW w:w="2515" w:type="dxa"/>
          </w:tcPr>
          <w:p w:rsidR="00446F1A" w:rsidRPr="00B14E84" w:rsidRDefault="00446F1A" w:rsidP="00446F1A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 xml:space="preserve">Z ( </w:t>
            </w:r>
            <w:r w:rsidRPr="00B14E84">
              <w:rPr>
                <w:sz w:val="24"/>
                <w:lang w:val="hr-HR"/>
              </w:rPr>
              <w:sym w:font="Symbol" w:char="F057"/>
            </w:r>
            <w:r w:rsidRPr="00B14E84">
              <w:rPr>
                <w:sz w:val="24"/>
                <w:lang w:val="hr-HR"/>
              </w:rPr>
              <w:t>)</w:t>
            </w:r>
          </w:p>
        </w:tc>
        <w:tc>
          <w:tcPr>
            <w:tcW w:w="1873" w:type="dxa"/>
          </w:tcPr>
          <w:p w:rsidR="00446F1A" w:rsidRPr="00B14E84" w:rsidRDefault="00C97ADB" w:rsidP="00446F1A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Y (mS</w:t>
            </w:r>
            <w:r w:rsidR="00446F1A" w:rsidRPr="00B14E84">
              <w:rPr>
                <w:sz w:val="24"/>
                <w:lang w:val="hr-HR"/>
              </w:rPr>
              <w:t>)</w:t>
            </w:r>
          </w:p>
        </w:tc>
        <w:tc>
          <w:tcPr>
            <w:tcW w:w="2992" w:type="dxa"/>
          </w:tcPr>
          <w:p w:rsidR="00446F1A" w:rsidRPr="00B14E84" w:rsidRDefault="00446F1A" w:rsidP="00446F1A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Y</w:t>
            </w:r>
            <w:r w:rsidRPr="00B14E84">
              <w:rPr>
                <w:sz w:val="24"/>
                <w:vertAlign w:val="superscript"/>
                <w:lang w:val="hr-HR"/>
              </w:rPr>
              <w:t>’</w:t>
            </w:r>
            <w:r w:rsidRPr="00B14E84">
              <w:rPr>
                <w:sz w:val="24"/>
                <w:lang w:val="hr-HR"/>
              </w:rPr>
              <w:t xml:space="preserve"> (S)</w:t>
            </w:r>
          </w:p>
        </w:tc>
      </w:tr>
      <w:tr w:rsidR="00B17CFE" w:rsidRPr="00B14E84" w:rsidTr="00CD1BB4">
        <w:trPr>
          <w:cnfStyle w:val="000000100000"/>
        </w:trPr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1-4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tabs>
                <w:tab w:val="left" w:pos="311"/>
              </w:tabs>
              <w:jc w:val="center"/>
              <w:rPr>
                <w:sz w:val="24"/>
                <w:lang w:val="hr-HR"/>
              </w:rPr>
            </w:pPr>
            <w:r w:rsidRPr="00B17CFE">
              <w:t>2.3400 +</w:t>
            </w:r>
            <w:r w:rsidR="00FD3A02">
              <w:t>j</w:t>
            </w:r>
            <w:r w:rsidRPr="00B17CFE">
              <w:t>11.6610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0.14781</w:t>
            </w:r>
            <w:r w:rsidR="00FD0ED9">
              <w:t>0</w:t>
            </w:r>
          </w:p>
        </w:tc>
        <w:tc>
          <w:tcPr>
            <w:tcW w:w="2992" w:type="dxa"/>
          </w:tcPr>
          <w:p w:rsidR="00B17CFE" w:rsidRPr="00A43F79" w:rsidRDefault="00FD0ED9" w:rsidP="00BA1FAB">
            <w:pPr>
              <w:jc w:val="center"/>
              <w:rPr>
                <w:lang w:val="hr-HR"/>
              </w:rPr>
            </w:pPr>
            <w:r w:rsidRPr="00FD0ED9">
              <w:t>0.0165</w:t>
            </w:r>
            <w:r w:rsidR="00F74F6D">
              <w:t>42</w:t>
            </w:r>
            <w:r w:rsidRPr="00FD0ED9">
              <w:t xml:space="preserve"> - </w:t>
            </w:r>
            <w:r w:rsidR="00FD3A02">
              <w:t>j</w:t>
            </w:r>
            <w:r w:rsidRPr="00FD0ED9">
              <w:t>0.0824</w:t>
            </w:r>
            <w:r w:rsidR="00F74F6D">
              <w:t>36</w:t>
            </w:r>
          </w:p>
        </w:tc>
      </w:tr>
      <w:tr w:rsidR="00B17CFE" w:rsidRPr="00B14E84" w:rsidTr="00CD1BB4"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1-6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tabs>
                <w:tab w:val="left" w:pos="291"/>
              </w:tabs>
              <w:jc w:val="center"/>
              <w:rPr>
                <w:sz w:val="24"/>
                <w:lang w:val="hr-HR"/>
              </w:rPr>
            </w:pPr>
            <w:r w:rsidRPr="00B17CFE">
              <w:t>6.0800 +</w:t>
            </w:r>
            <w:r w:rsidR="00FD3A02">
              <w:t>j</w:t>
            </w:r>
            <w:r w:rsidRPr="00B17CFE">
              <w:t>16.1500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</w:t>
            </w:r>
            <w:r w:rsidR="00B17CFE" w:rsidRPr="00B17CFE">
              <w:t>1</w:t>
            </w:r>
            <w:r w:rsidR="00B17CFE">
              <w:t>0640</w:t>
            </w:r>
            <w:r w:rsidR="00FD0ED9">
              <w:t>0</w:t>
            </w:r>
          </w:p>
        </w:tc>
        <w:tc>
          <w:tcPr>
            <w:tcW w:w="2992" w:type="dxa"/>
          </w:tcPr>
          <w:p w:rsidR="00B17CFE" w:rsidRPr="00A43F79" w:rsidRDefault="00FD0ED9" w:rsidP="00BA1FAB">
            <w:pPr>
              <w:jc w:val="center"/>
              <w:rPr>
                <w:lang w:val="hr-HR"/>
              </w:rPr>
            </w:pPr>
            <w:r w:rsidRPr="00FD0ED9">
              <w:t>0.0204</w:t>
            </w:r>
            <w:r w:rsidR="00F74F6D">
              <w:t>17</w:t>
            </w:r>
            <w:r w:rsidRPr="00FD0ED9">
              <w:t xml:space="preserve"> - </w:t>
            </w:r>
            <w:r w:rsidR="00FD3A02">
              <w:t>j</w:t>
            </w:r>
            <w:r w:rsidRPr="00FD0ED9">
              <w:t>0.0542</w:t>
            </w:r>
            <w:r w:rsidR="00F74F6D">
              <w:t>33</w:t>
            </w:r>
          </w:p>
        </w:tc>
      </w:tr>
      <w:tr w:rsidR="00B17CFE" w:rsidRPr="00B14E84" w:rsidTr="00CD1BB4">
        <w:trPr>
          <w:cnfStyle w:val="000000100000"/>
        </w:trPr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2-4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tabs>
                <w:tab w:val="left" w:pos="306"/>
              </w:tabs>
              <w:jc w:val="center"/>
              <w:rPr>
                <w:sz w:val="24"/>
                <w:lang w:val="hr-HR"/>
              </w:rPr>
            </w:pPr>
            <w:r w:rsidRPr="00B17CFE">
              <w:t>6.7900 +</w:t>
            </w:r>
            <w:r w:rsidR="00FD3A02">
              <w:t>j</w:t>
            </w:r>
            <w:r w:rsidRPr="00B17CFE">
              <w:t>14.7350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0.0</w:t>
            </w:r>
            <w:r w:rsidR="00B17CFE" w:rsidRPr="00B17CFE">
              <w:t>94850</w:t>
            </w:r>
          </w:p>
        </w:tc>
        <w:tc>
          <w:tcPr>
            <w:tcW w:w="2992" w:type="dxa"/>
          </w:tcPr>
          <w:p w:rsidR="00B17CFE" w:rsidRPr="00A43F79" w:rsidRDefault="00F74F6D" w:rsidP="00BA1FAB">
            <w:pPr>
              <w:jc w:val="center"/>
              <w:rPr>
                <w:lang w:val="hr-HR"/>
              </w:rPr>
            </w:pPr>
            <w:r>
              <w:t>0.025795</w:t>
            </w:r>
            <w:r w:rsidR="00FD0ED9" w:rsidRPr="00FD0ED9">
              <w:t xml:space="preserve"> - </w:t>
            </w:r>
            <w:r w:rsidR="00FD3A02">
              <w:t>j</w:t>
            </w:r>
            <w:r w:rsidR="00FD0ED9" w:rsidRPr="00FD0ED9">
              <w:t>0.05</w:t>
            </w:r>
            <w:r>
              <w:t>5979</w:t>
            </w:r>
          </w:p>
        </w:tc>
      </w:tr>
      <w:tr w:rsidR="00B17CFE" w:rsidRPr="00B14E84" w:rsidTr="00CD1BB4"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2-5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tabs>
                <w:tab w:val="left" w:pos="311"/>
              </w:tabs>
              <w:jc w:val="center"/>
              <w:rPr>
                <w:sz w:val="24"/>
                <w:lang w:val="hr-HR"/>
              </w:rPr>
            </w:pPr>
            <w:r w:rsidRPr="00B17CFE">
              <w:t>3.0000 +</w:t>
            </w:r>
            <w:r w:rsidR="00FD3A02">
              <w:t>j</w:t>
            </w:r>
            <w:r w:rsidRPr="00B17CFE">
              <w:t>10.1500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0.0</w:t>
            </w:r>
            <w:r w:rsidR="00B17CFE" w:rsidRPr="00B17CFE">
              <w:t>70250</w:t>
            </w:r>
          </w:p>
        </w:tc>
        <w:tc>
          <w:tcPr>
            <w:tcW w:w="2992" w:type="dxa"/>
          </w:tcPr>
          <w:p w:rsidR="00B17CFE" w:rsidRPr="00B14E84" w:rsidRDefault="00FD0ED9" w:rsidP="00BA1FAB">
            <w:pPr>
              <w:jc w:val="center"/>
              <w:rPr>
                <w:sz w:val="24"/>
                <w:lang w:val="hr-HR"/>
              </w:rPr>
            </w:pPr>
            <w:r w:rsidRPr="00FD0ED9">
              <w:t>0.026</w:t>
            </w:r>
            <w:r w:rsidR="00F74F6D">
              <w:t>7</w:t>
            </w:r>
            <w:r w:rsidRPr="00FD0ED9">
              <w:t>8</w:t>
            </w:r>
            <w:r w:rsidR="00F74F6D">
              <w:t>0</w:t>
            </w:r>
            <w:r w:rsidRPr="00FD0ED9">
              <w:t xml:space="preserve"> - </w:t>
            </w:r>
            <w:r w:rsidR="00FD3A02">
              <w:t>j</w:t>
            </w:r>
            <w:r w:rsidRPr="00FD0ED9">
              <w:t>0.0906</w:t>
            </w:r>
            <w:r w:rsidR="00F74F6D">
              <w:t>07</w:t>
            </w:r>
          </w:p>
        </w:tc>
      </w:tr>
      <w:tr w:rsidR="00B17CFE" w:rsidRPr="00B14E84" w:rsidTr="00CD1BB4">
        <w:trPr>
          <w:cnfStyle w:val="000000100000"/>
        </w:trPr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3-4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 w:rsidRPr="00B17CFE">
              <w:t>6.7200 +</w:t>
            </w:r>
            <w:r w:rsidR="00FD3A02">
              <w:t>j</w:t>
            </w:r>
            <w:r w:rsidRPr="00B17CFE">
              <w:t>23.1280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</w:t>
            </w:r>
            <w:r w:rsidR="00B17CFE" w:rsidRPr="00B17CFE">
              <w:t>15624</w:t>
            </w:r>
            <w:r w:rsidR="00FD0ED9">
              <w:t>0</w:t>
            </w:r>
          </w:p>
        </w:tc>
        <w:tc>
          <w:tcPr>
            <w:tcW w:w="2992" w:type="dxa"/>
          </w:tcPr>
          <w:p w:rsidR="00B17CFE" w:rsidRPr="00B14E84" w:rsidRDefault="00FD0ED9" w:rsidP="00BA1FAB">
            <w:pPr>
              <w:jc w:val="center"/>
              <w:rPr>
                <w:sz w:val="24"/>
                <w:lang w:val="hr-HR"/>
              </w:rPr>
            </w:pPr>
            <w:r w:rsidRPr="00FD0ED9">
              <w:t>0.011</w:t>
            </w:r>
            <w:r w:rsidR="00F74F6D">
              <w:t>585</w:t>
            </w:r>
            <w:r w:rsidRPr="00FD0ED9">
              <w:t xml:space="preserve"> - </w:t>
            </w:r>
            <w:r w:rsidR="00FD3A02">
              <w:t>j</w:t>
            </w:r>
            <w:r w:rsidRPr="00FD0ED9">
              <w:t>0.039</w:t>
            </w:r>
            <w:r w:rsidR="00F74F6D">
              <w:t>872</w:t>
            </w:r>
          </w:p>
        </w:tc>
      </w:tr>
      <w:tr w:rsidR="00B17CFE" w:rsidRPr="00B14E84" w:rsidTr="00CD1BB4"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3-6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 w:rsidRPr="00B17CFE">
              <w:t>2.8800 +</w:t>
            </w:r>
            <w:r w:rsidR="00FD3A02">
              <w:t>j</w:t>
            </w:r>
            <w:r w:rsidRPr="00B17CFE">
              <w:t>14.3520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</w:t>
            </w:r>
            <w:r w:rsidR="00B17CFE" w:rsidRPr="00B17CFE">
              <w:t>18192</w:t>
            </w:r>
            <w:r w:rsidR="00FD0ED9">
              <w:t>0</w:t>
            </w:r>
          </w:p>
        </w:tc>
        <w:tc>
          <w:tcPr>
            <w:tcW w:w="2992" w:type="dxa"/>
          </w:tcPr>
          <w:p w:rsidR="00B17CFE" w:rsidRPr="00B14E84" w:rsidRDefault="00FD0ED9" w:rsidP="00BA1FAB">
            <w:pPr>
              <w:jc w:val="center"/>
              <w:rPr>
                <w:sz w:val="24"/>
                <w:lang w:val="hr-HR"/>
              </w:rPr>
            </w:pPr>
            <w:r w:rsidRPr="00FD0ED9">
              <w:t>0.0134</w:t>
            </w:r>
            <w:r w:rsidR="00F74F6D">
              <w:t>41</w:t>
            </w:r>
            <w:r w:rsidRPr="00FD0ED9">
              <w:t xml:space="preserve"> - </w:t>
            </w:r>
            <w:r w:rsidR="00FD3A02">
              <w:t>j</w:t>
            </w:r>
            <w:r w:rsidRPr="00FD0ED9">
              <w:t>0.06</w:t>
            </w:r>
            <w:r w:rsidR="00F74F6D">
              <w:t>6980</w:t>
            </w:r>
          </w:p>
        </w:tc>
      </w:tr>
      <w:tr w:rsidR="00B17CFE" w:rsidRPr="00B14E84" w:rsidTr="00CD1BB4">
        <w:trPr>
          <w:cnfStyle w:val="000000100000"/>
        </w:trPr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4-5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 w:rsidRPr="00B17CFE">
              <w:t>6.2080 +</w:t>
            </w:r>
            <w:r w:rsidR="00FD3A02">
              <w:t>j</w:t>
            </w:r>
            <w:r w:rsidRPr="00B17CFE">
              <w:t>13.4720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0.0</w:t>
            </w:r>
            <w:r w:rsidR="00B17CFE" w:rsidRPr="00B17CFE">
              <w:t>86720</w:t>
            </w:r>
          </w:p>
        </w:tc>
        <w:tc>
          <w:tcPr>
            <w:tcW w:w="2992" w:type="dxa"/>
          </w:tcPr>
          <w:p w:rsidR="00B17CFE" w:rsidRPr="00B14E84" w:rsidRDefault="00FD0ED9" w:rsidP="00BA1FAB">
            <w:pPr>
              <w:jc w:val="center"/>
              <w:rPr>
                <w:sz w:val="24"/>
                <w:lang w:val="hr-HR"/>
              </w:rPr>
            </w:pPr>
            <w:r w:rsidRPr="00FD0ED9">
              <w:t>0.0282</w:t>
            </w:r>
            <w:r w:rsidR="00F74F6D">
              <w:t>14</w:t>
            </w:r>
            <w:r w:rsidRPr="00FD0ED9">
              <w:t xml:space="preserve"> - </w:t>
            </w:r>
            <w:r w:rsidR="00FD3A02">
              <w:t>j</w:t>
            </w:r>
            <w:r w:rsidRPr="00FD0ED9">
              <w:t>0.0612</w:t>
            </w:r>
            <w:r w:rsidR="00F74F6D">
              <w:t>27</w:t>
            </w:r>
          </w:p>
        </w:tc>
      </w:tr>
      <w:tr w:rsidR="00B17CFE" w:rsidRPr="00B14E84" w:rsidTr="00CD1BB4"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4-6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 w:rsidRPr="00B17CFE">
              <w:t>8.3200 +</w:t>
            </w:r>
            <w:r w:rsidR="00FD3A02">
              <w:t>j</w:t>
            </w:r>
            <w:r w:rsidRPr="00B17CFE">
              <w:t>22.1000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</w:t>
            </w:r>
            <w:r w:rsidR="00B17CFE" w:rsidRPr="00B17CFE">
              <w:t>14560</w:t>
            </w:r>
            <w:r w:rsidR="00FD0ED9">
              <w:t>0</w:t>
            </w:r>
          </w:p>
        </w:tc>
        <w:tc>
          <w:tcPr>
            <w:tcW w:w="2992" w:type="dxa"/>
          </w:tcPr>
          <w:p w:rsidR="00B17CFE" w:rsidRPr="00B14E84" w:rsidRDefault="00FD0ED9" w:rsidP="00BA1FAB">
            <w:pPr>
              <w:jc w:val="center"/>
              <w:rPr>
                <w:sz w:val="24"/>
                <w:lang w:val="hr-HR"/>
              </w:rPr>
            </w:pPr>
            <w:r w:rsidRPr="00FD0ED9">
              <w:t>0.0149</w:t>
            </w:r>
            <w:r w:rsidR="00F74F6D">
              <w:t>20</w:t>
            </w:r>
            <w:r w:rsidRPr="00FD0ED9">
              <w:t xml:space="preserve"> - </w:t>
            </w:r>
            <w:r w:rsidR="00FD3A02">
              <w:t>j</w:t>
            </w:r>
            <w:r w:rsidRPr="00FD0ED9">
              <w:t>0.0396</w:t>
            </w:r>
            <w:r w:rsidR="00F74F6D">
              <w:t>32</w:t>
            </w:r>
          </w:p>
        </w:tc>
      </w:tr>
      <w:tr w:rsidR="00B17CFE" w:rsidRPr="00B14E84" w:rsidTr="00CD1BB4">
        <w:trPr>
          <w:cnfStyle w:val="000000100000"/>
        </w:trPr>
        <w:tc>
          <w:tcPr>
            <w:tcW w:w="1674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5-6</w:t>
            </w:r>
          </w:p>
        </w:tc>
        <w:tc>
          <w:tcPr>
            <w:tcW w:w="2515" w:type="dxa"/>
          </w:tcPr>
          <w:p w:rsidR="00B17CFE" w:rsidRPr="00B14E84" w:rsidRDefault="00B17CFE" w:rsidP="00BA1FAB">
            <w:pPr>
              <w:jc w:val="center"/>
              <w:rPr>
                <w:sz w:val="24"/>
                <w:lang w:val="hr-HR"/>
              </w:rPr>
            </w:pPr>
            <w:r w:rsidRPr="00B17CFE">
              <w:t>5.1600 +</w:t>
            </w:r>
            <w:r w:rsidR="00FD3A02">
              <w:t>j</w:t>
            </w:r>
            <w:r w:rsidRPr="00B17CFE">
              <w:t>17.4580</w:t>
            </w:r>
          </w:p>
        </w:tc>
        <w:tc>
          <w:tcPr>
            <w:tcW w:w="1873" w:type="dxa"/>
          </w:tcPr>
          <w:p w:rsidR="00B17CFE" w:rsidRPr="00B14E84" w:rsidRDefault="00FD3A02" w:rsidP="00BA1FAB">
            <w:pPr>
              <w:jc w:val="center"/>
              <w:rPr>
                <w:sz w:val="24"/>
                <w:lang w:val="hr-HR"/>
              </w:rPr>
            </w:pPr>
            <w:r>
              <w:t>j</w:t>
            </w:r>
            <w:r w:rsidR="00B17CFE">
              <w:t>0.</w:t>
            </w:r>
            <w:r w:rsidR="00B17CFE" w:rsidRPr="00B17CFE">
              <w:t>12083</w:t>
            </w:r>
            <w:r w:rsidR="00FD0ED9">
              <w:t>0</w:t>
            </w:r>
          </w:p>
        </w:tc>
        <w:tc>
          <w:tcPr>
            <w:tcW w:w="2992" w:type="dxa"/>
          </w:tcPr>
          <w:p w:rsidR="00B17CFE" w:rsidRPr="00B14E84" w:rsidRDefault="00FD0ED9" w:rsidP="00BA1FAB">
            <w:pPr>
              <w:jc w:val="center"/>
              <w:rPr>
                <w:sz w:val="24"/>
                <w:lang w:val="hr-HR"/>
              </w:rPr>
            </w:pPr>
            <w:r w:rsidRPr="00FD0ED9">
              <w:t>0.015</w:t>
            </w:r>
            <w:r w:rsidR="00F74F6D">
              <w:t>570</w:t>
            </w:r>
            <w:r w:rsidRPr="00FD0ED9">
              <w:t xml:space="preserve"> - </w:t>
            </w:r>
            <w:r w:rsidR="00FD3A02">
              <w:t>j</w:t>
            </w:r>
            <w:r w:rsidRPr="00FD0ED9">
              <w:t>0.052</w:t>
            </w:r>
            <w:r w:rsidR="00F74F6D">
              <w:t>678</w:t>
            </w:r>
          </w:p>
        </w:tc>
      </w:tr>
    </w:tbl>
    <w:p w:rsidR="00CD1BB4" w:rsidRDefault="00CD1BB4" w:rsidP="005A58BE">
      <w:pPr>
        <w:pStyle w:val="BodyText"/>
      </w:pPr>
    </w:p>
    <w:p w:rsidR="005A58BE" w:rsidRPr="00B14E84" w:rsidRDefault="005A58BE" w:rsidP="00FD3A02">
      <w:pPr>
        <w:pStyle w:val="BodyText"/>
        <w:ind w:firstLine="708"/>
      </w:pPr>
      <w:r w:rsidRPr="00B14E84">
        <w:t xml:space="preserve">Budući da se proračuni rade s </w:t>
      </w:r>
      <w:r w:rsidRPr="00B14E84">
        <w:rPr>
          <w:i/>
        </w:rPr>
        <w:t>per unit</w:t>
      </w:r>
      <w:r w:rsidRPr="00B14E84">
        <w:t xml:space="preserve"> veličinama potrebno je odrediti baznu admitanciju i s njom podijeliti sve uzdužne i poprečne admitancije prije nego formiramo Y matricu. Bazna admitancija definirana je izrazom:</w:t>
      </w:r>
    </w:p>
    <w:p w:rsidR="005A58BE" w:rsidRPr="00B14E84" w:rsidRDefault="005A58BE" w:rsidP="005A58BE">
      <w:pPr>
        <w:pStyle w:val="BodyText"/>
      </w:pPr>
    </w:p>
    <w:p w:rsidR="005A58BE" w:rsidRPr="00B14E84" w:rsidRDefault="00CD1BB4" w:rsidP="00CD1BB4">
      <w:pPr>
        <w:pStyle w:val="BodyText"/>
        <w:jc w:val="center"/>
      </w:pPr>
      <w:r w:rsidRPr="00B14E84">
        <w:rPr>
          <w:position w:val="-30"/>
        </w:rPr>
        <w:object w:dxaOrig="2160" w:dyaOrig="700">
          <v:shape id="_x0000_i1027" type="#_x0000_t75" style="width:108pt;height:34.85pt" o:ole="">
            <v:imagedata r:id="rId10" o:title=""/>
          </v:shape>
          <o:OLEObject Type="Embed" ProgID="Equation.3" ShapeID="_x0000_i1027" DrawAspect="Content" ObjectID="_1353607974" r:id="rId11"/>
        </w:object>
      </w:r>
    </w:p>
    <w:p w:rsidR="005A58BE" w:rsidRPr="00B14E84" w:rsidRDefault="005A58BE" w:rsidP="005A58BE">
      <w:pPr>
        <w:pStyle w:val="BodyText"/>
        <w:rPr>
          <w:rStyle w:val="StyleBodyTextChar"/>
          <w:lang w:val="hr-HR"/>
        </w:rPr>
      </w:pPr>
    </w:p>
    <w:p w:rsidR="005A58BE" w:rsidRDefault="005A58BE" w:rsidP="00FD3A02">
      <w:pPr>
        <w:pStyle w:val="BodyText"/>
        <w:ind w:firstLine="708"/>
        <w:jc w:val="both"/>
      </w:pPr>
      <w:r w:rsidRPr="00B14E84">
        <w:t>Kada smo podijelili sve admitancije s baznom admitancijom možemo početi formirati Y matricu tako da su dijagonalni elementi Y matrice y</w:t>
      </w:r>
      <w:r w:rsidRPr="00B14E84">
        <w:rPr>
          <w:vertAlign w:val="subscript"/>
        </w:rPr>
        <w:t>ii</w:t>
      </w:r>
      <w:r w:rsidRPr="00B14E84">
        <w:t xml:space="preserve"> jednaki zbroju uzdužnih admitancija vodova koji ulaze u i-to čvorište i polovine sume poprečnih admitancija vodova koji ulaze u i-to čvorište jer će vod biti predstavljen njegovim </w:t>
      </w:r>
      <w:r w:rsidRPr="00B14E84">
        <w:sym w:font="Symbol" w:char="F050"/>
      </w:r>
      <w:r w:rsidRPr="00B14E84">
        <w:t xml:space="preserve"> modelom. Vandijagonalni elementi Y matrice y</w:t>
      </w:r>
      <w:r w:rsidRPr="00B14E84">
        <w:rPr>
          <w:vertAlign w:val="subscript"/>
        </w:rPr>
        <w:t>ij</w:t>
      </w:r>
      <w:r w:rsidRPr="00B14E84">
        <w:t xml:space="preserve"> se formiraju tako da na mjesto </w:t>
      </w:r>
      <w:r w:rsidRPr="00B14E84">
        <w:rPr>
          <w:i/>
        </w:rPr>
        <w:t xml:space="preserve">i,j </w:t>
      </w:r>
      <w:r w:rsidRPr="00B14E84">
        <w:t xml:space="preserve"> koje povezuje i-to i j-to čvorište, koja nisu međusobno direktno povezna vodovima dolazi 0, a na mjesto </w:t>
      </w:r>
      <w:r w:rsidRPr="00B14E84">
        <w:rPr>
          <w:i/>
        </w:rPr>
        <w:t>i,j</w:t>
      </w:r>
      <w:r w:rsidRPr="00B14E84">
        <w:t xml:space="preserve">  koje povezuje i-to i j-to čvorište, koja su međusobno direktno povezana vodom dolazi negativna uzdužna admitancija tog voda. Matrica Y je dijagonalno simetrična. Matrica </w:t>
      </w:r>
      <w:r w:rsidRPr="00A61982">
        <w:rPr>
          <w:sz w:val="32"/>
          <w:szCs w:val="32"/>
        </w:rPr>
        <w:t>Y</w:t>
      </w:r>
      <w:r w:rsidRPr="00B14E84">
        <w:t xml:space="preserve"> glasi:</w:t>
      </w:r>
    </w:p>
    <w:p w:rsidR="00375F99" w:rsidRDefault="00375F99" w:rsidP="00466965">
      <w:pPr>
        <w:pStyle w:val="BodyText"/>
        <w:jc w:val="both"/>
      </w:pPr>
    </w:p>
    <w:p w:rsidR="00F012F0" w:rsidRPr="00375F99" w:rsidRDefault="00F012F0" w:rsidP="00466965">
      <w:pPr>
        <w:pStyle w:val="BodyText"/>
        <w:jc w:val="both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4.4721 -j16.5216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6.3617 -j17.7269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-2.0016 + j9.9748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-3.1213 + j6.7734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3.0281 -j12.9085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-1.4018 + j4.8245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-2.4705 + j6.5622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-3.2404 +j10.9634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-1.6263 + j8.1045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-2.0016 + j9.9748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-3.1213 + j6.7734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-3.2404 +j10.9634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-2.4705 + j6.5622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-1.4018 + j4.8245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11.7439 -j33.7384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-3.4139 + j7.4085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-1.6263 + j8.1045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-1.8053 + j4.7955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-3.4139 + j7.4085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-1.8053 + j4.7955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8.5383 -j24.7292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-1.8840 + j6.3741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-1.8840 + j6.3741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7.7861 -j25.8027</m:t>
                        </m:r>
                      </m:e>
                    </m:mr>
                  </m:m>
                </m:e>
              </m:eqArr>
            </m:e>
          </m:d>
        </m:oMath>
      </m:oMathPara>
    </w:p>
    <w:p w:rsidR="00EF128E" w:rsidRPr="00B14E84" w:rsidRDefault="00EF128E" w:rsidP="00466965">
      <w:pPr>
        <w:pStyle w:val="BodyText"/>
        <w:jc w:val="both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A06E70">
      <w:pPr>
        <w:pStyle w:val="Heading2"/>
        <w:numPr>
          <w:ilvl w:val="0"/>
          <w:numId w:val="0"/>
        </w:numPr>
        <w:ind w:left="936" w:hanging="576"/>
      </w:pPr>
      <w:r w:rsidRPr="00B14E84">
        <w:br w:type="page"/>
      </w:r>
      <w:bookmarkStart w:id="20" w:name="_Toc82541825"/>
      <w:bookmarkStart w:id="21" w:name="_Toc83098974"/>
      <w:r w:rsidRPr="00B14E84">
        <w:lastRenderedPageBreak/>
        <w:t>Teorijski opis Gauss – Seidelove metode pomoću Y matrice</w:t>
      </w:r>
      <w:bookmarkEnd w:id="20"/>
      <w:bookmarkEnd w:id="21"/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  <w:r w:rsidRPr="00B14E84">
        <w:tab/>
      </w:r>
      <w:r w:rsidRPr="00B14E84">
        <w:tab/>
      </w:r>
      <w:r w:rsidRPr="00B14E84">
        <w:rPr>
          <w:position w:val="-6"/>
        </w:rPr>
        <w:object w:dxaOrig="880" w:dyaOrig="279">
          <v:shape id="_x0000_i1028" type="#_x0000_t75" style="width:44.15pt;height:13.95pt" o:ole="">
            <v:imagedata r:id="rId12" o:title=""/>
          </v:shape>
          <o:OLEObject Type="Embed" ProgID="Equation.3" ShapeID="_x0000_i1028" DrawAspect="Content" ObjectID="_1353607975" r:id="rId13"/>
        </w:object>
      </w:r>
      <w:r w:rsidRPr="00B14E84">
        <w:tab/>
      </w:r>
      <w:r w:rsidRPr="00B14E84">
        <w:rPr>
          <w:position w:val="-6"/>
        </w:rPr>
        <w:object w:dxaOrig="300" w:dyaOrig="220">
          <v:shape id="_x0000_i1029" type="#_x0000_t75" style="width:15.1pt;height:10.45pt" o:ole="">
            <v:imagedata r:id="rId14" o:title=""/>
          </v:shape>
          <o:OLEObject Type="Embed" ProgID="Equation.3" ShapeID="_x0000_i1029" DrawAspect="Content" ObjectID="_1353607976" r:id="rId15"/>
        </w:object>
      </w:r>
      <w:r w:rsidRPr="00B14E84">
        <w:tab/>
        <w:t>ova jednadžba uvijek vrijedi, makar nije rješiva</w:t>
      </w: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CD1BB4">
      <w:pPr>
        <w:pStyle w:val="BodyText"/>
        <w:jc w:val="center"/>
      </w:pPr>
      <w:r w:rsidRPr="00B14E84">
        <w:rPr>
          <w:position w:val="-106"/>
        </w:rPr>
        <w:object w:dxaOrig="6460" w:dyaOrig="2240">
          <v:shape id="_x0000_i1030" type="#_x0000_t75" style="width:5in;height:124.25pt" o:ole="">
            <v:imagedata r:id="rId16" o:title=""/>
          </v:shape>
          <o:OLEObject Type="Embed" ProgID="Equation.3" ShapeID="_x0000_i1030" DrawAspect="Content" ObjectID="_1353607977" r:id="rId17"/>
        </w:object>
      </w: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CD1BB4">
      <w:pPr>
        <w:pStyle w:val="BodyText"/>
        <w:jc w:val="center"/>
      </w:pPr>
      <w:r w:rsidRPr="00B14E84">
        <w:rPr>
          <w:position w:val="-196"/>
        </w:rPr>
        <w:object w:dxaOrig="8400" w:dyaOrig="4040">
          <v:shape id="_x0000_i1031" type="#_x0000_t75" style="width:440.15pt;height:212.5pt" o:ole="">
            <v:imagedata r:id="rId18" o:title=""/>
          </v:shape>
          <o:OLEObject Type="Embed" ProgID="Equation.3" ShapeID="_x0000_i1031" DrawAspect="Content" ObjectID="_1353607978" r:id="rId19"/>
        </w:object>
      </w:r>
    </w:p>
    <w:p w:rsidR="005A58BE" w:rsidRPr="00B14E84" w:rsidRDefault="005A58BE" w:rsidP="005A58BE">
      <w:pPr>
        <w:pStyle w:val="BodyText"/>
      </w:pPr>
    </w:p>
    <w:p w:rsidR="005A58BE" w:rsidRPr="00B14E84" w:rsidRDefault="005A58BE" w:rsidP="00CD1BB4">
      <w:pPr>
        <w:pStyle w:val="BodyText"/>
        <w:jc w:val="center"/>
      </w:pPr>
      <w:r w:rsidRPr="00B14E84">
        <w:rPr>
          <w:position w:val="-72"/>
        </w:rPr>
        <w:object w:dxaOrig="4140" w:dyaOrig="1560">
          <v:shape id="_x0000_i1032" type="#_x0000_t75" style="width:233.4pt;height:87.1pt" o:ole="">
            <v:imagedata r:id="rId20" o:title=""/>
          </v:shape>
          <o:OLEObject Type="Embed" ProgID="Equation.3" ShapeID="_x0000_i1032" DrawAspect="Content" ObjectID="_1353607979" r:id="rId21"/>
        </w:object>
      </w:r>
    </w:p>
    <w:p w:rsidR="005A58BE" w:rsidRPr="00B14E84" w:rsidRDefault="005A58BE" w:rsidP="005A58BE">
      <w:pPr>
        <w:pStyle w:val="BodyText"/>
      </w:pPr>
    </w:p>
    <w:p w:rsidR="005A58BE" w:rsidRPr="00B14E84" w:rsidRDefault="005A58BE" w:rsidP="00CD1BB4">
      <w:pPr>
        <w:pStyle w:val="BodyText"/>
        <w:jc w:val="center"/>
      </w:pPr>
      <w:r w:rsidRPr="00B14E84">
        <w:br w:type="page"/>
      </w:r>
      <w:r w:rsidRPr="00B14E84">
        <w:rPr>
          <w:position w:val="-38"/>
        </w:rPr>
        <w:object w:dxaOrig="4959" w:dyaOrig="800">
          <v:shape id="_x0000_i1033" type="#_x0000_t75" style="width:336.75pt;height:54.6pt" o:ole="">
            <v:imagedata r:id="rId22" o:title=""/>
          </v:shape>
          <o:OLEObject Type="Embed" ProgID="Equation.3" ShapeID="_x0000_i1033" DrawAspect="Content" ObjectID="_1353607980" r:id="rId23"/>
        </w:object>
      </w: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  <w:r w:rsidRPr="00B14E84">
        <w:tab/>
        <w:t>Iz ove jednadžbe moguće je odrediti dva koeficijenta koja neće mijenjati svoju vrijednost tijekom iterativnog postupka:</w:t>
      </w:r>
    </w:p>
    <w:p w:rsidR="005A58BE" w:rsidRPr="00B14E84" w:rsidRDefault="005A58BE" w:rsidP="005A58BE">
      <w:pPr>
        <w:pStyle w:val="BodyText"/>
      </w:pPr>
    </w:p>
    <w:p w:rsidR="005A58BE" w:rsidRPr="00B14E84" w:rsidRDefault="009F613E" w:rsidP="00CD1BB4">
      <w:pPr>
        <w:pStyle w:val="BodyText"/>
        <w:jc w:val="center"/>
      </w:pPr>
      <w:r w:rsidRPr="00903655">
        <w:rPr>
          <w:position w:val="-70"/>
        </w:rPr>
        <w:object w:dxaOrig="1640" w:dyaOrig="1520">
          <v:shape id="_x0000_i1034" type="#_x0000_t75" style="width:117.3pt;height:108pt" o:ole="">
            <v:imagedata r:id="rId24" o:title=""/>
          </v:shape>
          <o:OLEObject Type="Embed" ProgID="Equation.3" ShapeID="_x0000_i1034" DrawAspect="Content" ObjectID="_1353607981" r:id="rId25"/>
        </w:object>
      </w: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</w:p>
    <w:p w:rsidR="005A58BE" w:rsidRPr="00B14E84" w:rsidRDefault="005A58BE" w:rsidP="005A58BE">
      <w:pPr>
        <w:pStyle w:val="BodyText"/>
      </w:pPr>
      <w:r w:rsidRPr="00B14E84">
        <w:t>Potrebno je spomenuti neke od značajki Gauss-Seidel</w:t>
      </w:r>
      <w:r w:rsidR="005979A4">
        <w:t>-</w:t>
      </w:r>
      <w:r w:rsidRPr="00B14E84">
        <w:t>ove metode:</w:t>
      </w:r>
    </w:p>
    <w:p w:rsidR="005A58BE" w:rsidRPr="00B14E84" w:rsidRDefault="005A58BE" w:rsidP="005A58BE">
      <w:pPr>
        <w:pStyle w:val="BodyText"/>
      </w:pPr>
    </w:p>
    <w:p w:rsidR="005A58BE" w:rsidRPr="00B14E84" w:rsidRDefault="00375F99" w:rsidP="00375F99">
      <w:pPr>
        <w:pStyle w:val="BodyText"/>
        <w:tabs>
          <w:tab w:val="left" w:pos="1134"/>
        </w:tabs>
      </w:pPr>
      <w:r>
        <w:tab/>
        <w:t xml:space="preserve">- </w:t>
      </w:r>
      <w:r>
        <w:tab/>
      </w:r>
      <w:r w:rsidR="005A58BE" w:rsidRPr="00B14E84">
        <w:t xml:space="preserve">iterativni postupak je spor </w:t>
      </w:r>
    </w:p>
    <w:p w:rsidR="005A58BE" w:rsidRPr="00B14E84" w:rsidRDefault="00375F99" w:rsidP="00375F99">
      <w:pPr>
        <w:pStyle w:val="BodyText"/>
        <w:tabs>
          <w:tab w:val="left" w:pos="709"/>
          <w:tab w:val="left" w:pos="1134"/>
        </w:tabs>
      </w:pPr>
      <w:r>
        <w:tab/>
      </w:r>
      <w:r>
        <w:tab/>
        <w:t>-</w:t>
      </w:r>
      <w:r>
        <w:tab/>
      </w:r>
      <w:r w:rsidR="005A58BE" w:rsidRPr="00B14E84">
        <w:t xml:space="preserve">dolazimo do rješenja; vrijeme izračuna je izuzetno brzo (nema računanja </w:t>
      </w:r>
      <w:r w:rsidR="005A58BE" w:rsidRPr="00B14E84">
        <w:tab/>
      </w:r>
      <w:r w:rsidR="005A58BE" w:rsidRPr="00B14E84">
        <w:tab/>
      </w:r>
      <w:r>
        <w:tab/>
      </w:r>
      <w:r>
        <w:tab/>
      </w:r>
      <w:r w:rsidR="005A58BE" w:rsidRPr="00B14E84">
        <w:t>inverza)</w:t>
      </w:r>
    </w:p>
    <w:p w:rsidR="005A58BE" w:rsidRPr="00B14E84" w:rsidRDefault="00375F99" w:rsidP="005A58BE">
      <w:pPr>
        <w:pStyle w:val="BodyText"/>
        <w:tabs>
          <w:tab w:val="left" w:pos="709"/>
          <w:tab w:val="left" w:pos="1134"/>
        </w:tabs>
        <w:ind w:left="1080"/>
      </w:pPr>
      <w:r>
        <w:t>-</w:t>
      </w:r>
      <w:r>
        <w:tab/>
      </w:r>
      <w:r w:rsidR="005A58BE" w:rsidRPr="00B14E84">
        <w:t>pomoću ove metode možemo koristiti i generatorska čvorišta</w:t>
      </w:r>
    </w:p>
    <w:p w:rsidR="005A58BE" w:rsidRPr="00B14E84" w:rsidRDefault="005A58BE" w:rsidP="005A58BE">
      <w:pPr>
        <w:pStyle w:val="BodyText"/>
        <w:tabs>
          <w:tab w:val="left" w:pos="709"/>
          <w:tab w:val="left" w:pos="1134"/>
        </w:tabs>
        <w:ind w:left="1080"/>
      </w:pPr>
      <w:r w:rsidRPr="00B14E84">
        <w:t>-</w:t>
      </w:r>
      <w:r w:rsidRPr="00B14E84">
        <w:tab/>
        <w:t>fleksibilna je na promjene elemenata u mreži</w:t>
      </w:r>
    </w:p>
    <w:p w:rsidR="005A58BE" w:rsidRPr="00B14E84" w:rsidRDefault="005A58BE" w:rsidP="005A58BE">
      <w:pPr>
        <w:pStyle w:val="BodyText"/>
        <w:tabs>
          <w:tab w:val="left" w:pos="709"/>
          <w:tab w:val="left" w:pos="1134"/>
        </w:tabs>
        <w:ind w:left="1080"/>
      </w:pPr>
    </w:p>
    <w:p w:rsidR="005A58BE" w:rsidRPr="00B14E84" w:rsidRDefault="005A58BE" w:rsidP="005A58BE">
      <w:pPr>
        <w:pStyle w:val="BodyText"/>
        <w:tabs>
          <w:tab w:val="left" w:pos="709"/>
          <w:tab w:val="left" w:pos="1134"/>
        </w:tabs>
        <w:ind w:left="1080"/>
      </w:pPr>
    </w:p>
    <w:p w:rsidR="005A58BE" w:rsidRPr="00B14E84" w:rsidRDefault="005A58BE" w:rsidP="005A58BE">
      <w:pPr>
        <w:pStyle w:val="BodyText"/>
        <w:tabs>
          <w:tab w:val="left" w:pos="709"/>
          <w:tab w:val="left" w:pos="1134"/>
        </w:tabs>
        <w:ind w:left="1080"/>
      </w:pPr>
    </w:p>
    <w:p w:rsidR="005A58BE" w:rsidRPr="00B14E84" w:rsidRDefault="00221E4F" w:rsidP="005A58BE">
      <w:pPr>
        <w:pStyle w:val="BodyText"/>
        <w:tabs>
          <w:tab w:val="left" w:pos="0"/>
          <w:tab w:val="left" w:pos="709"/>
        </w:tabs>
      </w:pPr>
      <w:r>
        <w:tab/>
      </w:r>
      <w:r w:rsidR="005A58BE" w:rsidRPr="00B14E84">
        <w:t>Radi usporedbe s Gauss – Seidel</w:t>
      </w:r>
      <w:r>
        <w:t>-</w:t>
      </w:r>
      <w:r w:rsidR="005A58BE" w:rsidRPr="00B14E84">
        <w:t xml:space="preserve">ovom metodom pomoću </w:t>
      </w:r>
      <w:r w:rsidR="005A58BE" w:rsidRPr="00B14E84">
        <w:rPr>
          <w:i/>
        </w:rPr>
        <w:t>Z</w:t>
      </w:r>
      <w:r w:rsidR="005A58BE" w:rsidRPr="00B14E84">
        <w:t xml:space="preserve"> matrice, spomenimo kratki primjer: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  <w:tab w:val="left" w:pos="4395"/>
          <w:tab w:val="left" w:pos="4820"/>
        </w:tabs>
      </w:pPr>
      <w:r w:rsidRPr="00B14E84">
        <w:tab/>
        <w:t>- neka imamo mrežu od 100 čvorišta</w:t>
      </w:r>
      <w:r w:rsidRPr="00B14E84">
        <w:tab/>
        <w:t>→</w:t>
      </w:r>
      <w:r w:rsidRPr="00B14E84">
        <w:tab/>
        <w:t xml:space="preserve">Gauss-Seidel pomoću </w:t>
      </w:r>
      <w:r w:rsidRPr="00B14E84">
        <w:rPr>
          <w:i/>
        </w:rPr>
        <w:t xml:space="preserve">Z </w:t>
      </w:r>
      <w:r w:rsidRPr="00B14E84">
        <w:t>↔ 5 iteracija</w:t>
      </w:r>
    </w:p>
    <w:p w:rsidR="005A58BE" w:rsidRPr="00B14E84" w:rsidRDefault="005A58BE" w:rsidP="005A58BE">
      <w:pPr>
        <w:pStyle w:val="BodyText"/>
        <w:tabs>
          <w:tab w:val="left" w:pos="-3330"/>
          <w:tab w:val="left" w:pos="0"/>
          <w:tab w:val="left" w:pos="4395"/>
          <w:tab w:val="left" w:pos="4820"/>
        </w:tabs>
        <w:ind w:left="4320" w:hanging="4050"/>
      </w:pPr>
      <w:r w:rsidRPr="00B14E84">
        <w:tab/>
      </w:r>
      <w:r w:rsidRPr="00B14E84">
        <w:tab/>
        <w:t>→</w:t>
      </w:r>
      <w:r w:rsidRPr="00B14E84">
        <w:tab/>
        <w:t xml:space="preserve">Gauss-Seidel pomoću </w:t>
      </w:r>
      <w:r w:rsidRPr="00B14E84">
        <w:rPr>
          <w:i/>
        </w:rPr>
        <w:t xml:space="preserve">Y </w:t>
      </w:r>
      <w:r w:rsidRPr="00B14E84">
        <w:t xml:space="preserve">↔ 300 </w:t>
      </w:r>
      <w:r w:rsidRPr="00B14E84">
        <w:tab/>
      </w:r>
      <w:r w:rsidRPr="00B14E84">
        <w:tab/>
      </w:r>
      <w:r w:rsidRPr="00B14E84">
        <w:tab/>
        <w:t>iteracija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221E4F" w:rsidP="005A58BE">
      <w:pPr>
        <w:pStyle w:val="BodyText"/>
        <w:tabs>
          <w:tab w:val="left" w:pos="0"/>
          <w:tab w:val="left" w:pos="709"/>
        </w:tabs>
      </w:pPr>
      <w:r>
        <w:tab/>
      </w:r>
      <w:r w:rsidR="005A58BE" w:rsidRPr="00B14E84">
        <w:t>No, vrijeme izračuna je izuzetno kratko jer nema inverzije matrice, kao u slučaju Gauss-Seidel</w:t>
      </w:r>
      <w:r>
        <w:t>-</w:t>
      </w:r>
      <w:r w:rsidR="005A58BE" w:rsidRPr="00B14E84">
        <w:t xml:space="preserve">ove metode pomoću </w:t>
      </w:r>
      <w:r w:rsidR="005A58BE" w:rsidRPr="00B14E84">
        <w:rPr>
          <w:i/>
        </w:rPr>
        <w:t>Z</w:t>
      </w:r>
      <w:r w:rsidR="005A58BE" w:rsidRPr="00B14E84">
        <w:t xml:space="preserve"> matrice.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221E4F" w:rsidP="005A58BE">
      <w:pPr>
        <w:pStyle w:val="BodyText"/>
        <w:tabs>
          <w:tab w:val="left" w:pos="0"/>
          <w:tab w:val="left" w:pos="709"/>
        </w:tabs>
      </w:pPr>
      <w:r>
        <w:tab/>
      </w:r>
      <w:r w:rsidR="005A58BE" w:rsidRPr="00B14E84">
        <w:t xml:space="preserve">Da bi smanjili veliki broj iteracija, koristimo koeficijent ubrzanja </w:t>
      </w:r>
      <w:r w:rsidR="005A58BE" w:rsidRPr="00B14E84">
        <w:rPr>
          <w:position w:val="-6"/>
        </w:rPr>
        <w:object w:dxaOrig="240" w:dyaOrig="220">
          <v:shape id="_x0000_i1035" type="#_x0000_t75" style="width:11.6pt;height:10.45pt" o:ole="">
            <v:imagedata r:id="rId26" o:title=""/>
          </v:shape>
          <o:OLEObject Type="Embed" ProgID="Equation.3" ShapeID="_x0000_i1035" DrawAspect="Content" ObjectID="_1353607982" r:id="rId27"/>
        </w:object>
      </w:r>
      <w:r w:rsidR="005A58BE" w:rsidRPr="00B14E84">
        <w:t>, koji se kreće od 0,8 do 1,8.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  <w:r w:rsidRPr="00B14E84">
        <w:t xml:space="preserve">U našem primjeru, koristiti ćemo </w:t>
      </w:r>
      <w:r w:rsidR="005979A4">
        <w:t>koeficijent ubrzanja</w:t>
      </w:r>
      <w:r w:rsidR="00023002" w:rsidRPr="00B14E84">
        <w:rPr>
          <w:position w:val="-10"/>
        </w:rPr>
        <w:object w:dxaOrig="859" w:dyaOrig="320">
          <v:shape id="_x0000_i1036" type="#_x0000_t75" style="width:42.95pt;height:16.25pt" o:ole="">
            <v:imagedata r:id="rId28" o:title=""/>
          </v:shape>
          <o:OLEObject Type="Embed" ProgID="Equation.3" ShapeID="_x0000_i1036" DrawAspect="Content" ObjectID="_1353607983" r:id="rId29"/>
        </w:object>
      </w:r>
      <w:r w:rsidR="005979A4">
        <w:rPr>
          <w:position w:val="-10"/>
        </w:rPr>
        <w:t>˙</w:t>
      </w:r>
    </w:p>
    <w:p w:rsidR="005A58BE" w:rsidRPr="00B14E84" w:rsidRDefault="005A58BE" w:rsidP="005A58BE">
      <w:pPr>
        <w:pStyle w:val="Heading2"/>
      </w:pPr>
      <w:r w:rsidRPr="00B14E84">
        <w:br w:type="page"/>
      </w:r>
      <w:bookmarkStart w:id="22" w:name="_Toc82541826"/>
      <w:bookmarkStart w:id="23" w:name="_Toc83098975"/>
      <w:r w:rsidRPr="00B14E84">
        <w:lastRenderedPageBreak/>
        <w:t>Priprema za iteracijski postupak</w:t>
      </w:r>
      <w:bookmarkEnd w:id="22"/>
      <w:bookmarkEnd w:id="23"/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  <w:r w:rsidRPr="00B14E84">
        <w:tab/>
        <w:t>Iteracijski postupak se sastoji od sljedećeg sustava jednadžbi: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CD1BB4">
      <w:pPr>
        <w:pStyle w:val="BodyText"/>
        <w:tabs>
          <w:tab w:val="left" w:pos="0"/>
          <w:tab w:val="left" w:pos="709"/>
        </w:tabs>
        <w:jc w:val="center"/>
      </w:pPr>
      <w:r w:rsidRPr="00B14E84">
        <w:rPr>
          <w:position w:val="-162"/>
        </w:rPr>
        <w:object w:dxaOrig="5220" w:dyaOrig="3360">
          <v:shape id="_x0000_i1037" type="#_x0000_t75" style="width:305.4pt;height:196.25pt" o:ole="">
            <v:imagedata r:id="rId30" o:title=""/>
          </v:shape>
          <o:OLEObject Type="Embed" ProgID="Equation.3" ShapeID="_x0000_i1037" DrawAspect="Content" ObjectID="_1353607984" r:id="rId31"/>
        </w:object>
      </w:r>
    </w:p>
    <w:p w:rsidR="005A58BE" w:rsidRPr="00B14E84" w:rsidRDefault="005A58BE" w:rsidP="005A58BE">
      <w:pPr>
        <w:rPr>
          <w:lang w:val="hr-HR"/>
        </w:rPr>
      </w:pPr>
    </w:p>
    <w:p w:rsidR="005A58BE" w:rsidRPr="00B14E84" w:rsidRDefault="005A58BE" w:rsidP="005A58BE">
      <w:pPr>
        <w:rPr>
          <w:lang w:val="hr-HR"/>
        </w:rPr>
      </w:pPr>
    </w:p>
    <w:p w:rsidR="005A58BE" w:rsidRPr="00B14E84" w:rsidRDefault="005A58BE" w:rsidP="005A58BE">
      <w:pPr>
        <w:rPr>
          <w:lang w:val="hr-HR"/>
        </w:rPr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  <w:ind w:firstLine="720"/>
      </w:pPr>
      <w:r w:rsidRPr="00B14E84">
        <w:rPr>
          <w:i/>
        </w:rPr>
        <w:t>Napomena:</w:t>
      </w:r>
      <w:r w:rsidRPr="00B14E84">
        <w:rPr>
          <w:i/>
        </w:rPr>
        <w:tab/>
      </w:r>
      <w:r w:rsidRPr="00B14E84">
        <w:t xml:space="preserve">Referentno čvorište dolazi u ove jednadžbe, iako sustav ne sadrži </w:t>
      </w:r>
      <w:r w:rsidRPr="00B14E84">
        <w:tab/>
      </w:r>
      <w:r w:rsidRPr="00B14E84">
        <w:tab/>
      </w:r>
      <w:r w:rsidRPr="00B14E84">
        <w:tab/>
      </w:r>
      <w:r w:rsidRPr="00B14E84">
        <w:tab/>
        <w:t>referentnu jednadžbu.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  <w:r w:rsidRPr="00B14E84">
        <w:t>Kriterij koji određuje kraj iterativnog postupka je: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  <w:jc w:val="center"/>
      </w:pPr>
      <w:r w:rsidRPr="00B14E84">
        <w:rPr>
          <w:position w:val="-16"/>
        </w:rPr>
        <w:object w:dxaOrig="2000" w:dyaOrig="440">
          <v:shape id="_x0000_i1038" type="#_x0000_t75" style="width:99.85pt;height:22.05pt" o:ole="">
            <v:imagedata r:id="rId32" o:title=""/>
          </v:shape>
          <o:OLEObject Type="Embed" ProgID="Equation.3" ShapeID="_x0000_i1038" DrawAspect="Content" ObjectID="_1353607985" r:id="rId33"/>
        </w:objec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  <w:r w:rsidRPr="00B14E84">
        <w:t xml:space="preserve">gdje </w:t>
      </w:r>
      <w:r w:rsidRPr="00B14E84">
        <w:rPr>
          <w:i/>
        </w:rPr>
        <w:t xml:space="preserve">ε </w:t>
      </w:r>
      <w:r w:rsidRPr="00B14E84">
        <w:t>u ovom slučaju iznosi 0.0001.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221E4F" w:rsidP="00F4153B">
      <w:pPr>
        <w:pStyle w:val="BodyText"/>
        <w:tabs>
          <w:tab w:val="left" w:pos="0"/>
          <w:tab w:val="left" w:pos="709"/>
        </w:tabs>
        <w:jc w:val="both"/>
      </w:pPr>
      <w:r>
        <w:tab/>
      </w:r>
      <w:r w:rsidR="005A58BE" w:rsidRPr="00B14E84">
        <w:t>U dobivenoj matrici Y potrebno je sada označiti referentno čvorište. Zadano refer</w:t>
      </w:r>
      <w:r w:rsidR="00F84051">
        <w:t>entno čvorište je čvorište br. 6</w:t>
      </w:r>
      <w:r w:rsidR="005A58BE" w:rsidRPr="00B14E84">
        <w:t>.</w:t>
      </w:r>
    </w:p>
    <w:p w:rsidR="00F84051" w:rsidRDefault="00F84051" w:rsidP="00F84051">
      <w:pPr>
        <w:pStyle w:val="BodyText"/>
        <w:jc w:val="both"/>
      </w:pPr>
    </w:p>
    <w:p w:rsidR="00F84051" w:rsidRPr="00375F99" w:rsidRDefault="00F84051" w:rsidP="00F84051">
      <w:pPr>
        <w:pStyle w:val="BodyText"/>
        <w:jc w:val="both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4.4721 -j16.5216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6.3617 -j17.7269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-2.0016 + j9.9748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-3.1213 + j6.7734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3.0281 -j12.9085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-1.4018 + j4.8245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-2.4705 + j6.5622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-3.2404 +j10.9634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 xml:space="preserve">                   0                 </m:t>
                        </m:r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-1.6263 + j8.1045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-2.0016 + j9.9748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-3.1213 + j6.7734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-3.2404 +j10.9634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2.4705 + j6.5622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 xml:space="preserve">                  0                  </m:t>
                        </m:r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 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 xml:space="preserve">-1.4018 + j4.8245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11.7439 -j33.7384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-3.4139 + j7.4085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-1.6263 + j8.1045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-1.8053 + j4.7955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-3.4139 + j7.4085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-1.8053 + j4.7955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8.5383 -j24.7292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-1.8840 + j6.3741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-1.8840 + j6.3741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highlight w:val="yellow"/>
                          </w:rPr>
                          <m:t>7.7861 -j25.8027</m:t>
                        </m:r>
                      </m:e>
                    </m:mr>
                  </m:m>
                </m:e>
              </m:eqArr>
            </m:e>
          </m:d>
        </m:oMath>
      </m:oMathPara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  <w:r w:rsidRPr="00B14E84">
        <w:tab/>
      </w:r>
    </w:p>
    <w:p w:rsidR="00623068" w:rsidRDefault="00623068" w:rsidP="00E0630D">
      <w:pPr>
        <w:pStyle w:val="BodyText"/>
        <w:tabs>
          <w:tab w:val="left" w:pos="0"/>
          <w:tab w:val="left" w:pos="709"/>
        </w:tabs>
        <w:jc w:val="both"/>
      </w:pPr>
    </w:p>
    <w:p w:rsidR="00C30DBC" w:rsidRDefault="00C30DBC" w:rsidP="00E0630D">
      <w:pPr>
        <w:pStyle w:val="BodyText"/>
        <w:tabs>
          <w:tab w:val="left" w:pos="0"/>
          <w:tab w:val="left" w:pos="709"/>
        </w:tabs>
        <w:jc w:val="both"/>
      </w:pPr>
    </w:p>
    <w:p w:rsidR="00C30DBC" w:rsidRDefault="00C30DBC" w:rsidP="00E0630D">
      <w:pPr>
        <w:pStyle w:val="BodyText"/>
        <w:tabs>
          <w:tab w:val="left" w:pos="0"/>
          <w:tab w:val="left" w:pos="709"/>
        </w:tabs>
        <w:jc w:val="both"/>
      </w:pPr>
    </w:p>
    <w:p w:rsidR="00C30DBC" w:rsidRDefault="00C30DBC" w:rsidP="00E0630D">
      <w:pPr>
        <w:pStyle w:val="BodyText"/>
        <w:tabs>
          <w:tab w:val="left" w:pos="0"/>
          <w:tab w:val="left" w:pos="709"/>
        </w:tabs>
        <w:jc w:val="both"/>
      </w:pPr>
    </w:p>
    <w:p w:rsidR="00C30DBC" w:rsidRDefault="00C30DBC" w:rsidP="00E0630D">
      <w:pPr>
        <w:pStyle w:val="BodyText"/>
        <w:tabs>
          <w:tab w:val="left" w:pos="0"/>
          <w:tab w:val="left" w:pos="709"/>
        </w:tabs>
        <w:jc w:val="both"/>
      </w:pPr>
    </w:p>
    <w:p w:rsidR="00C30DBC" w:rsidRDefault="00C30DBC" w:rsidP="00E0630D">
      <w:pPr>
        <w:pStyle w:val="BodyText"/>
        <w:tabs>
          <w:tab w:val="left" w:pos="0"/>
          <w:tab w:val="left" w:pos="709"/>
        </w:tabs>
        <w:jc w:val="both"/>
      </w:pPr>
    </w:p>
    <w:p w:rsidR="00C30DBC" w:rsidRDefault="00C30DBC" w:rsidP="00E0630D">
      <w:pPr>
        <w:pStyle w:val="BodyText"/>
        <w:tabs>
          <w:tab w:val="left" w:pos="0"/>
          <w:tab w:val="left" w:pos="709"/>
        </w:tabs>
        <w:jc w:val="both"/>
      </w:pPr>
    </w:p>
    <w:p w:rsidR="005A58BE" w:rsidRPr="00B14E84" w:rsidRDefault="005A58BE" w:rsidP="00E0630D">
      <w:pPr>
        <w:pStyle w:val="BodyText"/>
        <w:tabs>
          <w:tab w:val="left" w:pos="0"/>
          <w:tab w:val="left" w:pos="709"/>
        </w:tabs>
        <w:jc w:val="both"/>
      </w:pPr>
      <w:r w:rsidRPr="00B14E84">
        <w:lastRenderedPageBreak/>
        <w:tab/>
        <w:t xml:space="preserve">Iz zadanih podataka snage i napona u čvorištima, koji su zadani u SI sustavu, možemo izračunati njihove ekvivalentne </w:t>
      </w:r>
      <w:r w:rsidRPr="00B14E84">
        <w:rPr>
          <w:i/>
        </w:rPr>
        <w:t>per unit</w:t>
      </w:r>
      <w:r w:rsidRPr="00B14E84">
        <w:t xml:space="preserve"> veličine </w:t>
      </w:r>
    </w:p>
    <w:p w:rsidR="005A58BE" w:rsidRPr="00B14E84" w:rsidRDefault="005A58BE" w:rsidP="00E0630D">
      <w:pPr>
        <w:pStyle w:val="BodyText"/>
        <w:tabs>
          <w:tab w:val="left" w:pos="0"/>
          <w:tab w:val="left" w:pos="709"/>
        </w:tabs>
        <w:jc w:val="both"/>
      </w:pPr>
      <w:r w:rsidRPr="00B14E84">
        <w:t>(</w:t>
      </w:r>
      <w:r w:rsidRPr="00B14E84">
        <w:rPr>
          <w:position w:val="-12"/>
        </w:rPr>
        <w:object w:dxaOrig="1240" w:dyaOrig="360">
          <v:shape id="_x0000_i1039" type="#_x0000_t75" style="width:61.55pt;height:17.4pt" o:ole="">
            <v:imagedata r:id="rId34" o:title=""/>
          </v:shape>
          <o:OLEObject Type="Embed" ProgID="Equation.3" ShapeID="_x0000_i1039" DrawAspect="Content" ObjectID="_1353607986" r:id="rId35"/>
        </w:object>
      </w:r>
      <w:r w:rsidRPr="00B14E84">
        <w:t xml:space="preserve">, </w:t>
      </w:r>
      <w:r w:rsidRPr="00B14E84">
        <w:rPr>
          <w:position w:val="-12"/>
        </w:rPr>
        <w:object w:dxaOrig="1400" w:dyaOrig="360">
          <v:shape id="_x0000_i1040" type="#_x0000_t75" style="width:69.7pt;height:17.4pt" o:ole="">
            <v:imagedata r:id="rId36" o:title=""/>
          </v:shape>
          <o:OLEObject Type="Embed" ProgID="Equation.3" ShapeID="_x0000_i1040" DrawAspect="Content" ObjectID="_1353607987" r:id="rId37"/>
        </w:object>
      </w:r>
      <w:r w:rsidRPr="00B14E84">
        <w:t>).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Caption"/>
        <w:keepNext/>
      </w:pPr>
      <w:r>
        <w:t xml:space="preserve">Tablica </w:t>
      </w:r>
      <w:fldSimple w:instr=" SEQ Tablica \* ARABIC ">
        <w:r w:rsidR="00486587">
          <w:rPr>
            <w:noProof/>
          </w:rPr>
          <w:t>2</w:t>
        </w:r>
      </w:fldSimple>
      <w:r>
        <w:t xml:space="preserve">: Zadane snage i naponi u čvorištima, u </w:t>
      </w:r>
      <w:r w:rsidRPr="00394506">
        <w:rPr>
          <w:i/>
        </w:rPr>
        <w:t>per unit</w:t>
      </w:r>
      <w:r>
        <w:t xml:space="preserve"> veličinama</w:t>
      </w:r>
    </w:p>
    <w:tbl>
      <w:tblPr>
        <w:tblStyle w:val="MediumGrid3-Accent1"/>
        <w:tblW w:w="0" w:type="auto"/>
        <w:tblInd w:w="1778" w:type="dxa"/>
        <w:tblLook w:val="0420"/>
      </w:tblPr>
      <w:tblGrid>
        <w:gridCol w:w="1083"/>
        <w:gridCol w:w="2192"/>
        <w:gridCol w:w="1676"/>
      </w:tblGrid>
      <w:tr w:rsidR="005A58BE" w:rsidRPr="00B14E84" w:rsidTr="00CD1BB4">
        <w:trPr>
          <w:cnfStyle w:val="100000000000"/>
        </w:trPr>
        <w:tc>
          <w:tcPr>
            <w:tcW w:w="1083" w:type="dxa"/>
          </w:tcPr>
          <w:p w:rsidR="005A58BE" w:rsidRPr="00B14E84" w:rsidRDefault="005A58BE" w:rsidP="00CD1BB4">
            <w:pPr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Čvorište</w:t>
            </w:r>
          </w:p>
        </w:tc>
        <w:tc>
          <w:tcPr>
            <w:tcW w:w="2192" w:type="dxa"/>
          </w:tcPr>
          <w:p w:rsidR="005A58BE" w:rsidRPr="00B14E84" w:rsidRDefault="005A58BE" w:rsidP="00CD1BB4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Snaga</w:t>
            </w:r>
          </w:p>
          <w:p w:rsidR="005A58BE" w:rsidRPr="00B14E84" w:rsidRDefault="005A58BE" w:rsidP="00CD1BB4">
            <w:pPr>
              <w:tabs>
                <w:tab w:val="left" w:pos="-3299"/>
                <w:tab w:val="left" w:pos="529"/>
              </w:tabs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P</w:t>
            </w:r>
            <w:r w:rsidRPr="00B14E84">
              <w:rPr>
                <w:sz w:val="24"/>
                <w:lang w:val="hr-HR"/>
              </w:rPr>
              <w:tab/>
            </w:r>
            <w:r w:rsidRPr="00B14E84">
              <w:rPr>
                <w:sz w:val="24"/>
                <w:lang w:val="hr-HR"/>
              </w:rPr>
              <w:tab/>
              <w:t xml:space="preserve">  Q</w:t>
            </w:r>
          </w:p>
        </w:tc>
        <w:tc>
          <w:tcPr>
            <w:tcW w:w="1676" w:type="dxa"/>
          </w:tcPr>
          <w:p w:rsidR="005A58BE" w:rsidRPr="00B14E84" w:rsidRDefault="005A58BE" w:rsidP="00CD1BB4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Napon u čvorištu</w:t>
            </w:r>
          </w:p>
        </w:tc>
      </w:tr>
      <w:tr w:rsidR="005A58BE" w:rsidRPr="00B14E84" w:rsidTr="00CD1BB4">
        <w:trPr>
          <w:cnfStyle w:val="000000100000"/>
        </w:trPr>
        <w:tc>
          <w:tcPr>
            <w:tcW w:w="108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1</w:t>
            </w:r>
          </w:p>
        </w:tc>
        <w:tc>
          <w:tcPr>
            <w:tcW w:w="2192" w:type="dxa"/>
          </w:tcPr>
          <w:p w:rsidR="005A58BE" w:rsidRPr="00B14E84" w:rsidRDefault="0045088F" w:rsidP="0045088F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 xml:space="preserve">       -0.</w:t>
            </w:r>
            <w:r w:rsidR="0039691C">
              <w:rPr>
                <w:sz w:val="24"/>
                <w:lang w:val="hr-HR"/>
              </w:rPr>
              <w:t>25      -0</w:t>
            </w:r>
            <w:r>
              <w:rPr>
                <w:sz w:val="24"/>
                <w:lang w:val="hr-HR"/>
              </w:rPr>
              <w:t>.</w:t>
            </w:r>
            <w:r w:rsidR="00C17583">
              <w:rPr>
                <w:sz w:val="24"/>
                <w:lang w:val="hr-HR"/>
              </w:rPr>
              <w:t>10</w:t>
            </w:r>
          </w:p>
        </w:tc>
        <w:tc>
          <w:tcPr>
            <w:tcW w:w="1676" w:type="dxa"/>
          </w:tcPr>
          <w:p w:rsidR="005A58BE" w:rsidRPr="00B14E84" w:rsidRDefault="0039691C" w:rsidP="005A58BE">
            <w:pPr>
              <w:tabs>
                <w:tab w:val="left" w:pos="222"/>
                <w:tab w:val="left" w:pos="1032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>1.0000</w:t>
            </w:r>
            <w:r w:rsidR="005A58BE" w:rsidRPr="00B14E84">
              <w:rPr>
                <w:sz w:val="24"/>
                <w:lang w:val="hr-HR"/>
              </w:rPr>
              <w:t xml:space="preserve">      j0       </w:t>
            </w:r>
          </w:p>
        </w:tc>
      </w:tr>
      <w:tr w:rsidR="005A58BE" w:rsidRPr="00B14E84" w:rsidTr="00CD1BB4">
        <w:tc>
          <w:tcPr>
            <w:tcW w:w="108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2</w:t>
            </w:r>
          </w:p>
        </w:tc>
        <w:tc>
          <w:tcPr>
            <w:tcW w:w="2192" w:type="dxa"/>
          </w:tcPr>
          <w:p w:rsidR="005A58BE" w:rsidRPr="00B14E84" w:rsidRDefault="0039691C" w:rsidP="0045088F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0.</w:t>
            </w:r>
            <w:r w:rsidR="0045088F">
              <w:rPr>
                <w:sz w:val="24"/>
                <w:lang w:val="hr-HR"/>
              </w:rPr>
              <w:t>25</w:t>
            </w:r>
            <w:r>
              <w:rPr>
                <w:sz w:val="24"/>
                <w:lang w:val="hr-HR"/>
              </w:rPr>
              <w:t xml:space="preserve">       </w:t>
            </w:r>
            <w:r w:rsidR="005A58BE" w:rsidRPr="00B14E84">
              <w:rPr>
                <w:sz w:val="24"/>
                <w:lang w:val="hr-HR"/>
              </w:rPr>
              <w:t>0.</w:t>
            </w:r>
            <w:r w:rsidR="0045088F">
              <w:rPr>
                <w:sz w:val="24"/>
                <w:lang w:val="hr-HR"/>
              </w:rPr>
              <w:t>00</w:t>
            </w:r>
          </w:p>
        </w:tc>
        <w:tc>
          <w:tcPr>
            <w:tcW w:w="1676" w:type="dxa"/>
          </w:tcPr>
          <w:p w:rsidR="005A58BE" w:rsidRPr="00B14E84" w:rsidRDefault="005A58BE" w:rsidP="005A58BE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1.0000      j0 </w:t>
            </w:r>
          </w:p>
        </w:tc>
      </w:tr>
      <w:tr w:rsidR="005A58BE" w:rsidRPr="00B14E84" w:rsidTr="00CD1BB4">
        <w:trPr>
          <w:cnfStyle w:val="000000100000"/>
        </w:trPr>
        <w:tc>
          <w:tcPr>
            <w:tcW w:w="108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3</w:t>
            </w:r>
          </w:p>
        </w:tc>
        <w:tc>
          <w:tcPr>
            <w:tcW w:w="2192" w:type="dxa"/>
          </w:tcPr>
          <w:p w:rsidR="005A58BE" w:rsidRPr="00B14E84" w:rsidRDefault="0045088F" w:rsidP="0045088F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>-0.25</w:t>
            </w:r>
            <w:r w:rsidR="0039691C">
              <w:rPr>
                <w:sz w:val="24"/>
                <w:lang w:val="hr-HR"/>
              </w:rPr>
              <w:t xml:space="preserve">      -0.</w:t>
            </w:r>
            <w:r>
              <w:rPr>
                <w:sz w:val="24"/>
                <w:lang w:val="hr-HR"/>
              </w:rPr>
              <w:t>0</w:t>
            </w:r>
            <w:r w:rsidR="005A58BE" w:rsidRPr="00B14E84">
              <w:rPr>
                <w:sz w:val="24"/>
                <w:lang w:val="hr-HR"/>
              </w:rPr>
              <w:t>5</w:t>
            </w:r>
          </w:p>
        </w:tc>
        <w:tc>
          <w:tcPr>
            <w:tcW w:w="1676" w:type="dxa"/>
          </w:tcPr>
          <w:p w:rsidR="005A58BE" w:rsidRPr="00B14E84" w:rsidRDefault="005A58BE" w:rsidP="005A58BE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1.0000      j0 </w:t>
            </w:r>
          </w:p>
        </w:tc>
      </w:tr>
      <w:tr w:rsidR="005A58BE" w:rsidRPr="00B14E84" w:rsidTr="00CD1BB4">
        <w:tc>
          <w:tcPr>
            <w:tcW w:w="108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4</w:t>
            </w:r>
          </w:p>
        </w:tc>
        <w:tc>
          <w:tcPr>
            <w:tcW w:w="2192" w:type="dxa"/>
          </w:tcPr>
          <w:p w:rsidR="005A58BE" w:rsidRPr="00B14E84" w:rsidRDefault="0045088F" w:rsidP="0045088F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>-0.20      -0.05</w:t>
            </w:r>
          </w:p>
        </w:tc>
        <w:tc>
          <w:tcPr>
            <w:tcW w:w="1676" w:type="dxa"/>
          </w:tcPr>
          <w:p w:rsidR="005A58BE" w:rsidRPr="00B14E84" w:rsidRDefault="0045088F" w:rsidP="005A58BE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>1.0000</w:t>
            </w:r>
            <w:r w:rsidR="005A58BE" w:rsidRPr="00B14E84">
              <w:rPr>
                <w:sz w:val="24"/>
                <w:lang w:val="hr-HR"/>
              </w:rPr>
              <w:t xml:space="preserve">      j0 </w:t>
            </w:r>
          </w:p>
        </w:tc>
      </w:tr>
      <w:tr w:rsidR="005A58BE" w:rsidRPr="00B14E84" w:rsidTr="00CD1BB4">
        <w:trPr>
          <w:cnfStyle w:val="000000100000"/>
        </w:trPr>
        <w:tc>
          <w:tcPr>
            <w:tcW w:w="108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5</w:t>
            </w:r>
          </w:p>
        </w:tc>
        <w:tc>
          <w:tcPr>
            <w:tcW w:w="2192" w:type="dxa"/>
          </w:tcPr>
          <w:p w:rsidR="005A58BE" w:rsidRPr="00B14E84" w:rsidRDefault="0039691C" w:rsidP="0032309F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>-0.2</w:t>
            </w:r>
            <w:r w:rsidR="0032309F">
              <w:rPr>
                <w:sz w:val="24"/>
                <w:lang w:val="hr-HR"/>
              </w:rPr>
              <w:t>0</w:t>
            </w:r>
            <w:r>
              <w:rPr>
                <w:sz w:val="24"/>
                <w:lang w:val="hr-HR"/>
              </w:rPr>
              <w:t xml:space="preserve">      -0.1</w:t>
            </w:r>
            <w:r w:rsidR="0045088F">
              <w:rPr>
                <w:sz w:val="24"/>
                <w:lang w:val="hr-HR"/>
              </w:rPr>
              <w:t>0</w:t>
            </w:r>
          </w:p>
        </w:tc>
        <w:tc>
          <w:tcPr>
            <w:tcW w:w="1676" w:type="dxa"/>
          </w:tcPr>
          <w:p w:rsidR="005A58BE" w:rsidRPr="00B14E84" w:rsidRDefault="005A58BE" w:rsidP="005A58BE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 xml:space="preserve">1.0000      j0 </w:t>
            </w:r>
          </w:p>
        </w:tc>
      </w:tr>
      <w:tr w:rsidR="005A58BE" w:rsidRPr="00B14E84" w:rsidTr="00CD1BB4">
        <w:tc>
          <w:tcPr>
            <w:tcW w:w="1083" w:type="dxa"/>
          </w:tcPr>
          <w:p w:rsidR="005A58BE" w:rsidRPr="00B14E84" w:rsidRDefault="005A58BE" w:rsidP="005A58BE">
            <w:pPr>
              <w:jc w:val="center"/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>6</w:t>
            </w:r>
          </w:p>
        </w:tc>
        <w:tc>
          <w:tcPr>
            <w:tcW w:w="2192" w:type="dxa"/>
          </w:tcPr>
          <w:p w:rsidR="005A58BE" w:rsidRPr="00B14E84" w:rsidRDefault="0045088F" w:rsidP="0045088F">
            <w:pPr>
              <w:tabs>
                <w:tab w:val="left" w:pos="443"/>
                <w:tab w:val="left" w:pos="1343"/>
              </w:tabs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ab/>
              <w:t xml:space="preserve">    -</w:t>
            </w:r>
            <w:r w:rsidR="0039691C">
              <w:rPr>
                <w:sz w:val="24"/>
                <w:lang w:val="hr-HR"/>
              </w:rPr>
              <w:t xml:space="preserve">      </w:t>
            </w:r>
            <w:r>
              <w:rPr>
                <w:sz w:val="24"/>
                <w:lang w:val="hr-HR"/>
              </w:rPr>
              <w:t xml:space="preserve">    </w:t>
            </w:r>
            <w:r w:rsidR="0039691C">
              <w:rPr>
                <w:sz w:val="24"/>
                <w:lang w:val="hr-HR"/>
              </w:rPr>
              <w:t xml:space="preserve">  -</w:t>
            </w:r>
          </w:p>
        </w:tc>
        <w:tc>
          <w:tcPr>
            <w:tcW w:w="1676" w:type="dxa"/>
          </w:tcPr>
          <w:p w:rsidR="005A58BE" w:rsidRPr="00B14E84" w:rsidRDefault="005A58BE" w:rsidP="007E448A">
            <w:pPr>
              <w:tabs>
                <w:tab w:val="left" w:pos="222"/>
                <w:tab w:val="left" w:pos="1122"/>
              </w:tabs>
              <w:rPr>
                <w:sz w:val="24"/>
                <w:lang w:val="hr-HR"/>
              </w:rPr>
            </w:pPr>
            <w:r w:rsidRPr="00B14E84">
              <w:rPr>
                <w:sz w:val="24"/>
                <w:lang w:val="hr-HR"/>
              </w:rPr>
              <w:tab/>
              <w:t>1.</w:t>
            </w:r>
            <w:r w:rsidR="007E448A">
              <w:rPr>
                <w:sz w:val="24"/>
                <w:lang w:val="hr-HR"/>
              </w:rPr>
              <w:t>013˙6˙</w:t>
            </w:r>
            <w:r w:rsidRPr="00B14E84">
              <w:rPr>
                <w:sz w:val="24"/>
                <w:lang w:val="hr-HR"/>
              </w:rPr>
              <w:t xml:space="preserve"> </w:t>
            </w:r>
            <w:r w:rsidR="0045088F">
              <w:rPr>
                <w:sz w:val="24"/>
                <w:lang w:val="hr-HR"/>
              </w:rPr>
              <w:t xml:space="preserve"> </w:t>
            </w:r>
            <w:r w:rsidRPr="00B14E84">
              <w:rPr>
                <w:sz w:val="24"/>
                <w:lang w:val="hr-HR"/>
              </w:rPr>
              <w:t xml:space="preserve"> j0 </w:t>
            </w:r>
          </w:p>
        </w:tc>
      </w:tr>
    </w:tbl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CD1BB4">
      <w:pPr>
        <w:pStyle w:val="BodyText"/>
        <w:tabs>
          <w:tab w:val="left" w:pos="0"/>
          <w:tab w:val="left" w:pos="709"/>
        </w:tabs>
        <w:jc w:val="center"/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  <w:r w:rsidRPr="00B14E84">
        <w:tab/>
      </w:r>
    </w:p>
    <w:p w:rsidR="005A58BE" w:rsidRPr="00B14E84" w:rsidRDefault="00394506" w:rsidP="005A58BE">
      <w:pPr>
        <w:pStyle w:val="BodyText"/>
        <w:tabs>
          <w:tab w:val="left" w:pos="0"/>
          <w:tab w:val="left" w:pos="709"/>
        </w:tabs>
      </w:pPr>
      <w:r>
        <w:tab/>
      </w:r>
      <w:r w:rsidR="005A58BE" w:rsidRPr="00B14E84">
        <w:t>Zavisno čvorište nam je ref</w:t>
      </w:r>
      <w:r w:rsidR="00003A48">
        <w:t>erentno čvorište (čvorište br. 6</w:t>
      </w:r>
      <w:r w:rsidR="005B0943">
        <w:t>), a nezavisna su sva ostala te upravo</w:t>
      </w:r>
      <w:r w:rsidR="005A58BE" w:rsidRPr="00B14E84">
        <w:t xml:space="preserve"> </w:t>
      </w:r>
      <w:r w:rsidR="005B0943">
        <w:t>u</w:t>
      </w:r>
      <w:r w:rsidR="005A58BE" w:rsidRPr="00B14E84">
        <w:t xml:space="preserve"> njima tražimo koeficijente </w:t>
      </w:r>
      <w:r w:rsidR="005A58BE" w:rsidRPr="00B14E84">
        <w:rPr>
          <w:position w:val="-14"/>
        </w:rPr>
        <w:object w:dxaOrig="460" w:dyaOrig="380">
          <v:shape id="_x0000_i1041" type="#_x0000_t75" style="width:23.25pt;height:19.75pt" o:ole="">
            <v:imagedata r:id="rId38" o:title=""/>
          </v:shape>
          <o:OLEObject Type="Embed" ProgID="Equation.3" ShapeID="_x0000_i1041" DrawAspect="Content" ObjectID="_1353607988" r:id="rId39"/>
        </w:object>
      </w:r>
      <w:r w:rsidR="005A58BE" w:rsidRPr="00B14E84">
        <w:t xml:space="preserve"> i </w:t>
      </w:r>
      <w:r w:rsidR="005A58BE" w:rsidRPr="00B14E84">
        <w:rPr>
          <w:position w:val="-14"/>
        </w:rPr>
        <w:object w:dxaOrig="499" w:dyaOrig="380">
          <v:shape id="_x0000_i1042" type="#_x0000_t75" style="width:24.4pt;height:19.75pt" o:ole="">
            <v:imagedata r:id="rId40" o:title=""/>
          </v:shape>
          <o:OLEObject Type="Embed" ProgID="Equation.3" ShapeID="_x0000_i1042" DrawAspect="Content" ObjectID="_1353607989" r:id="rId41"/>
        </w:object>
      </w:r>
      <w:r w:rsidR="005A58BE" w:rsidRPr="00B14E84">
        <w:t>:</w:t>
      </w: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903655" w:rsidRDefault="00903655" w:rsidP="005A58BE">
      <w:pPr>
        <w:pStyle w:val="BodyText"/>
        <w:tabs>
          <w:tab w:val="left" w:pos="0"/>
          <w:tab w:val="left" w:pos="709"/>
        </w:tabs>
      </w:pPr>
      <w:r>
        <w:t>Koefic</w:t>
      </w:r>
      <w:r w:rsidR="007F5639">
        <w:t>i</w:t>
      </w:r>
      <w:r>
        <w:t xml:space="preserve">jenti </w:t>
      </w:r>
      <w:r w:rsidRPr="00B14E84">
        <w:rPr>
          <w:position w:val="-14"/>
        </w:rPr>
        <w:object w:dxaOrig="460" w:dyaOrig="380">
          <v:shape id="_x0000_i1043" type="#_x0000_t75" style="width:23.25pt;height:19.75pt" o:ole="">
            <v:imagedata r:id="rId38" o:title=""/>
          </v:shape>
          <o:OLEObject Type="Embed" ProgID="Equation.3" ShapeID="_x0000_i1043" DrawAspect="Content" ObjectID="_1353607990" r:id="rId42"/>
        </w:object>
      </w:r>
      <w:r>
        <w:t>:</w:t>
      </w:r>
    </w:p>
    <w:p w:rsidR="00903655" w:rsidRDefault="00903655" w:rsidP="005A58BE">
      <w:pPr>
        <w:pStyle w:val="BodyText"/>
        <w:tabs>
          <w:tab w:val="left" w:pos="0"/>
          <w:tab w:val="left" w:pos="709"/>
        </w:tabs>
      </w:pPr>
    </w:p>
    <w:p w:rsidR="009F613E" w:rsidRDefault="00623068" w:rsidP="00CD1BB4">
      <w:pPr>
        <w:pStyle w:val="BodyText"/>
        <w:tabs>
          <w:tab w:val="left" w:pos="0"/>
          <w:tab w:val="left" w:pos="709"/>
        </w:tabs>
        <w:jc w:val="center"/>
      </w:pPr>
      <w:r w:rsidRPr="00C45C94">
        <w:rPr>
          <w:position w:val="-50"/>
        </w:rPr>
        <w:object w:dxaOrig="1660" w:dyaOrig="1120">
          <v:shape id="_x0000_i1044" type="#_x0000_t75" style="width:82.45pt;height:54.6pt" o:ole="">
            <v:imagedata r:id="rId43" o:title=""/>
          </v:shape>
          <o:OLEObject Type="Embed" ProgID="Equation.3" ShapeID="_x0000_i1044" DrawAspect="Content" ObjectID="_1353607991" r:id="rId44"/>
        </w:object>
      </w:r>
    </w:p>
    <w:p w:rsidR="009F613E" w:rsidRDefault="009F613E" w:rsidP="005A58BE">
      <w:pPr>
        <w:pStyle w:val="BodyText"/>
        <w:tabs>
          <w:tab w:val="left" w:pos="0"/>
          <w:tab w:val="left" w:pos="709"/>
        </w:tabs>
      </w:pPr>
      <w:r>
        <w:t>Koefic</w:t>
      </w:r>
      <w:r w:rsidR="00003A48">
        <w:t>i</w:t>
      </w:r>
      <w:r>
        <w:t xml:space="preserve">jenti </w:t>
      </w:r>
      <w:r w:rsidRPr="00B14E84">
        <w:rPr>
          <w:position w:val="-14"/>
        </w:rPr>
        <w:object w:dxaOrig="460" w:dyaOrig="380">
          <v:shape id="_x0000_i1045" type="#_x0000_t75" style="width:23.25pt;height:19.75pt" o:ole="">
            <v:imagedata r:id="rId38" o:title=""/>
          </v:shape>
          <o:OLEObject Type="Embed" ProgID="Equation.3" ShapeID="_x0000_i1045" DrawAspect="Content" ObjectID="_1353607992" r:id="rId45"/>
        </w:object>
      </w:r>
      <w:r>
        <w:t>:</w:t>
      </w:r>
    </w:p>
    <w:tbl>
      <w:tblPr>
        <w:tblStyle w:val="MediumGrid3-Accent1"/>
        <w:tblW w:w="0" w:type="auto"/>
        <w:tblInd w:w="1807" w:type="dxa"/>
        <w:tblLook w:val="0400"/>
      </w:tblPr>
      <w:tblGrid>
        <w:gridCol w:w="1713"/>
        <w:gridCol w:w="3186"/>
      </w:tblGrid>
      <w:tr w:rsidR="009F613E" w:rsidRPr="00BF2C79" w:rsidTr="00CD1BB4">
        <w:trPr>
          <w:cnfStyle w:val="000000100000"/>
          <w:trHeight w:val="373"/>
        </w:trPr>
        <w:tc>
          <w:tcPr>
            <w:tcW w:w="1713" w:type="dxa"/>
          </w:tcPr>
          <w:p w:rsidR="009F613E" w:rsidRPr="00BF2C79" w:rsidRDefault="009F613E" w:rsidP="00CD1BB4">
            <w:pPr>
              <w:rPr>
                <w:sz w:val="24"/>
                <w:szCs w:val="24"/>
              </w:rPr>
            </w:pPr>
            <w:r>
              <w:t>KL</w:t>
            </w:r>
            <w:r w:rsidRPr="005666DB">
              <w:rPr>
                <w:vertAlign w:val="subscript"/>
              </w:rPr>
              <w:t>1</w:t>
            </w:r>
          </w:p>
        </w:tc>
        <w:tc>
          <w:tcPr>
            <w:tcW w:w="3186" w:type="dxa"/>
          </w:tcPr>
          <w:p w:rsidR="009F613E" w:rsidRPr="00BF2C79" w:rsidRDefault="00003A48" w:rsidP="00CD1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003A48">
              <w:rPr>
                <w:sz w:val="24"/>
                <w:szCs w:val="24"/>
              </w:rPr>
              <w:t>-9.</w:t>
            </w:r>
            <w:r>
              <w:rPr>
                <w:sz w:val="24"/>
                <w:szCs w:val="24"/>
              </w:rPr>
              <w:t>4557 -</w:t>
            </w:r>
            <w:r w:rsidR="00611526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12</w:t>
            </w:r>
            <w:r w:rsidR="00A976C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572</w:t>
            </w:r>
            <w:r w:rsidR="005F589C">
              <w:rPr>
                <w:sz w:val="24"/>
                <w:szCs w:val="24"/>
              </w:rPr>
              <w:t>)*10</w:t>
            </w:r>
            <w:r w:rsidR="005F589C" w:rsidRPr="005F589C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9F613E" w:rsidRPr="00BF2C79" w:rsidTr="00CD1BB4">
        <w:trPr>
          <w:trHeight w:val="354"/>
        </w:trPr>
        <w:tc>
          <w:tcPr>
            <w:tcW w:w="1713" w:type="dxa"/>
          </w:tcPr>
          <w:p w:rsidR="009F613E" w:rsidRPr="00BF2C79" w:rsidRDefault="009F613E" w:rsidP="00CD1BB4">
            <w:pPr>
              <w:rPr>
                <w:sz w:val="24"/>
                <w:szCs w:val="24"/>
              </w:rPr>
            </w:pPr>
            <w:r>
              <w:t>KL</w:t>
            </w:r>
            <w:r>
              <w:rPr>
                <w:vertAlign w:val="subscript"/>
              </w:rPr>
              <w:t>2</w:t>
            </w:r>
          </w:p>
        </w:tc>
        <w:tc>
          <w:tcPr>
            <w:tcW w:w="3186" w:type="dxa"/>
          </w:tcPr>
          <w:p w:rsidR="009F613E" w:rsidRPr="00BF2C79" w:rsidRDefault="005F589C" w:rsidP="00CD1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976C1">
              <w:rPr>
                <w:sz w:val="24"/>
                <w:szCs w:val="24"/>
              </w:rPr>
              <w:t>4.4837 +</w:t>
            </w:r>
            <w:r w:rsidR="00611526">
              <w:rPr>
                <w:sz w:val="24"/>
                <w:szCs w:val="24"/>
              </w:rPr>
              <w:t>j12.494</w:t>
            </w:r>
            <w:r>
              <w:rPr>
                <w:sz w:val="24"/>
                <w:szCs w:val="24"/>
              </w:rPr>
              <w:t>) *10</w:t>
            </w:r>
            <w:r w:rsidRPr="005F589C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9F613E" w:rsidRPr="00BF2C79" w:rsidTr="00CD1BB4">
        <w:trPr>
          <w:cnfStyle w:val="000000100000"/>
          <w:trHeight w:val="392"/>
        </w:trPr>
        <w:tc>
          <w:tcPr>
            <w:tcW w:w="1713" w:type="dxa"/>
          </w:tcPr>
          <w:p w:rsidR="009F613E" w:rsidRPr="00BF2C79" w:rsidRDefault="009F613E" w:rsidP="00CD1BB4">
            <w:pPr>
              <w:rPr>
                <w:sz w:val="24"/>
                <w:szCs w:val="24"/>
              </w:rPr>
            </w:pPr>
            <w:r>
              <w:t>KL</w:t>
            </w:r>
            <w:r>
              <w:rPr>
                <w:vertAlign w:val="subscript"/>
              </w:rPr>
              <w:t>3</w:t>
            </w:r>
          </w:p>
        </w:tc>
        <w:tc>
          <w:tcPr>
            <w:tcW w:w="3186" w:type="dxa"/>
          </w:tcPr>
          <w:p w:rsidR="009F613E" w:rsidRPr="00BF2C79" w:rsidRDefault="005F589C" w:rsidP="00611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976C1">
              <w:rPr>
                <w:sz w:val="24"/>
                <w:szCs w:val="24"/>
              </w:rPr>
              <w:t>-7.9776 -</w:t>
            </w:r>
            <w:r w:rsidR="00611526">
              <w:rPr>
                <w:sz w:val="24"/>
                <w:szCs w:val="24"/>
              </w:rPr>
              <w:t>j</w:t>
            </w:r>
            <w:r w:rsidR="00A976C1">
              <w:rPr>
                <w:sz w:val="24"/>
                <w:szCs w:val="24"/>
              </w:rPr>
              <w:t>17.496</w:t>
            </w:r>
            <w:r>
              <w:rPr>
                <w:sz w:val="24"/>
                <w:szCs w:val="24"/>
              </w:rPr>
              <w:t>) *10</w:t>
            </w:r>
            <w:r w:rsidRPr="005F589C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9F613E" w:rsidRPr="00BF2C79" w:rsidTr="00CD1BB4">
        <w:trPr>
          <w:trHeight w:val="373"/>
        </w:trPr>
        <w:tc>
          <w:tcPr>
            <w:tcW w:w="1713" w:type="dxa"/>
          </w:tcPr>
          <w:p w:rsidR="009F613E" w:rsidRPr="00BF2C79" w:rsidRDefault="00003A48" w:rsidP="00CD1BB4">
            <w:pPr>
              <w:rPr>
                <w:sz w:val="24"/>
                <w:szCs w:val="24"/>
              </w:rPr>
            </w:pPr>
            <w:r>
              <w:t>KL</w:t>
            </w:r>
            <w:r>
              <w:rPr>
                <w:vertAlign w:val="subscript"/>
              </w:rPr>
              <w:t>4</w:t>
            </w:r>
          </w:p>
        </w:tc>
        <w:tc>
          <w:tcPr>
            <w:tcW w:w="3186" w:type="dxa"/>
          </w:tcPr>
          <w:p w:rsidR="009F613E" w:rsidRPr="00BF2C79" w:rsidRDefault="00003A48" w:rsidP="006115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2309F">
              <w:rPr>
                <w:sz w:val="24"/>
                <w:szCs w:val="24"/>
              </w:rPr>
              <w:t xml:space="preserve">-3.1622 - </w:t>
            </w:r>
            <w:r w:rsidR="00611526">
              <w:rPr>
                <w:sz w:val="24"/>
                <w:szCs w:val="24"/>
              </w:rPr>
              <w:t>j</w:t>
            </w:r>
            <w:r w:rsidR="0032309F">
              <w:rPr>
                <w:sz w:val="24"/>
                <w:szCs w:val="24"/>
              </w:rPr>
              <w:t>4.8272</w:t>
            </w:r>
            <w:r>
              <w:rPr>
                <w:sz w:val="24"/>
                <w:szCs w:val="24"/>
              </w:rPr>
              <w:t>) *10</w:t>
            </w:r>
            <w:r w:rsidRPr="005F589C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9F613E" w:rsidRPr="00BF2C79" w:rsidTr="00CD1BB4">
        <w:trPr>
          <w:cnfStyle w:val="000000100000"/>
          <w:trHeight w:val="392"/>
        </w:trPr>
        <w:tc>
          <w:tcPr>
            <w:tcW w:w="1713" w:type="dxa"/>
          </w:tcPr>
          <w:p w:rsidR="009F613E" w:rsidRPr="00BF2C79" w:rsidRDefault="009F613E" w:rsidP="00CD1BB4">
            <w:pPr>
              <w:rPr>
                <w:sz w:val="24"/>
                <w:szCs w:val="24"/>
              </w:rPr>
            </w:pPr>
            <w:r>
              <w:t>KL</w:t>
            </w:r>
            <w:r>
              <w:rPr>
                <w:vertAlign w:val="subscript"/>
              </w:rPr>
              <w:t>5</w:t>
            </w:r>
          </w:p>
        </w:tc>
        <w:tc>
          <w:tcPr>
            <w:tcW w:w="3186" w:type="dxa"/>
          </w:tcPr>
          <w:p w:rsidR="009F613E" w:rsidRPr="00BF2C79" w:rsidRDefault="005F589C" w:rsidP="00CD1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976C1">
              <w:rPr>
                <w:sz w:val="24"/>
                <w:szCs w:val="24"/>
              </w:rPr>
              <w:t>-6.1081 -</w:t>
            </w:r>
            <w:r w:rsidR="00611526">
              <w:rPr>
                <w:sz w:val="24"/>
                <w:szCs w:val="24"/>
              </w:rPr>
              <w:t>j</w:t>
            </w:r>
            <w:r w:rsidR="00A976C1">
              <w:rPr>
                <w:sz w:val="24"/>
                <w:szCs w:val="24"/>
              </w:rPr>
              <w:t>5.9787</w:t>
            </w:r>
            <w:r>
              <w:rPr>
                <w:sz w:val="24"/>
                <w:szCs w:val="24"/>
              </w:rPr>
              <w:t>) *10</w:t>
            </w:r>
            <w:r w:rsidRPr="005F589C">
              <w:rPr>
                <w:sz w:val="24"/>
                <w:szCs w:val="24"/>
                <w:vertAlign w:val="superscript"/>
              </w:rPr>
              <w:t>-3</w:t>
            </w:r>
          </w:p>
        </w:tc>
      </w:tr>
    </w:tbl>
    <w:p w:rsidR="00903655" w:rsidRDefault="00903655" w:rsidP="00CD1BB4">
      <w:pPr>
        <w:pStyle w:val="BodyText"/>
        <w:tabs>
          <w:tab w:val="left" w:pos="0"/>
          <w:tab w:val="left" w:pos="709"/>
        </w:tabs>
        <w:jc w:val="center"/>
      </w:pPr>
    </w:p>
    <w:p w:rsidR="00903655" w:rsidRDefault="00903655" w:rsidP="00CD1BB4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9F613E" w:rsidRDefault="005A58BE" w:rsidP="009F613E">
      <w:pPr>
        <w:pStyle w:val="BodyText"/>
        <w:tabs>
          <w:tab w:val="left" w:pos="0"/>
          <w:tab w:val="left" w:pos="709"/>
        </w:tabs>
        <w:jc w:val="both"/>
      </w:pPr>
      <w:r w:rsidRPr="00B14E84">
        <w:t xml:space="preserve">Kod proračuna koeficijenata </w:t>
      </w:r>
      <w:r w:rsidRPr="00B14E84">
        <w:rPr>
          <w:position w:val="-14"/>
        </w:rPr>
        <w:object w:dxaOrig="499" w:dyaOrig="380">
          <v:shape id="_x0000_i1046" type="#_x0000_t75" style="width:24.4pt;height:19.75pt" o:ole="">
            <v:imagedata r:id="rId40" o:title=""/>
          </v:shape>
          <o:OLEObject Type="Embed" ProgID="Equation.3" ShapeID="_x0000_i1046" DrawAspect="Content" ObjectID="_1353607993" r:id="rId46"/>
        </w:object>
      </w:r>
      <w:r w:rsidRPr="00B14E84">
        <w:t xml:space="preserve"> potrebno je napomenuti da je </w:t>
      </w:r>
      <w:r w:rsidRPr="00B14E84">
        <w:rPr>
          <w:position w:val="-14"/>
        </w:rPr>
        <w:object w:dxaOrig="1160" w:dyaOrig="380">
          <v:shape id="_x0000_i1047" type="#_x0000_t75" style="width:58.05pt;height:19.75pt" o:ole="">
            <v:imagedata r:id="rId47" o:title=""/>
          </v:shape>
          <o:OLEObject Type="Embed" ProgID="Equation.3" ShapeID="_x0000_i1047" DrawAspect="Content" ObjectID="_1353607994" r:id="rId48"/>
        </w:object>
      </w:r>
      <w:r w:rsidRPr="00B14E84">
        <w:t>, jer je</w:t>
      </w:r>
    </w:p>
    <w:p w:rsidR="005A58BE" w:rsidRPr="00B14E84" w:rsidRDefault="005A58BE" w:rsidP="009F613E">
      <w:pPr>
        <w:pStyle w:val="BodyText"/>
        <w:tabs>
          <w:tab w:val="left" w:pos="0"/>
          <w:tab w:val="left" w:pos="709"/>
        </w:tabs>
        <w:jc w:val="center"/>
      </w:pPr>
      <w:r w:rsidRPr="00B14E84">
        <w:rPr>
          <w:position w:val="-32"/>
        </w:rPr>
        <w:object w:dxaOrig="1040" w:dyaOrig="740">
          <v:shape id="_x0000_i1048" type="#_x0000_t75" style="width:52.25pt;height:37.15pt" o:ole="">
            <v:imagedata r:id="rId49" o:title=""/>
          </v:shape>
          <o:OLEObject Type="Embed" ProgID="Equation.3" ShapeID="_x0000_i1048" DrawAspect="Content" ObjectID="_1353607995" r:id="rId50"/>
        </w:objec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4D6DF5" w:rsidP="00CD1BB4">
      <w:pPr>
        <w:pStyle w:val="BodyText"/>
        <w:tabs>
          <w:tab w:val="left" w:pos="0"/>
          <w:tab w:val="left" w:pos="709"/>
        </w:tabs>
        <w:jc w:val="center"/>
      </w:pPr>
      <w:r w:rsidRPr="00827339">
        <w:rPr>
          <w:position w:val="-32"/>
        </w:rPr>
        <w:object w:dxaOrig="1140" w:dyaOrig="740">
          <v:shape id="_x0000_i1049" type="#_x0000_t75" style="width:56.9pt;height:37.15pt" o:ole="">
            <v:imagedata r:id="rId51" o:title=""/>
          </v:shape>
          <o:OLEObject Type="Embed" ProgID="Equation.3" ShapeID="_x0000_i1049" DrawAspect="Content" ObjectID="_1353607996" r:id="rId52"/>
        </w:object>
      </w:r>
      <w:r w:rsidR="009A61DB">
        <w:t>;</w:t>
      </w: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394506" w:rsidRDefault="00394506" w:rsidP="005A58BE">
      <w:pPr>
        <w:pStyle w:val="BodyText"/>
        <w:tabs>
          <w:tab w:val="left" w:pos="0"/>
          <w:tab w:val="left" w:pos="709"/>
        </w:tabs>
      </w:pPr>
    </w:p>
    <w:p w:rsidR="004D6DF5" w:rsidRPr="00B14E84" w:rsidRDefault="004D6DF5" w:rsidP="005A58BE">
      <w:pPr>
        <w:pStyle w:val="BodyText"/>
        <w:tabs>
          <w:tab w:val="left" w:pos="0"/>
          <w:tab w:val="left" w:pos="709"/>
        </w:tabs>
      </w:pPr>
      <w:r w:rsidRPr="00827339">
        <w:rPr>
          <w:position w:val="-14"/>
        </w:rPr>
        <w:object w:dxaOrig="499" w:dyaOrig="380">
          <v:shape id="_x0000_i1050" type="#_x0000_t75" style="width:24.4pt;height:19.75pt" o:ole="">
            <v:imagedata r:id="rId53" o:title=""/>
          </v:shape>
          <o:OLEObject Type="Embed" ProgID="Equation.3" ShapeID="_x0000_i1050" DrawAspect="Content" ObjectID="_1353607997" r:id="rId54"/>
        </w:object>
      </w:r>
      <w:r>
        <w:t xml:space="preserve"> koefic</w:t>
      </w:r>
      <w:r w:rsidR="00CD56BF">
        <w:t>i</w:t>
      </w:r>
      <w:r>
        <w:t xml:space="preserve">jenti dani su u tablici (indeks </w:t>
      </w:r>
      <w:r w:rsidRPr="004D6DF5">
        <w:rPr>
          <w:i/>
        </w:rPr>
        <w:t>p</w:t>
      </w:r>
      <w:r>
        <w:t xml:space="preserve"> su redci a </w:t>
      </w:r>
      <w:r w:rsidRPr="004D6DF5">
        <w:rPr>
          <w:i/>
        </w:rPr>
        <w:t>i</w:t>
      </w:r>
      <w:r>
        <w:t xml:space="preserve"> stupci)</w:t>
      </w:r>
    </w:p>
    <w:tbl>
      <w:tblPr>
        <w:tblStyle w:val="MediumGrid3-Accent1"/>
        <w:tblW w:w="0" w:type="auto"/>
        <w:tblLook w:val="0400"/>
      </w:tblPr>
      <w:tblGrid>
        <w:gridCol w:w="1454"/>
        <w:gridCol w:w="1454"/>
        <w:gridCol w:w="1454"/>
        <w:gridCol w:w="1453"/>
        <w:gridCol w:w="1453"/>
        <w:gridCol w:w="1453"/>
      </w:tblGrid>
      <w:tr w:rsidR="009B1BD9" w:rsidTr="009B1BD9">
        <w:trPr>
          <w:cnfStyle w:val="000000100000"/>
          <w:trHeight w:val="605"/>
        </w:trPr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D6DF5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-0.5930817 + </w:t>
            </w:r>
            <w:r w:rsidR="009B1BD9">
              <w:t>j</w:t>
            </w:r>
            <w:r w:rsidRPr="0048038C">
              <w:t>0.0393843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-0.4077856 - </w:t>
            </w:r>
            <w:r w:rsidR="009B1BD9">
              <w:t>j</w:t>
            </w:r>
            <w:r w:rsidRPr="0048038C">
              <w:t>0.0391495</w:t>
            </w:r>
          </w:p>
        </w:tc>
      </w:tr>
      <w:tr w:rsidR="009B1BD9" w:rsidTr="009B1BD9">
        <w:trPr>
          <w:trHeight w:val="569"/>
        </w:trPr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-0.3944833 - </w:t>
            </w:r>
            <w:r w:rsidR="009B1BD9">
              <w:t>j</w:t>
            </w:r>
            <w:r w:rsidRPr="0048038C">
              <w:t>0.0345057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-0.6060158 + </w:t>
            </w:r>
            <w:r w:rsidR="009B1BD9">
              <w:t>j</w:t>
            </w:r>
            <w:r w:rsidRPr="0048038C">
              <w:t>0.0346849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0</w:t>
            </w:r>
          </w:p>
        </w:tc>
      </w:tr>
      <w:tr w:rsidR="009B1BD9" w:rsidTr="009B1BD9">
        <w:trPr>
          <w:cnfStyle w:val="000000100000"/>
          <w:trHeight w:val="519"/>
        </w:trPr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D6DF5" w:rsidP="009B1BD9">
            <w:pPr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-0.3783934 - </w:t>
            </w:r>
            <w:r w:rsidR="009B1BD9">
              <w:t>j</w:t>
            </w:r>
            <w:r w:rsidRPr="0048038C">
              <w:t>0.0198290</w:t>
            </w:r>
          </w:p>
        </w:tc>
        <w:tc>
          <w:tcPr>
            <w:tcW w:w="1548" w:type="dxa"/>
            <w:vAlign w:val="center"/>
          </w:tcPr>
          <w:p w:rsidR="004D6DF5" w:rsidRDefault="004D6DF5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-0.6231087 + </w:t>
            </w:r>
            <w:r w:rsidR="009B1BD9">
              <w:t>j</w:t>
            </w:r>
            <w:r w:rsidRPr="0048038C">
              <w:t>0.0201814</w:t>
            </w:r>
          </w:p>
        </w:tc>
      </w:tr>
      <w:tr w:rsidR="009B1BD9" w:rsidTr="009B1BD9">
        <w:trPr>
          <w:trHeight w:val="610"/>
        </w:trPr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-0.2821196 + </w:t>
            </w:r>
            <w:r w:rsidR="009B1BD9">
              <w:t>j</w:t>
            </w:r>
            <w:r w:rsidRPr="0048038C">
              <w:t>0.0388740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-0.2077894 - </w:t>
            </w:r>
            <w:r w:rsidR="009B1BD9">
              <w:t>j</w:t>
            </w:r>
            <w:r w:rsidRPr="0048038C">
              <w:t>0.0201846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-0.1404418 + </w:t>
            </w:r>
            <w:r w:rsidR="009B1BD9">
              <w:t>j</w:t>
            </w:r>
            <w:r w:rsidRPr="0048038C">
              <w:t>0.0073374</w:t>
            </w:r>
          </w:p>
        </w:tc>
        <w:tc>
          <w:tcPr>
            <w:tcW w:w="1548" w:type="dxa"/>
            <w:vAlign w:val="center"/>
          </w:tcPr>
          <w:p w:rsidR="004D6DF5" w:rsidRDefault="004D6DF5" w:rsidP="009B1BD9">
            <w:pPr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-0.2272697 - </w:t>
            </w:r>
            <w:r w:rsidR="009B1BD9">
              <w:t>j</w:t>
            </w:r>
            <w:r w:rsidRPr="0048038C">
              <w:t>0.0220769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-0.1433888 - </w:t>
            </w:r>
            <w:r w:rsidR="009B1BD9">
              <w:t>j</w:t>
            </w:r>
            <w:r w:rsidRPr="0048038C">
              <w:t>0.0035984</w:t>
            </w:r>
          </w:p>
        </w:tc>
      </w:tr>
      <w:tr w:rsidR="009B1BD9" w:rsidTr="009B1BD9">
        <w:trPr>
          <w:cnfStyle w:val="000000100000"/>
          <w:trHeight w:val="574"/>
        </w:trPr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-0.4365420 + </w:t>
            </w:r>
            <w:r w:rsidR="009B1BD9">
              <w:t>j</w:t>
            </w:r>
            <w:r w:rsidRPr="0048038C">
              <w:t>0.0196888</w:t>
            </w:r>
          </w:p>
        </w:tc>
        <w:tc>
          <w:tcPr>
            <w:tcW w:w="1548" w:type="dxa"/>
            <w:vAlign w:val="center"/>
          </w:tcPr>
          <w:p w:rsidR="004D6DF5" w:rsidRDefault="004D6DF5" w:rsidP="009B1BD9">
            <w:pPr>
              <w:jc w:val="center"/>
            </w:pPr>
            <w:r>
              <w:t>0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-0.3102617 - </w:t>
            </w:r>
            <w:r w:rsidR="009B1BD9">
              <w:t>j</w:t>
            </w:r>
            <w:r w:rsidRPr="0048038C">
              <w:t>0.0309261</w:t>
            </w:r>
          </w:p>
        </w:tc>
        <w:tc>
          <w:tcPr>
            <w:tcW w:w="1548" w:type="dxa"/>
            <w:vAlign w:val="center"/>
          </w:tcPr>
          <w:p w:rsidR="004D6DF5" w:rsidRDefault="004D6DF5" w:rsidP="009B1BD9">
            <w:pPr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8038C" w:rsidP="009B1BD9">
            <w:pPr>
              <w:jc w:val="center"/>
            </w:pPr>
            <w:r w:rsidRPr="0048038C">
              <w:t xml:space="preserve">-0.2538035 + </w:t>
            </w:r>
            <w:r w:rsidR="009B1BD9">
              <w:t>j</w:t>
            </w:r>
            <w:r w:rsidRPr="0048038C">
              <w:t>0.0114469</w:t>
            </w:r>
          </w:p>
        </w:tc>
      </w:tr>
      <w:tr w:rsidR="009B1BD9" w:rsidTr="009B1BD9">
        <w:tc>
          <w:tcPr>
            <w:tcW w:w="1548" w:type="dxa"/>
            <w:vAlign w:val="center"/>
          </w:tcPr>
          <w:p w:rsidR="00DA5C4F" w:rsidRDefault="004C21D0" w:rsidP="009B1BD9">
            <w:pPr>
              <w:spacing w:before="240" w:line="360" w:lineRule="auto"/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C21D0" w:rsidP="009B1BD9">
            <w:pPr>
              <w:spacing w:before="240" w:line="360" w:lineRule="auto"/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C21D0" w:rsidP="009B1BD9">
            <w:pPr>
              <w:spacing w:before="240" w:line="360" w:lineRule="auto"/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C21D0" w:rsidP="009B1BD9">
            <w:pPr>
              <w:spacing w:before="240" w:line="360" w:lineRule="auto"/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C21D0" w:rsidP="009B1BD9">
            <w:pPr>
              <w:spacing w:before="240" w:line="360" w:lineRule="auto"/>
              <w:jc w:val="center"/>
            </w:pPr>
            <w:r>
              <w:t>/</w:t>
            </w:r>
          </w:p>
        </w:tc>
        <w:tc>
          <w:tcPr>
            <w:tcW w:w="1548" w:type="dxa"/>
            <w:vAlign w:val="center"/>
          </w:tcPr>
          <w:p w:rsidR="004D6DF5" w:rsidRDefault="004D6DF5" w:rsidP="009B1BD9">
            <w:pPr>
              <w:spacing w:before="240" w:line="360" w:lineRule="auto"/>
              <w:jc w:val="center"/>
            </w:pPr>
            <w:r>
              <w:t>/</w:t>
            </w:r>
          </w:p>
        </w:tc>
      </w:tr>
    </w:tbl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C30DBC" w:rsidRPr="00B14E84" w:rsidRDefault="00C30DBC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Heading2"/>
      </w:pPr>
      <w:bookmarkStart w:id="24" w:name="_Toc82541827"/>
      <w:bookmarkStart w:id="25" w:name="_Toc83098976"/>
      <w:r w:rsidRPr="00B14E84">
        <w:t>Tijek iteracijskog postupka</w:t>
      </w:r>
      <w:bookmarkEnd w:id="24"/>
      <w:bookmarkEnd w:id="25"/>
    </w:p>
    <w:p w:rsidR="005A58BE" w:rsidRPr="00B14E84" w:rsidRDefault="005A58BE" w:rsidP="005A58BE">
      <w:pPr>
        <w:pStyle w:val="BodyText"/>
      </w:pPr>
    </w:p>
    <w:p w:rsidR="005A58BE" w:rsidRDefault="005F589C" w:rsidP="00A40E11">
      <w:pPr>
        <w:pStyle w:val="BodyText"/>
        <w:ind w:firstLine="360"/>
        <w:jc w:val="both"/>
      </w:pPr>
      <w:r>
        <w:t>Nakon što smo napravili pripremu za iteracijski postupak, izvodimo isti prema već navedenom sustavu jednadžbi:</w:t>
      </w:r>
    </w:p>
    <w:p w:rsidR="005F589C" w:rsidRDefault="005F589C" w:rsidP="0040223B">
      <w:pPr>
        <w:pStyle w:val="BodyText"/>
        <w:jc w:val="center"/>
      </w:pPr>
      <w:r w:rsidRPr="00B14E84">
        <w:rPr>
          <w:position w:val="-162"/>
        </w:rPr>
        <w:object w:dxaOrig="5220" w:dyaOrig="3360">
          <v:shape id="_x0000_i1051" type="#_x0000_t75" style="width:305.4pt;height:196.25pt" o:ole="">
            <v:imagedata r:id="rId30" o:title=""/>
          </v:shape>
          <o:OLEObject Type="Embed" ProgID="Equation.3" ShapeID="_x0000_i1051" DrawAspect="Content" ObjectID="_1353607998" r:id="rId55"/>
        </w:object>
      </w:r>
    </w:p>
    <w:p w:rsidR="005F589C" w:rsidRPr="00B14E84" w:rsidRDefault="005F589C" w:rsidP="005A58BE">
      <w:pPr>
        <w:pStyle w:val="BodyText"/>
      </w:pPr>
    </w:p>
    <w:p w:rsidR="005A58BE" w:rsidRPr="00B14E84" w:rsidRDefault="005F589C" w:rsidP="00CE2B57">
      <w:pPr>
        <w:pStyle w:val="BodyText"/>
        <w:ind w:firstLine="708"/>
        <w:jc w:val="both"/>
      </w:pPr>
      <w:r>
        <w:t>Dakle, o</w:t>
      </w:r>
      <w:r w:rsidR="005A58BE" w:rsidRPr="00B14E84">
        <w:t>dređujemo napone zavisnih čvorišta zada</w:t>
      </w:r>
      <w:r>
        <w:t>ne mreže prema gore napisanim jednadžbama.</w:t>
      </w:r>
    </w:p>
    <w:p w:rsidR="005A58BE" w:rsidRPr="00B14E84" w:rsidRDefault="005A58BE" w:rsidP="005A58BE">
      <w:pPr>
        <w:pStyle w:val="BodyText"/>
      </w:pPr>
    </w:p>
    <w:p w:rsidR="005F589C" w:rsidRPr="00B14E84" w:rsidRDefault="00CE2B57" w:rsidP="005F589C">
      <w:pPr>
        <w:pStyle w:val="BodyText"/>
        <w:tabs>
          <w:tab w:val="left" w:pos="0"/>
          <w:tab w:val="left" w:pos="709"/>
        </w:tabs>
        <w:jc w:val="both"/>
      </w:pPr>
      <w:r>
        <w:tab/>
      </w:r>
      <w:r w:rsidR="005F589C">
        <w:t>Kako je iteracijski postupak relativno spor, i</w:t>
      </w:r>
      <w:r w:rsidR="005A58BE" w:rsidRPr="00B14E84">
        <w:t>teracija se u</w:t>
      </w:r>
      <w:r w:rsidR="005F589C">
        <w:t xml:space="preserve">brzava s koeficijentom  </w:t>
      </w:r>
      <w:r w:rsidR="005F589C" w:rsidRPr="00B14E84">
        <w:t xml:space="preserve">ubrzanja </w:t>
      </w:r>
      <w:r w:rsidR="005F589C" w:rsidRPr="00B14E84">
        <w:rPr>
          <w:position w:val="-6"/>
        </w:rPr>
        <w:object w:dxaOrig="240" w:dyaOrig="220">
          <v:shape id="_x0000_i1052" type="#_x0000_t75" style="width:11.6pt;height:10.45pt" o:ole="">
            <v:imagedata r:id="rId26" o:title=""/>
          </v:shape>
          <o:OLEObject Type="Embed" ProgID="Equation.3" ShapeID="_x0000_i1052" DrawAspect="Content" ObjectID="_1353607999" r:id="rId56"/>
        </w:object>
      </w:r>
      <w:r w:rsidR="005F589C" w:rsidRPr="00B14E84">
        <w:t>, koji se kreće od 0,8 do 1,8.</w:t>
      </w:r>
    </w:p>
    <w:p w:rsidR="005A58BE" w:rsidRPr="00B14E84" w:rsidRDefault="005F589C" w:rsidP="005A58BE">
      <w:pPr>
        <w:pStyle w:val="BodyText"/>
      </w:pPr>
      <w:r>
        <w:t xml:space="preserve">Ovdje smo odabrali </w:t>
      </w:r>
      <w:r w:rsidR="00101A79" w:rsidRPr="00B14E84">
        <w:rPr>
          <w:position w:val="-10"/>
        </w:rPr>
        <w:object w:dxaOrig="859" w:dyaOrig="320">
          <v:shape id="_x0000_i1053" type="#_x0000_t75" style="width:42.95pt;height:16.25pt" o:ole="">
            <v:imagedata r:id="rId57" o:title=""/>
          </v:shape>
          <o:OLEObject Type="Embed" ProgID="Equation.3" ShapeID="_x0000_i1053" DrawAspect="Content" ObjectID="_1353608000" r:id="rId58"/>
        </w:object>
      </w:r>
      <w:r>
        <w:t>.</w:t>
      </w:r>
    </w:p>
    <w:p w:rsidR="00E55772" w:rsidRPr="00B14E84" w:rsidRDefault="00E55772" w:rsidP="005A58BE">
      <w:pPr>
        <w:pStyle w:val="BodyText"/>
      </w:pPr>
      <w:r>
        <w:t>Ubrzanje vršimo na slijedeći način:</w:t>
      </w:r>
    </w:p>
    <w:p w:rsidR="005A58BE" w:rsidRPr="00B14E84" w:rsidRDefault="00E55772" w:rsidP="0040223B">
      <w:pPr>
        <w:pStyle w:val="BodyText"/>
        <w:jc w:val="center"/>
      </w:pPr>
      <w:r w:rsidRPr="00E55772">
        <w:rPr>
          <w:position w:val="-12"/>
        </w:rPr>
        <w:object w:dxaOrig="2120" w:dyaOrig="380">
          <v:shape id="_x0000_i1054" type="#_x0000_t75" style="width:105.7pt;height:19.75pt" o:ole="">
            <v:imagedata r:id="rId59" o:title=""/>
          </v:shape>
          <o:OLEObject Type="Embed" ProgID="Equation.3" ShapeID="_x0000_i1054" DrawAspect="Content" ObjectID="_1353608001" r:id="rId60"/>
        </w:objec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E55772" w:rsidP="0040223B">
      <w:pPr>
        <w:pStyle w:val="BodyText"/>
        <w:tabs>
          <w:tab w:val="left" w:pos="0"/>
          <w:tab w:val="left" w:pos="709"/>
        </w:tabs>
        <w:jc w:val="center"/>
      </w:pPr>
      <w:r w:rsidRPr="00B14E84">
        <w:rPr>
          <w:position w:val="-14"/>
        </w:rPr>
        <w:object w:dxaOrig="2799" w:dyaOrig="400">
          <v:shape id="_x0000_i1055" type="#_x0000_t75" style="width:139.35pt;height:19.75pt" o:ole="">
            <v:imagedata r:id="rId61" o:title=""/>
          </v:shape>
          <o:OLEObject Type="Embed" ProgID="Equation.3" ShapeID="_x0000_i1055" DrawAspect="Content" ObjectID="_1353608002" r:id="rId62"/>
        </w:object>
      </w:r>
    </w:p>
    <w:p w:rsidR="005A58BE" w:rsidRPr="00B14E84" w:rsidRDefault="006B01BF" w:rsidP="005A58BE">
      <w:pPr>
        <w:pStyle w:val="BodyText"/>
        <w:tabs>
          <w:tab w:val="left" w:pos="0"/>
          <w:tab w:val="left" w:pos="709"/>
        </w:tabs>
      </w:pPr>
      <w:r>
        <w:t>U slijedeć</w:t>
      </w:r>
      <w:r w:rsidR="00394506">
        <w:t>u</w:t>
      </w:r>
      <w:r>
        <w:t xml:space="preserve"> iteraciju idemo sa ubrzanim naponom.</w:t>
      </w:r>
    </w:p>
    <w:p w:rsidR="005A58BE" w:rsidRPr="00B14E84" w:rsidRDefault="005A58BE" w:rsidP="006B01BF">
      <w:pPr>
        <w:pStyle w:val="BodyText3"/>
        <w:rPr>
          <w:rFonts w:ascii="Times New Roman" w:hAnsi="Times New Roman"/>
          <w:lang w:val="hr-HR"/>
        </w:rPr>
        <w:sectPr w:rsidR="005A58BE" w:rsidRPr="00B14E84" w:rsidSect="005A58BE">
          <w:footerReference w:type="even" r:id="rId63"/>
          <w:footerReference w:type="default" r:id="rId64"/>
          <w:pgSz w:w="11907" w:h="16840" w:code="9"/>
          <w:pgMar w:top="1440" w:right="1701" w:bottom="1701" w:left="1701" w:header="720" w:footer="720" w:gutter="0"/>
          <w:pgNumType w:start="0"/>
          <w:cols w:space="720"/>
          <w:titlePg/>
        </w:sectPr>
      </w:pPr>
    </w:p>
    <w:p w:rsidR="005A58BE" w:rsidRPr="00B14E84" w:rsidRDefault="006B01BF" w:rsidP="005A58BE">
      <w:pPr>
        <w:pStyle w:val="Caption"/>
        <w:keepNext/>
      </w:pPr>
      <w:r>
        <w:lastRenderedPageBreak/>
        <w:t>Ta</w:t>
      </w:r>
      <w:r w:rsidR="005A58BE" w:rsidRPr="00B14E84">
        <w:t xml:space="preserve">lica </w:t>
      </w:r>
      <w:fldSimple w:instr=" SEQ Tablica \* ARABIC ">
        <w:r w:rsidR="00486587">
          <w:rPr>
            <w:noProof/>
          </w:rPr>
          <w:t>3</w:t>
        </w:r>
      </w:fldSimple>
      <w:r w:rsidR="005A58BE" w:rsidRPr="00B14E84">
        <w:t>: Tablični prikaz iteracijskog postupka</w:t>
      </w:r>
    </w:p>
    <w:tbl>
      <w:tblPr>
        <w:tblStyle w:val="MediumGrid3-Accent1"/>
        <w:tblW w:w="13968" w:type="dxa"/>
        <w:tblLayout w:type="fixed"/>
        <w:tblLook w:val="0020"/>
      </w:tblPr>
      <w:tblGrid>
        <w:gridCol w:w="1101"/>
        <w:gridCol w:w="1134"/>
        <w:gridCol w:w="3813"/>
        <w:gridCol w:w="3960"/>
        <w:gridCol w:w="3960"/>
      </w:tblGrid>
      <w:tr w:rsidR="005A58BE" w:rsidRPr="00B14E84" w:rsidTr="00394506">
        <w:trPr>
          <w:cnfStyle w:val="100000000000"/>
          <w:trHeight w:val="360"/>
        </w:trPr>
        <w:tc>
          <w:tcPr>
            <w:cnfStyle w:val="000010000000"/>
            <w:tcW w:w="1101" w:type="dxa"/>
            <w:vAlign w:val="center"/>
          </w:tcPr>
          <w:p w:rsidR="005A58BE" w:rsidRPr="00B14E84" w:rsidRDefault="005A58BE" w:rsidP="0040223B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Iteracija</w:t>
            </w:r>
          </w:p>
        </w:tc>
        <w:tc>
          <w:tcPr>
            <w:tcW w:w="1134" w:type="dxa"/>
            <w:vAlign w:val="center"/>
          </w:tcPr>
          <w:p w:rsidR="005A58BE" w:rsidRPr="00B14E84" w:rsidRDefault="005A58BE" w:rsidP="0040223B">
            <w:pPr>
              <w:pStyle w:val="BodyText3"/>
              <w:jc w:val="center"/>
              <w:cnfStyle w:val="1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Čvorište</w:t>
            </w:r>
          </w:p>
        </w:tc>
        <w:tc>
          <w:tcPr>
            <w:cnfStyle w:val="000010000000"/>
            <w:tcW w:w="3813" w:type="dxa"/>
          </w:tcPr>
          <w:p w:rsidR="005A58BE" w:rsidRPr="00B14E84" w:rsidRDefault="005A58BE" w:rsidP="00AF685D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b w:val="0"/>
                <w:bCs w:val="0"/>
                <w:color w:val="auto"/>
                <w:position w:val="-12"/>
                <w:lang w:val="hr-HR"/>
              </w:rPr>
              <w:object w:dxaOrig="360" w:dyaOrig="380">
                <v:shape id="_x0000_i1056" type="#_x0000_t75" style="width:17.4pt;height:19.75pt" o:ole="">
                  <v:imagedata r:id="rId65" o:title=""/>
                </v:shape>
                <o:OLEObject Type="Embed" ProgID="Equation.3" ShapeID="_x0000_i1056" DrawAspect="Content" ObjectID="_1353608003" r:id="rId66"/>
              </w:object>
            </w:r>
          </w:p>
        </w:tc>
        <w:tc>
          <w:tcPr>
            <w:tcW w:w="3960" w:type="dxa"/>
          </w:tcPr>
          <w:p w:rsidR="005A58BE" w:rsidRPr="00B14E84" w:rsidRDefault="005A58BE" w:rsidP="00AF685D">
            <w:pPr>
              <w:pStyle w:val="BodyText3"/>
              <w:jc w:val="center"/>
              <w:cnfStyle w:val="1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b w:val="0"/>
                <w:bCs w:val="0"/>
                <w:color w:val="auto"/>
                <w:position w:val="-12"/>
                <w:lang w:val="hr-HR"/>
              </w:rPr>
              <w:object w:dxaOrig="520" w:dyaOrig="380">
                <v:shape id="_x0000_i1057" type="#_x0000_t75" style="width:24.4pt;height:19.75pt" o:ole="">
                  <v:imagedata r:id="rId67" o:title=""/>
                </v:shape>
                <o:OLEObject Type="Embed" ProgID="Equation.3" ShapeID="_x0000_i1057" DrawAspect="Content" ObjectID="_1353608004" r:id="rId68"/>
              </w:object>
            </w:r>
          </w:p>
        </w:tc>
        <w:tc>
          <w:tcPr>
            <w:cnfStyle w:val="000010000000"/>
            <w:tcW w:w="3960" w:type="dxa"/>
          </w:tcPr>
          <w:p w:rsidR="005A58BE" w:rsidRPr="00B14E84" w:rsidRDefault="005A58BE" w:rsidP="00AF685D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b w:val="0"/>
                <w:bCs w:val="0"/>
                <w:color w:val="auto"/>
                <w:position w:val="-14"/>
                <w:lang w:val="hr-HR"/>
              </w:rPr>
              <w:object w:dxaOrig="820" w:dyaOrig="400">
                <v:shape id="_x0000_i1058" type="#_x0000_t75" style="width:41.8pt;height:19.75pt" o:ole="">
                  <v:imagedata r:id="rId69" o:title=""/>
                </v:shape>
                <o:OLEObject Type="Embed" ProgID="Equation.3" ShapeID="_x0000_i1058" DrawAspect="Content" ObjectID="_1353608005" r:id="rId70"/>
              </w:object>
            </w:r>
          </w:p>
        </w:tc>
      </w:tr>
      <w:tr w:rsidR="00887AF3" w:rsidRPr="00B14E84" w:rsidTr="0040223B">
        <w:trPr>
          <w:cnfStyle w:val="000000100000"/>
          <w:trHeight w:val="390"/>
        </w:trPr>
        <w:tc>
          <w:tcPr>
            <w:cnfStyle w:val="000010000000"/>
            <w:tcW w:w="1101" w:type="dxa"/>
            <w:vMerge w:val="restart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0.</w:t>
            </w:r>
          </w:p>
        </w:tc>
        <w:tc>
          <w:tcPr>
            <w:tcW w:w="1134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cnfStyle w:val="000010000000"/>
            <w:tcW w:w="3813" w:type="dxa"/>
            <w:vAlign w:val="center"/>
          </w:tcPr>
          <w:p w:rsidR="00887AF3" w:rsidRPr="00572031" w:rsidRDefault="00887AF3" w:rsidP="0040223B">
            <w:pPr>
              <w:jc w:val="center"/>
            </w:pPr>
            <w:r w:rsidRPr="00572031">
              <w:t>1.000000000000</w:t>
            </w:r>
          </w:p>
        </w:tc>
        <w:tc>
          <w:tcPr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100000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0</w:t>
            </w:r>
          </w:p>
        </w:tc>
        <w:tc>
          <w:tcPr>
            <w:cnfStyle w:val="000010000000"/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-</w:t>
            </w:r>
          </w:p>
        </w:tc>
      </w:tr>
      <w:tr w:rsidR="00887AF3" w:rsidRPr="00B14E84" w:rsidTr="0040223B">
        <w:trPr>
          <w:trHeight w:val="405"/>
        </w:trPr>
        <w:tc>
          <w:tcPr>
            <w:cnfStyle w:val="000010000000"/>
            <w:tcW w:w="1101" w:type="dxa"/>
            <w:vMerge/>
          </w:tcPr>
          <w:p w:rsidR="00887AF3" w:rsidRPr="00B14E84" w:rsidRDefault="00887AF3" w:rsidP="006B01BF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cnfStyle w:val="000010000000"/>
            <w:tcW w:w="3813" w:type="dxa"/>
            <w:vAlign w:val="center"/>
          </w:tcPr>
          <w:p w:rsidR="00887AF3" w:rsidRPr="00572031" w:rsidRDefault="00887AF3" w:rsidP="0040223B">
            <w:pPr>
              <w:jc w:val="center"/>
            </w:pPr>
            <w:r w:rsidRPr="00572031">
              <w:t>1.000000000000</w:t>
            </w:r>
          </w:p>
        </w:tc>
        <w:tc>
          <w:tcPr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000000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0</w:t>
            </w:r>
          </w:p>
        </w:tc>
        <w:tc>
          <w:tcPr>
            <w:cnfStyle w:val="000010000000"/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-</w:t>
            </w:r>
          </w:p>
        </w:tc>
      </w:tr>
      <w:tr w:rsidR="00887AF3" w:rsidRPr="00B14E84" w:rsidTr="0040223B">
        <w:trPr>
          <w:cnfStyle w:val="000000100000"/>
          <w:trHeight w:val="405"/>
        </w:trPr>
        <w:tc>
          <w:tcPr>
            <w:cnfStyle w:val="000010000000"/>
            <w:tcW w:w="1101" w:type="dxa"/>
            <w:vMerge/>
          </w:tcPr>
          <w:p w:rsidR="00887AF3" w:rsidRPr="00B14E84" w:rsidRDefault="00887AF3" w:rsidP="006B01BF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cnfStyle w:val="000010000000"/>
            <w:tcW w:w="3813" w:type="dxa"/>
            <w:vAlign w:val="center"/>
          </w:tcPr>
          <w:p w:rsidR="00887AF3" w:rsidRPr="00572031" w:rsidRDefault="00887AF3" w:rsidP="0040223B">
            <w:pPr>
              <w:jc w:val="center"/>
            </w:pPr>
            <w:r w:rsidRPr="00572031">
              <w:t>1.000000000000</w:t>
            </w:r>
          </w:p>
        </w:tc>
        <w:tc>
          <w:tcPr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100000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0</w:t>
            </w:r>
          </w:p>
        </w:tc>
        <w:tc>
          <w:tcPr>
            <w:cnfStyle w:val="000010000000"/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-</w:t>
            </w:r>
          </w:p>
        </w:tc>
      </w:tr>
      <w:tr w:rsidR="00887AF3" w:rsidRPr="00B14E84" w:rsidTr="0040223B">
        <w:trPr>
          <w:trHeight w:val="405"/>
        </w:trPr>
        <w:tc>
          <w:tcPr>
            <w:cnfStyle w:val="000010000000"/>
            <w:tcW w:w="1101" w:type="dxa"/>
            <w:vMerge/>
          </w:tcPr>
          <w:p w:rsidR="00887AF3" w:rsidRPr="00B14E84" w:rsidRDefault="00887AF3" w:rsidP="006B01BF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cnfStyle w:val="000010000000"/>
            <w:tcW w:w="3813" w:type="dxa"/>
            <w:vAlign w:val="center"/>
          </w:tcPr>
          <w:p w:rsidR="00887AF3" w:rsidRPr="00572031" w:rsidRDefault="00887AF3" w:rsidP="0040223B">
            <w:pPr>
              <w:jc w:val="center"/>
            </w:pPr>
            <w:r w:rsidRPr="00572031">
              <w:t>1.000000000000</w:t>
            </w:r>
          </w:p>
        </w:tc>
        <w:tc>
          <w:tcPr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000000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0</w:t>
            </w:r>
          </w:p>
        </w:tc>
        <w:tc>
          <w:tcPr>
            <w:cnfStyle w:val="000010000000"/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-</w:t>
            </w:r>
          </w:p>
        </w:tc>
      </w:tr>
      <w:tr w:rsidR="00887AF3" w:rsidRPr="00B14E84" w:rsidTr="0040223B">
        <w:trPr>
          <w:cnfStyle w:val="000000100000"/>
          <w:trHeight w:val="405"/>
        </w:trPr>
        <w:tc>
          <w:tcPr>
            <w:cnfStyle w:val="000010000000"/>
            <w:tcW w:w="1101" w:type="dxa"/>
            <w:vMerge/>
          </w:tcPr>
          <w:p w:rsidR="00887AF3" w:rsidRPr="00B14E84" w:rsidRDefault="00887AF3" w:rsidP="006B01BF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cnfStyle w:val="000010000000"/>
            <w:tcW w:w="3813" w:type="dxa"/>
            <w:vAlign w:val="center"/>
          </w:tcPr>
          <w:p w:rsidR="00887AF3" w:rsidRPr="00572031" w:rsidRDefault="00887AF3" w:rsidP="0040223B">
            <w:pPr>
              <w:jc w:val="center"/>
            </w:pPr>
            <w:r w:rsidRPr="00572031">
              <w:t>1.000000000000</w:t>
            </w:r>
          </w:p>
        </w:tc>
        <w:tc>
          <w:tcPr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100000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0</w:t>
            </w:r>
          </w:p>
        </w:tc>
        <w:tc>
          <w:tcPr>
            <w:cnfStyle w:val="000010000000"/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-</w:t>
            </w:r>
          </w:p>
        </w:tc>
      </w:tr>
      <w:tr w:rsidR="00887AF3" w:rsidRPr="00B14E84" w:rsidTr="0040223B">
        <w:trPr>
          <w:trHeight w:val="405"/>
        </w:trPr>
        <w:tc>
          <w:tcPr>
            <w:cnfStyle w:val="000010000000"/>
            <w:tcW w:w="1101" w:type="dxa"/>
            <w:vMerge/>
          </w:tcPr>
          <w:p w:rsidR="00887AF3" w:rsidRPr="00B14E84" w:rsidRDefault="00887AF3" w:rsidP="006B01BF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cnfStyle w:val="000010000000"/>
            <w:tcW w:w="3813" w:type="dxa"/>
            <w:vAlign w:val="center"/>
          </w:tcPr>
          <w:p w:rsidR="00887AF3" w:rsidRDefault="00887AF3" w:rsidP="0040223B">
            <w:pPr>
              <w:jc w:val="center"/>
            </w:pPr>
            <w:r w:rsidRPr="00572031">
              <w:t>1.013636363636</w:t>
            </w:r>
          </w:p>
        </w:tc>
        <w:tc>
          <w:tcPr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cnfStyle w:val="000000000000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0</w:t>
            </w:r>
          </w:p>
        </w:tc>
        <w:tc>
          <w:tcPr>
            <w:cnfStyle w:val="000010000000"/>
            <w:tcW w:w="3960" w:type="dxa"/>
            <w:vAlign w:val="center"/>
          </w:tcPr>
          <w:p w:rsidR="00887AF3" w:rsidRPr="00B14E84" w:rsidRDefault="00887AF3" w:rsidP="0040223B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B14E84">
              <w:rPr>
                <w:rFonts w:ascii="Times New Roman" w:hAnsi="Times New Roman"/>
                <w:sz w:val="20"/>
                <w:lang w:val="hr-HR"/>
              </w:rPr>
              <w:t>-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 w:val="restart"/>
            <w:vAlign w:val="center"/>
          </w:tcPr>
          <w:p w:rsidR="00D279BF" w:rsidRPr="00B14E84" w:rsidRDefault="00D279BF" w:rsidP="0040223B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3174" w:rsidRDefault="00D279BF" w:rsidP="00AF7D73">
            <w:pPr>
              <w:jc w:val="center"/>
            </w:pPr>
            <w:r w:rsidRPr="00073174">
              <w:t xml:space="preserve">0.996972307471 - </w:t>
            </w:r>
            <w:r w:rsidR="00B92DD9">
              <w:t>j</w:t>
            </w:r>
            <w:r w:rsidRPr="00073174">
              <w:t>0.012273100956</w:t>
            </w:r>
          </w:p>
        </w:tc>
        <w:tc>
          <w:tcPr>
            <w:tcW w:w="3960" w:type="dxa"/>
            <w:vAlign w:val="center"/>
          </w:tcPr>
          <w:p w:rsidR="00D279BF" w:rsidRPr="00AC7301" w:rsidRDefault="00D279BF" w:rsidP="00AF7D73">
            <w:pPr>
              <w:jc w:val="center"/>
              <w:cnfStyle w:val="000000100000"/>
            </w:pPr>
            <w:r w:rsidRPr="00AC7301">
              <w:t xml:space="preserve">-0.003027692528 - </w:t>
            </w:r>
            <w:r w:rsidR="00B92DD9">
              <w:t>j</w:t>
            </w:r>
            <w:r w:rsidRPr="00AC7301">
              <w:t>0.012273100956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54748" w:rsidRDefault="00D279BF" w:rsidP="00B92DD9">
            <w:pPr>
              <w:jc w:val="center"/>
            </w:pPr>
            <w:r w:rsidRPr="00B54748">
              <w:t xml:space="preserve">0.997547569052 - </w:t>
            </w:r>
            <w:r w:rsidR="00B92DD9">
              <w:t>j</w:t>
            </w:r>
            <w:r w:rsidRPr="00B54748">
              <w:t>0.009941211775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841B41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3174" w:rsidRDefault="00D279BF" w:rsidP="00B92DD9">
            <w:pPr>
              <w:jc w:val="center"/>
            </w:pPr>
            <w:r w:rsidRPr="00073174">
              <w:t xml:space="preserve">1.004982856723 + </w:t>
            </w:r>
            <w:r w:rsidR="00B92DD9">
              <w:t>j</w:t>
            </w:r>
            <w:r w:rsidRPr="00073174">
              <w:t>0.012314672559</w:t>
            </w:r>
          </w:p>
        </w:tc>
        <w:tc>
          <w:tcPr>
            <w:tcW w:w="3960" w:type="dxa"/>
            <w:vAlign w:val="center"/>
          </w:tcPr>
          <w:p w:rsidR="00D279BF" w:rsidRPr="00AC7301" w:rsidRDefault="00D279BF" w:rsidP="00AF7D73">
            <w:pPr>
              <w:jc w:val="center"/>
              <w:cnfStyle w:val="000000000000"/>
            </w:pPr>
            <w:r w:rsidRPr="00AC7301">
              <w:t xml:space="preserve">0.004982856723 + </w:t>
            </w:r>
            <w:r w:rsidR="00B92DD9">
              <w:t>j</w:t>
            </w:r>
            <w:r w:rsidRPr="00AC7301">
              <w:t>0.012314672559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54748" w:rsidRDefault="00D279BF" w:rsidP="00B92DD9">
            <w:pPr>
              <w:jc w:val="center"/>
            </w:pPr>
            <w:r w:rsidRPr="00B54748">
              <w:t xml:space="preserve">1.004036113945 + </w:t>
            </w:r>
            <w:r w:rsidR="00B92DD9">
              <w:t>j</w:t>
            </w:r>
            <w:r w:rsidRPr="00B54748">
              <w:t>0.009974884772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841B41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3174" w:rsidRDefault="00D279BF" w:rsidP="00AF7D73">
            <w:pPr>
              <w:jc w:val="center"/>
            </w:pPr>
            <w:r w:rsidRPr="00073174">
              <w:t xml:space="preserve">1.002021597777 - </w:t>
            </w:r>
            <w:r w:rsidR="00B92DD9">
              <w:t>j</w:t>
            </w:r>
            <w:r w:rsidRPr="00073174">
              <w:t>0.018123249108</w:t>
            </w:r>
          </w:p>
        </w:tc>
        <w:tc>
          <w:tcPr>
            <w:tcW w:w="3960" w:type="dxa"/>
            <w:vAlign w:val="center"/>
          </w:tcPr>
          <w:p w:rsidR="00D279BF" w:rsidRPr="00AC7301" w:rsidRDefault="00D279BF" w:rsidP="00AF7D73">
            <w:pPr>
              <w:jc w:val="center"/>
              <w:cnfStyle w:val="000000100000"/>
            </w:pPr>
            <w:r w:rsidRPr="00AC7301">
              <w:t xml:space="preserve">0.002021597777 - </w:t>
            </w:r>
            <w:r w:rsidR="00B92DD9">
              <w:t>j</w:t>
            </w:r>
            <w:r w:rsidRPr="00AC7301">
              <w:t>0.018123249108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54748" w:rsidRDefault="00D279BF" w:rsidP="00AF7D73">
            <w:pPr>
              <w:jc w:val="center"/>
            </w:pPr>
            <w:r w:rsidRPr="00B54748">
              <w:t xml:space="preserve">1.001637494199 - </w:t>
            </w:r>
            <w:r w:rsidR="00B92DD9">
              <w:t>j</w:t>
            </w:r>
            <w:r w:rsidRPr="00B54748">
              <w:t>0.014679831777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841B41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3174" w:rsidRDefault="00D279BF" w:rsidP="00AF7D73">
            <w:pPr>
              <w:jc w:val="center"/>
            </w:pPr>
            <w:r w:rsidRPr="00073174">
              <w:t xml:space="preserve">0.999483857180 - </w:t>
            </w:r>
            <w:r w:rsidR="00B92DD9">
              <w:t>j</w:t>
            </w:r>
            <w:r w:rsidRPr="00073174">
              <w:t>0.007758376313</w:t>
            </w:r>
          </w:p>
        </w:tc>
        <w:tc>
          <w:tcPr>
            <w:tcW w:w="3960" w:type="dxa"/>
            <w:vAlign w:val="center"/>
          </w:tcPr>
          <w:p w:rsidR="00D279BF" w:rsidRPr="00AC7301" w:rsidRDefault="00D279BF" w:rsidP="00B92DD9">
            <w:pPr>
              <w:jc w:val="center"/>
              <w:cnfStyle w:val="000000000000"/>
            </w:pPr>
            <w:r w:rsidRPr="00AC7301">
              <w:t xml:space="preserve">-0.000516142819 - </w:t>
            </w:r>
            <w:r w:rsidR="00B92DD9">
              <w:t>j</w:t>
            </w:r>
            <w:r w:rsidRPr="00AC7301">
              <w:t>0.007758376313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54748" w:rsidRDefault="00D279BF" w:rsidP="00AF7D73">
            <w:pPr>
              <w:jc w:val="center"/>
            </w:pPr>
            <w:r w:rsidRPr="00B54748">
              <w:t xml:space="preserve">0.999581924315 - </w:t>
            </w:r>
            <w:r w:rsidR="00B92DD9">
              <w:t>j</w:t>
            </w:r>
            <w:r w:rsidRPr="00B54748">
              <w:t>0.006284284814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841B41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3174" w:rsidRDefault="00D279BF" w:rsidP="00AF7D73">
            <w:pPr>
              <w:jc w:val="center"/>
            </w:pPr>
            <w:r w:rsidRPr="00073174">
              <w:t xml:space="preserve">0.999983093022 - </w:t>
            </w:r>
            <w:r w:rsidR="00B92DD9">
              <w:t>j</w:t>
            </w:r>
            <w:r w:rsidRPr="00073174">
              <w:t>0.004032152528</w:t>
            </w:r>
          </w:p>
        </w:tc>
        <w:tc>
          <w:tcPr>
            <w:tcW w:w="3960" w:type="dxa"/>
            <w:vAlign w:val="center"/>
          </w:tcPr>
          <w:p w:rsidR="00D279BF" w:rsidRPr="00AC7301" w:rsidRDefault="00D279BF" w:rsidP="00AF7D73">
            <w:pPr>
              <w:tabs>
                <w:tab w:val="left" w:pos="257"/>
                <w:tab w:val="center" w:pos="1872"/>
              </w:tabs>
              <w:jc w:val="center"/>
              <w:cnfStyle w:val="000000100000"/>
            </w:pPr>
            <w:r w:rsidRPr="00AC7301">
              <w:t xml:space="preserve">-0.000016906977 - </w:t>
            </w:r>
            <w:r w:rsidR="00B92DD9">
              <w:t>j</w:t>
            </w:r>
            <w:r w:rsidRPr="00AC7301">
              <w:t>0.004032152528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54748" w:rsidRDefault="00D279BF" w:rsidP="00AF7D73">
            <w:pPr>
              <w:jc w:val="center"/>
            </w:pPr>
            <w:r w:rsidRPr="00B54748">
              <w:t xml:space="preserve">0.999986305348 - </w:t>
            </w:r>
            <w:r w:rsidR="00B92DD9">
              <w:t>j</w:t>
            </w:r>
            <w:r w:rsidRPr="00B54748">
              <w:t>0.003266043547</w:t>
            </w:r>
          </w:p>
        </w:tc>
      </w:tr>
      <w:tr w:rsidR="00D279BF" w:rsidRPr="00B14E84" w:rsidTr="00394506">
        <w:trPr>
          <w:trHeight w:val="347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841B41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Default="00AF7D73" w:rsidP="00AF7D73">
            <w:r>
              <w:t xml:space="preserve">      </w:t>
            </w:r>
            <w:r w:rsidR="00D279BF" w:rsidRPr="00073174">
              <w:t>1.013636363636</w:t>
            </w:r>
          </w:p>
        </w:tc>
        <w:tc>
          <w:tcPr>
            <w:tcW w:w="3960" w:type="dxa"/>
            <w:vAlign w:val="center"/>
          </w:tcPr>
          <w:p w:rsidR="00D279BF" w:rsidRDefault="007367AF" w:rsidP="00AF7D73">
            <w:pPr>
              <w:jc w:val="center"/>
              <w:cnfStyle w:val="000000000000"/>
            </w:pPr>
            <w:r>
              <w:t>/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Default="007367AF" w:rsidP="00AF7D73">
            <w:pPr>
              <w:jc w:val="center"/>
            </w:pPr>
            <w:r>
              <w:t>/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 w:val="restart"/>
            <w:vAlign w:val="center"/>
          </w:tcPr>
          <w:p w:rsidR="00D279BF" w:rsidRPr="00B14E84" w:rsidRDefault="00D279BF" w:rsidP="0040223B">
            <w:pPr>
              <w:pStyle w:val="BodyText3"/>
              <w:jc w:val="center"/>
              <w:rPr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CD68DB" w:rsidRDefault="00D279BF" w:rsidP="00AF7D73">
            <w:pPr>
              <w:jc w:val="center"/>
            </w:pPr>
            <w:r w:rsidRPr="00CD68DB">
              <w:t xml:space="preserve">0.996178140655 - </w:t>
            </w:r>
            <w:r w:rsidR="00B92DD9">
              <w:t>j</w:t>
            </w:r>
            <w:r w:rsidRPr="00CD68DB">
              <w:t>0.016773654301</w:t>
            </w:r>
          </w:p>
        </w:tc>
        <w:tc>
          <w:tcPr>
            <w:tcW w:w="3960" w:type="dxa"/>
            <w:vAlign w:val="center"/>
          </w:tcPr>
          <w:p w:rsidR="00D279BF" w:rsidRPr="00E12BF5" w:rsidRDefault="00D279BF" w:rsidP="00AF7D73">
            <w:pPr>
              <w:jc w:val="center"/>
              <w:cnfStyle w:val="000000100000"/>
            </w:pPr>
            <w:r w:rsidRPr="00E12BF5">
              <w:t xml:space="preserve">-0.000794166816 - </w:t>
            </w:r>
            <w:r w:rsidR="00B92DD9">
              <w:t>j</w:t>
            </w:r>
            <w:r w:rsidRPr="00E12BF5">
              <w:t>0.004500553344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916AF" w:rsidRDefault="00D279BF" w:rsidP="00AF7D73">
            <w:pPr>
              <w:jc w:val="center"/>
            </w:pPr>
            <w:r w:rsidRPr="00B916AF">
              <w:t xml:space="preserve">0.996329032350 - </w:t>
            </w:r>
            <w:r w:rsidR="00B92DD9">
              <w:t>j</w:t>
            </w:r>
            <w:r w:rsidRPr="00B916AF">
              <w:t>0.015918549165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C45C94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CD68DB" w:rsidRDefault="00D279BF" w:rsidP="00B92DD9">
            <w:pPr>
              <w:jc w:val="center"/>
            </w:pPr>
            <w:r w:rsidRPr="00CD68DB">
              <w:t xml:space="preserve">1.004721641986 + </w:t>
            </w:r>
            <w:r w:rsidR="00B92DD9">
              <w:t>j</w:t>
            </w:r>
            <w:r w:rsidRPr="00CD68DB">
              <w:t>0.006784198618</w:t>
            </w:r>
          </w:p>
        </w:tc>
        <w:tc>
          <w:tcPr>
            <w:tcW w:w="3960" w:type="dxa"/>
            <w:vAlign w:val="center"/>
          </w:tcPr>
          <w:p w:rsidR="00D279BF" w:rsidRPr="00E12BF5" w:rsidRDefault="00D279BF" w:rsidP="00AF7D73">
            <w:pPr>
              <w:jc w:val="center"/>
              <w:cnfStyle w:val="000000000000"/>
            </w:pPr>
            <w:r w:rsidRPr="00E12BF5">
              <w:t xml:space="preserve">-0.000261214736 - </w:t>
            </w:r>
            <w:r w:rsidR="00B92DD9">
              <w:t>j</w:t>
            </w:r>
            <w:r w:rsidRPr="00E12BF5">
              <w:t>0.005530473940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916AF" w:rsidRDefault="00D279BF" w:rsidP="00B92DD9">
            <w:pPr>
              <w:jc w:val="center"/>
            </w:pPr>
            <w:r w:rsidRPr="00B916AF">
              <w:t xml:space="preserve">1.004771272786 + </w:t>
            </w:r>
            <w:r w:rsidR="00B92DD9">
              <w:t>j</w:t>
            </w:r>
            <w:r w:rsidRPr="00B916AF">
              <w:t>0.007834988667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C45C94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CD68DB" w:rsidRDefault="00D279BF" w:rsidP="00AF7D73">
            <w:pPr>
              <w:jc w:val="center"/>
            </w:pPr>
            <w:r w:rsidRPr="00CD68DB">
              <w:t xml:space="preserve">1.001683135829 - </w:t>
            </w:r>
            <w:r w:rsidR="00B92DD9">
              <w:t>j</w:t>
            </w:r>
            <w:r w:rsidRPr="00CD68DB">
              <w:t>0.020884245102</w:t>
            </w:r>
          </w:p>
        </w:tc>
        <w:tc>
          <w:tcPr>
            <w:tcW w:w="3960" w:type="dxa"/>
            <w:vAlign w:val="center"/>
          </w:tcPr>
          <w:p w:rsidR="00D279BF" w:rsidRPr="00E12BF5" w:rsidRDefault="00D279BF" w:rsidP="00AF7D73">
            <w:pPr>
              <w:jc w:val="center"/>
              <w:cnfStyle w:val="000000100000"/>
            </w:pPr>
            <w:r w:rsidRPr="00E12BF5">
              <w:t xml:space="preserve">-0.000338461947 - </w:t>
            </w:r>
            <w:r w:rsidR="00B92DD9">
              <w:t>j</w:t>
            </w:r>
            <w:r w:rsidRPr="00E12BF5">
              <w:t>0.002760995994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916AF" w:rsidRDefault="00D279BF" w:rsidP="00AF7D73">
            <w:pPr>
              <w:jc w:val="center"/>
            </w:pPr>
            <w:r w:rsidRPr="00B916AF">
              <w:t xml:space="preserve">1.001747443599 - </w:t>
            </w:r>
            <w:r w:rsidR="00B92DD9">
              <w:t>j</w:t>
            </w:r>
            <w:r w:rsidRPr="00B916AF">
              <w:t>0.020359655863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C45C94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CD68DB" w:rsidRDefault="00D279BF" w:rsidP="00AF7D73">
            <w:pPr>
              <w:jc w:val="center"/>
            </w:pPr>
            <w:r w:rsidRPr="00CD68DB">
              <w:t xml:space="preserve">0.999123683439 - </w:t>
            </w:r>
            <w:r w:rsidR="00B92DD9">
              <w:t>j</w:t>
            </w:r>
            <w:r w:rsidRPr="00CD68DB">
              <w:t>0.011520035437</w:t>
            </w:r>
          </w:p>
        </w:tc>
        <w:tc>
          <w:tcPr>
            <w:tcW w:w="3960" w:type="dxa"/>
            <w:vAlign w:val="center"/>
          </w:tcPr>
          <w:p w:rsidR="00D279BF" w:rsidRPr="00E12BF5" w:rsidRDefault="00D279BF" w:rsidP="00AF7D73">
            <w:pPr>
              <w:jc w:val="center"/>
              <w:cnfStyle w:val="000000000000"/>
            </w:pPr>
            <w:r w:rsidRPr="00E12BF5">
              <w:t xml:space="preserve">-0.000360173740 - </w:t>
            </w:r>
            <w:r w:rsidR="00B92DD9">
              <w:t>j</w:t>
            </w:r>
            <w:r w:rsidRPr="00E12BF5">
              <w:t>0.003761659123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916AF" w:rsidRDefault="00D279BF" w:rsidP="00AF7D73">
            <w:pPr>
              <w:jc w:val="center"/>
            </w:pPr>
            <w:r w:rsidRPr="00B916AF">
              <w:t xml:space="preserve">0.999192116450 - </w:t>
            </w:r>
            <w:r w:rsidR="00B92DD9">
              <w:t>j</w:t>
            </w:r>
            <w:r w:rsidRPr="00B916AF">
              <w:t>0.010805320204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C45C94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CD68DB" w:rsidRDefault="00D279BF" w:rsidP="00AF7D73">
            <w:pPr>
              <w:jc w:val="center"/>
            </w:pPr>
            <w:r w:rsidRPr="00CD68DB">
              <w:t xml:space="preserve">1.000256653136 - </w:t>
            </w:r>
            <w:r w:rsidR="00B92DD9">
              <w:t>j</w:t>
            </w:r>
            <w:r w:rsidRPr="00CD68DB">
              <w:t>0.006370915695</w:t>
            </w:r>
          </w:p>
        </w:tc>
        <w:tc>
          <w:tcPr>
            <w:tcW w:w="3960" w:type="dxa"/>
            <w:vAlign w:val="center"/>
          </w:tcPr>
          <w:p w:rsidR="00D279BF" w:rsidRPr="00E12BF5" w:rsidRDefault="00D279BF" w:rsidP="00AF7D73">
            <w:pPr>
              <w:jc w:val="center"/>
              <w:cnfStyle w:val="000000100000"/>
            </w:pPr>
            <w:r w:rsidRPr="00E12BF5">
              <w:t xml:space="preserve">0.000273560114 </w:t>
            </w:r>
            <w:r w:rsidR="00B92DD9">
              <w:t>–</w:t>
            </w:r>
            <w:r w:rsidRPr="00E12BF5">
              <w:t xml:space="preserve"> </w:t>
            </w:r>
            <w:r w:rsidR="00B92DD9">
              <w:t>j</w:t>
            </w:r>
            <w:r w:rsidRPr="00E12BF5">
              <w:t>0.002338763166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B916AF" w:rsidRDefault="00D279BF" w:rsidP="00AF7D73">
            <w:pPr>
              <w:jc w:val="center"/>
            </w:pPr>
            <w:r w:rsidRPr="00B916AF">
              <w:t xml:space="preserve">1.000204676714 - </w:t>
            </w:r>
            <w:r w:rsidR="00B92DD9">
              <w:t>j</w:t>
            </w:r>
            <w:r w:rsidRPr="00B916AF">
              <w:t>0.005926550693</w:t>
            </w:r>
          </w:p>
        </w:tc>
      </w:tr>
      <w:tr w:rsidR="00D279BF" w:rsidRPr="00B14E84" w:rsidTr="00AF7D73">
        <w:trPr>
          <w:trHeight w:val="327"/>
        </w:trPr>
        <w:tc>
          <w:tcPr>
            <w:cnfStyle w:val="000010000000"/>
            <w:tcW w:w="1101" w:type="dxa"/>
            <w:vMerge/>
          </w:tcPr>
          <w:p w:rsidR="00D279BF" w:rsidRPr="00B14E84" w:rsidRDefault="00D279BF" w:rsidP="00C45C94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Default="00AF7D73" w:rsidP="00AF7D73">
            <w:r>
              <w:t xml:space="preserve">      </w:t>
            </w:r>
            <w:r w:rsidR="00AC02A5">
              <w:t>1.013636363636</w:t>
            </w:r>
          </w:p>
        </w:tc>
        <w:tc>
          <w:tcPr>
            <w:tcW w:w="3960" w:type="dxa"/>
            <w:vAlign w:val="center"/>
          </w:tcPr>
          <w:p w:rsidR="00D279BF" w:rsidRDefault="007367AF" w:rsidP="00AF7D73">
            <w:pPr>
              <w:jc w:val="center"/>
              <w:cnfStyle w:val="000000000000"/>
            </w:pPr>
            <w:r>
              <w:t>/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Default="007367AF" w:rsidP="00AF7D73">
            <w:pPr>
              <w:jc w:val="center"/>
            </w:pPr>
            <w:r>
              <w:t>/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 w:val="restart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lastRenderedPageBreak/>
              <w:t>3.</w:t>
            </w: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645E5" w:rsidRDefault="00D279BF" w:rsidP="00AF7D73">
            <w:pPr>
              <w:jc w:val="center"/>
            </w:pPr>
            <w:r w:rsidRPr="007645E5">
              <w:t xml:space="preserve">0.995752842338 - </w:t>
            </w:r>
            <w:r w:rsidR="00B92DD9">
              <w:t>j</w:t>
            </w:r>
            <w:r w:rsidRPr="007645E5">
              <w:t>0.018955785344</w:t>
            </w:r>
          </w:p>
        </w:tc>
        <w:tc>
          <w:tcPr>
            <w:tcW w:w="3960" w:type="dxa"/>
            <w:vAlign w:val="center"/>
          </w:tcPr>
          <w:p w:rsidR="00D279BF" w:rsidRPr="00887262" w:rsidRDefault="00D279BF" w:rsidP="00AF7D73">
            <w:pPr>
              <w:jc w:val="center"/>
              <w:cnfStyle w:val="000000100000"/>
            </w:pPr>
            <w:r w:rsidRPr="00887262">
              <w:t xml:space="preserve">-0.000425298316 - </w:t>
            </w:r>
            <w:r w:rsidR="00B92DD9">
              <w:t>j</w:t>
            </w:r>
            <w:r w:rsidRPr="00887262">
              <w:t>0.002182131043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931F20" w:rsidRDefault="00D279BF" w:rsidP="00AF7D73">
            <w:pPr>
              <w:jc w:val="center"/>
            </w:pPr>
            <w:r w:rsidRPr="00931F20">
              <w:t xml:space="preserve">0.995833649018 - </w:t>
            </w:r>
            <w:r w:rsidR="00B92DD9">
              <w:t>j</w:t>
            </w:r>
            <w:r w:rsidRPr="00931F20">
              <w:t>0.018541180446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645E5" w:rsidRDefault="00D279BF" w:rsidP="00B92DD9">
            <w:pPr>
              <w:jc w:val="center"/>
            </w:pPr>
            <w:r w:rsidRPr="007645E5">
              <w:t xml:space="preserve">1.004863997154 + </w:t>
            </w:r>
            <w:r w:rsidR="00B92DD9">
              <w:t>j</w:t>
            </w:r>
            <w:r w:rsidRPr="007645E5">
              <w:t>0.003841045256</w:t>
            </w:r>
          </w:p>
        </w:tc>
        <w:tc>
          <w:tcPr>
            <w:tcW w:w="3960" w:type="dxa"/>
            <w:vAlign w:val="center"/>
          </w:tcPr>
          <w:p w:rsidR="00D279BF" w:rsidRPr="00887262" w:rsidRDefault="00D279BF" w:rsidP="00AF7D73">
            <w:pPr>
              <w:jc w:val="center"/>
              <w:cnfStyle w:val="000000000000"/>
            </w:pPr>
            <w:r w:rsidRPr="00887262">
              <w:t xml:space="preserve">0.000142355167 - </w:t>
            </w:r>
            <w:r w:rsidR="00B92DD9">
              <w:t>j</w:t>
            </w:r>
            <w:r w:rsidRPr="00887262">
              <w:t>0.002943153362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931F20" w:rsidRDefault="00D279BF" w:rsidP="00B92DD9">
            <w:pPr>
              <w:jc w:val="center"/>
            </w:pPr>
            <w:r w:rsidRPr="00931F20">
              <w:t xml:space="preserve">1.004836949672 + </w:t>
            </w:r>
            <w:r w:rsidR="00B92DD9">
              <w:t>j</w:t>
            </w:r>
            <w:r w:rsidRPr="00931F20">
              <w:t>0.004400244395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645E5" w:rsidRDefault="00D279BF" w:rsidP="00AF7D73">
            <w:pPr>
              <w:jc w:val="center"/>
            </w:pPr>
            <w:r w:rsidRPr="007645E5">
              <w:t xml:space="preserve">1.001571303593 - </w:t>
            </w:r>
            <w:r w:rsidR="00B92DD9">
              <w:t>j</w:t>
            </w:r>
            <w:r w:rsidRPr="007645E5">
              <w:t>0.022296770378</w:t>
            </w:r>
          </w:p>
        </w:tc>
        <w:tc>
          <w:tcPr>
            <w:tcW w:w="3960" w:type="dxa"/>
            <w:vAlign w:val="center"/>
          </w:tcPr>
          <w:p w:rsidR="00D279BF" w:rsidRPr="00887262" w:rsidRDefault="00D279BF" w:rsidP="00B92DD9">
            <w:pPr>
              <w:jc w:val="center"/>
              <w:cnfStyle w:val="000000100000"/>
            </w:pPr>
            <w:r w:rsidRPr="00887262">
              <w:t xml:space="preserve">-0.000111832235 - </w:t>
            </w:r>
            <w:r w:rsidR="00B92DD9">
              <w:t>j</w:t>
            </w:r>
            <w:r w:rsidRPr="00887262">
              <w:t>0.001412525275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931F20" w:rsidRDefault="00D279BF" w:rsidP="00AF7D73">
            <w:pPr>
              <w:jc w:val="center"/>
            </w:pPr>
            <w:r w:rsidRPr="00931F20">
              <w:t xml:space="preserve">1.001592551718 - </w:t>
            </w:r>
            <w:r w:rsidR="00B92DD9">
              <w:t>j</w:t>
            </w:r>
            <w:r w:rsidRPr="00931F20">
              <w:t>0.022028390575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645E5" w:rsidRDefault="00D279BF" w:rsidP="00AF7D73">
            <w:pPr>
              <w:jc w:val="center"/>
            </w:pPr>
            <w:r w:rsidRPr="007645E5">
              <w:t xml:space="preserve">0.999025634561 - </w:t>
            </w:r>
            <w:r w:rsidR="00B92DD9">
              <w:t>j</w:t>
            </w:r>
            <w:r w:rsidRPr="007645E5">
              <w:t>0.013701225468</w:t>
            </w:r>
          </w:p>
        </w:tc>
        <w:tc>
          <w:tcPr>
            <w:tcW w:w="3960" w:type="dxa"/>
            <w:vAlign w:val="center"/>
          </w:tcPr>
          <w:p w:rsidR="00D279BF" w:rsidRPr="00887262" w:rsidRDefault="00D279BF" w:rsidP="00AF7D73">
            <w:pPr>
              <w:jc w:val="center"/>
              <w:cnfStyle w:val="000000000000"/>
            </w:pPr>
            <w:r w:rsidRPr="00887262">
              <w:t xml:space="preserve">-0.000098048878 - </w:t>
            </w:r>
            <w:r w:rsidR="00B92DD9">
              <w:t>j</w:t>
            </w:r>
            <w:r w:rsidRPr="00887262">
              <w:t>0.002181190030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931F20" w:rsidRDefault="00D279BF" w:rsidP="00AF7D73">
            <w:pPr>
              <w:jc w:val="center"/>
            </w:pPr>
            <w:r w:rsidRPr="00931F20">
              <w:t xml:space="preserve">0.999044263848 - </w:t>
            </w:r>
            <w:r w:rsidR="00B92DD9">
              <w:t>j</w:t>
            </w:r>
            <w:r w:rsidRPr="00931F20">
              <w:t>0.013286799362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645E5" w:rsidRDefault="00D279BF" w:rsidP="00AF7D73">
            <w:pPr>
              <w:jc w:val="center"/>
            </w:pPr>
            <w:r w:rsidRPr="007645E5">
              <w:t xml:space="preserve">1.000236425104 - </w:t>
            </w:r>
            <w:r w:rsidR="00B92DD9">
              <w:t>j</w:t>
            </w:r>
            <w:r w:rsidRPr="007645E5">
              <w:t>0.008630055750</w:t>
            </w:r>
          </w:p>
        </w:tc>
        <w:tc>
          <w:tcPr>
            <w:tcW w:w="3960" w:type="dxa"/>
            <w:vAlign w:val="center"/>
          </w:tcPr>
          <w:p w:rsidR="00D279BF" w:rsidRPr="00887262" w:rsidRDefault="00D279BF" w:rsidP="00AF7D73">
            <w:pPr>
              <w:jc w:val="center"/>
              <w:cnfStyle w:val="000000100000"/>
            </w:pPr>
            <w:r w:rsidRPr="00887262">
              <w:t xml:space="preserve">-0.000020228032 - </w:t>
            </w:r>
            <w:r w:rsidR="00B92DD9">
              <w:t>j</w:t>
            </w:r>
            <w:r w:rsidRPr="00887262">
              <w:t>0.002259140055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931F20" w:rsidRDefault="00D279BF" w:rsidP="00AF7D73">
            <w:pPr>
              <w:jc w:val="center"/>
            </w:pPr>
            <w:r w:rsidRPr="00931F20">
              <w:t xml:space="preserve">1.000240268430 - </w:t>
            </w:r>
            <w:r w:rsidR="00B92DD9">
              <w:t>j</w:t>
            </w:r>
            <w:r w:rsidRPr="00931F20">
              <w:t>0.008200819140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Default="00AF7D73" w:rsidP="00AF7D73">
            <w:r>
              <w:t xml:space="preserve">      </w:t>
            </w:r>
            <w:r w:rsidR="00474799">
              <w:t>1.013636363636</w:t>
            </w:r>
          </w:p>
        </w:tc>
        <w:tc>
          <w:tcPr>
            <w:tcW w:w="3960" w:type="dxa"/>
            <w:vAlign w:val="center"/>
          </w:tcPr>
          <w:p w:rsidR="00D279BF" w:rsidRDefault="00474799" w:rsidP="00AF7D73">
            <w:pPr>
              <w:jc w:val="center"/>
              <w:cnfStyle w:val="000000000000"/>
            </w:pPr>
            <w:r>
              <w:t>/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Default="00474799" w:rsidP="00AF7D73">
            <w:pPr>
              <w:jc w:val="center"/>
            </w:pPr>
            <w:r>
              <w:t>/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 w:val="restart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0FD7" w:rsidRDefault="00D279BF" w:rsidP="00AF7D73">
            <w:pPr>
              <w:jc w:val="center"/>
            </w:pPr>
            <w:r w:rsidRPr="00070FD7">
              <w:t xml:space="preserve">0.995577658794 - </w:t>
            </w:r>
            <w:r w:rsidR="00B92DD9">
              <w:t>j</w:t>
            </w:r>
            <w:r w:rsidRPr="00070FD7">
              <w:t>0.020229014868</w:t>
            </w:r>
          </w:p>
        </w:tc>
        <w:tc>
          <w:tcPr>
            <w:tcW w:w="3960" w:type="dxa"/>
            <w:vAlign w:val="center"/>
          </w:tcPr>
          <w:p w:rsidR="00D279BF" w:rsidRPr="00B44335" w:rsidRDefault="00D279BF" w:rsidP="00AF7D73">
            <w:pPr>
              <w:jc w:val="center"/>
              <w:cnfStyle w:val="000000100000"/>
            </w:pPr>
            <w:r w:rsidRPr="00B44335">
              <w:t xml:space="preserve">-0.000175183544 - </w:t>
            </w:r>
            <w:r w:rsidR="00B92DD9">
              <w:t>j</w:t>
            </w:r>
            <w:r w:rsidRPr="00B44335">
              <w:t>0.001273229523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690403" w:rsidRDefault="00D279BF" w:rsidP="00AF7D73">
            <w:pPr>
              <w:jc w:val="center"/>
            </w:pPr>
            <w:r w:rsidRPr="00690403">
              <w:t xml:space="preserve">0.995610943667 - </w:t>
            </w:r>
            <w:r w:rsidR="00B92DD9">
              <w:t>j</w:t>
            </w:r>
            <w:r w:rsidRPr="00690403">
              <w:t>0.019987101259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0FD7" w:rsidRDefault="00D279BF" w:rsidP="00B92DD9">
            <w:pPr>
              <w:jc w:val="center"/>
            </w:pPr>
            <w:r w:rsidRPr="00070FD7">
              <w:t xml:space="preserve">1.004845908379 + </w:t>
            </w:r>
            <w:r w:rsidR="00B92DD9">
              <w:t>j</w:t>
            </w:r>
            <w:r w:rsidRPr="00070FD7">
              <w:t>0.001594393348</w:t>
            </w:r>
          </w:p>
        </w:tc>
        <w:tc>
          <w:tcPr>
            <w:tcW w:w="3960" w:type="dxa"/>
            <w:vAlign w:val="center"/>
          </w:tcPr>
          <w:p w:rsidR="00D279BF" w:rsidRPr="00B44335" w:rsidRDefault="00D279BF" w:rsidP="00AF7D73">
            <w:pPr>
              <w:jc w:val="center"/>
              <w:cnfStyle w:val="000000000000"/>
            </w:pPr>
            <w:r w:rsidRPr="00B44335">
              <w:t xml:space="preserve">-0.000018088775 - </w:t>
            </w:r>
            <w:r w:rsidR="00B92DD9">
              <w:t>j</w:t>
            </w:r>
            <w:r w:rsidRPr="00B44335">
              <w:t>0.002246651908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690403" w:rsidRDefault="00D279BF" w:rsidP="00B92DD9">
            <w:pPr>
              <w:jc w:val="center"/>
            </w:pPr>
            <w:r w:rsidRPr="00690403">
              <w:t xml:space="preserve">1.004849345246 + </w:t>
            </w:r>
            <w:r w:rsidR="00B92DD9">
              <w:t>j</w:t>
            </w:r>
            <w:r w:rsidRPr="00690403">
              <w:t>0.002021257210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0FD7" w:rsidRDefault="00D279BF" w:rsidP="00AF7D73">
            <w:pPr>
              <w:jc w:val="center"/>
            </w:pPr>
            <w:r w:rsidRPr="00070FD7">
              <w:t xml:space="preserve">1.001552366740 - </w:t>
            </w:r>
            <w:r w:rsidR="00B92DD9">
              <w:t>j</w:t>
            </w:r>
            <w:r w:rsidRPr="00070FD7">
              <w:t>0.023113694559</w:t>
            </w:r>
          </w:p>
        </w:tc>
        <w:tc>
          <w:tcPr>
            <w:tcW w:w="3960" w:type="dxa"/>
            <w:vAlign w:val="center"/>
          </w:tcPr>
          <w:p w:rsidR="00D279BF" w:rsidRPr="00B44335" w:rsidRDefault="00D279BF" w:rsidP="00AF7D73">
            <w:pPr>
              <w:jc w:val="center"/>
              <w:cnfStyle w:val="000000100000"/>
            </w:pPr>
            <w:r w:rsidRPr="00B44335">
              <w:t xml:space="preserve">-0.000018936852 - </w:t>
            </w:r>
            <w:r w:rsidR="00B92DD9">
              <w:t>j</w:t>
            </w:r>
            <w:r w:rsidRPr="00B44335">
              <w:t>0.000816924181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690403" w:rsidRDefault="00D279BF" w:rsidP="00AF7D73">
            <w:pPr>
              <w:jc w:val="center"/>
            </w:pPr>
            <w:r w:rsidRPr="00690403">
              <w:t xml:space="preserve">1.001555964742 - </w:t>
            </w:r>
            <w:r w:rsidR="00B92DD9">
              <w:t>j</w:t>
            </w:r>
            <w:r w:rsidRPr="00690403">
              <w:t>0.022958478964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0FD7" w:rsidRDefault="00D279BF" w:rsidP="00AF7D73">
            <w:pPr>
              <w:jc w:val="center"/>
            </w:pPr>
            <w:r w:rsidRPr="00070FD7">
              <w:t xml:space="preserve">0.998979814280 - </w:t>
            </w:r>
            <w:r w:rsidR="00B92DD9">
              <w:t>j</w:t>
            </w:r>
            <w:r w:rsidRPr="00070FD7">
              <w:t>0.015232097597</w:t>
            </w:r>
          </w:p>
        </w:tc>
        <w:tc>
          <w:tcPr>
            <w:tcW w:w="3960" w:type="dxa"/>
            <w:vAlign w:val="center"/>
          </w:tcPr>
          <w:p w:rsidR="00D279BF" w:rsidRPr="00B44335" w:rsidRDefault="00D279BF" w:rsidP="00AF7D73">
            <w:pPr>
              <w:jc w:val="center"/>
              <w:cnfStyle w:val="000000000000"/>
            </w:pPr>
            <w:r w:rsidRPr="00B44335">
              <w:t xml:space="preserve">-0.000045820280 - </w:t>
            </w:r>
            <w:r w:rsidR="00B92DD9">
              <w:t>j</w:t>
            </w:r>
            <w:r w:rsidRPr="00B44335">
              <w:t>0.001530872129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690403" w:rsidRDefault="00D279BF" w:rsidP="00AF7D73">
            <w:pPr>
              <w:jc w:val="center"/>
            </w:pPr>
            <w:r w:rsidRPr="00690403">
              <w:t xml:space="preserve">0.998988520133 - </w:t>
            </w:r>
            <w:r w:rsidR="00B92DD9">
              <w:t>j</w:t>
            </w:r>
            <w:r w:rsidRPr="00690403">
              <w:t>0.014941231893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070FD7" w:rsidRDefault="00D279BF" w:rsidP="00AF7D73">
            <w:pPr>
              <w:jc w:val="center"/>
            </w:pPr>
            <w:r w:rsidRPr="00070FD7">
              <w:t xml:space="preserve">1.000215450733 - </w:t>
            </w:r>
            <w:r w:rsidR="00B92DD9">
              <w:t>j</w:t>
            </w:r>
            <w:r w:rsidRPr="00070FD7">
              <w:t>0.010169985419</w:t>
            </w:r>
          </w:p>
        </w:tc>
        <w:tc>
          <w:tcPr>
            <w:tcW w:w="3960" w:type="dxa"/>
            <w:vAlign w:val="center"/>
          </w:tcPr>
          <w:p w:rsidR="00D279BF" w:rsidRPr="00B44335" w:rsidRDefault="00D279BF" w:rsidP="00AF7D73">
            <w:pPr>
              <w:jc w:val="center"/>
              <w:cnfStyle w:val="000000100000"/>
            </w:pPr>
            <w:r w:rsidRPr="00B44335">
              <w:t xml:space="preserve">-0.000020974370 - </w:t>
            </w:r>
            <w:r w:rsidR="00B92DD9">
              <w:t>j</w:t>
            </w:r>
            <w:r w:rsidRPr="00B44335">
              <w:t>0.001539929669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690403" w:rsidRDefault="00D279BF" w:rsidP="00AF7D73">
            <w:pPr>
              <w:jc w:val="center"/>
            </w:pPr>
            <w:r w:rsidRPr="00690403">
              <w:t xml:space="preserve">1.000219435864 - </w:t>
            </w:r>
            <w:r w:rsidR="00B92DD9">
              <w:t>j</w:t>
            </w:r>
            <w:r w:rsidRPr="00690403">
              <w:t>0.009877398782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Default="00AF7D73" w:rsidP="00AF7D73">
            <w:r>
              <w:t xml:space="preserve">      </w:t>
            </w:r>
            <w:r w:rsidR="00D279BF" w:rsidRPr="00070FD7">
              <w:t>1.013636363636</w:t>
            </w:r>
          </w:p>
        </w:tc>
        <w:tc>
          <w:tcPr>
            <w:tcW w:w="3960" w:type="dxa"/>
            <w:vAlign w:val="center"/>
          </w:tcPr>
          <w:p w:rsidR="00D279BF" w:rsidRDefault="00474799" w:rsidP="00AF7D73">
            <w:pPr>
              <w:jc w:val="center"/>
              <w:cnfStyle w:val="000000000000"/>
            </w:pPr>
            <w:r>
              <w:t>/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Default="00474799" w:rsidP="00AF7D73">
            <w:pPr>
              <w:jc w:val="center"/>
            </w:pPr>
            <w:r>
              <w:t>/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 w:val="restart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E4628" w:rsidRDefault="00D279BF" w:rsidP="00AF7D73">
            <w:pPr>
              <w:jc w:val="center"/>
            </w:pPr>
            <w:r w:rsidRPr="007E4628">
              <w:t xml:space="preserve">0.995472784289 - </w:t>
            </w:r>
            <w:r w:rsidR="00B92DD9">
              <w:t>j</w:t>
            </w:r>
            <w:r w:rsidRPr="007E4628">
              <w:t>0.021124530660</w:t>
            </w:r>
          </w:p>
        </w:tc>
        <w:tc>
          <w:tcPr>
            <w:tcW w:w="3960" w:type="dxa"/>
            <w:vAlign w:val="center"/>
          </w:tcPr>
          <w:p w:rsidR="00D279BF" w:rsidRPr="00BA1DCA" w:rsidRDefault="00D279BF" w:rsidP="00AF7D73">
            <w:pPr>
              <w:jc w:val="center"/>
              <w:cnfStyle w:val="000000100000"/>
            </w:pPr>
            <w:r w:rsidRPr="00BA1DCA">
              <w:t xml:space="preserve">-0.000104874505 - </w:t>
            </w:r>
            <w:r w:rsidR="00B92DD9">
              <w:t>j</w:t>
            </w:r>
            <w:r w:rsidRPr="00BA1DCA">
              <w:t>0.000895515792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D4748B" w:rsidRDefault="00D279BF" w:rsidP="00AF7D73">
            <w:pPr>
              <w:jc w:val="center"/>
            </w:pPr>
            <w:r w:rsidRPr="00D4748B">
              <w:t xml:space="preserve">0.995492710445 - </w:t>
            </w:r>
            <w:r w:rsidR="00B92DD9">
              <w:t>j</w:t>
            </w:r>
            <w:r w:rsidRPr="00D4748B">
              <w:t>0.020954382660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E4628" w:rsidRDefault="00D279BF" w:rsidP="00B92DD9">
            <w:pPr>
              <w:jc w:val="center"/>
            </w:pPr>
            <w:r w:rsidRPr="007E4628">
              <w:t xml:space="preserve">1.004842464939 + </w:t>
            </w:r>
            <w:r w:rsidR="00B92DD9">
              <w:t>j</w:t>
            </w:r>
            <w:r w:rsidRPr="007E4628">
              <w:t>0.000046813142</w:t>
            </w:r>
          </w:p>
        </w:tc>
        <w:tc>
          <w:tcPr>
            <w:tcW w:w="3960" w:type="dxa"/>
            <w:vAlign w:val="center"/>
          </w:tcPr>
          <w:p w:rsidR="00D279BF" w:rsidRPr="00BA1DCA" w:rsidRDefault="00D279BF" w:rsidP="00AF7D73">
            <w:pPr>
              <w:jc w:val="center"/>
              <w:cnfStyle w:val="000000000000"/>
            </w:pPr>
            <w:r w:rsidRPr="00BA1DCA">
              <w:t xml:space="preserve">-0.000003443440 - </w:t>
            </w:r>
            <w:r w:rsidR="00B92DD9">
              <w:t>j</w:t>
            </w:r>
            <w:r w:rsidRPr="00BA1DCA">
              <w:t>0.001547580205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D4748B" w:rsidRDefault="00D279BF" w:rsidP="00B92DD9">
            <w:pPr>
              <w:jc w:val="center"/>
            </w:pPr>
            <w:r w:rsidRPr="00D4748B">
              <w:t xml:space="preserve">1.004843119192 + </w:t>
            </w:r>
            <w:r w:rsidR="00B92DD9">
              <w:t>j</w:t>
            </w:r>
            <w:r w:rsidRPr="00D4748B">
              <w:t>0.000340853381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E4628" w:rsidRDefault="00D279BF" w:rsidP="00AF7D73">
            <w:pPr>
              <w:jc w:val="center"/>
            </w:pPr>
            <w:r w:rsidRPr="007E4628">
              <w:t xml:space="preserve">1.001551287198 - </w:t>
            </w:r>
            <w:r w:rsidR="00B92DD9">
              <w:t>j</w:t>
            </w:r>
            <w:r w:rsidRPr="007E4628">
              <w:t>0.023687065964</w:t>
            </w:r>
          </w:p>
        </w:tc>
        <w:tc>
          <w:tcPr>
            <w:tcW w:w="3960" w:type="dxa"/>
            <w:vAlign w:val="center"/>
          </w:tcPr>
          <w:p w:rsidR="00D279BF" w:rsidRPr="00BA1DCA" w:rsidRDefault="00D279BF" w:rsidP="00AF7D73">
            <w:pPr>
              <w:jc w:val="center"/>
              <w:cnfStyle w:val="000000100000"/>
            </w:pPr>
            <w:r w:rsidRPr="00BA1DCA">
              <w:t xml:space="preserve">-0.000001079541 - </w:t>
            </w:r>
            <w:r w:rsidR="00B92DD9">
              <w:t>j</w:t>
            </w:r>
            <w:r w:rsidRPr="00BA1DCA">
              <w:t>0.000573371404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D4748B" w:rsidRDefault="00D279BF" w:rsidP="00AF7D73">
            <w:pPr>
              <w:jc w:val="center"/>
            </w:pPr>
            <w:r w:rsidRPr="00D4748B">
              <w:t xml:space="preserve">1.001551492311 - </w:t>
            </w:r>
            <w:r w:rsidR="00B92DD9">
              <w:t>j</w:t>
            </w:r>
            <w:r w:rsidRPr="00D4748B">
              <w:t>0.023578125397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E4628" w:rsidRDefault="00D279BF" w:rsidP="00AF7D73">
            <w:pPr>
              <w:jc w:val="center"/>
            </w:pPr>
            <w:r w:rsidRPr="007E4628">
              <w:t xml:space="preserve">0.998958125270 - </w:t>
            </w:r>
            <w:r w:rsidR="00B92DD9">
              <w:t>j</w:t>
            </w:r>
            <w:r w:rsidRPr="007E4628">
              <w:t>0.016282275645</w:t>
            </w:r>
          </w:p>
        </w:tc>
        <w:tc>
          <w:tcPr>
            <w:tcW w:w="3960" w:type="dxa"/>
            <w:vAlign w:val="center"/>
          </w:tcPr>
          <w:p w:rsidR="00D279BF" w:rsidRPr="00BA1DCA" w:rsidRDefault="00D279BF" w:rsidP="00AF7D73">
            <w:pPr>
              <w:jc w:val="center"/>
              <w:cnfStyle w:val="000000000000"/>
            </w:pPr>
            <w:r w:rsidRPr="00BA1DCA">
              <w:t xml:space="preserve">-0.000021689010 - </w:t>
            </w:r>
            <w:r w:rsidR="00B92DD9">
              <w:t>j</w:t>
            </w:r>
            <w:r w:rsidRPr="00BA1DCA">
              <w:t>0.001050178048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D4748B" w:rsidRDefault="00D279BF" w:rsidP="00AF7D73">
            <w:pPr>
              <w:jc w:val="center"/>
            </w:pPr>
            <w:r w:rsidRPr="00D4748B">
              <w:t xml:space="preserve">0.998962246182 - </w:t>
            </w:r>
            <w:r w:rsidR="00B92DD9">
              <w:t>j</w:t>
            </w:r>
            <w:r w:rsidRPr="00D4748B">
              <w:t>0.016082741816</w:t>
            </w:r>
          </w:p>
        </w:tc>
      </w:tr>
      <w:tr w:rsidR="00D279BF" w:rsidRPr="00B14E84" w:rsidTr="00AF7D73">
        <w:trPr>
          <w:cnfStyle w:val="000000100000"/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1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Pr="007E4628" w:rsidRDefault="00D279BF" w:rsidP="00AF7D73">
            <w:pPr>
              <w:jc w:val="center"/>
            </w:pPr>
            <w:r w:rsidRPr="007E4628">
              <w:t xml:space="preserve">1.000197644490 - </w:t>
            </w:r>
            <w:r w:rsidR="00B92DD9">
              <w:t>j</w:t>
            </w:r>
            <w:r w:rsidRPr="007E4628">
              <w:t>0.011248959812</w:t>
            </w:r>
          </w:p>
        </w:tc>
        <w:tc>
          <w:tcPr>
            <w:tcW w:w="3960" w:type="dxa"/>
            <w:vAlign w:val="center"/>
          </w:tcPr>
          <w:p w:rsidR="00D279BF" w:rsidRPr="00BA1DCA" w:rsidRDefault="00D279BF" w:rsidP="00AF7D73">
            <w:pPr>
              <w:jc w:val="center"/>
              <w:cnfStyle w:val="000000100000"/>
            </w:pPr>
            <w:r w:rsidRPr="00BA1DCA">
              <w:t xml:space="preserve">-0.000017806242 - </w:t>
            </w:r>
            <w:r w:rsidR="00B92DD9">
              <w:t>j</w:t>
            </w:r>
            <w:r w:rsidRPr="00BA1DCA">
              <w:t>0.001078974392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Pr="00D4748B" w:rsidRDefault="00D279BF" w:rsidP="00AF7D73">
            <w:pPr>
              <w:jc w:val="center"/>
            </w:pPr>
            <w:r w:rsidRPr="00D4748B">
              <w:t xml:space="preserve">1.000201027677 - </w:t>
            </w:r>
            <w:r w:rsidR="00B92DD9">
              <w:t>j</w:t>
            </w:r>
            <w:r w:rsidRPr="00D4748B">
              <w:t>0.011043954678</w:t>
            </w:r>
          </w:p>
        </w:tc>
      </w:tr>
      <w:tr w:rsidR="00D279BF" w:rsidRPr="00B14E84" w:rsidTr="00AF7D73">
        <w:trPr>
          <w:trHeight w:val="405"/>
        </w:trPr>
        <w:tc>
          <w:tcPr>
            <w:cnfStyle w:val="000010000000"/>
            <w:tcW w:w="1101" w:type="dxa"/>
            <w:vMerge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D279BF" w:rsidRPr="00B14E84" w:rsidRDefault="00D279BF" w:rsidP="00AF7D73">
            <w:pPr>
              <w:pStyle w:val="BodyText3"/>
              <w:jc w:val="center"/>
              <w:cnfStyle w:val="000000000000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cnfStyle w:val="000010000000"/>
            <w:tcW w:w="3813" w:type="dxa"/>
            <w:vAlign w:val="center"/>
          </w:tcPr>
          <w:p w:rsidR="00D279BF" w:rsidRDefault="00AF7D73" w:rsidP="00AF7D73">
            <w:r>
              <w:t xml:space="preserve">      </w:t>
            </w:r>
            <w:r w:rsidR="00D279BF" w:rsidRPr="007E4628">
              <w:t>1.013636363636</w:t>
            </w:r>
          </w:p>
        </w:tc>
        <w:tc>
          <w:tcPr>
            <w:tcW w:w="3960" w:type="dxa"/>
            <w:vAlign w:val="center"/>
          </w:tcPr>
          <w:p w:rsidR="00D279BF" w:rsidRDefault="00BC533E" w:rsidP="00AF7D73">
            <w:pPr>
              <w:jc w:val="center"/>
              <w:cnfStyle w:val="000000000000"/>
            </w:pPr>
            <w:r>
              <w:t>/</w:t>
            </w:r>
          </w:p>
        </w:tc>
        <w:tc>
          <w:tcPr>
            <w:cnfStyle w:val="000010000000"/>
            <w:tcW w:w="3960" w:type="dxa"/>
            <w:vAlign w:val="center"/>
          </w:tcPr>
          <w:p w:rsidR="00D279BF" w:rsidRDefault="00BC533E" w:rsidP="00AF7D73">
            <w:pPr>
              <w:jc w:val="center"/>
            </w:pPr>
            <w:r>
              <w:t>/</w:t>
            </w:r>
          </w:p>
        </w:tc>
      </w:tr>
    </w:tbl>
    <w:p w:rsidR="005A58BE" w:rsidRPr="00B14E84" w:rsidRDefault="005A58BE" w:rsidP="005A58BE">
      <w:pPr>
        <w:pStyle w:val="BodyText"/>
        <w:tabs>
          <w:tab w:val="left" w:pos="0"/>
          <w:tab w:val="left" w:pos="709"/>
        </w:tabs>
        <w:sectPr w:rsidR="005A58BE" w:rsidRPr="00B14E84" w:rsidSect="005A58BE">
          <w:pgSz w:w="16840" w:h="11907" w:orient="landscape" w:code="9"/>
          <w:pgMar w:top="1701" w:right="1701" w:bottom="1701" w:left="1440" w:header="720" w:footer="720" w:gutter="0"/>
          <w:cols w:space="720"/>
          <w:titlePg/>
        </w:sectPr>
      </w:pPr>
    </w:p>
    <w:tbl>
      <w:tblPr>
        <w:tblStyle w:val="MediumGrid3-Accent1"/>
        <w:tblW w:w="13858" w:type="dxa"/>
        <w:tblLayout w:type="fixed"/>
        <w:tblLook w:val="0400"/>
      </w:tblPr>
      <w:tblGrid>
        <w:gridCol w:w="1101"/>
        <w:gridCol w:w="1134"/>
        <w:gridCol w:w="3813"/>
        <w:gridCol w:w="4125"/>
        <w:gridCol w:w="3685"/>
      </w:tblGrid>
      <w:tr w:rsidR="003E2E90" w:rsidRPr="00B14E84" w:rsidTr="00AF7D73">
        <w:trPr>
          <w:cnfStyle w:val="000000100000"/>
          <w:trHeight w:val="405"/>
        </w:trPr>
        <w:tc>
          <w:tcPr>
            <w:tcW w:w="1101" w:type="dxa"/>
            <w:vMerge w:val="restart"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lastRenderedPageBreak/>
              <w:t>6.</w:t>
            </w:r>
          </w:p>
        </w:tc>
        <w:tc>
          <w:tcPr>
            <w:tcW w:w="1134" w:type="dxa"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3813" w:type="dxa"/>
            <w:vAlign w:val="center"/>
          </w:tcPr>
          <w:p w:rsidR="003E2E90" w:rsidRPr="008B5237" w:rsidRDefault="003E2E90" w:rsidP="00AF7D73">
            <w:pPr>
              <w:jc w:val="center"/>
            </w:pPr>
            <w:r w:rsidRPr="008B5237">
              <w:t xml:space="preserve">0.995406515153 - </w:t>
            </w:r>
            <w:r w:rsidR="00B92DD9">
              <w:t>j</w:t>
            </w:r>
            <w:r w:rsidRPr="008B5237">
              <w:t>0.021738800504</w:t>
            </w:r>
          </w:p>
        </w:tc>
        <w:tc>
          <w:tcPr>
            <w:tcW w:w="4125" w:type="dxa"/>
            <w:vAlign w:val="center"/>
          </w:tcPr>
          <w:p w:rsidR="003E2E90" w:rsidRPr="00C52052" w:rsidRDefault="003E2E90" w:rsidP="00AF7D73">
            <w:pPr>
              <w:jc w:val="center"/>
            </w:pPr>
            <w:r w:rsidRPr="00C52052">
              <w:t xml:space="preserve">-0.000066269136 - </w:t>
            </w:r>
            <w:r w:rsidR="00B92DD9">
              <w:t>j</w:t>
            </w:r>
            <w:r w:rsidRPr="00C52052">
              <w:t>0.000614269843</w:t>
            </w:r>
          </w:p>
        </w:tc>
        <w:tc>
          <w:tcPr>
            <w:tcW w:w="3685" w:type="dxa"/>
            <w:vAlign w:val="center"/>
          </w:tcPr>
          <w:p w:rsidR="003E2E90" w:rsidRPr="00097208" w:rsidRDefault="003E2E90" w:rsidP="00AF7D73">
            <w:pPr>
              <w:jc w:val="center"/>
            </w:pPr>
            <w:r w:rsidRPr="00097208">
              <w:t xml:space="preserve">0.995419106288 - </w:t>
            </w:r>
            <w:r w:rsidR="00B92DD9">
              <w:t>j</w:t>
            </w:r>
            <w:r w:rsidRPr="00097208">
              <w:t>0.021622089234</w:t>
            </w:r>
          </w:p>
        </w:tc>
      </w:tr>
      <w:tr w:rsidR="003E2E90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3813" w:type="dxa"/>
            <w:vAlign w:val="center"/>
          </w:tcPr>
          <w:p w:rsidR="003E2E90" w:rsidRPr="008B5237" w:rsidRDefault="003E2E90" w:rsidP="00AF7D73">
            <w:pPr>
              <w:jc w:val="center"/>
            </w:pPr>
            <w:r w:rsidRPr="008B5237">
              <w:t xml:space="preserve">1.004841106792 - </w:t>
            </w:r>
            <w:r w:rsidR="00B92DD9">
              <w:t>j</w:t>
            </w:r>
            <w:r w:rsidRPr="008B5237">
              <w:t>0.001028269144</w:t>
            </w:r>
          </w:p>
        </w:tc>
        <w:tc>
          <w:tcPr>
            <w:tcW w:w="4125" w:type="dxa"/>
            <w:vAlign w:val="center"/>
          </w:tcPr>
          <w:p w:rsidR="003E2E90" w:rsidRPr="00C52052" w:rsidRDefault="003E2E90" w:rsidP="00AF7D73">
            <w:pPr>
              <w:jc w:val="center"/>
            </w:pPr>
            <w:r w:rsidRPr="00C52052">
              <w:t xml:space="preserve">-0.000001358146 - </w:t>
            </w:r>
            <w:r w:rsidR="00B92DD9">
              <w:t>j</w:t>
            </w:r>
            <w:r w:rsidRPr="00C52052">
              <w:t>0.001075082286</w:t>
            </w:r>
          </w:p>
        </w:tc>
        <w:tc>
          <w:tcPr>
            <w:tcW w:w="3685" w:type="dxa"/>
            <w:vAlign w:val="center"/>
          </w:tcPr>
          <w:p w:rsidR="003E2E90" w:rsidRPr="00097208" w:rsidRDefault="003E2E90" w:rsidP="00AF7D73">
            <w:pPr>
              <w:jc w:val="center"/>
            </w:pPr>
            <w:r w:rsidRPr="00097208">
              <w:t xml:space="preserve">1.004841364840 - </w:t>
            </w:r>
            <w:r w:rsidR="00B92DD9">
              <w:t>j</w:t>
            </w:r>
            <w:r w:rsidRPr="00097208">
              <w:t>0.000824003509</w:t>
            </w:r>
          </w:p>
        </w:tc>
      </w:tr>
      <w:tr w:rsidR="003E2E90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tcW w:w="3813" w:type="dxa"/>
            <w:vAlign w:val="center"/>
          </w:tcPr>
          <w:p w:rsidR="003E2E90" w:rsidRPr="008B5237" w:rsidRDefault="003E2E90" w:rsidP="00AF7D73">
            <w:pPr>
              <w:jc w:val="center"/>
            </w:pPr>
            <w:r w:rsidRPr="008B5237">
              <w:t xml:space="preserve">1.001554123573 - </w:t>
            </w:r>
            <w:r w:rsidR="00B92DD9">
              <w:t>j</w:t>
            </w:r>
            <w:r w:rsidRPr="008B5237">
              <w:t>0.024079875639</w:t>
            </w:r>
          </w:p>
        </w:tc>
        <w:tc>
          <w:tcPr>
            <w:tcW w:w="4125" w:type="dxa"/>
            <w:vAlign w:val="center"/>
          </w:tcPr>
          <w:p w:rsidR="003E2E90" w:rsidRPr="00C52052" w:rsidRDefault="003E2E90" w:rsidP="00AF7D73">
            <w:pPr>
              <w:jc w:val="center"/>
            </w:pPr>
            <w:r w:rsidRPr="00C52052">
              <w:t xml:space="preserve">0.000002836374 - </w:t>
            </w:r>
            <w:r w:rsidR="00B92DD9">
              <w:t>j</w:t>
            </w:r>
            <w:r w:rsidRPr="00C52052">
              <w:t>0.000392809675</w:t>
            </w:r>
          </w:p>
        </w:tc>
        <w:tc>
          <w:tcPr>
            <w:tcW w:w="3685" w:type="dxa"/>
            <w:vAlign w:val="center"/>
          </w:tcPr>
          <w:p w:rsidR="003E2E90" w:rsidRPr="00097208" w:rsidRDefault="003E2E90" w:rsidP="00AF7D73">
            <w:pPr>
              <w:jc w:val="center"/>
            </w:pPr>
            <w:r w:rsidRPr="00097208">
              <w:t xml:space="preserve">1.001553584662 - </w:t>
            </w:r>
            <w:r w:rsidR="00B92DD9">
              <w:t>j</w:t>
            </w:r>
            <w:r w:rsidRPr="00097208">
              <w:t>0.024005241801</w:t>
            </w:r>
          </w:p>
        </w:tc>
      </w:tr>
      <w:tr w:rsidR="003E2E90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3813" w:type="dxa"/>
            <w:vAlign w:val="center"/>
          </w:tcPr>
          <w:p w:rsidR="003E2E90" w:rsidRPr="008B5237" w:rsidRDefault="003E2E90" w:rsidP="00AF7D73">
            <w:pPr>
              <w:jc w:val="center"/>
            </w:pPr>
            <w:r w:rsidRPr="008B5237">
              <w:t xml:space="preserve">0.998946441749 - </w:t>
            </w:r>
            <w:r w:rsidR="00B92DD9">
              <w:t>j</w:t>
            </w:r>
            <w:r w:rsidRPr="008B5237">
              <w:t>0.017012096825</w:t>
            </w:r>
          </w:p>
        </w:tc>
        <w:tc>
          <w:tcPr>
            <w:tcW w:w="4125" w:type="dxa"/>
            <w:vAlign w:val="center"/>
          </w:tcPr>
          <w:p w:rsidR="003E2E90" w:rsidRPr="00C52052" w:rsidRDefault="003E2E90" w:rsidP="00AF7D73">
            <w:pPr>
              <w:jc w:val="center"/>
            </w:pPr>
            <w:r w:rsidRPr="00C52052">
              <w:t xml:space="preserve">-0.000011683521 - </w:t>
            </w:r>
            <w:r w:rsidR="00B92DD9">
              <w:t>j</w:t>
            </w:r>
            <w:r w:rsidRPr="00C52052">
              <w:t>0.000729821179</w:t>
            </w:r>
          </w:p>
        </w:tc>
        <w:tc>
          <w:tcPr>
            <w:tcW w:w="3685" w:type="dxa"/>
            <w:vAlign w:val="center"/>
          </w:tcPr>
          <w:p w:rsidR="003E2E90" w:rsidRPr="00097208" w:rsidRDefault="003E2E90" w:rsidP="00AF7D73">
            <w:pPr>
              <w:jc w:val="center"/>
            </w:pPr>
            <w:r w:rsidRPr="00097208">
              <w:t xml:space="preserve">0.998948661618 - </w:t>
            </w:r>
            <w:r w:rsidR="00B92DD9">
              <w:t>j</w:t>
            </w:r>
            <w:r w:rsidRPr="00097208">
              <w:t>0.016873430801</w:t>
            </w:r>
          </w:p>
        </w:tc>
      </w:tr>
      <w:tr w:rsidR="003E2E90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3813" w:type="dxa"/>
            <w:vAlign w:val="center"/>
          </w:tcPr>
          <w:p w:rsidR="003E2E90" w:rsidRPr="008B5237" w:rsidRDefault="003E2E90" w:rsidP="00AF7D73">
            <w:pPr>
              <w:jc w:val="center"/>
            </w:pPr>
            <w:r w:rsidRPr="008B5237">
              <w:t xml:space="preserve">1.000187766299 - </w:t>
            </w:r>
            <w:r w:rsidR="00B92DD9">
              <w:t>j</w:t>
            </w:r>
            <w:r w:rsidRPr="008B5237">
              <w:t>0.011996555428</w:t>
            </w:r>
          </w:p>
        </w:tc>
        <w:tc>
          <w:tcPr>
            <w:tcW w:w="4125" w:type="dxa"/>
            <w:vAlign w:val="center"/>
          </w:tcPr>
          <w:p w:rsidR="003E2E90" w:rsidRPr="00C52052" w:rsidRDefault="003E2E90" w:rsidP="00AF7D73">
            <w:pPr>
              <w:jc w:val="center"/>
            </w:pPr>
            <w:r w:rsidRPr="00C52052">
              <w:t>-0.000009878191</w:t>
            </w:r>
            <w:r w:rsidR="001C5C01">
              <w:t xml:space="preserve"> </w:t>
            </w:r>
            <w:r w:rsidRPr="00C52052">
              <w:t>-</w:t>
            </w:r>
            <w:r w:rsidR="001C5C01">
              <w:t xml:space="preserve"> </w:t>
            </w:r>
            <w:r w:rsidR="00B92DD9">
              <w:t>j</w:t>
            </w:r>
            <w:r w:rsidRPr="00C52052">
              <w:t>0.000747595616</w:t>
            </w:r>
          </w:p>
        </w:tc>
        <w:tc>
          <w:tcPr>
            <w:tcW w:w="3685" w:type="dxa"/>
            <w:vAlign w:val="center"/>
          </w:tcPr>
          <w:p w:rsidR="003E2E90" w:rsidRPr="00097208" w:rsidRDefault="003E2E90" w:rsidP="00AF7D73">
            <w:pPr>
              <w:jc w:val="center"/>
            </w:pPr>
            <w:r w:rsidRPr="00097208">
              <w:t xml:space="preserve">1.000189643155 - </w:t>
            </w:r>
            <w:r w:rsidR="00B92DD9">
              <w:t>j</w:t>
            </w:r>
            <w:r w:rsidRPr="00097208">
              <w:t>0.011854512261</w:t>
            </w:r>
          </w:p>
        </w:tc>
      </w:tr>
      <w:tr w:rsidR="003E2E90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3E2E90" w:rsidRPr="00B14E84" w:rsidRDefault="003E2E90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tcW w:w="3813" w:type="dxa"/>
            <w:vAlign w:val="center"/>
          </w:tcPr>
          <w:p w:rsidR="003E2E90" w:rsidRDefault="00AF7D73" w:rsidP="00AF7D73">
            <w:r>
              <w:t xml:space="preserve">      </w:t>
            </w:r>
            <w:r w:rsidR="003E2E90" w:rsidRPr="008B5237">
              <w:t>1.013636363636</w:t>
            </w:r>
          </w:p>
        </w:tc>
        <w:tc>
          <w:tcPr>
            <w:tcW w:w="4125" w:type="dxa"/>
            <w:vAlign w:val="center"/>
          </w:tcPr>
          <w:p w:rsidR="003E2E90" w:rsidRDefault="00BC533E" w:rsidP="00AF7D73">
            <w:pPr>
              <w:jc w:val="center"/>
            </w:pPr>
            <w:r>
              <w:t>/</w:t>
            </w:r>
          </w:p>
        </w:tc>
        <w:tc>
          <w:tcPr>
            <w:tcW w:w="3685" w:type="dxa"/>
            <w:vAlign w:val="center"/>
          </w:tcPr>
          <w:p w:rsidR="003E2E90" w:rsidRDefault="00BC533E" w:rsidP="00AF7D73">
            <w:pPr>
              <w:jc w:val="center"/>
            </w:pPr>
            <w:r>
              <w:t>/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 w:val="restart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7.</w:t>
            </w: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3813" w:type="dxa"/>
            <w:vAlign w:val="center"/>
          </w:tcPr>
          <w:p w:rsidR="001C5C01" w:rsidRPr="00C0765C" w:rsidRDefault="001C5C01" w:rsidP="00AF7D73">
            <w:pPr>
              <w:jc w:val="center"/>
            </w:pPr>
            <w:r w:rsidRPr="00C0765C">
              <w:t xml:space="preserve">0.995362644065 - </w:t>
            </w:r>
            <w:r w:rsidR="00B92DD9">
              <w:t>j</w:t>
            </w:r>
            <w:r w:rsidRPr="00C0765C">
              <w:t>0.022165807535</w:t>
            </w:r>
          </w:p>
        </w:tc>
        <w:tc>
          <w:tcPr>
            <w:tcW w:w="4125" w:type="dxa"/>
            <w:vAlign w:val="center"/>
          </w:tcPr>
          <w:p w:rsidR="001C5C01" w:rsidRPr="00B57022" w:rsidRDefault="001C5C01" w:rsidP="00AF7D73">
            <w:pPr>
              <w:jc w:val="center"/>
            </w:pPr>
            <w:r w:rsidRPr="00B57022">
              <w:t>-</w:t>
            </w:r>
            <w:r>
              <w:t>0.000043871</w:t>
            </w:r>
            <w:r w:rsidRPr="00B57022">
              <w:t xml:space="preserve"> -</w:t>
            </w:r>
            <w:r w:rsidR="00B92DD9">
              <w:t xml:space="preserve"> j</w:t>
            </w:r>
            <w:r>
              <w:t>0.000</w:t>
            </w:r>
            <w:r w:rsidRPr="00B57022">
              <w:t>42701</w:t>
            </w:r>
          </w:p>
        </w:tc>
        <w:tc>
          <w:tcPr>
            <w:tcW w:w="3685" w:type="dxa"/>
            <w:vAlign w:val="center"/>
          </w:tcPr>
          <w:p w:rsidR="001C5C01" w:rsidRPr="00213906" w:rsidRDefault="008F0273" w:rsidP="00AF7D73">
            <w:pPr>
              <w:jc w:val="center"/>
            </w:pPr>
            <w:r>
              <w:t>0.</w:t>
            </w:r>
            <w:r w:rsidR="001C5C01" w:rsidRPr="00213906">
              <w:t>99537</w:t>
            </w:r>
            <w:r>
              <w:t>0</w:t>
            </w:r>
            <w:r w:rsidR="001C5C01" w:rsidRPr="00213906">
              <w:t xml:space="preserve"> -</w:t>
            </w:r>
            <w:r>
              <w:t xml:space="preserve"> </w:t>
            </w:r>
            <w:r w:rsidR="00B92DD9">
              <w:t>j</w:t>
            </w:r>
            <w:r>
              <w:t>0.0</w:t>
            </w:r>
            <w:r w:rsidR="001C5C01" w:rsidRPr="00213906">
              <w:t>22085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3813" w:type="dxa"/>
            <w:vAlign w:val="center"/>
          </w:tcPr>
          <w:p w:rsidR="001C5C01" w:rsidRPr="00C0765C" w:rsidRDefault="001C5C01" w:rsidP="00AF7D73">
            <w:pPr>
              <w:jc w:val="center"/>
            </w:pPr>
            <w:r w:rsidRPr="00C0765C">
              <w:t xml:space="preserve">1.004843068371 - </w:t>
            </w:r>
            <w:r w:rsidR="00B92DD9">
              <w:t>j</w:t>
            </w:r>
            <w:r w:rsidRPr="00C0765C">
              <w:t>0.001774056920</w:t>
            </w:r>
          </w:p>
        </w:tc>
        <w:tc>
          <w:tcPr>
            <w:tcW w:w="4125" w:type="dxa"/>
            <w:vAlign w:val="center"/>
          </w:tcPr>
          <w:p w:rsidR="001C5C01" w:rsidRPr="00B57022" w:rsidRDefault="001C5C01" w:rsidP="00AF7D73">
            <w:pPr>
              <w:jc w:val="center"/>
            </w:pPr>
            <w:r>
              <w:t>0.00000</w:t>
            </w:r>
            <w:r w:rsidRPr="00B57022">
              <w:t>19616 -</w:t>
            </w:r>
            <w:r w:rsidR="00B92DD9">
              <w:t xml:space="preserve"> j</w:t>
            </w:r>
            <w:r>
              <w:t>0.000</w:t>
            </w:r>
            <w:r w:rsidRPr="00B57022">
              <w:t>74579</w:t>
            </w:r>
          </w:p>
        </w:tc>
        <w:tc>
          <w:tcPr>
            <w:tcW w:w="3685" w:type="dxa"/>
            <w:vAlign w:val="center"/>
          </w:tcPr>
          <w:p w:rsidR="001C5C01" w:rsidRPr="00213906" w:rsidRDefault="008F0273" w:rsidP="00AF7D73">
            <w:pPr>
              <w:jc w:val="center"/>
            </w:pPr>
            <w:r>
              <w:t xml:space="preserve">1.00480 </w:t>
            </w:r>
            <w:r w:rsidR="001C5C01" w:rsidRPr="00213906">
              <w:t>-</w:t>
            </w:r>
            <w:r>
              <w:t xml:space="preserve"> </w:t>
            </w:r>
            <w:r w:rsidR="00B92DD9">
              <w:t>j</w:t>
            </w:r>
            <w:r>
              <w:t>0.00</w:t>
            </w:r>
            <w:r w:rsidR="001C5C01" w:rsidRPr="00213906">
              <w:t>16324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tcW w:w="3813" w:type="dxa"/>
            <w:vAlign w:val="center"/>
          </w:tcPr>
          <w:p w:rsidR="001C5C01" w:rsidRPr="00C0765C" w:rsidRDefault="001C5C01" w:rsidP="00AF7D73">
            <w:pPr>
              <w:jc w:val="center"/>
            </w:pPr>
            <w:r w:rsidRPr="00C0765C">
              <w:t xml:space="preserve">1.001557508475 - </w:t>
            </w:r>
            <w:r w:rsidR="00B92DD9">
              <w:t>j</w:t>
            </w:r>
            <w:r w:rsidRPr="00C0765C">
              <w:t>0.024352773534</w:t>
            </w:r>
          </w:p>
        </w:tc>
        <w:tc>
          <w:tcPr>
            <w:tcW w:w="4125" w:type="dxa"/>
            <w:vAlign w:val="center"/>
          </w:tcPr>
          <w:p w:rsidR="001C5C01" w:rsidRPr="00B57022" w:rsidRDefault="001C5C01" w:rsidP="00AF7D73">
            <w:pPr>
              <w:jc w:val="center"/>
            </w:pPr>
            <w:r>
              <w:t>0.00000</w:t>
            </w:r>
            <w:r w:rsidRPr="00B57022">
              <w:t>33849 -</w:t>
            </w:r>
            <w:r w:rsidR="00B92DD9">
              <w:t xml:space="preserve"> j</w:t>
            </w:r>
            <w:r>
              <w:t>0.000</w:t>
            </w:r>
            <w:r w:rsidRPr="00B57022">
              <w:t>27290</w:t>
            </w:r>
          </w:p>
        </w:tc>
        <w:tc>
          <w:tcPr>
            <w:tcW w:w="3685" w:type="dxa"/>
            <w:vAlign w:val="center"/>
          </w:tcPr>
          <w:p w:rsidR="001C5C01" w:rsidRPr="00213906" w:rsidRDefault="001C5C01" w:rsidP="00AF7D73">
            <w:pPr>
              <w:jc w:val="center"/>
            </w:pPr>
            <w:r w:rsidRPr="00213906">
              <w:t>1.0016</w:t>
            </w:r>
            <w:r w:rsidR="008F0273">
              <w:t>00</w:t>
            </w:r>
            <w:r w:rsidRPr="00213906">
              <w:t xml:space="preserve"> -</w:t>
            </w:r>
            <w:r w:rsidR="008F0273">
              <w:t xml:space="preserve"> </w:t>
            </w:r>
            <w:r w:rsidR="00B92DD9">
              <w:t>j</w:t>
            </w:r>
            <w:r w:rsidR="008F0273">
              <w:t>0.0</w:t>
            </w:r>
            <w:r w:rsidRPr="00213906">
              <w:t>24301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3813" w:type="dxa"/>
            <w:vAlign w:val="center"/>
          </w:tcPr>
          <w:p w:rsidR="001C5C01" w:rsidRPr="00C0765C" w:rsidRDefault="001C5C01" w:rsidP="00AF7D73">
            <w:pPr>
              <w:jc w:val="center"/>
            </w:pPr>
            <w:r w:rsidRPr="00C0765C">
              <w:t xml:space="preserve">0.998940536048 - </w:t>
            </w:r>
            <w:r w:rsidR="00B92DD9">
              <w:t>j</w:t>
            </w:r>
            <w:r w:rsidRPr="00C0765C">
              <w:t>0.017517972223</w:t>
            </w:r>
          </w:p>
        </w:tc>
        <w:tc>
          <w:tcPr>
            <w:tcW w:w="4125" w:type="dxa"/>
            <w:vAlign w:val="center"/>
          </w:tcPr>
          <w:p w:rsidR="001C5C01" w:rsidRPr="00B57022" w:rsidRDefault="001C5C01" w:rsidP="00AF7D73">
            <w:pPr>
              <w:jc w:val="center"/>
            </w:pPr>
            <w:r w:rsidRPr="00B57022">
              <w:t>-</w:t>
            </w:r>
            <w:r>
              <w:t>0.00000</w:t>
            </w:r>
            <w:r w:rsidRPr="00B57022">
              <w:t>59057 -</w:t>
            </w:r>
            <w:r w:rsidR="00B92DD9">
              <w:t xml:space="preserve"> j</w:t>
            </w:r>
            <w:r>
              <w:t>0.000</w:t>
            </w:r>
            <w:r w:rsidRPr="00B57022">
              <w:t>50588</w:t>
            </w:r>
          </w:p>
        </w:tc>
        <w:tc>
          <w:tcPr>
            <w:tcW w:w="3685" w:type="dxa"/>
            <w:vAlign w:val="center"/>
          </w:tcPr>
          <w:p w:rsidR="001C5C01" w:rsidRPr="00213906" w:rsidRDefault="008F0273" w:rsidP="00AF7D73">
            <w:pPr>
              <w:jc w:val="center"/>
            </w:pPr>
            <w:r>
              <w:t>0.</w:t>
            </w:r>
            <w:r w:rsidR="001C5C01" w:rsidRPr="00213906">
              <w:t>99894</w:t>
            </w:r>
            <w:r>
              <w:t>0</w:t>
            </w:r>
            <w:r w:rsidR="001C5C01" w:rsidRPr="00213906">
              <w:t xml:space="preserve"> -</w:t>
            </w:r>
            <w:r>
              <w:t xml:space="preserve"> </w:t>
            </w:r>
            <w:r w:rsidR="00B92DD9">
              <w:t>j</w:t>
            </w:r>
            <w:r>
              <w:t>0.0</w:t>
            </w:r>
            <w:r w:rsidR="001C5C01" w:rsidRPr="00213906">
              <w:t>17422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3813" w:type="dxa"/>
            <w:vAlign w:val="center"/>
          </w:tcPr>
          <w:p w:rsidR="001C5C01" w:rsidRPr="00C0765C" w:rsidRDefault="001C5C01" w:rsidP="00AF7D73">
            <w:pPr>
              <w:jc w:val="center"/>
            </w:pPr>
            <w:r w:rsidRPr="00C0765C">
              <w:t xml:space="preserve">1.000182797785 - </w:t>
            </w:r>
            <w:r w:rsidR="00B92DD9">
              <w:t>j</w:t>
            </w:r>
            <w:r w:rsidRPr="00C0765C">
              <w:t>0.012515224949</w:t>
            </w:r>
          </w:p>
        </w:tc>
        <w:tc>
          <w:tcPr>
            <w:tcW w:w="4125" w:type="dxa"/>
            <w:vAlign w:val="center"/>
          </w:tcPr>
          <w:p w:rsidR="001C5C01" w:rsidRPr="00B57022" w:rsidRDefault="001C5C01" w:rsidP="00AF7D73">
            <w:pPr>
              <w:jc w:val="center"/>
            </w:pPr>
            <w:r w:rsidRPr="00B57022">
              <w:t>-</w:t>
            </w:r>
            <w:r>
              <w:t>0.00000</w:t>
            </w:r>
            <w:r w:rsidRPr="00B57022">
              <w:t>49685 -</w:t>
            </w:r>
            <w:r w:rsidR="00B92DD9">
              <w:t xml:space="preserve"> j</w:t>
            </w:r>
            <w:r>
              <w:t>0.000</w:t>
            </w:r>
            <w:r w:rsidRPr="00B57022">
              <w:t>51867</w:t>
            </w:r>
          </w:p>
        </w:tc>
        <w:tc>
          <w:tcPr>
            <w:tcW w:w="3685" w:type="dxa"/>
            <w:vAlign w:val="center"/>
          </w:tcPr>
          <w:p w:rsidR="001C5C01" w:rsidRPr="00213906" w:rsidRDefault="001C5C01" w:rsidP="00AF7D73">
            <w:pPr>
              <w:jc w:val="center"/>
            </w:pPr>
            <w:r w:rsidRPr="00213906">
              <w:t>1.0002</w:t>
            </w:r>
            <w:r w:rsidR="008F0273">
              <w:t>00</w:t>
            </w:r>
            <w:r w:rsidRPr="00213906">
              <w:t xml:space="preserve"> -</w:t>
            </w:r>
            <w:r w:rsidR="008F0273">
              <w:t xml:space="preserve"> </w:t>
            </w:r>
            <w:r w:rsidR="00B92DD9">
              <w:t>j</w:t>
            </w:r>
            <w:r w:rsidR="008F0273">
              <w:t>0.0</w:t>
            </w:r>
            <w:r w:rsidRPr="00213906">
              <w:t>12417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tcW w:w="3813" w:type="dxa"/>
            <w:vAlign w:val="center"/>
          </w:tcPr>
          <w:p w:rsidR="001C5C01" w:rsidRDefault="00AF7D73" w:rsidP="00AF7D73">
            <w:r>
              <w:t xml:space="preserve">      </w:t>
            </w:r>
            <w:r w:rsidR="001C5C01" w:rsidRPr="00C0765C">
              <w:t>1.013636363636</w:t>
            </w:r>
          </w:p>
        </w:tc>
        <w:tc>
          <w:tcPr>
            <w:tcW w:w="4125" w:type="dxa"/>
            <w:vAlign w:val="center"/>
          </w:tcPr>
          <w:p w:rsidR="001C5C01" w:rsidRDefault="001C5C01" w:rsidP="00AF7D73">
            <w:pPr>
              <w:jc w:val="center"/>
            </w:pPr>
            <w:r>
              <w:t>/</w:t>
            </w:r>
          </w:p>
        </w:tc>
        <w:tc>
          <w:tcPr>
            <w:tcW w:w="3685" w:type="dxa"/>
            <w:vAlign w:val="center"/>
          </w:tcPr>
          <w:p w:rsidR="001C5C01" w:rsidRDefault="008F0273" w:rsidP="00AF7D73">
            <w:pPr>
              <w:jc w:val="center"/>
            </w:pPr>
            <w:r>
              <w:t>/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 w:val="restart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8.</w:t>
            </w: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3813" w:type="dxa"/>
            <w:vAlign w:val="center"/>
          </w:tcPr>
          <w:p w:rsidR="001C5C01" w:rsidRPr="00E923A2" w:rsidRDefault="007C7618" w:rsidP="00AF7D73">
            <w:pPr>
              <w:jc w:val="center"/>
            </w:pPr>
            <w:r>
              <w:t>0.</w:t>
            </w:r>
            <w:r w:rsidR="001C5C01" w:rsidRPr="00E923A2">
              <w:t xml:space="preserve">99533 </w:t>
            </w:r>
            <w:r w:rsidR="00B92DD9">
              <w:t>–</w:t>
            </w:r>
            <w:r>
              <w:t xml:space="preserve"> </w:t>
            </w:r>
            <w:r w:rsidR="00B92DD9">
              <w:t>j</w:t>
            </w:r>
            <w:r>
              <w:t>0.0</w:t>
            </w:r>
            <w:r w:rsidR="001C5C01" w:rsidRPr="00E923A2">
              <w:t>22462</w:t>
            </w:r>
          </w:p>
        </w:tc>
        <w:tc>
          <w:tcPr>
            <w:tcW w:w="4125" w:type="dxa"/>
            <w:vAlign w:val="center"/>
          </w:tcPr>
          <w:p w:rsidR="001C5C01" w:rsidRPr="00A431B0" w:rsidRDefault="001C5C01" w:rsidP="00AF7D73">
            <w:pPr>
              <w:jc w:val="center"/>
            </w:pPr>
            <w:r w:rsidRPr="00A431B0">
              <w:t>-</w:t>
            </w:r>
            <w:r w:rsidR="007C7618">
              <w:t>0.0000</w:t>
            </w:r>
            <w:r w:rsidRPr="00A431B0">
              <w:t>29100 -</w:t>
            </w:r>
            <w:r w:rsidR="00B92DD9">
              <w:t xml:space="preserve"> j</w:t>
            </w:r>
            <w:r w:rsidR="007C7618">
              <w:t>0.000</w:t>
            </w:r>
            <w:r w:rsidRPr="00A431B0">
              <w:t>29602</w:t>
            </w:r>
          </w:p>
        </w:tc>
        <w:tc>
          <w:tcPr>
            <w:tcW w:w="3685" w:type="dxa"/>
            <w:vAlign w:val="center"/>
          </w:tcPr>
          <w:p w:rsidR="001C5C01" w:rsidRPr="00FD166D" w:rsidRDefault="007C7618" w:rsidP="00AF7D73">
            <w:pPr>
              <w:jc w:val="center"/>
            </w:pPr>
            <w:r>
              <w:t>0.</w:t>
            </w:r>
            <w:r w:rsidR="001C5C01" w:rsidRPr="00FD166D">
              <w:t>99534 -</w:t>
            </w:r>
            <w:r w:rsidR="00B92DD9">
              <w:t xml:space="preserve"> j</w:t>
            </w:r>
            <w:r>
              <w:t>0.0</w:t>
            </w:r>
            <w:r w:rsidR="001C5C01" w:rsidRPr="00FD166D">
              <w:t>22406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3813" w:type="dxa"/>
            <w:vAlign w:val="center"/>
          </w:tcPr>
          <w:p w:rsidR="001C5C01" w:rsidRPr="00E923A2" w:rsidRDefault="001C5C01" w:rsidP="00AF7D73">
            <w:pPr>
              <w:jc w:val="center"/>
            </w:pPr>
            <w:r w:rsidRPr="00E923A2">
              <w:t>1.0048 -</w:t>
            </w:r>
            <w:r w:rsidR="007C7618">
              <w:t xml:space="preserve"> </w:t>
            </w:r>
            <w:r w:rsidR="00B92DD9">
              <w:t>j</w:t>
            </w:r>
            <w:r w:rsidR="007C7618">
              <w:t>0.00</w:t>
            </w:r>
            <w:r w:rsidRPr="00E923A2">
              <w:t>22913</w:t>
            </w:r>
          </w:p>
        </w:tc>
        <w:tc>
          <w:tcPr>
            <w:tcW w:w="4125" w:type="dxa"/>
            <w:vAlign w:val="center"/>
          </w:tcPr>
          <w:p w:rsidR="001C5C01" w:rsidRPr="00A431B0" w:rsidRDefault="007C7618" w:rsidP="00AF7D73">
            <w:pPr>
              <w:jc w:val="center"/>
            </w:pPr>
            <w:r>
              <w:t>0.00000</w:t>
            </w:r>
            <w:r w:rsidR="001C5C01" w:rsidRPr="00A431B0">
              <w:t>33350 -</w:t>
            </w:r>
            <w:r w:rsidR="00B92DD9">
              <w:t xml:space="preserve"> j</w:t>
            </w:r>
            <w:r>
              <w:t>0.000</w:t>
            </w:r>
            <w:r w:rsidR="001C5C01" w:rsidRPr="00A431B0">
              <w:t>51727</w:t>
            </w:r>
          </w:p>
        </w:tc>
        <w:tc>
          <w:tcPr>
            <w:tcW w:w="3685" w:type="dxa"/>
            <w:vAlign w:val="center"/>
          </w:tcPr>
          <w:p w:rsidR="001C5C01" w:rsidRPr="00FD166D" w:rsidRDefault="001C5C01" w:rsidP="00AF7D73">
            <w:pPr>
              <w:jc w:val="center"/>
            </w:pPr>
            <w:r w:rsidRPr="00FD166D">
              <w:t>1.0048 -</w:t>
            </w:r>
            <w:r w:rsidR="00B92DD9">
              <w:t xml:space="preserve"> j</w:t>
            </w:r>
            <w:r w:rsidR="007C7618">
              <w:t>0.00</w:t>
            </w:r>
            <w:r w:rsidRPr="00FD166D">
              <w:t>21930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tcW w:w="3813" w:type="dxa"/>
            <w:vAlign w:val="center"/>
          </w:tcPr>
          <w:p w:rsidR="001C5C01" w:rsidRPr="00E923A2" w:rsidRDefault="001C5C01" w:rsidP="00AF7D73">
            <w:pPr>
              <w:jc w:val="center"/>
            </w:pPr>
            <w:r w:rsidRPr="00E923A2">
              <w:t>1.0016</w:t>
            </w:r>
            <w:r w:rsidR="007C7618">
              <w:t>0</w:t>
            </w:r>
            <w:r w:rsidRPr="00E923A2">
              <w:t xml:space="preserve"> -</w:t>
            </w:r>
            <w:r w:rsidR="007C7618">
              <w:t xml:space="preserve"> </w:t>
            </w:r>
            <w:r w:rsidR="00B92DD9">
              <w:t>j</w:t>
            </w:r>
            <w:r w:rsidR="007C7618">
              <w:t>0.0</w:t>
            </w:r>
            <w:r w:rsidRPr="00E923A2">
              <w:t>24542</w:t>
            </w:r>
          </w:p>
        </w:tc>
        <w:tc>
          <w:tcPr>
            <w:tcW w:w="4125" w:type="dxa"/>
            <w:vAlign w:val="center"/>
          </w:tcPr>
          <w:p w:rsidR="001C5C01" w:rsidRPr="00A431B0" w:rsidRDefault="007C7618" w:rsidP="00AF7D73">
            <w:pPr>
              <w:jc w:val="center"/>
            </w:pPr>
            <w:r>
              <w:t>0.00000</w:t>
            </w:r>
            <w:r w:rsidR="001C5C01" w:rsidRPr="00A431B0">
              <w:t>31795 -</w:t>
            </w:r>
            <w:r w:rsidR="00B92DD9">
              <w:t xml:space="preserve"> j</w:t>
            </w:r>
            <w:r>
              <w:t>0.000</w:t>
            </w:r>
            <w:r w:rsidR="001C5C01" w:rsidRPr="00A431B0">
              <w:t>18908</w:t>
            </w:r>
          </w:p>
        </w:tc>
        <w:tc>
          <w:tcPr>
            <w:tcW w:w="3685" w:type="dxa"/>
            <w:vAlign w:val="center"/>
          </w:tcPr>
          <w:p w:rsidR="001C5C01" w:rsidRPr="00FD166D" w:rsidRDefault="001C5C01" w:rsidP="00AF7D73">
            <w:pPr>
              <w:jc w:val="center"/>
            </w:pPr>
            <w:r w:rsidRPr="00FD166D">
              <w:t>1.0016</w:t>
            </w:r>
            <w:r w:rsidR="007C7618">
              <w:t>0</w:t>
            </w:r>
            <w:r w:rsidRPr="00FD166D">
              <w:t xml:space="preserve"> -</w:t>
            </w:r>
            <w:r w:rsidR="00B92DD9">
              <w:t xml:space="preserve"> j</w:t>
            </w:r>
            <w:r w:rsidR="007C7618">
              <w:t>0.0</w:t>
            </w:r>
            <w:r w:rsidRPr="00FD166D">
              <w:t>24506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3813" w:type="dxa"/>
            <w:vAlign w:val="center"/>
          </w:tcPr>
          <w:p w:rsidR="001C5C01" w:rsidRPr="00E923A2" w:rsidRDefault="007C7618" w:rsidP="00AF7D73">
            <w:pPr>
              <w:jc w:val="center"/>
            </w:pPr>
            <w:r>
              <w:t>0.</w:t>
            </w:r>
            <w:r w:rsidR="001C5C01" w:rsidRPr="00E923A2">
              <w:t>99894 -</w:t>
            </w:r>
            <w:r>
              <w:t xml:space="preserve"> </w:t>
            </w:r>
            <w:r w:rsidR="00B92DD9">
              <w:t>j</w:t>
            </w:r>
            <w:r>
              <w:t>0.0</w:t>
            </w:r>
            <w:r w:rsidR="001C5C01" w:rsidRPr="00E923A2">
              <w:t>17869</w:t>
            </w:r>
          </w:p>
        </w:tc>
        <w:tc>
          <w:tcPr>
            <w:tcW w:w="4125" w:type="dxa"/>
            <w:vAlign w:val="center"/>
          </w:tcPr>
          <w:p w:rsidR="001C5C01" w:rsidRPr="00A431B0" w:rsidRDefault="001C5C01" w:rsidP="00AF7D73">
            <w:pPr>
              <w:jc w:val="center"/>
            </w:pPr>
            <w:r w:rsidRPr="00A431B0">
              <w:t>-</w:t>
            </w:r>
            <w:r w:rsidR="007C7618">
              <w:t>0.00000</w:t>
            </w:r>
            <w:r w:rsidRPr="00A431B0">
              <w:t>26603 -</w:t>
            </w:r>
            <w:r w:rsidR="00B92DD9">
              <w:t xml:space="preserve"> j</w:t>
            </w:r>
            <w:r w:rsidR="007C7618">
              <w:t>0.000</w:t>
            </w:r>
            <w:r w:rsidRPr="00A431B0">
              <w:t>35088</w:t>
            </w:r>
          </w:p>
        </w:tc>
        <w:tc>
          <w:tcPr>
            <w:tcW w:w="3685" w:type="dxa"/>
            <w:vAlign w:val="center"/>
          </w:tcPr>
          <w:p w:rsidR="001C5C01" w:rsidRPr="00FD166D" w:rsidRDefault="007C7618" w:rsidP="00AF7D73">
            <w:pPr>
              <w:jc w:val="center"/>
            </w:pPr>
            <w:r>
              <w:t>0.</w:t>
            </w:r>
            <w:r w:rsidR="001C5C01" w:rsidRPr="00FD166D">
              <w:t>99894 -</w:t>
            </w:r>
            <w:r w:rsidR="00B92DD9">
              <w:t xml:space="preserve"> j</w:t>
            </w:r>
            <w:r>
              <w:t>0.0</w:t>
            </w:r>
            <w:r w:rsidR="001C5C01" w:rsidRPr="00FD166D">
              <w:t>17802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3813" w:type="dxa"/>
            <w:vAlign w:val="center"/>
          </w:tcPr>
          <w:p w:rsidR="001C5C01" w:rsidRPr="00E923A2" w:rsidRDefault="001C5C01" w:rsidP="00AF7D73">
            <w:pPr>
              <w:jc w:val="center"/>
            </w:pPr>
            <w:r w:rsidRPr="00E923A2">
              <w:t>1.0002</w:t>
            </w:r>
            <w:r w:rsidR="007C7618">
              <w:t>0</w:t>
            </w:r>
            <w:r w:rsidRPr="00E923A2">
              <w:t xml:space="preserve"> -</w:t>
            </w:r>
            <w:r w:rsidR="007C7618">
              <w:t xml:space="preserve"> </w:t>
            </w:r>
            <w:r w:rsidR="00B92DD9">
              <w:t>j</w:t>
            </w:r>
            <w:r w:rsidR="007C7618">
              <w:t>0.0</w:t>
            </w:r>
            <w:r w:rsidRPr="00E923A2">
              <w:t>12875</w:t>
            </w:r>
          </w:p>
        </w:tc>
        <w:tc>
          <w:tcPr>
            <w:tcW w:w="4125" w:type="dxa"/>
            <w:vAlign w:val="center"/>
          </w:tcPr>
          <w:p w:rsidR="001C5C01" w:rsidRPr="00A431B0" w:rsidRDefault="001C5C01" w:rsidP="00AF7D73">
            <w:pPr>
              <w:jc w:val="center"/>
            </w:pPr>
            <w:r w:rsidRPr="00A431B0">
              <w:t>-</w:t>
            </w:r>
            <w:r w:rsidR="007C7618">
              <w:t>0.00000</w:t>
            </w:r>
            <w:r w:rsidRPr="00A431B0">
              <w:t>20038</w:t>
            </w:r>
            <w:r w:rsidR="007C7618">
              <w:t xml:space="preserve"> </w:t>
            </w:r>
            <w:r w:rsidRPr="00A431B0">
              <w:t>-</w:t>
            </w:r>
            <w:r w:rsidR="00B92DD9">
              <w:t xml:space="preserve"> j</w:t>
            </w:r>
            <w:r w:rsidR="007C7618">
              <w:t>0.000</w:t>
            </w:r>
            <w:r w:rsidRPr="00A431B0">
              <w:t>35972</w:t>
            </w:r>
          </w:p>
        </w:tc>
        <w:tc>
          <w:tcPr>
            <w:tcW w:w="3685" w:type="dxa"/>
            <w:vAlign w:val="center"/>
          </w:tcPr>
          <w:p w:rsidR="001C5C01" w:rsidRPr="00FD166D" w:rsidRDefault="001C5C01" w:rsidP="00AF7D73">
            <w:pPr>
              <w:jc w:val="center"/>
            </w:pPr>
            <w:r w:rsidRPr="00FD166D">
              <w:t>1.0002</w:t>
            </w:r>
            <w:r w:rsidR="007C7618">
              <w:t>0</w:t>
            </w:r>
            <w:r w:rsidRPr="00FD166D">
              <w:t xml:space="preserve"> -</w:t>
            </w:r>
            <w:r w:rsidR="00B92DD9">
              <w:t xml:space="preserve"> j</w:t>
            </w:r>
            <w:r w:rsidR="007C7618">
              <w:t>0.01</w:t>
            </w:r>
            <w:r w:rsidRPr="00FD166D">
              <w:t>2807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tcW w:w="3813" w:type="dxa"/>
            <w:vAlign w:val="center"/>
          </w:tcPr>
          <w:p w:rsidR="001C5C01" w:rsidRDefault="00AF7D73" w:rsidP="00AF7D73">
            <w:r>
              <w:tab/>
              <w:t xml:space="preserve">     </w:t>
            </w:r>
            <w:r w:rsidR="001C5C01" w:rsidRPr="00E923A2">
              <w:t>1.0136</w:t>
            </w:r>
            <w:r w:rsidR="007C7618">
              <w:t>3</w:t>
            </w:r>
            <w:r w:rsidR="00620804">
              <w:t>6</w:t>
            </w:r>
          </w:p>
        </w:tc>
        <w:tc>
          <w:tcPr>
            <w:tcW w:w="4125" w:type="dxa"/>
            <w:vAlign w:val="center"/>
          </w:tcPr>
          <w:p w:rsidR="001C5C01" w:rsidRDefault="007C7618" w:rsidP="00AF7D73">
            <w:pPr>
              <w:jc w:val="center"/>
            </w:pPr>
            <w:r>
              <w:t>/</w:t>
            </w:r>
          </w:p>
        </w:tc>
        <w:tc>
          <w:tcPr>
            <w:tcW w:w="3685" w:type="dxa"/>
            <w:vAlign w:val="center"/>
          </w:tcPr>
          <w:p w:rsidR="001C5C01" w:rsidRDefault="007C7618" w:rsidP="00AF7D73">
            <w:pPr>
              <w:jc w:val="center"/>
            </w:pPr>
            <w:r>
              <w:t>/</w:t>
            </w:r>
          </w:p>
        </w:tc>
      </w:tr>
    </w:tbl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C45C94" w:rsidRDefault="00C45C94" w:rsidP="005A58BE">
      <w:pPr>
        <w:pStyle w:val="BodyText"/>
        <w:tabs>
          <w:tab w:val="left" w:pos="0"/>
          <w:tab w:val="left" w:pos="709"/>
        </w:tabs>
      </w:pPr>
    </w:p>
    <w:p w:rsidR="00C45C94" w:rsidRDefault="00C45C94" w:rsidP="005A58BE">
      <w:pPr>
        <w:pStyle w:val="BodyText"/>
        <w:tabs>
          <w:tab w:val="left" w:pos="0"/>
          <w:tab w:val="left" w:pos="709"/>
        </w:tabs>
      </w:pPr>
    </w:p>
    <w:p w:rsidR="00C45C94" w:rsidRDefault="00C45C94" w:rsidP="005A58BE">
      <w:pPr>
        <w:pStyle w:val="BodyText"/>
        <w:tabs>
          <w:tab w:val="left" w:pos="0"/>
          <w:tab w:val="left" w:pos="709"/>
        </w:tabs>
      </w:pPr>
    </w:p>
    <w:tbl>
      <w:tblPr>
        <w:tblStyle w:val="MediumGrid3-Accent1"/>
        <w:tblW w:w="13858" w:type="dxa"/>
        <w:tblLayout w:type="fixed"/>
        <w:tblLook w:val="0400"/>
      </w:tblPr>
      <w:tblGrid>
        <w:gridCol w:w="1101"/>
        <w:gridCol w:w="1134"/>
        <w:gridCol w:w="3827"/>
        <w:gridCol w:w="4111"/>
        <w:gridCol w:w="3685"/>
      </w:tblGrid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 w:val="restart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>
              <w:rPr>
                <w:rFonts w:ascii="Times New Roman" w:hAnsi="Times New Roman"/>
                <w:lang w:val="hr-HR"/>
              </w:rPr>
              <w:t>9</w:t>
            </w:r>
            <w:r w:rsidRPr="00B14E84">
              <w:rPr>
                <w:rFonts w:ascii="Times New Roman" w:hAnsi="Times New Roman"/>
                <w:lang w:val="hr-HR"/>
              </w:rPr>
              <w:t>.</w:t>
            </w: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3827" w:type="dxa"/>
            <w:vAlign w:val="center"/>
          </w:tcPr>
          <w:p w:rsidR="001C5C01" w:rsidRPr="00C669D0" w:rsidRDefault="00896A0A" w:rsidP="00AF7D73">
            <w:pPr>
              <w:jc w:val="center"/>
            </w:pPr>
            <w:r>
              <w:t>0.</w:t>
            </w:r>
            <w:r w:rsidR="001C5C01" w:rsidRPr="00C669D0">
              <w:t xml:space="preserve">99531 </w:t>
            </w:r>
            <w:r>
              <w:t xml:space="preserve">– </w:t>
            </w:r>
            <w:r w:rsidR="009A5CEE">
              <w:t>j</w:t>
            </w:r>
            <w:r>
              <w:t>0.0</w:t>
            </w:r>
            <w:r w:rsidR="001C5C01" w:rsidRPr="00C669D0">
              <w:t>22667</w:t>
            </w:r>
          </w:p>
        </w:tc>
        <w:tc>
          <w:tcPr>
            <w:tcW w:w="4111" w:type="dxa"/>
            <w:vAlign w:val="center"/>
          </w:tcPr>
          <w:p w:rsidR="001C5C01" w:rsidRPr="00082534" w:rsidRDefault="001C5C01" w:rsidP="00AF7D73">
            <w:pPr>
              <w:jc w:val="center"/>
            </w:pPr>
            <w:r w:rsidRPr="00082534">
              <w:t>-</w:t>
            </w:r>
            <w:r w:rsidR="00A136A4">
              <w:t>0.0000</w:t>
            </w:r>
            <w:r w:rsidRPr="00082534">
              <w:t xml:space="preserve">19315 </w:t>
            </w:r>
            <w:r w:rsidR="00A136A4">
              <w:t xml:space="preserve">– </w:t>
            </w:r>
            <w:r w:rsidR="009A5CEE">
              <w:t>j</w:t>
            </w:r>
            <w:r w:rsidR="00A136A4">
              <w:t>0.000</w:t>
            </w:r>
            <w:r w:rsidRPr="00082534">
              <w:t>20536</w:t>
            </w:r>
          </w:p>
        </w:tc>
        <w:tc>
          <w:tcPr>
            <w:tcW w:w="3685" w:type="dxa"/>
            <w:vAlign w:val="center"/>
          </w:tcPr>
          <w:p w:rsidR="001C5C01" w:rsidRPr="004700C8" w:rsidRDefault="00A136A4" w:rsidP="00AF7D73">
            <w:pPr>
              <w:jc w:val="center"/>
            </w:pPr>
            <w:r>
              <w:t>0.</w:t>
            </w:r>
            <w:r w:rsidR="001C5C01" w:rsidRPr="004700C8">
              <w:t>99532 -</w:t>
            </w:r>
            <w:r w:rsidR="009A5CEE">
              <w:t xml:space="preserve"> j</w:t>
            </w:r>
            <w:r>
              <w:t>0.0</w:t>
            </w:r>
            <w:r w:rsidR="001C5C01" w:rsidRPr="004700C8">
              <w:t>22628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3827" w:type="dxa"/>
            <w:vAlign w:val="center"/>
          </w:tcPr>
          <w:p w:rsidR="001C5C01" w:rsidRPr="00C669D0" w:rsidRDefault="001C5C01" w:rsidP="00AF7D73">
            <w:pPr>
              <w:jc w:val="center"/>
            </w:pPr>
            <w:r w:rsidRPr="00C669D0">
              <w:t>1.0049</w:t>
            </w:r>
            <w:r w:rsidR="00A136A4">
              <w:t>0</w:t>
            </w:r>
            <w:r w:rsidRPr="00C669D0">
              <w:t xml:space="preserve"> -</w:t>
            </w:r>
            <w:r w:rsidR="00A136A4">
              <w:t xml:space="preserve"> </w:t>
            </w:r>
            <w:r w:rsidR="009A5CEE">
              <w:t>j</w:t>
            </w:r>
            <w:r w:rsidR="00A136A4">
              <w:t>0.0</w:t>
            </w:r>
            <w:r w:rsidR="009A5CEE">
              <w:t>0</w:t>
            </w:r>
            <w:r w:rsidRPr="00C669D0">
              <w:t>26501</w:t>
            </w:r>
          </w:p>
        </w:tc>
        <w:tc>
          <w:tcPr>
            <w:tcW w:w="4111" w:type="dxa"/>
            <w:vAlign w:val="center"/>
          </w:tcPr>
          <w:p w:rsidR="001C5C01" w:rsidRPr="00082534" w:rsidRDefault="00A136A4" w:rsidP="00AF7D73">
            <w:pPr>
              <w:jc w:val="center"/>
            </w:pPr>
            <w:r>
              <w:t>0.00000</w:t>
            </w:r>
            <w:r w:rsidR="001C5C01" w:rsidRPr="00082534">
              <w:t>37432 -</w:t>
            </w:r>
            <w:r>
              <w:t xml:space="preserve"> </w:t>
            </w:r>
            <w:r w:rsidR="009A5CEE">
              <w:t>j</w:t>
            </w:r>
            <w:r>
              <w:t>0.000</w:t>
            </w:r>
            <w:r w:rsidR="001C5C01" w:rsidRPr="00082534">
              <w:t>35880</w:t>
            </w:r>
          </w:p>
        </w:tc>
        <w:tc>
          <w:tcPr>
            <w:tcW w:w="3685" w:type="dxa"/>
            <w:vAlign w:val="center"/>
          </w:tcPr>
          <w:p w:rsidR="001C5C01" w:rsidRPr="004700C8" w:rsidRDefault="001C5C01" w:rsidP="00AF7D73">
            <w:pPr>
              <w:jc w:val="center"/>
            </w:pPr>
            <w:r w:rsidRPr="004700C8">
              <w:t>1.0048 -</w:t>
            </w:r>
            <w:r w:rsidR="009A5CEE">
              <w:t xml:space="preserve"> j</w:t>
            </w:r>
            <w:r w:rsidR="00A136A4">
              <w:t>0.00</w:t>
            </w:r>
            <w:r w:rsidRPr="004700C8">
              <w:t>25820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tcW w:w="3827" w:type="dxa"/>
            <w:vAlign w:val="center"/>
          </w:tcPr>
          <w:p w:rsidR="001C5C01" w:rsidRPr="00C669D0" w:rsidRDefault="001C5C01" w:rsidP="00AF7D73">
            <w:pPr>
              <w:jc w:val="center"/>
            </w:pPr>
            <w:r w:rsidRPr="00C669D0">
              <w:t>1.0016</w:t>
            </w:r>
            <w:r w:rsidR="00A136A4">
              <w:t>0</w:t>
            </w:r>
            <w:r w:rsidRPr="00C669D0">
              <w:t xml:space="preserve"> -</w:t>
            </w:r>
            <w:r w:rsidR="00A136A4">
              <w:t xml:space="preserve"> </w:t>
            </w:r>
            <w:r w:rsidR="009A5CEE">
              <w:t>j</w:t>
            </w:r>
            <w:r w:rsidR="00A136A4">
              <w:t>0.0</w:t>
            </w:r>
            <w:r w:rsidRPr="00C669D0">
              <w:t>24673</w:t>
            </w:r>
          </w:p>
        </w:tc>
        <w:tc>
          <w:tcPr>
            <w:tcW w:w="4111" w:type="dxa"/>
            <w:vAlign w:val="center"/>
          </w:tcPr>
          <w:p w:rsidR="001C5C01" w:rsidRPr="00082534" w:rsidRDefault="00A136A4" w:rsidP="00AF7D73">
            <w:pPr>
              <w:jc w:val="center"/>
            </w:pPr>
            <w:r>
              <w:t>0.00000</w:t>
            </w:r>
            <w:r w:rsidR="001C5C01" w:rsidRPr="00082534">
              <w:t>27604 -</w:t>
            </w:r>
            <w:r>
              <w:t xml:space="preserve"> </w:t>
            </w:r>
            <w:r w:rsidR="009A5CEE">
              <w:t>j</w:t>
            </w:r>
            <w:r>
              <w:t>0.000</w:t>
            </w:r>
            <w:r w:rsidR="001C5C01" w:rsidRPr="00082534">
              <w:t>13111</w:t>
            </w:r>
          </w:p>
        </w:tc>
        <w:tc>
          <w:tcPr>
            <w:tcW w:w="3685" w:type="dxa"/>
            <w:vAlign w:val="center"/>
          </w:tcPr>
          <w:p w:rsidR="001C5C01" w:rsidRPr="004700C8" w:rsidRDefault="001C5C01" w:rsidP="00AF7D73">
            <w:pPr>
              <w:jc w:val="center"/>
            </w:pPr>
            <w:r w:rsidRPr="004700C8">
              <w:t>1.0016</w:t>
            </w:r>
            <w:r w:rsidR="00A136A4">
              <w:t>0</w:t>
            </w:r>
            <w:r w:rsidRPr="004700C8">
              <w:t xml:space="preserve"> -</w:t>
            </w:r>
            <w:r w:rsidR="009A5CEE">
              <w:t xml:space="preserve"> j</w:t>
            </w:r>
            <w:r w:rsidR="00A136A4">
              <w:t>0.0</w:t>
            </w:r>
            <w:r w:rsidRPr="004700C8">
              <w:t>24648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3827" w:type="dxa"/>
            <w:vAlign w:val="center"/>
          </w:tcPr>
          <w:p w:rsidR="001C5C01" w:rsidRPr="00C669D0" w:rsidRDefault="00A136A4" w:rsidP="00AF7D73">
            <w:pPr>
              <w:jc w:val="center"/>
            </w:pPr>
            <w:r>
              <w:t>0.</w:t>
            </w:r>
            <w:r w:rsidR="001C5C01" w:rsidRPr="00C669D0">
              <w:t>99894 -</w:t>
            </w:r>
            <w:r>
              <w:t xml:space="preserve"> </w:t>
            </w:r>
            <w:r w:rsidR="009A5CEE">
              <w:t>j</w:t>
            </w:r>
            <w:r>
              <w:t>0.0</w:t>
            </w:r>
            <w:r w:rsidR="001C5C01" w:rsidRPr="00C669D0">
              <w:t>18112</w:t>
            </w:r>
          </w:p>
        </w:tc>
        <w:tc>
          <w:tcPr>
            <w:tcW w:w="4111" w:type="dxa"/>
            <w:vAlign w:val="center"/>
          </w:tcPr>
          <w:p w:rsidR="001C5C01" w:rsidRPr="00082534" w:rsidRDefault="001C5C01" w:rsidP="00AF7D73">
            <w:pPr>
              <w:jc w:val="center"/>
            </w:pPr>
            <w:r w:rsidRPr="00082534">
              <w:t>-</w:t>
            </w:r>
            <w:r w:rsidR="00A136A4">
              <w:t>0.000000</w:t>
            </w:r>
            <w:r w:rsidRPr="00082534">
              <w:t>83816 -</w:t>
            </w:r>
            <w:r w:rsidR="00A136A4">
              <w:t xml:space="preserve"> </w:t>
            </w:r>
            <w:r w:rsidR="009A5CEE">
              <w:t>j</w:t>
            </w:r>
            <w:r w:rsidR="00A136A4">
              <w:t>0.000</w:t>
            </w:r>
            <w:r w:rsidRPr="00082534">
              <w:t>24333</w:t>
            </w:r>
          </w:p>
        </w:tc>
        <w:tc>
          <w:tcPr>
            <w:tcW w:w="3685" w:type="dxa"/>
            <w:vAlign w:val="center"/>
          </w:tcPr>
          <w:p w:rsidR="001C5C01" w:rsidRPr="004700C8" w:rsidRDefault="00A136A4" w:rsidP="00AF7D73">
            <w:pPr>
              <w:jc w:val="center"/>
            </w:pPr>
            <w:r>
              <w:t>0.</w:t>
            </w:r>
            <w:r w:rsidR="001C5C01" w:rsidRPr="004700C8">
              <w:t>99894 -</w:t>
            </w:r>
            <w:r w:rsidR="009A5CEE">
              <w:t xml:space="preserve"> j</w:t>
            </w:r>
            <w:r>
              <w:t>0.0</w:t>
            </w:r>
            <w:r w:rsidR="001C5C01" w:rsidRPr="004700C8">
              <w:t>18066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3827" w:type="dxa"/>
            <w:vAlign w:val="center"/>
          </w:tcPr>
          <w:p w:rsidR="001C5C01" w:rsidRPr="00C669D0" w:rsidRDefault="001C5C01" w:rsidP="00AF7D73">
            <w:pPr>
              <w:jc w:val="center"/>
            </w:pPr>
            <w:r w:rsidRPr="00C669D0">
              <w:t>1.0002</w:t>
            </w:r>
            <w:r w:rsidR="00A136A4">
              <w:t>0</w:t>
            </w:r>
            <w:r w:rsidRPr="00C669D0">
              <w:t xml:space="preserve"> -</w:t>
            </w:r>
            <w:r w:rsidR="00A136A4">
              <w:t xml:space="preserve"> </w:t>
            </w:r>
            <w:r w:rsidR="009A5CEE">
              <w:t>j</w:t>
            </w:r>
            <w:r w:rsidR="00A136A4">
              <w:t>0.0</w:t>
            </w:r>
            <w:r w:rsidRPr="00C669D0">
              <w:t>13124</w:t>
            </w:r>
          </w:p>
        </w:tc>
        <w:tc>
          <w:tcPr>
            <w:tcW w:w="4111" w:type="dxa"/>
            <w:vAlign w:val="center"/>
          </w:tcPr>
          <w:p w:rsidR="001C5C01" w:rsidRPr="00082534" w:rsidRDefault="001C5C01" w:rsidP="00AF7D73">
            <w:pPr>
              <w:jc w:val="center"/>
            </w:pPr>
            <w:r w:rsidRPr="00082534">
              <w:t>-</w:t>
            </w:r>
            <w:r w:rsidR="00A136A4">
              <w:t>0.000000</w:t>
            </w:r>
            <w:r w:rsidRPr="00082534">
              <w:t>37278 -</w:t>
            </w:r>
            <w:r w:rsidR="00A136A4">
              <w:t xml:space="preserve"> </w:t>
            </w:r>
            <w:r w:rsidR="009A5CEE">
              <w:t>j</w:t>
            </w:r>
            <w:r w:rsidR="00A136A4">
              <w:t>0.000</w:t>
            </w:r>
            <w:r w:rsidRPr="00082534">
              <w:t>24948</w:t>
            </w:r>
          </w:p>
        </w:tc>
        <w:tc>
          <w:tcPr>
            <w:tcW w:w="3685" w:type="dxa"/>
            <w:vAlign w:val="center"/>
          </w:tcPr>
          <w:p w:rsidR="001C5C01" w:rsidRPr="004700C8" w:rsidRDefault="001C5C01" w:rsidP="00AF7D73">
            <w:pPr>
              <w:jc w:val="center"/>
            </w:pPr>
            <w:r w:rsidRPr="004700C8">
              <w:t>1.0002</w:t>
            </w:r>
            <w:r w:rsidR="00A136A4">
              <w:t>0</w:t>
            </w:r>
            <w:r w:rsidRPr="004700C8">
              <w:t xml:space="preserve"> -</w:t>
            </w:r>
            <w:r w:rsidR="009A5CEE">
              <w:t xml:space="preserve"> j</w:t>
            </w:r>
            <w:r w:rsidR="00A136A4">
              <w:t>0.0</w:t>
            </w:r>
            <w:r w:rsidRPr="004700C8">
              <w:t>13077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tcW w:w="3827" w:type="dxa"/>
            <w:vAlign w:val="center"/>
          </w:tcPr>
          <w:p w:rsidR="001C5C01" w:rsidRDefault="00AF7D73" w:rsidP="00AF7D73">
            <w:r>
              <w:tab/>
              <w:t xml:space="preserve">     </w:t>
            </w:r>
            <w:r w:rsidR="001C5C01" w:rsidRPr="00C669D0">
              <w:t>1.0136</w:t>
            </w:r>
            <w:r w:rsidR="00A136A4">
              <w:t>36</w:t>
            </w:r>
          </w:p>
        </w:tc>
        <w:tc>
          <w:tcPr>
            <w:tcW w:w="4111" w:type="dxa"/>
            <w:vAlign w:val="center"/>
          </w:tcPr>
          <w:p w:rsidR="001C5C01" w:rsidRDefault="00A136A4" w:rsidP="00AF7D73">
            <w:pPr>
              <w:jc w:val="center"/>
            </w:pPr>
            <w:r>
              <w:t>/</w:t>
            </w:r>
          </w:p>
        </w:tc>
        <w:tc>
          <w:tcPr>
            <w:tcW w:w="3685" w:type="dxa"/>
            <w:vAlign w:val="center"/>
          </w:tcPr>
          <w:p w:rsidR="001C5C01" w:rsidRDefault="00A136A4" w:rsidP="00AF7D73">
            <w:pPr>
              <w:jc w:val="center"/>
            </w:pPr>
            <w:r>
              <w:t>/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 w:val="restart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>
              <w:rPr>
                <w:rFonts w:ascii="Times New Roman" w:hAnsi="Times New Roman"/>
                <w:lang w:val="hr-HR"/>
              </w:rPr>
              <w:t>10</w:t>
            </w:r>
            <w:r w:rsidRPr="00B14E84">
              <w:rPr>
                <w:rFonts w:ascii="Times New Roman" w:hAnsi="Times New Roman"/>
                <w:lang w:val="hr-HR"/>
              </w:rPr>
              <w:t>.</w:t>
            </w: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3827" w:type="dxa"/>
            <w:vAlign w:val="center"/>
          </w:tcPr>
          <w:p w:rsidR="001C5C01" w:rsidRPr="000865F8" w:rsidRDefault="003D387E" w:rsidP="00AF7D73">
            <w:pPr>
              <w:jc w:val="center"/>
            </w:pPr>
            <w:r>
              <w:t>0.</w:t>
            </w:r>
            <w:r w:rsidR="001C5C01" w:rsidRPr="000865F8">
              <w:t>99530 -</w:t>
            </w:r>
            <w:r>
              <w:t xml:space="preserve"> </w:t>
            </w:r>
            <w:r w:rsidR="009A5CEE">
              <w:t>j</w:t>
            </w:r>
            <w:r>
              <w:t>0.0</w:t>
            </w:r>
            <w:r w:rsidR="001C5C01" w:rsidRPr="000865F8">
              <w:t>22810</w:t>
            </w:r>
          </w:p>
        </w:tc>
        <w:tc>
          <w:tcPr>
            <w:tcW w:w="4111" w:type="dxa"/>
            <w:vAlign w:val="center"/>
          </w:tcPr>
          <w:p w:rsidR="001C5C01" w:rsidRPr="00AA1F00" w:rsidRDefault="001C5C01" w:rsidP="00AF7D73">
            <w:pPr>
              <w:jc w:val="center"/>
            </w:pPr>
            <w:r w:rsidRPr="00AA1F00">
              <w:t>-</w:t>
            </w:r>
            <w:r w:rsidR="003D387E">
              <w:t>0.0000</w:t>
            </w:r>
            <w:r w:rsidRPr="00AA1F00">
              <w:t>12789 -</w:t>
            </w:r>
            <w:r w:rsidR="003E7860">
              <w:t xml:space="preserve"> </w:t>
            </w:r>
            <w:r w:rsidR="009A5CEE">
              <w:t>j</w:t>
            </w:r>
            <w:r w:rsidR="003D387E">
              <w:t>0.000</w:t>
            </w:r>
            <w:r w:rsidRPr="00AA1F00">
              <w:t>14244</w:t>
            </w:r>
          </w:p>
        </w:tc>
        <w:tc>
          <w:tcPr>
            <w:tcW w:w="3685" w:type="dxa"/>
            <w:vAlign w:val="center"/>
          </w:tcPr>
          <w:p w:rsidR="001C5C01" w:rsidRPr="00616AC1" w:rsidRDefault="003D387E" w:rsidP="00AF7D73">
            <w:pPr>
              <w:jc w:val="center"/>
            </w:pPr>
            <w:r>
              <w:t>0.</w:t>
            </w:r>
            <w:r w:rsidR="001C5C01" w:rsidRPr="00616AC1">
              <w:t>99530 -</w:t>
            </w:r>
            <w:r w:rsidR="003E7860">
              <w:t xml:space="preserve"> </w:t>
            </w:r>
            <w:r w:rsidR="009A5CEE">
              <w:t>j</w:t>
            </w:r>
            <w:r>
              <w:t>0.0</w:t>
            </w:r>
            <w:r w:rsidR="001C5C01" w:rsidRPr="00616AC1">
              <w:t>22783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3827" w:type="dxa"/>
            <w:vAlign w:val="center"/>
          </w:tcPr>
          <w:p w:rsidR="001C5C01" w:rsidRPr="000865F8" w:rsidRDefault="001C5C01" w:rsidP="00AF7D73">
            <w:pPr>
              <w:jc w:val="center"/>
            </w:pPr>
            <w:r w:rsidRPr="000865F8">
              <w:t>1.0049 -</w:t>
            </w:r>
            <w:r w:rsidR="003D387E">
              <w:t xml:space="preserve"> </w:t>
            </w:r>
            <w:r w:rsidR="009A5CEE">
              <w:t>j</w:t>
            </w:r>
            <w:r w:rsidR="003D387E">
              <w:t>0.00</w:t>
            </w:r>
            <w:r w:rsidRPr="000865F8">
              <w:t>28990</w:t>
            </w:r>
          </w:p>
        </w:tc>
        <w:tc>
          <w:tcPr>
            <w:tcW w:w="4111" w:type="dxa"/>
            <w:vAlign w:val="center"/>
          </w:tcPr>
          <w:p w:rsidR="001C5C01" w:rsidRPr="00AA1F00" w:rsidRDefault="003D387E" w:rsidP="00AF7D73">
            <w:pPr>
              <w:jc w:val="center"/>
            </w:pPr>
            <w:r>
              <w:t>0.00000</w:t>
            </w:r>
            <w:r w:rsidR="001C5C01" w:rsidRPr="00AA1F00">
              <w:t>36013 -</w:t>
            </w:r>
            <w:r w:rsidR="003E7860">
              <w:t xml:space="preserve"> </w:t>
            </w:r>
            <w:r w:rsidR="009A5CEE">
              <w:t>j</w:t>
            </w:r>
            <w:r>
              <w:t>0.000</w:t>
            </w:r>
            <w:r w:rsidR="001C5C01" w:rsidRPr="00AA1F00">
              <w:t>24886</w:t>
            </w:r>
          </w:p>
        </w:tc>
        <w:tc>
          <w:tcPr>
            <w:tcW w:w="3685" w:type="dxa"/>
            <w:vAlign w:val="center"/>
          </w:tcPr>
          <w:p w:rsidR="001C5C01" w:rsidRPr="00616AC1" w:rsidRDefault="001C5C01" w:rsidP="00AF7D73">
            <w:pPr>
              <w:jc w:val="center"/>
            </w:pPr>
            <w:r w:rsidRPr="00616AC1">
              <w:t>1.0049 -</w:t>
            </w:r>
            <w:r w:rsidR="003E7860">
              <w:t xml:space="preserve"> </w:t>
            </w:r>
            <w:r w:rsidR="009A5CEE">
              <w:t>j</w:t>
            </w:r>
            <w:r w:rsidR="003D387E">
              <w:t>0.00</w:t>
            </w:r>
            <w:r w:rsidRPr="00616AC1">
              <w:t>28517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tcW w:w="3827" w:type="dxa"/>
            <w:vAlign w:val="center"/>
          </w:tcPr>
          <w:p w:rsidR="001C5C01" w:rsidRPr="000865F8" w:rsidRDefault="001C5C01" w:rsidP="00AF7D73">
            <w:pPr>
              <w:jc w:val="center"/>
            </w:pPr>
            <w:r w:rsidRPr="000865F8">
              <w:t>1.0016</w:t>
            </w:r>
            <w:r w:rsidR="003D387E">
              <w:t>0</w:t>
            </w:r>
            <w:r w:rsidRPr="000865F8">
              <w:t xml:space="preserve"> -</w:t>
            </w:r>
            <w:r w:rsidR="003D387E">
              <w:t xml:space="preserve"> </w:t>
            </w:r>
            <w:r w:rsidR="009A5CEE">
              <w:t>j</w:t>
            </w:r>
            <w:r w:rsidR="003D387E">
              <w:t>0.0</w:t>
            </w:r>
            <w:r w:rsidRPr="000865F8">
              <w:t>24764</w:t>
            </w:r>
          </w:p>
        </w:tc>
        <w:tc>
          <w:tcPr>
            <w:tcW w:w="4111" w:type="dxa"/>
            <w:vAlign w:val="center"/>
          </w:tcPr>
          <w:p w:rsidR="001C5C01" w:rsidRPr="00AA1F00" w:rsidRDefault="003D387E" w:rsidP="00AF7D73">
            <w:pPr>
              <w:jc w:val="center"/>
            </w:pPr>
            <w:r>
              <w:t>0.00000</w:t>
            </w:r>
            <w:r w:rsidR="001C5C01" w:rsidRPr="00AA1F00">
              <w:t>23008 -</w:t>
            </w:r>
            <w:r w:rsidR="003E7860">
              <w:t xml:space="preserve"> </w:t>
            </w:r>
            <w:r w:rsidR="009A5CEE">
              <w:t>j</w:t>
            </w:r>
            <w:r>
              <w:t>0.0000</w:t>
            </w:r>
            <w:r w:rsidR="001C5C01" w:rsidRPr="00AA1F00">
              <w:t>90891</w:t>
            </w:r>
          </w:p>
        </w:tc>
        <w:tc>
          <w:tcPr>
            <w:tcW w:w="3685" w:type="dxa"/>
            <w:vAlign w:val="center"/>
          </w:tcPr>
          <w:p w:rsidR="001C5C01" w:rsidRPr="00616AC1" w:rsidRDefault="001C5C01" w:rsidP="00AF7D73">
            <w:pPr>
              <w:jc w:val="center"/>
            </w:pPr>
            <w:r w:rsidRPr="00616AC1">
              <w:t>1.0016</w:t>
            </w:r>
            <w:r w:rsidR="003E7860">
              <w:t>0</w:t>
            </w:r>
            <w:r w:rsidRPr="00616AC1">
              <w:t xml:space="preserve"> -</w:t>
            </w:r>
            <w:r w:rsidR="003E7860">
              <w:t xml:space="preserve"> </w:t>
            </w:r>
            <w:r w:rsidR="009A5CEE">
              <w:t>j</w:t>
            </w:r>
            <w:r w:rsidR="003D387E">
              <w:t>0.0</w:t>
            </w:r>
            <w:r w:rsidRPr="00616AC1">
              <w:t>24747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3827" w:type="dxa"/>
            <w:vAlign w:val="center"/>
          </w:tcPr>
          <w:p w:rsidR="001C5C01" w:rsidRPr="000865F8" w:rsidRDefault="003D387E" w:rsidP="00AF7D73">
            <w:pPr>
              <w:jc w:val="center"/>
            </w:pPr>
            <w:r>
              <w:t>0.</w:t>
            </w:r>
            <w:r w:rsidR="001C5C01" w:rsidRPr="000865F8">
              <w:t>99894 -</w:t>
            </w:r>
            <w:r>
              <w:t xml:space="preserve"> </w:t>
            </w:r>
            <w:r w:rsidR="009A5CEE">
              <w:t>j</w:t>
            </w:r>
            <w:r>
              <w:t>0.0</w:t>
            </w:r>
            <w:r w:rsidR="001C5C01" w:rsidRPr="000865F8">
              <w:t>18281</w:t>
            </w:r>
          </w:p>
        </w:tc>
        <w:tc>
          <w:tcPr>
            <w:tcW w:w="4111" w:type="dxa"/>
            <w:vAlign w:val="center"/>
          </w:tcPr>
          <w:p w:rsidR="001C5C01" w:rsidRPr="00AA1F00" w:rsidRDefault="003D387E" w:rsidP="00AF7D73">
            <w:pPr>
              <w:jc w:val="center"/>
            </w:pPr>
            <w:r>
              <w:t>0.000000</w:t>
            </w:r>
            <w:r w:rsidR="001C5C01" w:rsidRPr="00AA1F00">
              <w:t>12319 -</w:t>
            </w:r>
            <w:r w:rsidR="003E7860">
              <w:t xml:space="preserve"> </w:t>
            </w:r>
            <w:r w:rsidR="009A5CEE">
              <w:t>j</w:t>
            </w:r>
            <w:r>
              <w:t>0.000</w:t>
            </w:r>
            <w:r w:rsidR="001C5C01" w:rsidRPr="00AA1F00">
              <w:t>16875</w:t>
            </w:r>
          </w:p>
        </w:tc>
        <w:tc>
          <w:tcPr>
            <w:tcW w:w="3685" w:type="dxa"/>
            <w:vAlign w:val="center"/>
          </w:tcPr>
          <w:p w:rsidR="001C5C01" w:rsidRPr="00616AC1" w:rsidRDefault="003D387E" w:rsidP="00AF7D73">
            <w:pPr>
              <w:jc w:val="center"/>
            </w:pPr>
            <w:r>
              <w:t>0.</w:t>
            </w:r>
            <w:r w:rsidR="001C5C01" w:rsidRPr="00616AC1">
              <w:t>99894 -</w:t>
            </w:r>
            <w:r w:rsidR="003E7860">
              <w:t xml:space="preserve"> </w:t>
            </w:r>
            <w:r w:rsidR="009A5CEE">
              <w:t>j</w:t>
            </w:r>
            <w:r>
              <w:t>0.0</w:t>
            </w:r>
            <w:r w:rsidR="001C5C01" w:rsidRPr="00616AC1">
              <w:t>18249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3827" w:type="dxa"/>
            <w:vAlign w:val="center"/>
          </w:tcPr>
          <w:p w:rsidR="001C5C01" w:rsidRPr="000865F8" w:rsidRDefault="001C5C01" w:rsidP="00AF7D73">
            <w:pPr>
              <w:jc w:val="center"/>
            </w:pPr>
            <w:r w:rsidRPr="000865F8">
              <w:t>1.0002</w:t>
            </w:r>
            <w:r w:rsidR="003D387E">
              <w:t xml:space="preserve">0 </w:t>
            </w:r>
            <w:r w:rsidRPr="000865F8">
              <w:t>-</w:t>
            </w:r>
            <w:r w:rsidR="003D387E">
              <w:t xml:space="preserve"> </w:t>
            </w:r>
            <w:r w:rsidR="009A5CEE">
              <w:t>j</w:t>
            </w:r>
            <w:r w:rsidR="003D387E">
              <w:t>0.0</w:t>
            </w:r>
            <w:r w:rsidRPr="000865F8">
              <w:t>13297</w:t>
            </w:r>
          </w:p>
        </w:tc>
        <w:tc>
          <w:tcPr>
            <w:tcW w:w="4111" w:type="dxa"/>
            <w:vAlign w:val="center"/>
          </w:tcPr>
          <w:p w:rsidR="001C5C01" w:rsidRPr="00AA1F00" w:rsidRDefault="003D387E" w:rsidP="00AF7D73">
            <w:pPr>
              <w:jc w:val="center"/>
            </w:pPr>
            <w:r>
              <w:t>0.000000</w:t>
            </w:r>
            <w:r w:rsidR="001C5C01" w:rsidRPr="00AA1F00">
              <w:t>45835 -</w:t>
            </w:r>
            <w:r w:rsidR="003E7860">
              <w:t xml:space="preserve"> </w:t>
            </w:r>
            <w:r w:rsidR="009A5CEE">
              <w:t>j</w:t>
            </w:r>
            <w:r>
              <w:t>0.000</w:t>
            </w:r>
            <w:r w:rsidR="001C5C01" w:rsidRPr="00AA1F00">
              <w:t>17302</w:t>
            </w:r>
          </w:p>
        </w:tc>
        <w:tc>
          <w:tcPr>
            <w:tcW w:w="3685" w:type="dxa"/>
            <w:vAlign w:val="center"/>
          </w:tcPr>
          <w:p w:rsidR="001C5C01" w:rsidRPr="00616AC1" w:rsidRDefault="001C5C01" w:rsidP="00AF7D73">
            <w:pPr>
              <w:jc w:val="center"/>
            </w:pPr>
            <w:r w:rsidRPr="00616AC1">
              <w:t>1.0002</w:t>
            </w:r>
            <w:r w:rsidR="003E7860">
              <w:t>0</w:t>
            </w:r>
            <w:r w:rsidRPr="00616AC1">
              <w:t xml:space="preserve"> -</w:t>
            </w:r>
            <w:r w:rsidR="003E7860">
              <w:t xml:space="preserve"> </w:t>
            </w:r>
            <w:r w:rsidR="009A5CEE">
              <w:t>j</w:t>
            </w:r>
            <w:r w:rsidR="003D387E">
              <w:t>0.0</w:t>
            </w:r>
            <w:r w:rsidRPr="00616AC1">
              <w:t>13265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tcW w:w="3827" w:type="dxa"/>
            <w:vAlign w:val="center"/>
          </w:tcPr>
          <w:p w:rsidR="001C5C01" w:rsidRDefault="00AF7D73" w:rsidP="00AF7D73">
            <w:r>
              <w:tab/>
              <w:t xml:space="preserve">     </w:t>
            </w:r>
            <w:r w:rsidR="001C5C01" w:rsidRPr="000865F8">
              <w:t>1.0136</w:t>
            </w:r>
            <w:r w:rsidR="003D387E">
              <w:t>36</w:t>
            </w:r>
          </w:p>
        </w:tc>
        <w:tc>
          <w:tcPr>
            <w:tcW w:w="4111" w:type="dxa"/>
            <w:vAlign w:val="center"/>
          </w:tcPr>
          <w:p w:rsidR="001C5C01" w:rsidRDefault="003D387E" w:rsidP="00AF7D73">
            <w:pPr>
              <w:jc w:val="center"/>
            </w:pPr>
            <w:r>
              <w:t>/</w:t>
            </w:r>
          </w:p>
        </w:tc>
        <w:tc>
          <w:tcPr>
            <w:tcW w:w="3685" w:type="dxa"/>
            <w:vAlign w:val="center"/>
          </w:tcPr>
          <w:p w:rsidR="001C5C01" w:rsidRDefault="003D387E" w:rsidP="00AF7D73">
            <w:pPr>
              <w:jc w:val="center"/>
            </w:pPr>
            <w:r>
              <w:t>/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 w:val="restart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>
              <w:rPr>
                <w:rFonts w:ascii="Times New Roman" w:hAnsi="Times New Roman"/>
                <w:lang w:val="hr-HR"/>
              </w:rPr>
              <w:t>11</w:t>
            </w:r>
            <w:r w:rsidRPr="00B14E84">
              <w:rPr>
                <w:rFonts w:ascii="Times New Roman" w:hAnsi="Times New Roman"/>
                <w:lang w:val="hr-HR"/>
              </w:rPr>
              <w:t>.</w:t>
            </w: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3827" w:type="dxa"/>
            <w:vAlign w:val="center"/>
          </w:tcPr>
          <w:p w:rsidR="001C5C01" w:rsidRPr="0039299C" w:rsidRDefault="00561002" w:rsidP="00AF7D73">
            <w:pPr>
              <w:jc w:val="center"/>
            </w:pPr>
            <w:r>
              <w:t>0.</w:t>
            </w:r>
            <w:r w:rsidR="001C5C01" w:rsidRPr="0039299C">
              <w:t>99529 -</w:t>
            </w:r>
            <w:r>
              <w:t xml:space="preserve"> </w:t>
            </w:r>
            <w:r w:rsidR="009A5CEE">
              <w:t>j</w:t>
            </w:r>
            <w:r>
              <w:t>0.0</w:t>
            </w:r>
            <w:r w:rsidR="001C5C01" w:rsidRPr="0039299C">
              <w:t>22908</w:t>
            </w:r>
          </w:p>
        </w:tc>
        <w:tc>
          <w:tcPr>
            <w:tcW w:w="4111" w:type="dxa"/>
            <w:vAlign w:val="center"/>
          </w:tcPr>
          <w:p w:rsidR="001C5C01" w:rsidRPr="00B144DD" w:rsidRDefault="001C5C01" w:rsidP="00AF7D73">
            <w:pPr>
              <w:jc w:val="center"/>
            </w:pPr>
            <w:r w:rsidRPr="00B144DD">
              <w:t>-</w:t>
            </w:r>
            <w:r w:rsidR="00561002">
              <w:t>0.00000</w:t>
            </w:r>
            <w:r w:rsidRPr="00B144DD">
              <w:t xml:space="preserve">84450 </w:t>
            </w:r>
            <w:r w:rsidR="00561002">
              <w:t xml:space="preserve">– </w:t>
            </w:r>
            <w:r w:rsidR="009A5CEE">
              <w:t>j</w:t>
            </w:r>
            <w:r w:rsidR="00561002">
              <w:t>0.0000</w:t>
            </w:r>
            <w:r w:rsidRPr="00B144DD">
              <w:t>98801</w:t>
            </w:r>
          </w:p>
        </w:tc>
        <w:tc>
          <w:tcPr>
            <w:tcW w:w="3685" w:type="dxa"/>
            <w:vAlign w:val="center"/>
          </w:tcPr>
          <w:p w:rsidR="001C5C01" w:rsidRPr="005D574B" w:rsidRDefault="00561002" w:rsidP="00AF7D73">
            <w:pPr>
              <w:jc w:val="center"/>
            </w:pPr>
            <w:r>
              <w:t>0.</w:t>
            </w:r>
            <w:r w:rsidR="001C5C01" w:rsidRPr="005D574B">
              <w:t>99529 -</w:t>
            </w:r>
            <w:r w:rsidR="00AF7D73">
              <w:t xml:space="preserve"> </w:t>
            </w:r>
            <w:r w:rsidR="009A5CEE">
              <w:t>j</w:t>
            </w:r>
            <w:r>
              <w:t>0.0</w:t>
            </w:r>
            <w:r w:rsidR="001C5C01" w:rsidRPr="005D574B">
              <w:t>22890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3827" w:type="dxa"/>
            <w:vAlign w:val="center"/>
          </w:tcPr>
          <w:p w:rsidR="001C5C01" w:rsidRPr="0039299C" w:rsidRDefault="001C5C01" w:rsidP="00AF7D73">
            <w:pPr>
              <w:jc w:val="center"/>
            </w:pPr>
            <w:r w:rsidRPr="0039299C">
              <w:t>1.0049 -</w:t>
            </w:r>
            <w:r w:rsidR="00561002">
              <w:t xml:space="preserve"> </w:t>
            </w:r>
            <w:r w:rsidR="009A5CEE">
              <w:t>j</w:t>
            </w:r>
            <w:r w:rsidR="00561002">
              <w:t>0.00</w:t>
            </w:r>
            <w:r w:rsidRPr="0039299C">
              <w:t>30716</w:t>
            </w:r>
          </w:p>
        </w:tc>
        <w:tc>
          <w:tcPr>
            <w:tcW w:w="4111" w:type="dxa"/>
            <w:vAlign w:val="center"/>
          </w:tcPr>
          <w:p w:rsidR="001C5C01" w:rsidRPr="00B144DD" w:rsidRDefault="00561002" w:rsidP="00AF7D73">
            <w:pPr>
              <w:jc w:val="center"/>
            </w:pPr>
            <w:r>
              <w:t>0.00000</w:t>
            </w:r>
            <w:r w:rsidR="001C5C01" w:rsidRPr="00B144DD">
              <w:t>32046 -</w:t>
            </w:r>
            <w:r w:rsidR="00AF7D73">
              <w:t xml:space="preserve"> </w:t>
            </w:r>
            <w:r w:rsidR="009A5CEE">
              <w:t>j</w:t>
            </w:r>
            <w:r>
              <w:t>0.000</w:t>
            </w:r>
            <w:r w:rsidR="001C5C01" w:rsidRPr="00B144DD">
              <w:t>17260</w:t>
            </w:r>
          </w:p>
        </w:tc>
        <w:tc>
          <w:tcPr>
            <w:tcW w:w="3685" w:type="dxa"/>
            <w:vAlign w:val="center"/>
          </w:tcPr>
          <w:p w:rsidR="001C5C01" w:rsidRPr="005D574B" w:rsidRDefault="001C5C01" w:rsidP="00AF7D73">
            <w:pPr>
              <w:jc w:val="center"/>
            </w:pPr>
            <w:r w:rsidRPr="005D574B">
              <w:t>1.0049</w:t>
            </w:r>
            <w:r w:rsidR="00AF7D73">
              <w:t>0</w:t>
            </w:r>
            <w:r w:rsidRPr="005D574B">
              <w:t xml:space="preserve"> -</w:t>
            </w:r>
            <w:r w:rsidR="00AF7D73">
              <w:t xml:space="preserve"> </w:t>
            </w:r>
            <w:r w:rsidR="009A5CEE">
              <w:t>j</w:t>
            </w:r>
            <w:r w:rsidR="00561002">
              <w:t>0.00</w:t>
            </w:r>
            <w:r w:rsidRPr="005D574B">
              <w:t>30388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tcW w:w="3827" w:type="dxa"/>
            <w:vAlign w:val="center"/>
          </w:tcPr>
          <w:p w:rsidR="001C5C01" w:rsidRPr="0039299C" w:rsidRDefault="001C5C01" w:rsidP="00AF7D73">
            <w:pPr>
              <w:jc w:val="center"/>
            </w:pPr>
            <w:r w:rsidRPr="0039299C">
              <w:t>1.0016</w:t>
            </w:r>
            <w:r w:rsidR="00561002">
              <w:t>0</w:t>
            </w:r>
            <w:r w:rsidRPr="0039299C">
              <w:t xml:space="preserve"> -</w:t>
            </w:r>
            <w:r w:rsidR="00561002">
              <w:t xml:space="preserve"> </w:t>
            </w:r>
            <w:r w:rsidR="009A5CEE">
              <w:t>j</w:t>
            </w:r>
            <w:r w:rsidR="00561002">
              <w:t>0.0</w:t>
            </w:r>
            <w:r w:rsidRPr="0039299C">
              <w:t>24827</w:t>
            </w:r>
          </w:p>
        </w:tc>
        <w:tc>
          <w:tcPr>
            <w:tcW w:w="4111" w:type="dxa"/>
            <w:vAlign w:val="center"/>
          </w:tcPr>
          <w:p w:rsidR="001C5C01" w:rsidRPr="00B144DD" w:rsidRDefault="00561002" w:rsidP="00AF7D73">
            <w:pPr>
              <w:jc w:val="center"/>
            </w:pPr>
            <w:r>
              <w:t>0.00000</w:t>
            </w:r>
            <w:r w:rsidR="001C5C01" w:rsidRPr="00B144DD">
              <w:t>18662 -</w:t>
            </w:r>
            <w:r w:rsidR="00AF7D73">
              <w:t xml:space="preserve"> </w:t>
            </w:r>
            <w:r w:rsidR="009A5CEE">
              <w:t>j</w:t>
            </w:r>
            <w:r>
              <w:t>0.0000</w:t>
            </w:r>
            <w:r w:rsidR="001C5C01" w:rsidRPr="00B144DD">
              <w:t>63011</w:t>
            </w:r>
          </w:p>
        </w:tc>
        <w:tc>
          <w:tcPr>
            <w:tcW w:w="3685" w:type="dxa"/>
            <w:vAlign w:val="center"/>
          </w:tcPr>
          <w:p w:rsidR="001C5C01" w:rsidRPr="005D574B" w:rsidRDefault="001C5C01" w:rsidP="00AF7D73">
            <w:pPr>
              <w:jc w:val="center"/>
            </w:pPr>
            <w:r w:rsidRPr="005D574B">
              <w:t>1.0016</w:t>
            </w:r>
            <w:r w:rsidR="00561002">
              <w:t>0</w:t>
            </w:r>
            <w:r w:rsidRPr="005D574B">
              <w:t xml:space="preserve"> -</w:t>
            </w:r>
            <w:r w:rsidR="00AF7D73">
              <w:t xml:space="preserve"> </w:t>
            </w:r>
            <w:r w:rsidR="009A5CEE">
              <w:t>j</w:t>
            </w:r>
            <w:r w:rsidR="00561002">
              <w:t>0.0</w:t>
            </w:r>
            <w:r w:rsidRPr="005D574B">
              <w:t>24815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3827" w:type="dxa"/>
            <w:vAlign w:val="center"/>
          </w:tcPr>
          <w:p w:rsidR="001C5C01" w:rsidRPr="0039299C" w:rsidRDefault="00561002" w:rsidP="00AF7D73">
            <w:pPr>
              <w:jc w:val="center"/>
            </w:pPr>
            <w:r>
              <w:t>0.</w:t>
            </w:r>
            <w:r w:rsidR="001C5C01" w:rsidRPr="0039299C">
              <w:t>99894 -</w:t>
            </w:r>
            <w:r>
              <w:t xml:space="preserve"> </w:t>
            </w:r>
            <w:r w:rsidR="009A5CEE">
              <w:t>j</w:t>
            </w:r>
            <w:r>
              <w:t>0.0</w:t>
            </w:r>
            <w:r w:rsidR="001C5C01" w:rsidRPr="0039299C">
              <w:t>18398</w:t>
            </w:r>
          </w:p>
        </w:tc>
        <w:tc>
          <w:tcPr>
            <w:tcW w:w="4111" w:type="dxa"/>
            <w:vAlign w:val="center"/>
          </w:tcPr>
          <w:p w:rsidR="001C5C01" w:rsidRPr="00B144DD" w:rsidRDefault="00561002" w:rsidP="00AF7D73">
            <w:pPr>
              <w:jc w:val="center"/>
            </w:pPr>
            <w:r>
              <w:t>0.000000</w:t>
            </w:r>
            <w:r w:rsidR="001C5C01" w:rsidRPr="00B144DD">
              <w:t>58020 -</w:t>
            </w:r>
            <w:r w:rsidR="00AF7D73">
              <w:t xml:space="preserve"> </w:t>
            </w:r>
            <w:r w:rsidR="009A5CEE">
              <w:t>j</w:t>
            </w:r>
            <w:r>
              <w:t>0.000</w:t>
            </w:r>
            <w:r w:rsidR="001C5C01" w:rsidRPr="00B144DD">
              <w:t>11702</w:t>
            </w:r>
          </w:p>
        </w:tc>
        <w:tc>
          <w:tcPr>
            <w:tcW w:w="3685" w:type="dxa"/>
            <w:vAlign w:val="center"/>
          </w:tcPr>
          <w:p w:rsidR="001C5C01" w:rsidRPr="005D574B" w:rsidRDefault="00561002" w:rsidP="00AF7D73">
            <w:pPr>
              <w:jc w:val="center"/>
            </w:pPr>
            <w:r>
              <w:t>0.</w:t>
            </w:r>
            <w:r w:rsidR="001C5C01" w:rsidRPr="005D574B">
              <w:t>99894 -</w:t>
            </w:r>
            <w:r w:rsidR="00AF7D73">
              <w:t xml:space="preserve"> </w:t>
            </w:r>
            <w:r w:rsidR="009A5CEE">
              <w:t>j</w:t>
            </w:r>
            <w:r>
              <w:t>0.0</w:t>
            </w:r>
            <w:r w:rsidR="001C5C01" w:rsidRPr="005D574B">
              <w:t>18376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3827" w:type="dxa"/>
            <w:vAlign w:val="center"/>
          </w:tcPr>
          <w:p w:rsidR="001C5C01" w:rsidRPr="0039299C" w:rsidRDefault="001C5C01" w:rsidP="00AF7D73">
            <w:pPr>
              <w:jc w:val="center"/>
            </w:pPr>
            <w:r w:rsidRPr="0039299C">
              <w:t>1.0002</w:t>
            </w:r>
            <w:r w:rsidR="00561002">
              <w:t>0</w:t>
            </w:r>
            <w:r w:rsidRPr="0039299C">
              <w:t xml:space="preserve"> -</w:t>
            </w:r>
            <w:r w:rsidR="00561002">
              <w:t xml:space="preserve"> </w:t>
            </w:r>
            <w:r w:rsidR="009A5CEE">
              <w:t>j</w:t>
            </w:r>
            <w:r w:rsidR="00561002">
              <w:t>0.0</w:t>
            </w:r>
            <w:r w:rsidRPr="0039299C">
              <w:t>13417</w:t>
            </w:r>
          </w:p>
        </w:tc>
        <w:tc>
          <w:tcPr>
            <w:tcW w:w="4111" w:type="dxa"/>
            <w:vAlign w:val="center"/>
          </w:tcPr>
          <w:p w:rsidR="001C5C01" w:rsidRPr="00B144DD" w:rsidRDefault="00561002" w:rsidP="00AF7D73">
            <w:pPr>
              <w:jc w:val="center"/>
            </w:pPr>
            <w:r>
              <w:t>0.000000</w:t>
            </w:r>
            <w:r w:rsidR="001C5C01" w:rsidRPr="00B144DD">
              <w:t>82146 -</w:t>
            </w:r>
            <w:r w:rsidR="00AF7D73">
              <w:t xml:space="preserve"> </w:t>
            </w:r>
            <w:r w:rsidR="009A5CEE">
              <w:t>j</w:t>
            </w:r>
            <w:r>
              <w:t>0.000</w:t>
            </w:r>
            <w:r w:rsidR="001C5C01" w:rsidRPr="00B144DD">
              <w:t>11999</w:t>
            </w:r>
          </w:p>
        </w:tc>
        <w:tc>
          <w:tcPr>
            <w:tcW w:w="3685" w:type="dxa"/>
            <w:vAlign w:val="center"/>
          </w:tcPr>
          <w:p w:rsidR="001C5C01" w:rsidRPr="005D574B" w:rsidRDefault="001C5C01" w:rsidP="00AF7D73">
            <w:pPr>
              <w:jc w:val="center"/>
            </w:pPr>
            <w:r w:rsidRPr="005D574B">
              <w:t>1.0002</w:t>
            </w:r>
            <w:r w:rsidR="00561002">
              <w:t>0</w:t>
            </w:r>
            <w:r w:rsidRPr="005D574B">
              <w:t xml:space="preserve"> -</w:t>
            </w:r>
            <w:r w:rsidR="00AF7D73">
              <w:t xml:space="preserve"> </w:t>
            </w:r>
            <w:r w:rsidR="009A5CEE">
              <w:t>j</w:t>
            </w:r>
            <w:r w:rsidR="00561002">
              <w:t>0.0</w:t>
            </w:r>
            <w:r w:rsidRPr="005D574B">
              <w:t>13395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tcW w:w="3827" w:type="dxa"/>
            <w:vAlign w:val="center"/>
          </w:tcPr>
          <w:p w:rsidR="001C5C01" w:rsidRDefault="00AF7D73" w:rsidP="00AF7D73">
            <w:r>
              <w:tab/>
              <w:t xml:space="preserve">     </w:t>
            </w:r>
            <w:r w:rsidR="001C5C01" w:rsidRPr="0039299C">
              <w:t>1.0136</w:t>
            </w:r>
            <w:r w:rsidR="00561002">
              <w:t>36</w:t>
            </w:r>
          </w:p>
        </w:tc>
        <w:tc>
          <w:tcPr>
            <w:tcW w:w="4111" w:type="dxa"/>
            <w:vAlign w:val="center"/>
          </w:tcPr>
          <w:p w:rsidR="001C5C01" w:rsidRDefault="00561002" w:rsidP="00AF7D73">
            <w:pPr>
              <w:jc w:val="center"/>
            </w:pPr>
            <w:r>
              <w:t>/</w:t>
            </w:r>
          </w:p>
        </w:tc>
        <w:tc>
          <w:tcPr>
            <w:tcW w:w="3685" w:type="dxa"/>
            <w:vAlign w:val="center"/>
          </w:tcPr>
          <w:p w:rsidR="001C5C01" w:rsidRDefault="00561002" w:rsidP="00AF7D73">
            <w:pPr>
              <w:jc w:val="center"/>
            </w:pPr>
            <w:r>
              <w:t>/</w:t>
            </w:r>
          </w:p>
        </w:tc>
      </w:tr>
    </w:tbl>
    <w:p w:rsidR="00C45C94" w:rsidRDefault="00C45C94" w:rsidP="005A58BE">
      <w:pPr>
        <w:pStyle w:val="BodyText"/>
        <w:tabs>
          <w:tab w:val="left" w:pos="0"/>
          <w:tab w:val="left" w:pos="709"/>
        </w:tabs>
      </w:pPr>
    </w:p>
    <w:p w:rsidR="00C45C94" w:rsidRDefault="00C45C94" w:rsidP="005A58BE">
      <w:pPr>
        <w:pStyle w:val="BodyText"/>
        <w:tabs>
          <w:tab w:val="left" w:pos="0"/>
          <w:tab w:val="left" w:pos="709"/>
        </w:tabs>
      </w:pPr>
    </w:p>
    <w:p w:rsidR="00C45C94" w:rsidRDefault="00C45C94" w:rsidP="005A58BE">
      <w:pPr>
        <w:pStyle w:val="BodyText"/>
        <w:tabs>
          <w:tab w:val="left" w:pos="0"/>
          <w:tab w:val="left" w:pos="709"/>
        </w:tabs>
      </w:pPr>
    </w:p>
    <w:tbl>
      <w:tblPr>
        <w:tblStyle w:val="MediumGrid3-Accent1"/>
        <w:tblW w:w="13858" w:type="dxa"/>
        <w:tblLayout w:type="fixed"/>
        <w:tblLook w:val="0400"/>
      </w:tblPr>
      <w:tblGrid>
        <w:gridCol w:w="1101"/>
        <w:gridCol w:w="1134"/>
        <w:gridCol w:w="3827"/>
        <w:gridCol w:w="4111"/>
        <w:gridCol w:w="3685"/>
      </w:tblGrid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 w:val="restart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>
              <w:rPr>
                <w:rFonts w:ascii="Times New Roman" w:hAnsi="Times New Roman"/>
                <w:lang w:val="hr-HR"/>
              </w:rPr>
              <w:t>12</w:t>
            </w:r>
            <w:r w:rsidRPr="00B14E84">
              <w:rPr>
                <w:rFonts w:ascii="Times New Roman" w:hAnsi="Times New Roman"/>
                <w:lang w:val="hr-HR"/>
              </w:rPr>
              <w:t>.</w:t>
            </w: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3827" w:type="dxa"/>
            <w:vAlign w:val="center"/>
          </w:tcPr>
          <w:p w:rsidR="001C5C01" w:rsidRPr="00683A2A" w:rsidRDefault="006C1B7C" w:rsidP="00AF7D73">
            <w:pPr>
              <w:jc w:val="center"/>
            </w:pPr>
            <w:r>
              <w:t>0.</w:t>
            </w:r>
            <w:r w:rsidR="001C5C01" w:rsidRPr="00683A2A">
              <w:t>99529 -</w:t>
            </w:r>
            <w:r w:rsidR="00294C91">
              <w:t xml:space="preserve"> </w:t>
            </w:r>
            <w:r w:rsidR="009A5CEE">
              <w:t>j</w:t>
            </w:r>
            <w:r>
              <w:t>0.0</w:t>
            </w:r>
            <w:r w:rsidR="001C5C01" w:rsidRPr="00683A2A">
              <w:t>22977</w:t>
            </w:r>
          </w:p>
        </w:tc>
        <w:tc>
          <w:tcPr>
            <w:tcW w:w="4111" w:type="dxa"/>
            <w:vAlign w:val="center"/>
          </w:tcPr>
          <w:p w:rsidR="001C5C01" w:rsidRPr="00C10A91" w:rsidRDefault="001C5C01" w:rsidP="00AF7D73">
            <w:pPr>
              <w:jc w:val="center"/>
            </w:pPr>
            <w:r w:rsidRPr="00C10A91">
              <w:t>-</w:t>
            </w:r>
            <w:r w:rsidR="006C1B7C">
              <w:t>0.00000</w:t>
            </w:r>
            <w:r w:rsidRPr="00C10A91">
              <w:t>55586 -</w:t>
            </w:r>
            <w:r w:rsidR="00294C91">
              <w:t xml:space="preserve"> </w:t>
            </w:r>
            <w:r w:rsidR="009A5CEE">
              <w:t>j</w:t>
            </w:r>
            <w:r w:rsidR="006C1B7C">
              <w:t>0.0000</w:t>
            </w:r>
            <w:r w:rsidRPr="00C10A91">
              <w:t>68528</w:t>
            </w:r>
          </w:p>
        </w:tc>
        <w:tc>
          <w:tcPr>
            <w:tcW w:w="3685" w:type="dxa"/>
            <w:vAlign w:val="center"/>
          </w:tcPr>
          <w:p w:rsidR="001C5C01" w:rsidRPr="005B08AE" w:rsidRDefault="006C1B7C" w:rsidP="00AF7D73">
            <w:pPr>
              <w:jc w:val="center"/>
            </w:pPr>
            <w:r>
              <w:t>0.</w:t>
            </w:r>
            <w:r w:rsidR="001C5C01" w:rsidRPr="005B08AE">
              <w:t>99529</w:t>
            </w:r>
            <w:r>
              <w:t xml:space="preserve"> </w:t>
            </w:r>
            <w:r w:rsidR="001C5C01" w:rsidRPr="005B08AE">
              <w:t>-</w:t>
            </w:r>
            <w:r w:rsidR="00294C91">
              <w:t xml:space="preserve"> </w:t>
            </w:r>
            <w:r w:rsidR="009A5CEE">
              <w:t>j</w:t>
            </w:r>
            <w:r>
              <w:t>0.0</w:t>
            </w:r>
            <w:r w:rsidR="001C5C01" w:rsidRPr="005B08AE">
              <w:t>22964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3827" w:type="dxa"/>
            <w:vAlign w:val="center"/>
          </w:tcPr>
          <w:p w:rsidR="001C5C01" w:rsidRPr="00683A2A" w:rsidRDefault="001C5C01" w:rsidP="00AF7D73">
            <w:pPr>
              <w:jc w:val="center"/>
            </w:pPr>
            <w:r w:rsidRPr="00683A2A">
              <w:t>1.0049 -</w:t>
            </w:r>
            <w:r w:rsidR="00294C91">
              <w:t xml:space="preserve"> </w:t>
            </w:r>
            <w:r w:rsidR="009A5CEE">
              <w:t>j</w:t>
            </w:r>
            <w:r w:rsidR="006C1B7C">
              <w:t>0.00</w:t>
            </w:r>
            <w:r w:rsidRPr="00683A2A">
              <w:t>31913</w:t>
            </w:r>
          </w:p>
        </w:tc>
        <w:tc>
          <w:tcPr>
            <w:tcW w:w="4111" w:type="dxa"/>
            <w:vAlign w:val="center"/>
          </w:tcPr>
          <w:p w:rsidR="001C5C01" w:rsidRPr="00C10A91" w:rsidRDefault="006C1B7C" w:rsidP="00AF7D73">
            <w:pPr>
              <w:jc w:val="center"/>
            </w:pPr>
            <w:r>
              <w:t>0.00000</w:t>
            </w:r>
            <w:r w:rsidR="001C5C01" w:rsidRPr="00C10A91">
              <w:t>2719</w:t>
            </w:r>
            <w:r w:rsidR="00294C91">
              <w:t>0</w:t>
            </w:r>
            <w:r w:rsidR="001C5C01" w:rsidRPr="00C10A91">
              <w:t>2 -</w:t>
            </w:r>
            <w:r w:rsidR="00294C91">
              <w:t xml:space="preserve"> </w:t>
            </w:r>
            <w:r w:rsidR="009A5CEE">
              <w:t>j</w:t>
            </w:r>
            <w:r>
              <w:t>0.000</w:t>
            </w:r>
            <w:r w:rsidR="001C5C01" w:rsidRPr="00C10A91">
              <w:t>11970</w:t>
            </w:r>
          </w:p>
        </w:tc>
        <w:tc>
          <w:tcPr>
            <w:tcW w:w="3685" w:type="dxa"/>
            <w:vAlign w:val="center"/>
          </w:tcPr>
          <w:p w:rsidR="001C5C01" w:rsidRPr="005B08AE" w:rsidRDefault="001C5C01" w:rsidP="00AF7D73">
            <w:pPr>
              <w:jc w:val="center"/>
            </w:pPr>
            <w:r w:rsidRPr="005B08AE">
              <w:t>1.0049 -</w:t>
            </w:r>
            <w:r w:rsidR="00294C91">
              <w:t xml:space="preserve"> </w:t>
            </w:r>
            <w:r w:rsidR="009A5CEE">
              <w:t>j</w:t>
            </w:r>
            <w:r w:rsidR="006C1B7C">
              <w:t>0.00</w:t>
            </w:r>
            <w:r w:rsidRPr="005B08AE">
              <w:t>31685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tcW w:w="3827" w:type="dxa"/>
            <w:vAlign w:val="center"/>
          </w:tcPr>
          <w:p w:rsidR="001C5C01" w:rsidRPr="00683A2A" w:rsidRDefault="001C5C01" w:rsidP="00AF7D73">
            <w:pPr>
              <w:jc w:val="center"/>
            </w:pPr>
            <w:r w:rsidRPr="00683A2A">
              <w:t>1.0016</w:t>
            </w:r>
            <w:r w:rsidR="00294C91">
              <w:t>0</w:t>
            </w:r>
            <w:r w:rsidRPr="00683A2A">
              <w:t xml:space="preserve"> -</w:t>
            </w:r>
            <w:r w:rsidR="00294C91">
              <w:t xml:space="preserve"> </w:t>
            </w:r>
            <w:r w:rsidR="009A5CEE">
              <w:t>j</w:t>
            </w:r>
            <w:r w:rsidR="006C1B7C">
              <w:t>0.0</w:t>
            </w:r>
            <w:r w:rsidRPr="00683A2A">
              <w:t>24871</w:t>
            </w:r>
          </w:p>
        </w:tc>
        <w:tc>
          <w:tcPr>
            <w:tcW w:w="4111" w:type="dxa"/>
            <w:vAlign w:val="center"/>
          </w:tcPr>
          <w:p w:rsidR="001C5C01" w:rsidRPr="00C10A91" w:rsidRDefault="006C1B7C" w:rsidP="00AF7D73">
            <w:pPr>
              <w:jc w:val="center"/>
            </w:pPr>
            <w:r>
              <w:t>0.00000</w:t>
            </w:r>
            <w:r w:rsidR="001C5C01" w:rsidRPr="00C10A91">
              <w:t>14841 -</w:t>
            </w:r>
            <w:r w:rsidR="00294C91">
              <w:t xml:space="preserve"> </w:t>
            </w:r>
            <w:r w:rsidR="009A5CEE">
              <w:t>j</w:t>
            </w:r>
            <w:r>
              <w:t>0.0000</w:t>
            </w:r>
            <w:r w:rsidR="001C5C01" w:rsidRPr="00C10A91">
              <w:t>43681</w:t>
            </w:r>
          </w:p>
        </w:tc>
        <w:tc>
          <w:tcPr>
            <w:tcW w:w="3685" w:type="dxa"/>
            <w:vAlign w:val="center"/>
          </w:tcPr>
          <w:p w:rsidR="001C5C01" w:rsidRPr="005B08AE" w:rsidRDefault="001C5C01" w:rsidP="00AF7D73">
            <w:pPr>
              <w:jc w:val="center"/>
            </w:pPr>
            <w:r w:rsidRPr="005B08AE">
              <w:t>1.0016</w:t>
            </w:r>
            <w:r w:rsidR="00294C91">
              <w:t>0</w:t>
            </w:r>
            <w:r w:rsidRPr="005B08AE">
              <w:t xml:space="preserve"> -</w:t>
            </w:r>
            <w:r w:rsidR="00294C91">
              <w:t xml:space="preserve"> </w:t>
            </w:r>
            <w:r w:rsidR="009A5CEE">
              <w:t>j</w:t>
            </w:r>
            <w:r w:rsidR="006C1B7C">
              <w:t>0.0</w:t>
            </w:r>
            <w:r w:rsidRPr="005B08AE">
              <w:t>24862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3827" w:type="dxa"/>
            <w:vAlign w:val="center"/>
          </w:tcPr>
          <w:p w:rsidR="001C5C01" w:rsidRPr="00683A2A" w:rsidRDefault="006C1B7C" w:rsidP="00AF7D73">
            <w:pPr>
              <w:jc w:val="center"/>
            </w:pPr>
            <w:r>
              <w:t>0.</w:t>
            </w:r>
            <w:r w:rsidR="001C5C01" w:rsidRPr="00683A2A">
              <w:t>99894 -</w:t>
            </w:r>
            <w:r w:rsidR="00294C91">
              <w:t xml:space="preserve"> </w:t>
            </w:r>
            <w:r w:rsidR="009A5CEE">
              <w:t>j</w:t>
            </w:r>
            <w:r>
              <w:t>0.0</w:t>
            </w:r>
            <w:r w:rsidR="001C5C01" w:rsidRPr="00683A2A">
              <w:t>18479</w:t>
            </w:r>
          </w:p>
        </w:tc>
        <w:tc>
          <w:tcPr>
            <w:tcW w:w="4111" w:type="dxa"/>
            <w:vAlign w:val="center"/>
          </w:tcPr>
          <w:p w:rsidR="001C5C01" w:rsidRPr="00C10A91" w:rsidRDefault="006C1B7C" w:rsidP="00AF7D73">
            <w:pPr>
              <w:jc w:val="center"/>
            </w:pPr>
            <w:r>
              <w:t>0.000000</w:t>
            </w:r>
            <w:r w:rsidR="001C5C01" w:rsidRPr="00C10A91">
              <w:t>74972 -</w:t>
            </w:r>
            <w:r w:rsidR="00294C91">
              <w:t xml:space="preserve"> </w:t>
            </w:r>
            <w:r w:rsidR="009A5CEE">
              <w:t>j</w:t>
            </w:r>
            <w:r>
              <w:t>0.0000</w:t>
            </w:r>
            <w:r w:rsidR="001C5C01" w:rsidRPr="00C10A91">
              <w:t>81143</w:t>
            </w:r>
          </w:p>
        </w:tc>
        <w:tc>
          <w:tcPr>
            <w:tcW w:w="3685" w:type="dxa"/>
            <w:vAlign w:val="center"/>
          </w:tcPr>
          <w:p w:rsidR="001C5C01" w:rsidRPr="005B08AE" w:rsidRDefault="006C1B7C" w:rsidP="00AF7D73">
            <w:pPr>
              <w:jc w:val="center"/>
            </w:pPr>
            <w:r>
              <w:t>0.</w:t>
            </w:r>
            <w:r w:rsidR="001C5C01" w:rsidRPr="005B08AE">
              <w:t>99894 -</w:t>
            </w:r>
            <w:r w:rsidR="00294C91">
              <w:t xml:space="preserve"> </w:t>
            </w:r>
            <w:r w:rsidR="009A5CEE">
              <w:t>j</w:t>
            </w:r>
            <w:r>
              <w:t>0.0</w:t>
            </w:r>
            <w:r w:rsidR="001C5C01" w:rsidRPr="005B08AE">
              <w:t>18464</w:t>
            </w:r>
          </w:p>
        </w:tc>
      </w:tr>
      <w:tr w:rsidR="001C5C01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3827" w:type="dxa"/>
            <w:vAlign w:val="center"/>
          </w:tcPr>
          <w:p w:rsidR="001C5C01" w:rsidRPr="00683A2A" w:rsidRDefault="001C5C01" w:rsidP="00AF7D73">
            <w:pPr>
              <w:jc w:val="center"/>
            </w:pPr>
            <w:r w:rsidRPr="00683A2A">
              <w:t>1.0002</w:t>
            </w:r>
            <w:r w:rsidR="00294C91">
              <w:t>0</w:t>
            </w:r>
            <w:r w:rsidRPr="00683A2A">
              <w:t xml:space="preserve"> -</w:t>
            </w:r>
            <w:r w:rsidR="00294C91">
              <w:t xml:space="preserve"> </w:t>
            </w:r>
            <w:r w:rsidR="009A5CEE">
              <w:t>j</w:t>
            </w:r>
            <w:r w:rsidR="006C1B7C">
              <w:t>0.0</w:t>
            </w:r>
            <w:r w:rsidRPr="00683A2A">
              <w:t>13501</w:t>
            </w:r>
          </w:p>
        </w:tc>
        <w:tc>
          <w:tcPr>
            <w:tcW w:w="4111" w:type="dxa"/>
            <w:vAlign w:val="center"/>
          </w:tcPr>
          <w:p w:rsidR="001C5C01" w:rsidRPr="00C10A91" w:rsidRDefault="006C1B7C" w:rsidP="00AF7D73">
            <w:pPr>
              <w:jc w:val="center"/>
            </w:pPr>
            <w:r>
              <w:t>0.000000</w:t>
            </w:r>
            <w:r w:rsidR="001C5C01" w:rsidRPr="00C10A91">
              <w:t>92340 -</w:t>
            </w:r>
            <w:r w:rsidR="00294C91">
              <w:t xml:space="preserve"> </w:t>
            </w:r>
            <w:r w:rsidR="009A5CEE">
              <w:t>j</w:t>
            </w:r>
            <w:r>
              <w:t>0.0000</w:t>
            </w:r>
            <w:r w:rsidR="001C5C01" w:rsidRPr="00C10A91">
              <w:t>83211</w:t>
            </w:r>
          </w:p>
        </w:tc>
        <w:tc>
          <w:tcPr>
            <w:tcW w:w="3685" w:type="dxa"/>
            <w:vAlign w:val="center"/>
          </w:tcPr>
          <w:p w:rsidR="001C5C01" w:rsidRPr="005B08AE" w:rsidRDefault="001C5C01" w:rsidP="00AF7D73">
            <w:pPr>
              <w:jc w:val="center"/>
            </w:pPr>
            <w:r w:rsidRPr="005B08AE">
              <w:t>1.0002</w:t>
            </w:r>
            <w:r w:rsidR="00294C91">
              <w:t>0</w:t>
            </w:r>
            <w:r w:rsidRPr="005B08AE">
              <w:t xml:space="preserve"> -</w:t>
            </w:r>
            <w:r w:rsidR="00294C91">
              <w:t xml:space="preserve"> </w:t>
            </w:r>
            <w:r w:rsidR="009A5CEE">
              <w:t>j</w:t>
            </w:r>
            <w:r w:rsidR="00294C91">
              <w:t>0.0</w:t>
            </w:r>
            <w:r w:rsidRPr="005B08AE">
              <w:t>13485</w:t>
            </w:r>
          </w:p>
        </w:tc>
      </w:tr>
      <w:tr w:rsidR="001C5C01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1C5C01" w:rsidRPr="00B14E84" w:rsidRDefault="001C5C01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tcW w:w="3827" w:type="dxa"/>
            <w:vAlign w:val="center"/>
          </w:tcPr>
          <w:p w:rsidR="001C5C01" w:rsidRDefault="00AF7D73" w:rsidP="00AF7D73">
            <w:r>
              <w:tab/>
              <w:t xml:space="preserve">     </w:t>
            </w:r>
            <w:r w:rsidR="001C5C01" w:rsidRPr="00683A2A">
              <w:t>1.0136</w:t>
            </w:r>
            <w:r w:rsidR="00294C91">
              <w:t>36</w:t>
            </w:r>
          </w:p>
        </w:tc>
        <w:tc>
          <w:tcPr>
            <w:tcW w:w="4111" w:type="dxa"/>
            <w:vAlign w:val="center"/>
          </w:tcPr>
          <w:p w:rsidR="001C5C01" w:rsidRDefault="00294C91" w:rsidP="00AF7D73">
            <w:pPr>
              <w:jc w:val="center"/>
            </w:pPr>
            <w:r>
              <w:t>/</w:t>
            </w:r>
          </w:p>
        </w:tc>
        <w:tc>
          <w:tcPr>
            <w:tcW w:w="3685" w:type="dxa"/>
            <w:vAlign w:val="center"/>
          </w:tcPr>
          <w:p w:rsidR="001C5C01" w:rsidRDefault="00294C91" w:rsidP="00AF7D73">
            <w:pPr>
              <w:jc w:val="center"/>
            </w:pPr>
            <w:r>
              <w:t>/</w:t>
            </w:r>
          </w:p>
        </w:tc>
      </w:tr>
      <w:tr w:rsidR="006C1B7C" w:rsidRPr="00B14E84" w:rsidTr="00AF7D73">
        <w:trPr>
          <w:cnfStyle w:val="000000100000"/>
          <w:trHeight w:val="405"/>
        </w:trPr>
        <w:tc>
          <w:tcPr>
            <w:tcW w:w="1101" w:type="dxa"/>
            <w:vMerge w:val="restart"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>
              <w:rPr>
                <w:rFonts w:ascii="Times New Roman" w:hAnsi="Times New Roman"/>
                <w:lang w:val="hr-HR"/>
              </w:rPr>
              <w:t>13</w:t>
            </w:r>
            <w:r w:rsidRPr="00B14E84">
              <w:rPr>
                <w:rFonts w:ascii="Times New Roman" w:hAnsi="Times New Roman"/>
                <w:lang w:val="hr-HR"/>
              </w:rPr>
              <w:t>.</w:t>
            </w:r>
          </w:p>
        </w:tc>
        <w:tc>
          <w:tcPr>
            <w:tcW w:w="1134" w:type="dxa"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1.</w:t>
            </w:r>
          </w:p>
        </w:tc>
        <w:tc>
          <w:tcPr>
            <w:tcW w:w="3827" w:type="dxa"/>
            <w:vAlign w:val="center"/>
          </w:tcPr>
          <w:p w:rsidR="006C1B7C" w:rsidRPr="00264097" w:rsidRDefault="00294C91" w:rsidP="00AF7D73">
            <w:pPr>
              <w:jc w:val="center"/>
            </w:pPr>
            <w:r>
              <w:t>0.</w:t>
            </w:r>
            <w:r w:rsidR="006C1B7C" w:rsidRPr="00264097">
              <w:t>99528 -</w:t>
            </w:r>
            <w:r>
              <w:t xml:space="preserve"> </w:t>
            </w:r>
            <w:r w:rsidR="009A5CEE">
              <w:t>j</w:t>
            </w:r>
            <w:r>
              <w:t>0.0</w:t>
            </w:r>
            <w:r w:rsidR="006C1B7C" w:rsidRPr="00264097">
              <w:t>23024</w:t>
            </w:r>
          </w:p>
        </w:tc>
        <w:tc>
          <w:tcPr>
            <w:tcW w:w="4111" w:type="dxa"/>
            <w:vAlign w:val="center"/>
          </w:tcPr>
          <w:p w:rsidR="006C1B7C" w:rsidRPr="00830888" w:rsidRDefault="006C1B7C" w:rsidP="00AF7D73">
            <w:pPr>
              <w:jc w:val="center"/>
            </w:pPr>
            <w:r w:rsidRPr="00830888">
              <w:t>-</w:t>
            </w:r>
            <w:r w:rsidR="00294C91">
              <w:t>0.00000</w:t>
            </w:r>
            <w:r w:rsidRPr="00830888">
              <w:t>36455 -</w:t>
            </w:r>
            <w:r w:rsidR="00294C91">
              <w:t xml:space="preserve"> </w:t>
            </w:r>
            <w:r w:rsidR="009A5CEE">
              <w:t>j</w:t>
            </w:r>
            <w:r w:rsidR="00294C91">
              <w:t>0.0000</w:t>
            </w:r>
            <w:r w:rsidRPr="00830888">
              <w:t>47529</w:t>
            </w:r>
          </w:p>
        </w:tc>
        <w:tc>
          <w:tcPr>
            <w:tcW w:w="3685" w:type="dxa"/>
            <w:vMerge w:val="restart"/>
          </w:tcPr>
          <w:p w:rsidR="006C1B7C" w:rsidRPr="000609C3" w:rsidRDefault="006C1B7C" w:rsidP="006C1B7C">
            <w:pPr>
              <w:jc w:val="center"/>
            </w:pPr>
            <w:r>
              <w:t xml:space="preserve"> </w:t>
            </w:r>
          </w:p>
          <w:p w:rsidR="006C1B7C" w:rsidRPr="000609C3" w:rsidRDefault="006C1B7C" w:rsidP="006C1B7C">
            <w:pPr>
              <w:jc w:val="center"/>
            </w:pPr>
          </w:p>
          <w:p w:rsidR="006C1B7C" w:rsidRPr="000609C3" w:rsidRDefault="006C1B7C" w:rsidP="006C1B7C">
            <w:pPr>
              <w:jc w:val="center"/>
            </w:pPr>
            <w:r>
              <w:rPr>
                <w:sz w:val="24"/>
                <w:szCs w:val="24"/>
              </w:rPr>
              <w:t>ITERACIJSKI SE POSTUPAK ZAUSTAVLJA</w:t>
            </w:r>
          </w:p>
          <w:p w:rsidR="006C1B7C" w:rsidRPr="000609C3" w:rsidRDefault="006C1B7C" w:rsidP="006C1B7C">
            <w:pPr>
              <w:jc w:val="center"/>
            </w:pPr>
          </w:p>
        </w:tc>
      </w:tr>
      <w:tr w:rsidR="006C1B7C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2.</w:t>
            </w:r>
          </w:p>
        </w:tc>
        <w:tc>
          <w:tcPr>
            <w:tcW w:w="3827" w:type="dxa"/>
            <w:vAlign w:val="center"/>
          </w:tcPr>
          <w:p w:rsidR="006C1B7C" w:rsidRPr="00264097" w:rsidRDefault="006C1B7C" w:rsidP="00AF7D73">
            <w:pPr>
              <w:jc w:val="center"/>
            </w:pPr>
            <w:r w:rsidRPr="00264097">
              <w:t>1.0049</w:t>
            </w:r>
            <w:r w:rsidR="00294C91">
              <w:t>0</w:t>
            </w:r>
            <w:r w:rsidRPr="00264097">
              <w:t xml:space="preserve"> -</w:t>
            </w:r>
            <w:r w:rsidR="00294C91">
              <w:t xml:space="preserve"> </w:t>
            </w:r>
            <w:r w:rsidR="009A5CEE">
              <w:t>j</w:t>
            </w:r>
            <w:r w:rsidR="00294C91">
              <w:t>0.00</w:t>
            </w:r>
            <w:r w:rsidRPr="00264097">
              <w:t>32743</w:t>
            </w:r>
          </w:p>
        </w:tc>
        <w:tc>
          <w:tcPr>
            <w:tcW w:w="4111" w:type="dxa"/>
            <w:vAlign w:val="center"/>
          </w:tcPr>
          <w:p w:rsidR="006C1B7C" w:rsidRPr="00830888" w:rsidRDefault="00294C91" w:rsidP="009A5CEE">
            <w:pPr>
              <w:jc w:val="center"/>
            </w:pPr>
            <w:r>
              <w:t>0.00000</w:t>
            </w:r>
            <w:r w:rsidR="006C1B7C" w:rsidRPr="00830888">
              <w:t>22346</w:t>
            </w:r>
            <w:r>
              <w:t>0</w:t>
            </w:r>
            <w:r w:rsidR="006C1B7C" w:rsidRPr="00830888">
              <w:t xml:space="preserve"> -</w:t>
            </w:r>
            <w:r>
              <w:t xml:space="preserve"> </w:t>
            </w:r>
            <w:r w:rsidR="009A5CEE">
              <w:t>j</w:t>
            </w:r>
            <w:r>
              <w:t>0.0000</w:t>
            </w:r>
            <w:r w:rsidR="006C1B7C" w:rsidRPr="00830888">
              <w:t>83017</w:t>
            </w:r>
          </w:p>
        </w:tc>
        <w:tc>
          <w:tcPr>
            <w:tcW w:w="3685" w:type="dxa"/>
            <w:vMerge/>
          </w:tcPr>
          <w:p w:rsidR="006C1B7C" w:rsidRPr="000609C3" w:rsidRDefault="006C1B7C" w:rsidP="006C1B7C"/>
        </w:tc>
      </w:tr>
      <w:tr w:rsidR="006C1B7C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3.</w:t>
            </w:r>
          </w:p>
        </w:tc>
        <w:tc>
          <w:tcPr>
            <w:tcW w:w="3827" w:type="dxa"/>
            <w:vAlign w:val="center"/>
          </w:tcPr>
          <w:p w:rsidR="006C1B7C" w:rsidRPr="00264097" w:rsidRDefault="006C1B7C" w:rsidP="00AF7D73">
            <w:pPr>
              <w:jc w:val="center"/>
            </w:pPr>
            <w:r w:rsidRPr="00264097">
              <w:t>1.0016</w:t>
            </w:r>
            <w:r w:rsidR="00294C91">
              <w:t>00</w:t>
            </w:r>
            <w:r w:rsidRPr="00264097">
              <w:t xml:space="preserve"> -</w:t>
            </w:r>
            <w:r w:rsidR="00294C91">
              <w:t xml:space="preserve"> </w:t>
            </w:r>
            <w:r w:rsidR="009A5CEE">
              <w:t>j</w:t>
            </w:r>
            <w:r w:rsidR="00294C91">
              <w:t>0.0</w:t>
            </w:r>
            <w:r w:rsidRPr="00264097">
              <w:t>24901</w:t>
            </w:r>
          </w:p>
        </w:tc>
        <w:tc>
          <w:tcPr>
            <w:tcW w:w="4111" w:type="dxa"/>
            <w:vAlign w:val="center"/>
          </w:tcPr>
          <w:p w:rsidR="006C1B7C" w:rsidRPr="00830888" w:rsidRDefault="00294C91" w:rsidP="00AF7D73">
            <w:pPr>
              <w:jc w:val="center"/>
            </w:pPr>
            <w:r>
              <w:t>0.00000</w:t>
            </w:r>
            <w:r w:rsidR="006C1B7C" w:rsidRPr="00830888">
              <w:t>11625</w:t>
            </w:r>
            <w:r>
              <w:t>0</w:t>
            </w:r>
            <w:r w:rsidR="006C1B7C" w:rsidRPr="00830888">
              <w:t xml:space="preserve"> -</w:t>
            </w:r>
            <w:r>
              <w:t xml:space="preserve"> </w:t>
            </w:r>
            <w:r w:rsidR="009A5CEE">
              <w:t>j</w:t>
            </w:r>
            <w:r>
              <w:t>0.0000</w:t>
            </w:r>
            <w:r w:rsidR="006C1B7C" w:rsidRPr="00830888">
              <w:t>30279</w:t>
            </w:r>
          </w:p>
        </w:tc>
        <w:tc>
          <w:tcPr>
            <w:tcW w:w="3685" w:type="dxa"/>
            <w:vMerge/>
          </w:tcPr>
          <w:p w:rsidR="006C1B7C" w:rsidRPr="000609C3" w:rsidRDefault="006C1B7C" w:rsidP="006C1B7C"/>
        </w:tc>
      </w:tr>
      <w:tr w:rsidR="006C1B7C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4.</w:t>
            </w:r>
          </w:p>
        </w:tc>
        <w:tc>
          <w:tcPr>
            <w:tcW w:w="3827" w:type="dxa"/>
            <w:vAlign w:val="center"/>
          </w:tcPr>
          <w:p w:rsidR="006C1B7C" w:rsidRPr="00264097" w:rsidRDefault="00294C91" w:rsidP="00AF7D73">
            <w:pPr>
              <w:jc w:val="center"/>
            </w:pPr>
            <w:r>
              <w:t>0.</w:t>
            </w:r>
            <w:r w:rsidR="006C1B7C" w:rsidRPr="00264097">
              <w:t>99894</w:t>
            </w:r>
            <w:r>
              <w:t>0</w:t>
            </w:r>
            <w:r w:rsidR="006C1B7C" w:rsidRPr="00264097">
              <w:t xml:space="preserve"> -</w:t>
            </w:r>
            <w:r>
              <w:t xml:space="preserve"> </w:t>
            </w:r>
            <w:r w:rsidR="009A5CEE">
              <w:t>j</w:t>
            </w:r>
            <w:r>
              <w:t>0.0</w:t>
            </w:r>
            <w:r w:rsidR="006C1B7C" w:rsidRPr="00264097">
              <w:t>18535</w:t>
            </w:r>
          </w:p>
        </w:tc>
        <w:tc>
          <w:tcPr>
            <w:tcW w:w="4111" w:type="dxa"/>
            <w:vAlign w:val="center"/>
          </w:tcPr>
          <w:p w:rsidR="006C1B7C" w:rsidRPr="00830888" w:rsidRDefault="00294C91" w:rsidP="00AF7D73">
            <w:pPr>
              <w:jc w:val="center"/>
            </w:pPr>
            <w:r>
              <w:t>0.000000</w:t>
            </w:r>
            <w:r w:rsidR="006C1B7C" w:rsidRPr="00830888">
              <w:t>76382 -</w:t>
            </w:r>
            <w:r>
              <w:t xml:space="preserve"> </w:t>
            </w:r>
            <w:r w:rsidR="009A5CEE">
              <w:t>j</w:t>
            </w:r>
            <w:r>
              <w:t>0.0000</w:t>
            </w:r>
            <w:r w:rsidR="006C1B7C" w:rsidRPr="00830888">
              <w:t>56265</w:t>
            </w:r>
          </w:p>
        </w:tc>
        <w:tc>
          <w:tcPr>
            <w:tcW w:w="3685" w:type="dxa"/>
            <w:vMerge/>
          </w:tcPr>
          <w:p w:rsidR="006C1B7C" w:rsidRPr="000609C3" w:rsidRDefault="006C1B7C" w:rsidP="006C1B7C"/>
        </w:tc>
      </w:tr>
      <w:tr w:rsidR="006C1B7C" w:rsidRPr="00B14E84" w:rsidTr="00AF7D73">
        <w:trPr>
          <w:cnfStyle w:val="000000100000"/>
          <w:trHeight w:val="405"/>
        </w:trPr>
        <w:tc>
          <w:tcPr>
            <w:tcW w:w="1101" w:type="dxa"/>
            <w:vMerge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5.</w:t>
            </w:r>
          </w:p>
        </w:tc>
        <w:tc>
          <w:tcPr>
            <w:tcW w:w="3827" w:type="dxa"/>
            <w:vAlign w:val="center"/>
          </w:tcPr>
          <w:p w:rsidR="006C1B7C" w:rsidRPr="00264097" w:rsidRDefault="006C1B7C" w:rsidP="00AF7D73">
            <w:pPr>
              <w:jc w:val="center"/>
            </w:pPr>
            <w:r w:rsidRPr="00264097">
              <w:t>1.0002</w:t>
            </w:r>
            <w:r w:rsidR="00294C91">
              <w:t>00</w:t>
            </w:r>
            <w:r w:rsidRPr="00264097">
              <w:t xml:space="preserve"> -</w:t>
            </w:r>
            <w:r w:rsidR="00294C91">
              <w:t xml:space="preserve"> </w:t>
            </w:r>
            <w:r w:rsidR="009A5CEE">
              <w:t>j</w:t>
            </w:r>
            <w:r w:rsidR="00294C91">
              <w:t>0.0</w:t>
            </w:r>
            <w:r w:rsidRPr="00264097">
              <w:t>13558</w:t>
            </w:r>
          </w:p>
        </w:tc>
        <w:tc>
          <w:tcPr>
            <w:tcW w:w="4111" w:type="dxa"/>
            <w:vAlign w:val="center"/>
          </w:tcPr>
          <w:p w:rsidR="006C1B7C" w:rsidRPr="00830888" w:rsidRDefault="00294C91" w:rsidP="00AF7D73">
            <w:pPr>
              <w:jc w:val="center"/>
            </w:pPr>
            <w:r>
              <w:t>0.000000</w:t>
            </w:r>
            <w:r w:rsidR="006C1B7C" w:rsidRPr="00830888">
              <w:t>88875 -</w:t>
            </w:r>
            <w:r>
              <w:t xml:space="preserve"> </w:t>
            </w:r>
            <w:r w:rsidR="009A5CEE">
              <w:t>j</w:t>
            </w:r>
            <w:r>
              <w:t>0.0000</w:t>
            </w:r>
            <w:r w:rsidR="006C1B7C" w:rsidRPr="00830888">
              <w:t>57703</w:t>
            </w:r>
          </w:p>
        </w:tc>
        <w:tc>
          <w:tcPr>
            <w:tcW w:w="3685" w:type="dxa"/>
            <w:vMerge/>
          </w:tcPr>
          <w:p w:rsidR="006C1B7C" w:rsidRPr="000609C3" w:rsidRDefault="006C1B7C" w:rsidP="006C1B7C"/>
        </w:tc>
      </w:tr>
      <w:tr w:rsidR="006C1B7C" w:rsidRPr="00B14E84" w:rsidTr="00AF7D73">
        <w:trPr>
          <w:trHeight w:val="405"/>
        </w:trPr>
        <w:tc>
          <w:tcPr>
            <w:tcW w:w="1101" w:type="dxa"/>
            <w:vMerge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</w:p>
        </w:tc>
        <w:tc>
          <w:tcPr>
            <w:tcW w:w="1134" w:type="dxa"/>
            <w:vAlign w:val="center"/>
          </w:tcPr>
          <w:p w:rsidR="006C1B7C" w:rsidRPr="00B14E84" w:rsidRDefault="006C1B7C" w:rsidP="00AF7D73">
            <w:pPr>
              <w:pStyle w:val="BodyText3"/>
              <w:jc w:val="center"/>
              <w:rPr>
                <w:rFonts w:ascii="Times New Roman" w:hAnsi="Times New Roman"/>
                <w:lang w:val="hr-HR"/>
              </w:rPr>
            </w:pPr>
            <w:r w:rsidRPr="00B14E84">
              <w:rPr>
                <w:rFonts w:ascii="Times New Roman" w:hAnsi="Times New Roman"/>
                <w:lang w:val="hr-HR"/>
              </w:rPr>
              <w:t>6.</w:t>
            </w:r>
          </w:p>
        </w:tc>
        <w:tc>
          <w:tcPr>
            <w:tcW w:w="3827" w:type="dxa"/>
            <w:vAlign w:val="center"/>
          </w:tcPr>
          <w:p w:rsidR="006C1B7C" w:rsidRDefault="00AF7D73" w:rsidP="00AF7D73">
            <w:r>
              <w:tab/>
              <w:t xml:space="preserve">    </w:t>
            </w:r>
            <w:r w:rsidR="006C1B7C" w:rsidRPr="00264097">
              <w:t>1.0136</w:t>
            </w:r>
            <w:r w:rsidR="00294C91">
              <w:t>36</w:t>
            </w:r>
          </w:p>
        </w:tc>
        <w:tc>
          <w:tcPr>
            <w:tcW w:w="4111" w:type="dxa"/>
            <w:vAlign w:val="center"/>
          </w:tcPr>
          <w:p w:rsidR="006C1B7C" w:rsidRDefault="00294C91" w:rsidP="00AF7D73">
            <w:pPr>
              <w:jc w:val="center"/>
            </w:pPr>
            <w:r>
              <w:t>/</w:t>
            </w:r>
          </w:p>
        </w:tc>
        <w:tc>
          <w:tcPr>
            <w:tcW w:w="3685" w:type="dxa"/>
            <w:vMerge/>
          </w:tcPr>
          <w:p w:rsidR="006C1B7C" w:rsidRDefault="006C1B7C" w:rsidP="00896A0A"/>
        </w:tc>
      </w:tr>
    </w:tbl>
    <w:p w:rsidR="00C45C94" w:rsidRPr="00B14E84" w:rsidRDefault="00C45C94" w:rsidP="005A58BE">
      <w:pPr>
        <w:pStyle w:val="BodyText"/>
        <w:tabs>
          <w:tab w:val="left" w:pos="0"/>
          <w:tab w:val="left" w:pos="709"/>
        </w:tabs>
        <w:sectPr w:rsidR="00C45C94" w:rsidRPr="00B14E84" w:rsidSect="005A58BE">
          <w:type w:val="nextColumn"/>
          <w:pgSz w:w="16840" w:h="11907" w:orient="landscape" w:code="9"/>
          <w:pgMar w:top="1701" w:right="1701" w:bottom="1701" w:left="1440" w:header="720" w:footer="720" w:gutter="0"/>
          <w:cols w:space="720"/>
          <w:titlePg/>
        </w:sectPr>
      </w:pPr>
    </w:p>
    <w:p w:rsidR="005A58BE" w:rsidRPr="00B14E84" w:rsidRDefault="007150B9" w:rsidP="00917EE4">
      <w:pPr>
        <w:pStyle w:val="BodyText"/>
        <w:tabs>
          <w:tab w:val="left" w:pos="0"/>
          <w:tab w:val="left" w:pos="709"/>
        </w:tabs>
        <w:jc w:val="both"/>
      </w:pPr>
      <w:r>
        <w:lastRenderedPageBreak/>
        <w:tab/>
      </w:r>
      <w:r w:rsidR="005A58BE" w:rsidRPr="00B14E84">
        <w:t>Naponi, koje uzimamo kao konačne napone čvorišta za daljnji proračun tokova snaga</w:t>
      </w:r>
      <w:r w:rsidR="005A58BE">
        <w:t>,</w:t>
      </w:r>
      <w:r w:rsidR="005A58BE" w:rsidRPr="00B14E84">
        <w:t xml:space="preserve"> iznose: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Caption"/>
        <w:keepNext/>
      </w:pPr>
      <w:r>
        <w:t xml:space="preserve">Tablica </w:t>
      </w:r>
      <w:fldSimple w:instr=" SEQ Tablica \* ARABIC ">
        <w:r w:rsidR="00486587">
          <w:rPr>
            <w:noProof/>
          </w:rPr>
          <w:t>4</w:t>
        </w:r>
      </w:fldSimple>
      <w:r>
        <w:t>: Naponi čvorišta</w:t>
      </w:r>
    </w:p>
    <w:tbl>
      <w:tblPr>
        <w:tblStyle w:val="MediumGrid3-Accent1"/>
        <w:tblW w:w="0" w:type="auto"/>
        <w:tblLook w:val="04A0"/>
      </w:tblPr>
      <w:tblGrid>
        <w:gridCol w:w="1083"/>
        <w:gridCol w:w="4947"/>
        <w:gridCol w:w="2591"/>
      </w:tblGrid>
      <w:tr w:rsidR="005A58BE" w:rsidTr="00AF7D73">
        <w:trPr>
          <w:cnfStyle w:val="100000000000"/>
          <w:trHeight w:val="405"/>
        </w:trPr>
        <w:tc>
          <w:tcPr>
            <w:cnfStyle w:val="001000000000"/>
            <w:tcW w:w="1030" w:type="dxa"/>
            <w:vAlign w:val="center"/>
          </w:tcPr>
          <w:p w:rsidR="005A58BE" w:rsidRDefault="005A58BE" w:rsidP="00AF7D73">
            <w:pPr>
              <w:pStyle w:val="BodyText"/>
              <w:tabs>
                <w:tab w:val="left" w:pos="0"/>
                <w:tab w:val="left" w:pos="709"/>
              </w:tabs>
              <w:jc w:val="center"/>
            </w:pPr>
            <w:r>
              <w:t>Čvorište</w:t>
            </w:r>
          </w:p>
        </w:tc>
        <w:tc>
          <w:tcPr>
            <w:tcW w:w="4947" w:type="dxa"/>
            <w:vAlign w:val="center"/>
          </w:tcPr>
          <w:p w:rsidR="005A58BE" w:rsidRPr="00485849" w:rsidRDefault="005A58BE" w:rsidP="00AF7D73">
            <w:pPr>
              <w:pStyle w:val="BodyText"/>
              <w:tabs>
                <w:tab w:val="left" w:pos="0"/>
                <w:tab w:val="left" w:pos="709"/>
              </w:tabs>
              <w:jc w:val="center"/>
              <w:cnfStyle w:val="100000000000"/>
              <w:rPr>
                <w:i/>
              </w:rPr>
            </w:pPr>
            <w:r>
              <w:t xml:space="preserve">Naponi u </w:t>
            </w:r>
            <w:r>
              <w:rPr>
                <w:i/>
              </w:rPr>
              <w:t>per unit</w:t>
            </w:r>
          </w:p>
        </w:tc>
        <w:tc>
          <w:tcPr>
            <w:tcW w:w="2591" w:type="dxa"/>
            <w:vAlign w:val="center"/>
          </w:tcPr>
          <w:p w:rsidR="005A58BE" w:rsidRPr="00485849" w:rsidRDefault="005A58BE" w:rsidP="00AF7D73">
            <w:pPr>
              <w:pStyle w:val="BodyText"/>
              <w:tabs>
                <w:tab w:val="left" w:pos="0"/>
                <w:tab w:val="left" w:pos="709"/>
              </w:tabs>
              <w:jc w:val="center"/>
              <w:cnfStyle w:val="100000000000"/>
            </w:pPr>
            <w:r>
              <w:t xml:space="preserve">Naponi u </w:t>
            </w:r>
            <w:r>
              <w:rPr>
                <w:i/>
              </w:rPr>
              <w:t>kV</w:t>
            </w:r>
          </w:p>
        </w:tc>
      </w:tr>
      <w:tr w:rsidR="003C4C38" w:rsidTr="00AF7D73">
        <w:trPr>
          <w:cnfStyle w:val="000000100000"/>
          <w:trHeight w:val="405"/>
        </w:trPr>
        <w:tc>
          <w:tcPr>
            <w:cnfStyle w:val="001000000000"/>
            <w:tcW w:w="1030" w:type="dxa"/>
            <w:vAlign w:val="center"/>
          </w:tcPr>
          <w:p w:rsidR="003C4C38" w:rsidRDefault="003C4C38" w:rsidP="00AF7D73">
            <w:pPr>
              <w:pStyle w:val="BodyText"/>
              <w:tabs>
                <w:tab w:val="left" w:pos="0"/>
                <w:tab w:val="left" w:pos="709"/>
              </w:tabs>
              <w:jc w:val="center"/>
            </w:pPr>
            <w:r>
              <w:t>1.</w:t>
            </w:r>
          </w:p>
        </w:tc>
        <w:tc>
          <w:tcPr>
            <w:tcW w:w="4947" w:type="dxa"/>
            <w:vAlign w:val="center"/>
          </w:tcPr>
          <w:p w:rsidR="003C4C38" w:rsidRPr="004F0552" w:rsidRDefault="003C4C38" w:rsidP="00AF7D73">
            <w:pPr>
              <w:jc w:val="center"/>
              <w:cnfStyle w:val="000000100000"/>
            </w:pPr>
            <w:r w:rsidRPr="004F0552">
              <w:t xml:space="preserve">0.995283791101298 - </w:t>
            </w:r>
            <w:r w:rsidR="009A5CEE">
              <w:t>j</w:t>
            </w:r>
            <w:r w:rsidRPr="004F0552">
              <w:t>0.023024494916329</w:t>
            </w:r>
          </w:p>
        </w:tc>
        <w:tc>
          <w:tcPr>
            <w:tcW w:w="2591" w:type="dxa"/>
            <w:vAlign w:val="center"/>
          </w:tcPr>
          <w:p w:rsidR="003C4C38" w:rsidRPr="00EC1CE2" w:rsidRDefault="003C4C38" w:rsidP="00AF7D73">
            <w:pPr>
              <w:jc w:val="center"/>
              <w:cnfStyle w:val="000000100000"/>
            </w:pPr>
            <w:r>
              <w:t>1</w:t>
            </w:r>
            <w:r w:rsidRPr="00EC1CE2">
              <w:t>09</w:t>
            </w:r>
            <w:r>
              <w:t>.</w:t>
            </w:r>
            <w:r w:rsidRPr="00EC1CE2">
              <w:t>48</w:t>
            </w:r>
            <w:r w:rsidR="00AE1D40">
              <w:t>121</w:t>
            </w:r>
            <w:r w:rsidRPr="00EC1CE2">
              <w:t xml:space="preserve"> -</w:t>
            </w:r>
            <w:r w:rsidR="007B3F60">
              <w:t xml:space="preserve"> </w:t>
            </w:r>
            <w:r w:rsidR="009A5CEE">
              <w:t>j</w:t>
            </w:r>
            <w:r w:rsidRPr="00EC1CE2">
              <w:t>2.532</w:t>
            </w:r>
            <w:r w:rsidR="00AE1D40">
              <w:t>69</w:t>
            </w:r>
          </w:p>
        </w:tc>
      </w:tr>
      <w:tr w:rsidR="003C4C38" w:rsidTr="00AF7D73">
        <w:trPr>
          <w:trHeight w:val="405"/>
        </w:trPr>
        <w:tc>
          <w:tcPr>
            <w:cnfStyle w:val="001000000000"/>
            <w:tcW w:w="1030" w:type="dxa"/>
            <w:vAlign w:val="center"/>
          </w:tcPr>
          <w:p w:rsidR="003C4C38" w:rsidRDefault="003C4C38" w:rsidP="00AF7D73">
            <w:pPr>
              <w:pStyle w:val="BodyText"/>
              <w:tabs>
                <w:tab w:val="left" w:pos="0"/>
                <w:tab w:val="left" w:pos="709"/>
              </w:tabs>
              <w:jc w:val="center"/>
            </w:pPr>
            <w:r>
              <w:t>2.</w:t>
            </w:r>
          </w:p>
        </w:tc>
        <w:tc>
          <w:tcPr>
            <w:tcW w:w="4947" w:type="dxa"/>
            <w:vAlign w:val="center"/>
          </w:tcPr>
          <w:p w:rsidR="003C4C38" w:rsidRPr="004F0552" w:rsidRDefault="003C4C38" w:rsidP="00AF7D73">
            <w:pPr>
              <w:jc w:val="center"/>
              <w:cnfStyle w:val="000000000000"/>
            </w:pPr>
            <w:r w:rsidRPr="004F0552">
              <w:t xml:space="preserve">1.004861906258894 - </w:t>
            </w:r>
            <w:r w:rsidR="009A5CEE">
              <w:t>j</w:t>
            </w:r>
            <w:r w:rsidRPr="004F0552">
              <w:t>0.003274307519141</w:t>
            </w:r>
          </w:p>
        </w:tc>
        <w:tc>
          <w:tcPr>
            <w:tcW w:w="2591" w:type="dxa"/>
            <w:vAlign w:val="center"/>
          </w:tcPr>
          <w:p w:rsidR="003C4C38" w:rsidRPr="00EC1CE2" w:rsidRDefault="003C4C38" w:rsidP="00AF7D73">
            <w:pPr>
              <w:jc w:val="center"/>
              <w:cnfStyle w:val="000000000000"/>
            </w:pPr>
            <w:r>
              <w:t>1</w:t>
            </w:r>
            <w:r w:rsidRPr="00EC1CE2">
              <w:t>10</w:t>
            </w:r>
            <w:r>
              <w:t>.</w:t>
            </w:r>
            <w:r w:rsidRPr="00EC1CE2">
              <w:t>53</w:t>
            </w:r>
            <w:r w:rsidR="00AE1D40">
              <w:t>480</w:t>
            </w:r>
            <w:r w:rsidRPr="00EC1CE2">
              <w:t xml:space="preserve"> -</w:t>
            </w:r>
            <w:r w:rsidR="007B3F60">
              <w:t xml:space="preserve"> </w:t>
            </w:r>
            <w:r w:rsidR="009A5CEE">
              <w:t>j</w:t>
            </w:r>
            <w:r>
              <w:t>0.</w:t>
            </w:r>
            <w:r w:rsidRPr="00EC1CE2">
              <w:t>36017</w:t>
            </w:r>
          </w:p>
        </w:tc>
      </w:tr>
      <w:tr w:rsidR="003C4C38" w:rsidTr="00AF7D73">
        <w:trPr>
          <w:cnfStyle w:val="000000100000"/>
          <w:trHeight w:val="405"/>
        </w:trPr>
        <w:tc>
          <w:tcPr>
            <w:cnfStyle w:val="001000000000"/>
            <w:tcW w:w="1030" w:type="dxa"/>
            <w:vAlign w:val="center"/>
          </w:tcPr>
          <w:p w:rsidR="003C4C38" w:rsidRDefault="003C4C38" w:rsidP="00AF7D73">
            <w:pPr>
              <w:pStyle w:val="BodyText"/>
              <w:tabs>
                <w:tab w:val="left" w:pos="0"/>
                <w:tab w:val="left" w:pos="709"/>
              </w:tabs>
              <w:jc w:val="center"/>
            </w:pPr>
            <w:r>
              <w:t>3.</w:t>
            </w:r>
          </w:p>
        </w:tc>
        <w:tc>
          <w:tcPr>
            <w:tcW w:w="4947" w:type="dxa"/>
            <w:vAlign w:val="center"/>
          </w:tcPr>
          <w:p w:rsidR="003C4C38" w:rsidRPr="004F0552" w:rsidRDefault="003C4C38" w:rsidP="00AF7D73">
            <w:pPr>
              <w:tabs>
                <w:tab w:val="center" w:pos="2365"/>
                <w:tab w:val="right" w:pos="4731"/>
              </w:tabs>
              <w:jc w:val="center"/>
              <w:cnfStyle w:val="000000100000"/>
            </w:pPr>
            <w:r w:rsidRPr="004F0552">
              <w:t xml:space="preserve">1.001570262025987 - </w:t>
            </w:r>
            <w:r w:rsidR="009A5CEE">
              <w:t>j</w:t>
            </w:r>
            <w:r w:rsidRPr="004F0552">
              <w:t>0.024900827369514</w:t>
            </w:r>
          </w:p>
        </w:tc>
        <w:tc>
          <w:tcPr>
            <w:tcW w:w="2591" w:type="dxa"/>
            <w:vAlign w:val="center"/>
          </w:tcPr>
          <w:p w:rsidR="003C4C38" w:rsidRPr="00EC1CE2" w:rsidRDefault="003C4C38" w:rsidP="00AF7D73">
            <w:pPr>
              <w:jc w:val="center"/>
              <w:cnfStyle w:val="000000100000"/>
            </w:pPr>
            <w:r>
              <w:t>1</w:t>
            </w:r>
            <w:r w:rsidRPr="00EC1CE2">
              <w:t>10</w:t>
            </w:r>
            <w:r>
              <w:t>.</w:t>
            </w:r>
            <w:r w:rsidRPr="00EC1CE2">
              <w:t>17</w:t>
            </w:r>
            <w:r w:rsidR="00AE1D40">
              <w:t>272</w:t>
            </w:r>
            <w:r w:rsidRPr="00EC1CE2">
              <w:t xml:space="preserve"> -</w:t>
            </w:r>
            <w:r w:rsidR="007B3F60">
              <w:t xml:space="preserve"> </w:t>
            </w:r>
            <w:r w:rsidR="009A5CEE">
              <w:t>j</w:t>
            </w:r>
            <w:r w:rsidR="00AE1D40">
              <w:t>2.73909</w:t>
            </w:r>
          </w:p>
        </w:tc>
      </w:tr>
      <w:tr w:rsidR="003C4C38" w:rsidTr="00AF7D73">
        <w:trPr>
          <w:trHeight w:val="405"/>
        </w:trPr>
        <w:tc>
          <w:tcPr>
            <w:cnfStyle w:val="001000000000"/>
            <w:tcW w:w="1030" w:type="dxa"/>
            <w:vAlign w:val="center"/>
          </w:tcPr>
          <w:p w:rsidR="003C4C38" w:rsidRDefault="003C4C38" w:rsidP="00AF7D73">
            <w:pPr>
              <w:pStyle w:val="BodyText"/>
              <w:tabs>
                <w:tab w:val="left" w:pos="0"/>
                <w:tab w:val="left" w:pos="709"/>
              </w:tabs>
              <w:jc w:val="center"/>
            </w:pPr>
            <w:r>
              <w:t>4.</w:t>
            </w:r>
          </w:p>
        </w:tc>
        <w:tc>
          <w:tcPr>
            <w:tcW w:w="4947" w:type="dxa"/>
            <w:vAlign w:val="center"/>
          </w:tcPr>
          <w:p w:rsidR="003C4C38" w:rsidRPr="004F0552" w:rsidRDefault="003C4C38" w:rsidP="00AF7D73">
            <w:pPr>
              <w:jc w:val="center"/>
              <w:cnfStyle w:val="000000000000"/>
            </w:pPr>
            <w:r w:rsidRPr="004F0552">
              <w:t xml:space="preserve">0.998939254562023 - </w:t>
            </w:r>
            <w:r w:rsidR="009A5CEE">
              <w:t>j</w:t>
            </w:r>
            <w:r w:rsidRPr="004F0552">
              <w:t>0.018535356260856</w:t>
            </w:r>
          </w:p>
        </w:tc>
        <w:tc>
          <w:tcPr>
            <w:tcW w:w="2591" w:type="dxa"/>
            <w:vAlign w:val="center"/>
          </w:tcPr>
          <w:p w:rsidR="003C4C38" w:rsidRPr="00EC1CE2" w:rsidRDefault="003C4C38" w:rsidP="00AF7D73">
            <w:pPr>
              <w:jc w:val="center"/>
              <w:cnfStyle w:val="000000000000"/>
            </w:pPr>
            <w:r>
              <w:t>1</w:t>
            </w:r>
            <w:r w:rsidRPr="00EC1CE2">
              <w:t>09</w:t>
            </w:r>
            <w:r>
              <w:t>.</w:t>
            </w:r>
            <w:r w:rsidRPr="00EC1CE2">
              <w:t>88</w:t>
            </w:r>
            <w:r w:rsidR="00AE1D40">
              <w:t>331</w:t>
            </w:r>
            <w:r w:rsidRPr="00EC1CE2">
              <w:t xml:space="preserve"> -</w:t>
            </w:r>
            <w:r w:rsidR="007B3F60">
              <w:t xml:space="preserve"> </w:t>
            </w:r>
            <w:r w:rsidR="009A5CEE">
              <w:t>j</w:t>
            </w:r>
            <w:r w:rsidR="00AE1D40">
              <w:t>2.03888</w:t>
            </w:r>
          </w:p>
        </w:tc>
      </w:tr>
      <w:tr w:rsidR="003C4C38" w:rsidTr="00AF7D73">
        <w:trPr>
          <w:cnfStyle w:val="000000100000"/>
          <w:trHeight w:val="405"/>
        </w:trPr>
        <w:tc>
          <w:tcPr>
            <w:cnfStyle w:val="001000000000"/>
            <w:tcW w:w="1030" w:type="dxa"/>
            <w:vAlign w:val="center"/>
          </w:tcPr>
          <w:p w:rsidR="003C4C38" w:rsidRDefault="003C4C38" w:rsidP="00AF7D73">
            <w:pPr>
              <w:pStyle w:val="BodyText"/>
              <w:tabs>
                <w:tab w:val="left" w:pos="0"/>
                <w:tab w:val="left" w:pos="709"/>
              </w:tabs>
              <w:jc w:val="center"/>
            </w:pPr>
            <w:r>
              <w:t>5.</w:t>
            </w:r>
          </w:p>
        </w:tc>
        <w:tc>
          <w:tcPr>
            <w:tcW w:w="4947" w:type="dxa"/>
            <w:vAlign w:val="center"/>
          </w:tcPr>
          <w:p w:rsidR="003C4C38" w:rsidRPr="004F0552" w:rsidRDefault="003C4C38" w:rsidP="00AF7D73">
            <w:pPr>
              <w:jc w:val="center"/>
              <w:cnfStyle w:val="000000100000"/>
            </w:pPr>
            <w:r w:rsidRPr="004F0552">
              <w:t xml:space="preserve">1.000183513169046 - </w:t>
            </w:r>
            <w:r w:rsidR="009A5CEE">
              <w:t>j</w:t>
            </w:r>
            <w:r w:rsidRPr="004F0552">
              <w:t>0.013558349591548</w:t>
            </w:r>
          </w:p>
        </w:tc>
        <w:tc>
          <w:tcPr>
            <w:tcW w:w="2591" w:type="dxa"/>
            <w:vAlign w:val="center"/>
          </w:tcPr>
          <w:p w:rsidR="003C4C38" w:rsidRPr="00EC1CE2" w:rsidRDefault="007B3F60" w:rsidP="00AF7D73">
            <w:pPr>
              <w:jc w:val="center"/>
              <w:cnfStyle w:val="000000100000"/>
            </w:pPr>
            <w:r>
              <w:t>1</w:t>
            </w:r>
            <w:r w:rsidR="003C4C38" w:rsidRPr="00EC1CE2">
              <w:t>10</w:t>
            </w:r>
            <w:r>
              <w:t>.</w:t>
            </w:r>
            <w:r w:rsidR="003C4C38" w:rsidRPr="00EC1CE2">
              <w:t>02</w:t>
            </w:r>
            <w:r w:rsidR="00491C4F">
              <w:t>018</w:t>
            </w:r>
            <w:r w:rsidR="003C4C38" w:rsidRPr="00EC1CE2">
              <w:t xml:space="preserve"> -</w:t>
            </w:r>
            <w:r>
              <w:t xml:space="preserve"> </w:t>
            </w:r>
            <w:r w:rsidR="009A5CEE">
              <w:t>j</w:t>
            </w:r>
            <w:r w:rsidR="003C4C38" w:rsidRPr="00EC1CE2">
              <w:t>1.4914</w:t>
            </w:r>
            <w:r w:rsidR="00491C4F">
              <w:t>2</w:t>
            </w:r>
          </w:p>
        </w:tc>
      </w:tr>
      <w:tr w:rsidR="003C4C38" w:rsidTr="00AF7D73">
        <w:trPr>
          <w:trHeight w:val="405"/>
        </w:trPr>
        <w:tc>
          <w:tcPr>
            <w:cnfStyle w:val="001000000000"/>
            <w:tcW w:w="1030" w:type="dxa"/>
            <w:vAlign w:val="center"/>
          </w:tcPr>
          <w:p w:rsidR="003C4C38" w:rsidRDefault="003C4C38" w:rsidP="00AF7D73">
            <w:pPr>
              <w:pStyle w:val="BodyText"/>
              <w:tabs>
                <w:tab w:val="left" w:pos="0"/>
                <w:tab w:val="left" w:pos="709"/>
              </w:tabs>
              <w:jc w:val="center"/>
            </w:pPr>
            <w:r>
              <w:t>6.</w:t>
            </w:r>
          </w:p>
        </w:tc>
        <w:tc>
          <w:tcPr>
            <w:tcW w:w="4947" w:type="dxa"/>
            <w:vAlign w:val="center"/>
          </w:tcPr>
          <w:p w:rsidR="003C4C38" w:rsidRDefault="00C95432" w:rsidP="00C95432">
            <w:pPr>
              <w:cnfStyle w:val="000000000000"/>
            </w:pPr>
            <w:r>
              <w:t xml:space="preserve">            </w:t>
            </w:r>
            <w:r w:rsidR="003C4C38" w:rsidRPr="004F0552">
              <w:t>1.013636363636360</w:t>
            </w:r>
          </w:p>
        </w:tc>
        <w:tc>
          <w:tcPr>
            <w:tcW w:w="2591" w:type="dxa"/>
            <w:vAlign w:val="center"/>
          </w:tcPr>
          <w:p w:rsidR="003C4C38" w:rsidRDefault="00C95432" w:rsidP="00C95432">
            <w:pPr>
              <w:cnfStyle w:val="000000000000"/>
            </w:pPr>
            <w:r>
              <w:t xml:space="preserve">      </w:t>
            </w:r>
            <w:r w:rsidR="003C4C38">
              <w:t>1</w:t>
            </w:r>
            <w:r w:rsidR="003C4C38" w:rsidRPr="00EC1CE2">
              <w:t>11</w:t>
            </w:r>
            <w:r w:rsidR="003C4C38">
              <w:t>.</w:t>
            </w:r>
            <w:r w:rsidR="003C4C38" w:rsidRPr="00EC1CE2">
              <w:t>50</w:t>
            </w:r>
            <w:r w:rsidR="00491C4F">
              <w:t>000</w:t>
            </w:r>
          </w:p>
        </w:tc>
      </w:tr>
    </w:tbl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Heading2"/>
      </w:pPr>
      <w:bookmarkStart w:id="26" w:name="_Toc83098977"/>
      <w:r>
        <w:t>Tokovi snaga po vodovima i gubici snage na vodovima</w:t>
      </w:r>
      <w:bookmarkEnd w:id="26"/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  <w:r>
        <w:tab/>
        <w:t>Tokovi snaga po vodovima i gubici snage na vodovima računaju se na sljedeći način:</w:t>
      </w: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Default="00E52EF0" w:rsidP="005A58BE">
      <w:pPr>
        <w:pStyle w:val="BodyText"/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3445510" cy="2040890"/>
            <wp:effectExtent l="0" t="0" r="0" b="0"/>
            <wp:docPr id="35" name="Picture 35" descr="izvod%20za%20snage%20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zvod%20za%20snage%20Word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8BE" w:rsidRDefault="005A58BE" w:rsidP="005A58BE">
      <w:pPr>
        <w:pStyle w:val="Caption"/>
        <w:jc w:val="center"/>
      </w:pPr>
      <w:r>
        <w:t xml:space="preserve">Slika </w:t>
      </w:r>
      <w:fldSimple w:instr=" SEQ Slika \* ARABIC ">
        <w:r w:rsidR="00486587">
          <w:rPr>
            <w:noProof/>
          </w:rPr>
          <w:t>2</w:t>
        </w:r>
      </w:fldSimple>
      <w:r>
        <w:t>: Shema voda (π shema) potrebna za izvod tokova snaga</w:t>
      </w:r>
    </w:p>
    <w:p w:rsidR="005A58BE" w:rsidRDefault="005A58BE" w:rsidP="009810CB">
      <w:pPr>
        <w:pStyle w:val="BodyText"/>
        <w:jc w:val="center"/>
      </w:pPr>
      <w:r>
        <w:br w:type="page"/>
      </w:r>
      <w:r w:rsidRPr="00BD4E88">
        <w:rPr>
          <w:position w:val="-90"/>
        </w:rPr>
        <w:object w:dxaOrig="4940" w:dyaOrig="1920">
          <v:shape id="_x0000_i1059" type="#_x0000_t75" style="width:294.95pt;height:114.95pt" o:ole="">
            <v:imagedata r:id="rId72" o:title=""/>
          </v:shape>
          <o:OLEObject Type="Embed" ProgID="Equation.3" ShapeID="_x0000_i1059" DrawAspect="Content" ObjectID="_1353608006" r:id="rId73"/>
        </w:object>
      </w:r>
    </w:p>
    <w:p w:rsidR="005A58BE" w:rsidRDefault="005A58BE" w:rsidP="005A58BE">
      <w:pPr>
        <w:pStyle w:val="BodyText"/>
      </w:pPr>
    </w:p>
    <w:p w:rsidR="005A58BE" w:rsidRPr="00414424" w:rsidRDefault="00BB359C" w:rsidP="005A58BE">
      <w:pPr>
        <w:pStyle w:val="BodyText"/>
      </w:pPr>
      <w:r>
        <w:pict>
          <v:group id="_x0000_s1031" editas="canvas" style="width:425.25pt;height:77.75pt;mso-position-horizontal-relative:char;mso-position-vertical-relative:line" coordorigin="2355,3180" coordsize="7225,1321">
            <o:lock v:ext="edit" aspectratio="t"/>
            <v:shape id="_x0000_s1032" type="#_x0000_t75" style="position:absolute;left:2355;top:3180;width:7225;height:1321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left:2355;top:3180;width:7225;height:1321" o:preferrelative="f">
              <v:fill o:detectmouseclick="t"/>
              <v:path o:extrusionok="t" o:connecttype="none"/>
            </v:shape>
            <v:group id="_x0000_s1034" style="position:absolute;left:2391;top:3606;width:7151;height:857" coordorigin="1083,1907" coordsize="3379,405">
              <v:rect id="_x0000_s1035" style="position:absolute;left:1960;top:1956;width:64;height:230" filled="f" stroked="f">
                <v:textbox style="mso-next-textbox:#_x0000_s103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48"/>
                          <w:szCs w:val="48"/>
                          <w:lang w:val="en-GB"/>
                        </w:rPr>
                        <w:t></w:t>
                      </w:r>
                    </w:p>
                  </w:txbxContent>
                </v:textbox>
              </v:rect>
              <v:rect id="_x0000_s1036" style="position:absolute;left:2340;top:1956;width:64;height:230" filled="f" stroked="f">
                <v:textbox style="mso-next-textbox:#_x0000_s103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48"/>
                          <w:szCs w:val="48"/>
                          <w:lang w:val="en-GB"/>
                        </w:rPr>
                        <w:t></w:t>
                      </w:r>
                    </w:p>
                  </w:txbxContent>
                </v:textbox>
              </v:rect>
              <v:rect id="_x0000_s1037" style="position:absolute;left:2416;top:1958;width:64;height:230" filled="f" stroked="f">
                <v:textbox style="mso-next-textbox:#_x0000_s103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48"/>
                          <w:szCs w:val="48"/>
                          <w:lang w:val="en-GB"/>
                        </w:rPr>
                        <w:t></w:t>
                      </w:r>
                    </w:p>
                  </w:txbxContent>
                </v:textbox>
              </v:rect>
              <v:rect id="_x0000_s1038" style="position:absolute;left:2778;top:1958;width:64;height:230" filled="f" stroked="f">
                <v:textbox style="mso-next-textbox:#_x0000_s103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48"/>
                          <w:szCs w:val="48"/>
                          <w:lang w:val="en-GB"/>
                        </w:rPr>
                        <w:t></w:t>
                      </w:r>
                    </w:p>
                  </w:txbxContent>
                </v:textbox>
              </v:rect>
              <v:line id="_x0000_s1039" style="position:absolute" from="3124,2048" to="3125,2193" strokeweight=".2205mm"/>
              <v:line id="_x0000_s1040" style="position:absolute" from="3250,2048" to="3251,2193" strokeweight=".2205mm"/>
              <v:line id="_x0000_s1041" style="position:absolute" from="3414,2121" to="3592,2122" strokeweight=".2205mm"/>
              <v:line id="_x0000_s1042" style="position:absolute" from="3791,2035" to="3792,2207" strokeweight=".2205mm"/>
              <v:line id="_x0000_s1043" style="position:absolute" from="3932,2035" to="3933,2207" strokeweight=".2205mm"/>
              <v:line id="_x0000_s1044" style="position:absolute" from="4097,2121" to="4274,2122" strokeweight=".2205mm"/>
              <v:rect id="_x0000_s1045" style="position:absolute;left:4396;top:2029;width:66;height:144" filled="f" stroked="f">
                <v:textbox style="mso-next-textbox:#_x0000_s104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</w:t>
                      </w:r>
                    </w:p>
                  </w:txbxContent>
                </v:textbox>
              </v:rect>
              <v:rect id="_x0000_s1046" style="position:absolute;left:4288;top:2091;width:46;height:144" filled="f" stroked="f">
                <v:textbox style="mso-next-textbox:#_x0000_s104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</w:t>
                      </w:r>
                    </w:p>
                  </w:txbxContent>
                </v:textbox>
              </v:rect>
              <v:rect id="_x0000_s1047" style="position:absolute;left:4288;top:2009;width:46;height:144" filled="f" stroked="f">
                <v:textbox style="mso-next-textbox:#_x0000_s104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</w:t>
                      </w:r>
                    </w:p>
                  </w:txbxContent>
                </v:textbox>
              </v:rect>
              <v:rect id="_x0000_s1048" style="position:absolute;left:4288;top:2168;width:46;height:144" filled="f" stroked="f">
                <v:textbox style="mso-next-textbox:#_x0000_s104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</w:t>
                      </w:r>
                    </w:p>
                  </w:txbxContent>
                </v:textbox>
              </v:rect>
              <v:rect id="_x0000_s1049" style="position:absolute;left:4288;top:1931;width:46;height:144" filled="f" stroked="f">
                <v:textbox style="mso-next-textbox:#_x0000_s104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</w:t>
                      </w:r>
                    </w:p>
                  </w:txbxContent>
                </v:textbox>
              </v:rect>
              <v:rect id="_x0000_s1050" style="position:absolute;left:4040;top:2091;width:46;height:144" filled="f" stroked="f">
                <v:textbox style="mso-next-textbox:#_x0000_s105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</w:t>
                      </w:r>
                    </w:p>
                  </w:txbxContent>
                </v:textbox>
              </v:rect>
              <v:rect id="_x0000_s1051" style="position:absolute;left:4040;top:2009;width:46;height:144" filled="f" stroked="f">
                <v:textbox style="mso-next-textbox:#_x0000_s105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</w:t>
                      </w:r>
                    </w:p>
                  </w:txbxContent>
                </v:textbox>
              </v:rect>
              <v:rect id="_x0000_s1052" style="position:absolute;left:4040;top:2168;width:46;height:144" filled="f" stroked="f">
                <v:textbox style="mso-next-textbox:#_x0000_s105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</w:t>
                      </w:r>
                    </w:p>
                  </w:txbxContent>
                </v:textbox>
              </v:rect>
              <v:rect id="_x0000_s1053" style="position:absolute;left:4040;top:1931;width:46;height:144" filled="f" stroked="f">
                <v:textbox style="mso-next-textbox:#_x0000_s105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</w:t>
                      </w:r>
                    </w:p>
                  </w:txbxContent>
                </v:textbox>
              </v:rect>
              <v:rect id="_x0000_s1054" style="position:absolute;left:4003;top:2029;width:30;height:144" filled="f" stroked="f">
                <v:textbox style="mso-next-textbox:#_x0000_s105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</w:t>
                      </w:r>
                    </w:p>
                  </w:txbxContent>
                </v:textbox>
              </v:rect>
              <v:rect id="_x0000_s1055" style="position:absolute;left:3707;top:2029;width:66;height:144" filled="f" stroked="f">
                <v:textbox style="mso-next-textbox:#_x0000_s105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</w:t>
                      </w:r>
                    </w:p>
                  </w:txbxContent>
                </v:textbox>
              </v:rect>
              <v:rect id="_x0000_s1056" style="position:absolute;left:3605;top:2091;width:46;height:144" filled="f" stroked="f">
                <v:textbox style="mso-next-textbox:#_x0000_s105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</w:t>
                      </w:r>
                    </w:p>
                  </w:txbxContent>
                </v:textbox>
              </v:rect>
              <v:rect id="_x0000_s1057" style="position:absolute;left:3605;top:2009;width:46;height:144" filled="f" stroked="f">
                <v:textbox style="mso-next-textbox:#_x0000_s105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</w:t>
                      </w:r>
                    </w:p>
                  </w:txbxContent>
                </v:textbox>
              </v:rect>
              <v:rect id="_x0000_s1058" style="position:absolute;left:3605;top:2168;width:46;height:144" filled="f" stroked="f">
                <v:textbox style="mso-next-textbox:#_x0000_s105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</w:t>
                      </w:r>
                    </w:p>
                  </w:txbxContent>
                </v:textbox>
              </v:rect>
              <v:rect id="_x0000_s1059" style="position:absolute;left:3605;top:1931;width:46;height:144" filled="f" stroked="f">
                <v:textbox style="mso-next-textbox:#_x0000_s105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</w:t>
                      </w:r>
                    </w:p>
                  </w:txbxContent>
                </v:textbox>
              </v:rect>
              <v:rect id="_x0000_s1060" style="position:absolute;left:3358;top:2091;width:46;height:144" filled="f" stroked="f">
                <v:textbox style="mso-next-textbox:#_x0000_s106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</w:t>
                      </w:r>
                    </w:p>
                  </w:txbxContent>
                </v:textbox>
              </v:rect>
              <v:rect id="_x0000_s1061" style="position:absolute;left:3358;top:2009;width:46;height:144" filled="f" stroked="f">
                <v:textbox style="mso-next-textbox:#_x0000_s106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</w:t>
                      </w:r>
                    </w:p>
                  </w:txbxContent>
                </v:textbox>
              </v:rect>
              <v:rect id="_x0000_s1062" style="position:absolute;left:3358;top:2168;width:46;height:144" filled="f" stroked="f">
                <v:textbox style="mso-next-textbox:#_x0000_s106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</w:t>
                      </w:r>
                    </w:p>
                  </w:txbxContent>
                </v:textbox>
              </v:rect>
              <v:rect id="_x0000_s1063" style="position:absolute;left:3358;top:1931;width:46;height:144" filled="f" stroked="f">
                <v:textbox style="mso-next-textbox:#_x0000_s106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</w:t>
                      </w:r>
                    </w:p>
                  </w:txbxContent>
                </v:textbox>
              </v:rect>
              <v:rect id="_x0000_s1064" style="position:absolute;left:3320;top:2029;width:30;height:144" filled="f" stroked="f">
                <v:textbox style="mso-next-textbox:#_x0000_s106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</w:t>
                      </w:r>
                    </w:p>
                  </w:txbxContent>
                </v:textbox>
              </v:rect>
              <v:rect id="_x0000_s1065" style="position:absolute;left:3039;top:2029;width:66;height:144" filled="f" stroked="f">
                <v:textbox style="mso-next-textbox:#_x0000_s106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</w:t>
                      </w:r>
                    </w:p>
                  </w:txbxContent>
                </v:textbox>
              </v:rect>
              <v:rect id="_x0000_s1066" style="position:absolute;left:2815;top:2029;width:30;height:144" filled="f" stroked="f">
                <v:textbox style="mso-next-textbox:#_x0000_s106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</w:t>
                      </w:r>
                    </w:p>
                  </w:txbxContent>
                </v:textbox>
              </v:rect>
              <v:rect id="_x0000_s1067" style="position:absolute;left:2572;top:2029;width:66;height:144" filled="f" stroked="f">
                <v:textbox style="mso-next-textbox:#_x0000_s106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68" style="position:absolute;left:2377;top:2029;width:30;height:144" filled="f" stroked="f">
                <v:textbox style="mso-next-textbox:#_x0000_s106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</w:t>
                      </w:r>
                    </w:p>
                  </w:txbxContent>
                </v:textbox>
              </v:rect>
              <v:rect id="_x0000_s1069" style="position:absolute;left:2133;top:2029;width:66;height:144" filled="f" stroked="f">
                <v:textbox style="mso-next-textbox:#_x0000_s106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70" style="position:absolute;left:1876;top:2029;width:66;height:144" filled="f" stroked="f">
                <v:textbox style="mso-next-textbox:#_x0000_s107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</w:t>
                      </w:r>
                    </w:p>
                  </w:txbxContent>
                </v:textbox>
              </v:rect>
              <v:rect id="_x0000_s1071" style="position:absolute;left:1607;top:2029;width:66;height:144" filled="f" stroked="f">
                <v:textbox style="mso-next-textbox:#_x0000_s107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72" style="position:absolute;left:1338;top:2029;width:66;height:144" filled="f" stroked="f">
                <v:textbox style="mso-next-textbox:#_x0000_s107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</w:t>
                      </w:r>
                    </w:p>
                  </w:txbxContent>
                </v:textbox>
              </v:rect>
              <v:rect id="_x0000_s1073" style="position:absolute;left:1083;top:2029;width:73;height:144" filled="f" stroked="f">
                <v:textbox style="mso-next-textbox:#_x0000_s107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</w:t>
                      </w:r>
                    </w:p>
                  </w:txbxContent>
                </v:textbox>
              </v:rect>
              <v:rect id="_x0000_s1074" style="position:absolute;left:4186;top:2018;width:40;height:86" filled="f" stroked="f">
                <v:textbox style="mso-next-textbox:#_x0000_s107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75" style="position:absolute;left:3504;top:2018;width:40;height:86" filled="f" stroked="f">
                <v:textbox style="mso-next-textbox:#_x0000_s107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76" style="position:absolute;left:2938;top:2109;width:40;height:86" filled="f" stroked="f">
                <v:textbox style="mso-next-textbox:#_x0000_s107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77" style="position:absolute;left:1783;top:2109;width:40;height:86" filled="f" stroked="f">
                <v:textbox style="mso-next-textbox:#_x0000_s107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78" style="position:absolute;left:1506;top:2109;width:40;height:86" filled="f" stroked="f">
                <v:textbox style="mso-next-textbox:#_x0000_s107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79" style="position:absolute;left:1230;top:2109;width:40;height:86" filled="f" stroked="f">
                <v:textbox style="mso-next-textbox:#_x0000_s107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080" style="position:absolute;left:4331;top:1907;width:36;height:86" filled="f" stroked="f">
                <v:textbox style="mso-next-textbox:#_x0000_s108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081" style="position:absolute;left:4171;top:1942;width:13;height:86" filled="f" stroked="f">
                <v:textbox style="mso-next-textbox:#_x0000_s108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'</w:t>
                      </w:r>
                    </w:p>
                  </w:txbxContent>
                </v:textbox>
              </v:rect>
              <v:rect id="_x0000_s1082" style="position:absolute;left:3946;top:2000;width:36;height:86" filled="f" stroked="f">
                <v:textbox style="mso-next-textbox:#_x0000_s108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  <v:rect id="_x0000_s1083" style="position:absolute;left:3648;top:1907;width:36;height:86" filled="f" stroked="f">
                <v:textbox style="mso-next-textbox:#_x0000_s108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084" style="position:absolute;left:3488;top:1942;width:13;height:86" filled="f" stroked="f">
                <v:textbox style="mso-next-textbox:#_x0000_s108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'</w:t>
                      </w:r>
                    </w:p>
                  </w:txbxContent>
                </v:textbox>
              </v:rect>
              <v:rect id="_x0000_s1085" style="position:absolute;left:3264;top:2014;width:36;height:86" filled="f" stroked="f">
                <v:textbox style="mso-next-textbox:#_x0000_s108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  <v:rect id="_x0000_s1086" style="position:absolute;left:2920;top:2033;width:36;height:86" filled="f" stroked="f">
                <v:textbox style="mso-next-textbox:#_x0000_s108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087" style="position:absolute;left:2295;top:2033;width:36;height:86" filled="f" stroked="f">
                <v:textbox style="mso-next-textbox:#_x0000_s108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088" style="position:absolute;left:2074;top:2033;width:36;height:86" filled="f" stroked="f">
                <v:textbox style="mso-next-textbox:#_x0000_s108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089" style="position:absolute;left:4160;top:2137;width:60;height:144" filled="f" stroked="f">
                <v:textbox style="mso-next-textbox:#_x0000_s108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30"/>
                          <w:szCs w:val="30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  <v:rect id="_x0000_s1090" style="position:absolute;left:3477;top:2137;width:60;height:144" filled="f" stroked="f">
                <v:textbox style="mso-next-textbox:#_x0000_s109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30"/>
                          <w:szCs w:val="30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  <v:rect id="_x0000_s1091" style="position:absolute;left:4237;top:2026;width:20;height:86" filled="f" stroked="f">
                <v:textbox style="mso-next-textbox:#_x0000_s109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092" style="position:absolute;left:4164;top:2026;width:20;height:86" filled="f" stroked="f">
                <v:textbox style="mso-next-textbox:#_x0000_s109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093" style="position:absolute;left:3893;top:2117;width:20;height:86" filled="f" stroked="f">
                <v:textbox style="mso-next-textbox:#_x0000_s109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094" style="position:absolute;left:3554;top:2026;width:20;height:86" filled="f" stroked="f">
                <v:textbox style="mso-next-textbox:#_x0000_s109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095" style="position:absolute;left:3481;top:2026;width:20;height:86" filled="f" stroked="f">
                <v:textbox style="mso-next-textbox:#_x0000_s109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096" style="position:absolute;left:3212;top:2117;width:20;height:86" filled="f" stroked="f">
                <v:textbox style="mso-next-textbox:#_x0000_s109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097" style="position:absolute;left:2989;top:2117;width:20;height:86" filled="f" stroked="f">
                <v:textbox style="mso-next-textbox:#_x0000_s109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098" style="position:absolute;left:2915;top:2117;width:20;height:86" filled="f" stroked="f">
                <v:textbox style="mso-next-textbox:#_x0000_s109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099" style="position:absolute;left:2741;top:2117;width:20;height:86" filled="f" stroked="f">
                <v:textbox style="mso-next-textbox:#_x0000_s109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00" style="position:absolute;left:2523;top:2117;width:20;height:86" filled="f" stroked="f">
                <v:textbox style="mso-next-textbox:#_x0000_s110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01" style="position:absolute;left:2302;top:2117;width:20;height:86" filled="f" stroked="f">
                <v:textbox style="mso-next-textbox:#_x0000_s110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02" style="position:absolute;left:2067;top:2117;width:20;height:86" filled="f" stroked="f">
                <v:textbox style="mso-next-textbox:#_x0000_s110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03" style="position:absolute;left:1820;top:2117;width:20;height:86" filled="f" stroked="f">
                <v:textbox style="mso-next-textbox:#_x0000_s110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04" style="position:absolute;left:1759;top:2117;width:20;height:86" filled="f" stroked="f">
                <v:textbox style="mso-next-textbox:#_x0000_s110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05" style="position:absolute;left:1557;top:2117;width:20;height:86" filled="f" stroked="f">
                <v:textbox style="mso-next-textbox:#_x0000_s110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06" style="position:absolute;left:1483;top:2117;width:20;height:86" filled="f" stroked="f">
                <v:textbox style="mso-next-textbox:#_x0000_s110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07" style="position:absolute;left:1281;top:2117;width:20;height:86" filled="f" stroked="f">
                <v:textbox style="mso-next-textbox:#_x0000_s110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08" style="position:absolute;left:1207;top:2117;width:20;height:86" filled="f" stroked="f">
                <v:textbox style="mso-next-textbox:#_x0000_s110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09" style="position:absolute;left:4115;top:1952;width:53;height:144" filled="f" stroked="f">
                <v:textbox style="mso-next-textbox:#_x0000_s110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y</w:t>
                      </w:r>
                    </w:p>
                  </w:txbxContent>
                </v:textbox>
              </v:rect>
              <v:rect id="_x0000_s1110" style="position:absolute;left:3793;top:2043;width:87;height:144" filled="f" stroked="f">
                <v:textbox style="mso-next-textbox:#_x0000_s111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111" style="position:absolute;left:3432;top:1952;width:53;height:144" filled="f" stroked="f">
                <v:textbox style="mso-next-textbox:#_x0000_s111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y</w:t>
                      </w:r>
                    </w:p>
                  </w:txbxContent>
                </v:textbox>
              </v:rect>
              <v:rect id="_x0000_s1112" style="position:absolute;left:3125;top:2043;width:87;height:144" filled="f" stroked="f">
                <v:textbox style="mso-next-textbox:#_x0000_s111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113" style="position:absolute;left:2866;top:2043;width:53;height:144" filled="f" stroked="f">
                <v:textbox style="mso-next-textbox:#_x0000_s111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y</w:t>
                      </w:r>
                    </w:p>
                  </w:txbxContent>
                </v:textbox>
              </v:rect>
              <v:rect id="_x0000_s1114" style="position:absolute;left:2640;top:2043;width:87;height:144" filled="f" stroked="f">
                <v:textbox style="mso-next-textbox:#_x0000_s111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115" style="position:absolute;left:2436;top:2043;width:87;height:144" filled="f" stroked="f">
                <v:textbox style="mso-next-textbox:#_x0000_s111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116" style="position:absolute;left:2201;top:2043;width:87;height:144" filled="f" stroked="f">
                <v:textbox style="mso-next-textbox:#_x0000_s111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117" style="position:absolute;left:1980;top:2043;width:87;height:144" filled="f" stroked="f">
                <v:textbox style="mso-next-textbox:#_x0000_s111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118" style="position:absolute;left:1688;top:2043;width:60;height:144" filled="f" stroked="f">
                <v:textbox style="mso-next-textbox:#_x0000_s111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  <v:rect id="_x0000_s1119" style="position:absolute;left:1425;top:2043;width:60;height:144" filled="f" stroked="f">
                <v:textbox style="mso-next-textbox:#_x0000_s111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  <v:rect id="_x0000_s1120" style="position:absolute;left:1149;top:2043;width:60;height:144" filled="f" stroked="f">
                <v:textbox style="mso-next-textbox:#_x0000_s112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</v:group>
            <v:shape id="_x0000_s1121" style="position:absolute;left:4178;top:3565;width:1919;height:193" coordsize="7567,758" path="m,758hdc,549,282,379,631,379hal3153,379hdc3501,379,3783,209,3783,v,209,283,379,631,379hal6936,379hdc7284,379,7567,549,7567,758e" filled="f">
              <v:stroke endcap="round"/>
              <v:path arrowok="t"/>
            </v:shape>
            <v:rect id="_x0000_s1122" style="position:absolute;left:4588;top:3259;width:1119;height:203" filled="f" stroked="f">
              <v:textbox style="mso-next-textbox:#_x0000_s1122" inset="0,0,0,0">
                <w:txbxContent>
                  <w:p w:rsidR="00202091" w:rsidRDefault="00202091" w:rsidP="005A58BE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48"/>
                        <w:szCs w:val="48"/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kvadratna forma</w:t>
                    </w:r>
                  </w:p>
                </w:txbxContent>
              </v:textbox>
            </v:rect>
            <v:group id="_x0000_s1123" style="position:absolute;left:2391;top:3606;width:7151;height:857" coordorigin="1083,1907" coordsize="3379,405">
              <v:rect id="_x0000_s1124" style="position:absolute;left:1960;top:1956;width:64;height:230" filled="f" stroked="f">
                <v:textbox style="mso-next-textbox:#_x0000_s112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48"/>
                          <w:szCs w:val="48"/>
                          <w:lang w:val="en-GB"/>
                        </w:rPr>
                        <w:t></w:t>
                      </w:r>
                    </w:p>
                  </w:txbxContent>
                </v:textbox>
              </v:rect>
              <v:rect id="_x0000_s1125" style="position:absolute;left:2340;top:1956;width:64;height:230" filled="f" stroked="f">
                <v:textbox style="mso-next-textbox:#_x0000_s112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48"/>
                          <w:szCs w:val="48"/>
                          <w:lang w:val="en-GB"/>
                        </w:rPr>
                        <w:t></w:t>
                      </w:r>
                    </w:p>
                  </w:txbxContent>
                </v:textbox>
              </v:rect>
              <v:rect id="_x0000_s1126" style="position:absolute;left:2416;top:1958;width:64;height:230" filled="f" stroked="f">
                <v:textbox style="mso-next-textbox:#_x0000_s112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48"/>
                          <w:szCs w:val="48"/>
                          <w:lang w:val="en-GB"/>
                        </w:rPr>
                        <w:t></w:t>
                      </w:r>
                    </w:p>
                  </w:txbxContent>
                </v:textbox>
              </v:rect>
              <v:rect id="_x0000_s1127" style="position:absolute;left:2778;top:1958;width:64;height:230" filled="f" stroked="f">
                <v:textbox style="mso-next-textbox:#_x0000_s112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48"/>
                          <w:szCs w:val="48"/>
                          <w:lang w:val="en-GB"/>
                        </w:rPr>
                        <w:t></w:t>
                      </w:r>
                    </w:p>
                  </w:txbxContent>
                </v:textbox>
              </v:rect>
              <v:line id="_x0000_s1128" style="position:absolute" from="3124,2048" to="3125,2193" strokeweight=".2205mm"/>
              <v:line id="_x0000_s1129" style="position:absolute" from="3250,2048" to="3251,2193" strokeweight=".2205mm"/>
              <v:line id="_x0000_s1130" style="position:absolute" from="3414,2121" to="3592,2122" strokeweight=".2205mm"/>
              <v:line id="_x0000_s1131" style="position:absolute" from="3791,2035" to="3792,2207" strokeweight=".2205mm"/>
              <v:line id="_x0000_s1132" style="position:absolute" from="3932,2035" to="3933,2207" strokeweight=".2205mm"/>
              <v:line id="_x0000_s1133" style="position:absolute" from="4097,2121" to="4274,2122" strokeweight=".2205mm"/>
              <v:rect id="_x0000_s1134" style="position:absolute;left:4396;top:2029;width:66;height:144" filled="f" stroked="f">
                <v:textbox style="mso-next-textbox:#_x0000_s113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</w:t>
                      </w:r>
                    </w:p>
                  </w:txbxContent>
                </v:textbox>
              </v:rect>
              <v:rect id="_x0000_s1135" style="position:absolute;left:4288;top:2091;width:46;height:144" filled="f" stroked="f">
                <v:textbox style="mso-next-textbox:#_x0000_s113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</w:t>
                      </w:r>
                    </w:p>
                  </w:txbxContent>
                </v:textbox>
              </v:rect>
              <v:rect id="_x0000_s1136" style="position:absolute;left:4288;top:2009;width:46;height:144" filled="f" stroked="f">
                <v:textbox style="mso-next-textbox:#_x0000_s113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</w:t>
                      </w:r>
                    </w:p>
                  </w:txbxContent>
                </v:textbox>
              </v:rect>
              <v:rect id="_x0000_s1137" style="position:absolute;left:4288;top:2168;width:46;height:144" filled="f" stroked="f">
                <v:textbox style="mso-next-textbox:#_x0000_s113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</w:t>
                      </w:r>
                    </w:p>
                  </w:txbxContent>
                </v:textbox>
              </v:rect>
              <v:rect id="_x0000_s1138" style="position:absolute;left:4288;top:1931;width:46;height:144" filled="f" stroked="f">
                <v:textbox style="mso-next-textbox:#_x0000_s113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</w:t>
                      </w:r>
                    </w:p>
                  </w:txbxContent>
                </v:textbox>
              </v:rect>
              <v:rect id="_x0000_s1139" style="position:absolute;left:4040;top:2091;width:46;height:144" filled="f" stroked="f">
                <v:textbox style="mso-next-textbox:#_x0000_s113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</w:t>
                      </w:r>
                    </w:p>
                  </w:txbxContent>
                </v:textbox>
              </v:rect>
              <v:rect id="_x0000_s1140" style="position:absolute;left:4040;top:2009;width:46;height:144" filled="f" stroked="f">
                <v:textbox style="mso-next-textbox:#_x0000_s114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</w:t>
                      </w:r>
                    </w:p>
                  </w:txbxContent>
                </v:textbox>
              </v:rect>
              <v:rect id="_x0000_s1141" style="position:absolute;left:4040;top:2168;width:46;height:144" filled="f" stroked="f">
                <v:textbox style="mso-next-textbox:#_x0000_s114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</w:t>
                      </w:r>
                    </w:p>
                  </w:txbxContent>
                </v:textbox>
              </v:rect>
              <v:rect id="_x0000_s1142" style="position:absolute;left:4040;top:1931;width:46;height:144" filled="f" stroked="f">
                <v:textbox style="mso-next-textbox:#_x0000_s114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</w:t>
                      </w:r>
                    </w:p>
                  </w:txbxContent>
                </v:textbox>
              </v:rect>
              <v:rect id="_x0000_s1143" style="position:absolute;left:4003;top:2029;width:30;height:144" filled="f" stroked="f">
                <v:textbox style="mso-next-textbox:#_x0000_s114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</w:t>
                      </w:r>
                    </w:p>
                  </w:txbxContent>
                </v:textbox>
              </v:rect>
              <v:rect id="_x0000_s1144" style="position:absolute;left:3707;top:2029;width:66;height:144" filled="f" stroked="f">
                <v:textbox style="mso-next-textbox:#_x0000_s114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</w:t>
                      </w:r>
                    </w:p>
                  </w:txbxContent>
                </v:textbox>
              </v:rect>
              <v:rect id="_x0000_s1145" style="position:absolute;left:3605;top:2091;width:46;height:144" filled="f" stroked="f">
                <v:textbox style="mso-next-textbox:#_x0000_s114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</w:t>
                      </w:r>
                    </w:p>
                  </w:txbxContent>
                </v:textbox>
              </v:rect>
              <v:rect id="_x0000_s1146" style="position:absolute;left:3605;top:2009;width:46;height:144" filled="f" stroked="f">
                <v:textbox style="mso-next-textbox:#_x0000_s114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</w:t>
                      </w:r>
                    </w:p>
                  </w:txbxContent>
                </v:textbox>
              </v:rect>
              <v:rect id="_x0000_s1147" style="position:absolute;left:3605;top:2168;width:46;height:144" filled="f" stroked="f">
                <v:textbox style="mso-next-textbox:#_x0000_s114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</w:t>
                      </w:r>
                    </w:p>
                  </w:txbxContent>
                </v:textbox>
              </v:rect>
              <v:rect id="_x0000_s1148" style="position:absolute;left:3605;top:1931;width:46;height:144" filled="f" stroked="f">
                <v:textbox style="mso-next-textbox:#_x0000_s114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</w:t>
                      </w:r>
                    </w:p>
                  </w:txbxContent>
                </v:textbox>
              </v:rect>
              <v:rect id="_x0000_s1149" style="position:absolute;left:3358;top:2091;width:46;height:144" filled="f" stroked="f">
                <v:textbox style="mso-next-textbox:#_x0000_s114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</w:t>
                      </w:r>
                    </w:p>
                  </w:txbxContent>
                </v:textbox>
              </v:rect>
              <v:rect id="_x0000_s1150" style="position:absolute;left:3358;top:2009;width:46;height:144" filled="f" stroked="f">
                <v:textbox style="mso-next-textbox:#_x0000_s115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</w:t>
                      </w:r>
                    </w:p>
                  </w:txbxContent>
                </v:textbox>
              </v:rect>
              <v:rect id="_x0000_s1151" style="position:absolute;left:3358;top:2168;width:46;height:144" filled="f" stroked="f">
                <v:textbox style="mso-next-textbox:#_x0000_s115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</w:t>
                      </w:r>
                    </w:p>
                  </w:txbxContent>
                </v:textbox>
              </v:rect>
              <v:rect id="_x0000_s1152" style="position:absolute;left:3358;top:1931;width:46;height:144" filled="f" stroked="f">
                <v:textbox style="mso-next-textbox:#_x0000_s115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</w:t>
                      </w:r>
                    </w:p>
                  </w:txbxContent>
                </v:textbox>
              </v:rect>
              <v:rect id="_x0000_s1153" style="position:absolute;left:3320;top:2029;width:30;height:144" filled="f" stroked="f">
                <v:textbox style="mso-next-textbox:#_x0000_s115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</w:t>
                      </w:r>
                    </w:p>
                  </w:txbxContent>
                </v:textbox>
              </v:rect>
              <v:rect id="_x0000_s1154" style="position:absolute;left:3039;top:2029;width:66;height:144" filled="f" stroked="f">
                <v:textbox style="mso-next-textbox:#_x0000_s115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</w:t>
                      </w:r>
                    </w:p>
                  </w:txbxContent>
                </v:textbox>
              </v:rect>
              <v:rect id="_x0000_s1155" style="position:absolute;left:2815;top:2029;width:30;height:144" filled="f" stroked="f">
                <v:textbox style="mso-next-textbox:#_x0000_s115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</w:t>
                      </w:r>
                    </w:p>
                  </w:txbxContent>
                </v:textbox>
              </v:rect>
              <v:rect id="_x0000_s1156" style="position:absolute;left:2572;top:2029;width:66;height:144" filled="f" stroked="f">
                <v:textbox style="mso-next-textbox:#_x0000_s115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57" style="position:absolute;left:2377;top:2029;width:30;height:144" filled="f" stroked="f">
                <v:textbox style="mso-next-textbox:#_x0000_s115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</w:t>
                      </w:r>
                    </w:p>
                  </w:txbxContent>
                </v:textbox>
              </v:rect>
              <v:rect id="_x0000_s1158" style="position:absolute;left:2133;top:2029;width:66;height:144" filled="f" stroked="f">
                <v:textbox style="mso-next-textbox:#_x0000_s115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59" style="position:absolute;left:1876;top:2029;width:66;height:144" filled="f" stroked="f">
                <v:textbox style="mso-next-textbox:#_x0000_s115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</w:t>
                      </w:r>
                    </w:p>
                  </w:txbxContent>
                </v:textbox>
              </v:rect>
              <v:rect id="_x0000_s1160" style="position:absolute;left:1607;top:2029;width:66;height:144" filled="f" stroked="f">
                <v:textbox style="mso-next-textbox:#_x0000_s116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61" style="position:absolute;left:1338;top:2029;width:66;height:144" filled="f" stroked="f">
                <v:textbox style="mso-next-textbox:#_x0000_s116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</w:t>
                      </w:r>
                    </w:p>
                  </w:txbxContent>
                </v:textbox>
              </v:rect>
              <v:rect id="_x0000_s1162" style="position:absolute;left:1083;top:2029;width:73;height:144" filled="f" stroked="f">
                <v:textbox style="mso-next-textbox:#_x0000_s116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30"/>
                          <w:szCs w:val="30"/>
                          <w:lang w:val="en-GB"/>
                        </w:rPr>
                        <w:t></w:t>
                      </w:r>
                    </w:p>
                  </w:txbxContent>
                </v:textbox>
              </v:rect>
              <v:rect id="_x0000_s1163" style="position:absolute;left:4186;top:2018;width:40;height:86" filled="f" stroked="f">
                <v:textbox style="mso-next-textbox:#_x0000_s116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64" style="position:absolute;left:3504;top:2018;width:40;height:86" filled="f" stroked="f">
                <v:textbox style="mso-next-textbox:#_x0000_s116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65" style="position:absolute;left:2938;top:2109;width:40;height:86" filled="f" stroked="f">
                <v:textbox style="mso-next-textbox:#_x0000_s116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66" style="position:absolute;left:1783;top:2109;width:40;height:86" filled="f" stroked="f">
                <v:textbox style="mso-next-textbox:#_x0000_s116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67" style="position:absolute;left:1506;top:2109;width:40;height:86" filled="f" stroked="f">
                <v:textbox style="mso-next-textbox:#_x0000_s116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68" style="position:absolute;left:1230;top:2109;width:40;height:86" filled="f" stroked="f">
                <v:textbox style="mso-next-textbox:#_x0000_s116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ymbol" w:hAnsi="Symbol" w:cs="Symbol"/>
                          <w:color w:val="000000"/>
                          <w:sz w:val="18"/>
                          <w:szCs w:val="18"/>
                          <w:lang w:val="en-GB"/>
                        </w:rPr>
                        <w:t></w:t>
                      </w:r>
                    </w:p>
                  </w:txbxContent>
                </v:textbox>
              </v:rect>
              <v:rect id="_x0000_s1169" style="position:absolute;left:4331;top:1907;width:36;height:86" filled="f" stroked="f">
                <v:textbox style="mso-next-textbox:#_x0000_s116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170" style="position:absolute;left:4171;top:1942;width:13;height:86" filled="f" stroked="f">
                <v:textbox style="mso-next-textbox:#_x0000_s117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'</w:t>
                      </w:r>
                    </w:p>
                  </w:txbxContent>
                </v:textbox>
              </v:rect>
              <v:rect id="_x0000_s1171" style="position:absolute;left:3946;top:2000;width:36;height:86" filled="f" stroked="f">
                <v:textbox style="mso-next-textbox:#_x0000_s117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  <v:rect id="_x0000_s1172" style="position:absolute;left:3648;top:1907;width:36;height:86" filled="f" stroked="f">
                <v:textbox style="mso-next-textbox:#_x0000_s117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173" style="position:absolute;left:3488;top:1942;width:13;height:86" filled="f" stroked="f">
                <v:textbox style="mso-next-textbox:#_x0000_s117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'</w:t>
                      </w:r>
                    </w:p>
                  </w:txbxContent>
                </v:textbox>
              </v:rect>
              <v:rect id="_x0000_s1174" style="position:absolute;left:3264;top:2014;width:36;height:86" filled="f" stroked="f">
                <v:textbox style="mso-next-textbox:#_x0000_s117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  <v:rect id="_x0000_s1175" style="position:absolute;left:2920;top:2033;width:36;height:86" filled="f" stroked="f">
                <v:textbox style="mso-next-textbox:#_x0000_s117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176" style="position:absolute;left:2295;top:2033;width:36;height:86" filled="f" stroked="f">
                <v:textbox style="mso-next-textbox:#_x0000_s117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177" style="position:absolute;left:2074;top:2033;width:36;height:86" filled="f" stroked="f">
                <v:textbox style="mso-next-textbox:#_x0000_s117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GB"/>
                        </w:rPr>
                        <w:t>*</w:t>
                      </w:r>
                    </w:p>
                  </w:txbxContent>
                </v:textbox>
              </v:rect>
              <v:rect id="_x0000_s1178" style="position:absolute;left:4160;top:2137;width:60;height:144" filled="f" stroked="f">
                <v:textbox style="mso-next-textbox:#_x0000_s117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30"/>
                          <w:szCs w:val="30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  <v:rect id="_x0000_s1179" style="position:absolute;left:3477;top:2137;width:60;height:144" filled="f" stroked="f">
                <v:textbox style="mso-next-textbox:#_x0000_s117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color w:val="000000"/>
                          <w:sz w:val="30"/>
                          <w:szCs w:val="30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  <v:rect id="_x0000_s1180" style="position:absolute;left:4237;top:2026;width:20;height:86" filled="f" stroked="f">
                <v:textbox style="mso-next-textbox:#_x0000_s118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81" style="position:absolute;left:4164;top:2026;width:20;height:86" filled="f" stroked="f">
                <v:textbox style="mso-next-textbox:#_x0000_s118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82" style="position:absolute;left:3893;top:2117;width:20;height:86" filled="f" stroked="f">
                <v:textbox style="mso-next-textbox:#_x0000_s118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83" style="position:absolute;left:3554;top:2026;width:20;height:86" filled="f" stroked="f">
                <v:textbox style="mso-next-textbox:#_x0000_s118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84" style="position:absolute;left:3481;top:2026;width:20;height:86" filled="f" stroked="f">
                <v:textbox style="mso-next-textbox:#_x0000_s118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85" style="position:absolute;left:3212;top:2117;width:20;height:86" filled="f" stroked="f">
                <v:textbox style="mso-next-textbox:#_x0000_s118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86" style="position:absolute;left:2989;top:2117;width:20;height:86" filled="f" stroked="f">
                <v:textbox style="mso-next-textbox:#_x0000_s118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87" style="position:absolute;left:2915;top:2117;width:20;height:86" filled="f" stroked="f">
                <v:textbox style="mso-next-textbox:#_x0000_s118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88" style="position:absolute;left:2741;top:2117;width:20;height:86" filled="f" stroked="f">
                <v:textbox style="mso-next-textbox:#_x0000_s118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89" style="position:absolute;left:2523;top:2117;width:20;height:86" filled="f" stroked="f">
                <v:textbox style="mso-next-textbox:#_x0000_s118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90" style="position:absolute;left:2302;top:2117;width:20;height:86" filled="f" stroked="f">
                <v:textbox style="mso-next-textbox:#_x0000_s119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91" style="position:absolute;left:2067;top:2117;width:20;height:86" filled="f" stroked="f">
                <v:textbox style="mso-next-textbox:#_x0000_s119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92" style="position:absolute;left:1820;top:2117;width:20;height:86" filled="f" stroked="f">
                <v:textbox style="mso-next-textbox:#_x0000_s119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93" style="position:absolute;left:1759;top:2117;width:20;height:86" filled="f" stroked="f">
                <v:textbox style="mso-next-textbox:#_x0000_s119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94" style="position:absolute;left:1557;top:2117;width:20;height:86" filled="f" stroked="f">
                <v:textbox style="mso-next-textbox:#_x0000_s119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95" style="position:absolute;left:1483;top:2117;width:20;height:86" filled="f" stroked="f">
                <v:textbox style="mso-next-textbox:#_x0000_s119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96" style="position:absolute;left:1281;top:2117;width:20;height:86" filled="f" stroked="f">
                <v:textbox style="mso-next-textbox:#_x0000_s119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</w:t>
                      </w:r>
                    </w:p>
                  </w:txbxContent>
                </v:textbox>
              </v:rect>
              <v:rect id="_x0000_s1197" style="position:absolute;left:1207;top:2117;width:20;height:86" filled="f" stroked="f">
                <v:textbox style="mso-next-textbox:#_x0000_s119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i</w:t>
                      </w:r>
                    </w:p>
                  </w:txbxContent>
                </v:textbox>
              </v:rect>
              <v:rect id="_x0000_s1198" style="position:absolute;left:4115;top:1952;width:53;height:144" filled="f" stroked="f">
                <v:textbox style="mso-next-textbox:#_x0000_s119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y</w:t>
                      </w:r>
                    </w:p>
                  </w:txbxContent>
                </v:textbox>
              </v:rect>
              <v:rect id="_x0000_s1199" style="position:absolute;left:3793;top:2043;width:87;height:144" filled="f" stroked="f">
                <v:textbox style="mso-next-textbox:#_x0000_s119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200" style="position:absolute;left:3432;top:1952;width:53;height:144" filled="f" stroked="f">
                <v:textbox style="mso-next-textbox:#_x0000_s1200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y</w:t>
                      </w:r>
                    </w:p>
                  </w:txbxContent>
                </v:textbox>
              </v:rect>
              <v:rect id="_x0000_s1201" style="position:absolute;left:3125;top:2043;width:87;height:144" filled="f" stroked="f">
                <v:textbox style="mso-next-textbox:#_x0000_s1201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202" style="position:absolute;left:2866;top:2043;width:53;height:144" filled="f" stroked="f">
                <v:textbox style="mso-next-textbox:#_x0000_s1202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y</w:t>
                      </w:r>
                    </w:p>
                  </w:txbxContent>
                </v:textbox>
              </v:rect>
              <v:rect id="_x0000_s1203" style="position:absolute;left:2640;top:2043;width:87;height:144" filled="f" stroked="f">
                <v:textbox style="mso-next-textbox:#_x0000_s1203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204" style="position:absolute;left:2436;top:2043;width:87;height:144" filled="f" stroked="f">
                <v:textbox style="mso-next-textbox:#_x0000_s1204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205" style="position:absolute;left:2201;top:2043;width:87;height:144" filled="f" stroked="f">
                <v:textbox style="mso-next-textbox:#_x0000_s1205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206" style="position:absolute;left:1980;top:2043;width:87;height:144" filled="f" stroked="f">
                <v:textbox style="mso-next-textbox:#_x0000_s1206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U</w:t>
                      </w:r>
                    </w:p>
                  </w:txbxContent>
                </v:textbox>
              </v:rect>
              <v:rect id="_x0000_s1207" style="position:absolute;left:1688;top:2043;width:60;height:144" filled="f" stroked="f">
                <v:textbox style="mso-next-textbox:#_x0000_s1207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  <v:rect id="_x0000_s1208" style="position:absolute;left:1425;top:2043;width:60;height:144" filled="f" stroked="f">
                <v:textbox style="mso-next-textbox:#_x0000_s1208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  <v:rect id="_x0000_s1209" style="position:absolute;left:1149;top:2043;width:60;height:144" filled="f" stroked="f">
                <v:textbox style="mso-next-textbox:#_x0000_s1209" inset="0,0,0,0">
                  <w:txbxContent>
                    <w:p w:rsidR="00202091" w:rsidRDefault="00202091" w:rsidP="005A58B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0"/>
                          <w:szCs w:val="30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</v:group>
            <v:shape id="_x0000_s1210" style="position:absolute;left:4178;top:3565;width:1919;height:193" coordsize="7567,758" path="m,758hdc,549,282,379,631,379hal3153,379hdc3501,379,3783,209,3783,v,209,283,379,631,379hal6936,379hdc7284,379,7567,549,7567,758e" filled="f">
              <v:stroke endcap="round"/>
              <v:path arrowok="t"/>
            </v:shape>
            <v:rect id="_x0000_s1211" style="position:absolute;left:4588;top:3259;width:1119;height:203" filled="f" stroked="f">
              <v:textbox style="mso-next-textbox:#_x0000_s1211" inset="0,0,0,0">
                <w:txbxContent>
                  <w:p w:rsidR="00202091" w:rsidRDefault="00202091" w:rsidP="005A58BE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48"/>
                        <w:szCs w:val="48"/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kvadratna forma</w:t>
                    </w:r>
                  </w:p>
                </w:txbxContent>
              </v:textbox>
            </v:rect>
            <v:line id="_x0000_s1212" style="position:absolute" from="2548,3898" to="2785,3898"/>
            <v:line id="_x0000_s1213" style="position:absolute" from="3159,3894" to="3396,3894"/>
            <v:line id="_x0000_s1214" style="position:absolute" from="3731,3881" to="3968,3881"/>
            <w10:wrap type="none"/>
            <w10:anchorlock/>
          </v:group>
        </w:pict>
      </w:r>
    </w:p>
    <w:p w:rsidR="005A58BE" w:rsidRDefault="005A58BE" w:rsidP="005A58BE">
      <w:pPr>
        <w:pStyle w:val="BodyText"/>
      </w:pPr>
    </w:p>
    <w:p w:rsidR="005A58BE" w:rsidRDefault="005A58BE" w:rsidP="009810CB">
      <w:pPr>
        <w:pStyle w:val="BodyText"/>
        <w:jc w:val="right"/>
      </w:pPr>
      <w:r w:rsidRPr="003E1D41">
        <w:rPr>
          <w:position w:val="-34"/>
        </w:rPr>
        <w:object w:dxaOrig="4160" w:dyaOrig="859">
          <v:shape id="_x0000_i1060" type="#_x0000_t75" style="width:263.6pt;height:54.6pt" o:ole="">
            <v:imagedata r:id="rId74" o:title=""/>
          </v:shape>
          <o:OLEObject Type="Embed" ProgID="Equation.3" ShapeID="_x0000_i1060" DrawAspect="Content" ObjectID="_1353608007" r:id="rId75"/>
        </w:object>
      </w: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Default="007150B9" w:rsidP="00C91F04">
      <w:pPr>
        <w:pStyle w:val="BodyText"/>
        <w:jc w:val="both"/>
      </w:pPr>
      <w:r>
        <w:tab/>
      </w:r>
      <w:r w:rsidR="005A58BE">
        <w:t>Potrebno je spomenuti da je ovdje nemoguće dobiti negativne djelatne gubitke, dok predznak imaginarnih (jalovih) ovisi o tome da li je veća uzdužna ili polovina poprečne admitancije.</w:t>
      </w: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  <w:r>
        <w:t xml:space="preserve">Razmotrimo vod </w:t>
      </w:r>
      <w:r w:rsidRPr="00E05A73">
        <w:rPr>
          <w:i/>
        </w:rPr>
        <w:t>1</w:t>
      </w:r>
      <w:r>
        <w:rPr>
          <w:i/>
        </w:rPr>
        <w:t xml:space="preserve"> </w:t>
      </w:r>
      <w:r w:rsidRPr="00E05A73">
        <w:rPr>
          <w:i/>
        </w:rPr>
        <w:t>-</w:t>
      </w:r>
      <w:r>
        <w:rPr>
          <w:i/>
        </w:rPr>
        <w:t xml:space="preserve"> </w:t>
      </w:r>
      <w:r w:rsidR="009A2125">
        <w:rPr>
          <w:i/>
        </w:rPr>
        <w:t>4</w:t>
      </w:r>
      <w:r>
        <w:t xml:space="preserve">  zadane mreže:</w:t>
      </w:r>
    </w:p>
    <w:p w:rsidR="00245781" w:rsidRDefault="00245781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Pr="00414424" w:rsidRDefault="009A2125" w:rsidP="005A58BE">
      <w:pPr>
        <w:pStyle w:val="BodyText"/>
      </w:pPr>
      <w:r w:rsidRPr="009A2125">
        <w:rPr>
          <w:position w:val="-38"/>
        </w:rPr>
        <w:object w:dxaOrig="4980" w:dyaOrig="880">
          <v:shape id="_x0000_i1061" type="#_x0000_t75" style="width:248.5pt;height:44.15pt" o:ole="">
            <v:imagedata r:id="rId76" o:title=""/>
          </v:shape>
          <o:OLEObject Type="Embed" ProgID="Equation.3" ShapeID="_x0000_i1061" DrawAspect="Content" ObjectID="_1353608008" r:id="rId77"/>
        </w:object>
      </w: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355D75" w:rsidP="005A58BE">
      <w:pPr>
        <w:pStyle w:val="BodyText"/>
        <w:tabs>
          <w:tab w:val="left" w:pos="0"/>
          <w:tab w:val="left" w:pos="709"/>
        </w:tabs>
      </w:pPr>
      <w:r w:rsidRPr="00023002">
        <w:rPr>
          <w:position w:val="-30"/>
        </w:rPr>
        <w:object w:dxaOrig="9900" w:dyaOrig="720">
          <v:shape id="_x0000_i1062" type="#_x0000_t75" style="width:474.95pt;height:33.7pt" o:ole="">
            <v:imagedata r:id="rId78" o:title=""/>
          </v:shape>
          <o:OLEObject Type="Embed" ProgID="Equation.3" ShapeID="_x0000_i1062" DrawAspect="Content" ObjectID="_1353608009" r:id="rId79"/>
        </w:object>
      </w:r>
    </w:p>
    <w:p w:rsidR="005A58BE" w:rsidRDefault="00355D75" w:rsidP="009810CB">
      <w:pPr>
        <w:pStyle w:val="BodyText"/>
        <w:tabs>
          <w:tab w:val="left" w:pos="0"/>
          <w:tab w:val="left" w:pos="709"/>
        </w:tabs>
      </w:pPr>
      <w:r w:rsidRPr="00355D75">
        <w:rPr>
          <w:position w:val="-10"/>
        </w:rPr>
        <w:object w:dxaOrig="2079" w:dyaOrig="320">
          <v:shape id="_x0000_i1063" type="#_x0000_t75" style="width:103.35pt;height:15.1pt" o:ole="">
            <v:imagedata r:id="rId80" o:title=""/>
          </v:shape>
          <o:OLEObject Type="Embed" ProgID="Equation.3" ShapeID="_x0000_i1063" DrawAspect="Content" ObjectID="_1353608010" r:id="rId81"/>
        </w:object>
      </w: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9810CB" w:rsidRDefault="009810CB" w:rsidP="005A58BE">
      <w:pPr>
        <w:pStyle w:val="BodyText"/>
        <w:tabs>
          <w:tab w:val="left" w:pos="0"/>
          <w:tab w:val="left" w:pos="709"/>
        </w:tabs>
      </w:pPr>
    </w:p>
    <w:p w:rsidR="005A58BE" w:rsidRDefault="00C03B16" w:rsidP="005A58BE">
      <w:pPr>
        <w:pStyle w:val="BodyText"/>
        <w:tabs>
          <w:tab w:val="left" w:pos="0"/>
          <w:tab w:val="left" w:pos="709"/>
        </w:tabs>
      </w:pPr>
      <w:r w:rsidRPr="00C03B16">
        <w:rPr>
          <w:position w:val="-38"/>
        </w:rPr>
        <w:object w:dxaOrig="5020" w:dyaOrig="880">
          <v:shape id="_x0000_i1064" type="#_x0000_t75" style="width:250.85pt;height:44.15pt" o:ole="">
            <v:imagedata r:id="rId82" o:title=""/>
          </v:shape>
          <o:OLEObject Type="Embed" ProgID="Equation.3" ShapeID="_x0000_i1064" DrawAspect="Content" ObjectID="_1353608011" r:id="rId83"/>
        </w:object>
      </w: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DB706C" w:rsidP="005A58BE">
      <w:pPr>
        <w:pStyle w:val="BodyText"/>
        <w:tabs>
          <w:tab w:val="left" w:pos="0"/>
          <w:tab w:val="left" w:pos="709"/>
        </w:tabs>
      </w:pPr>
      <w:r w:rsidRPr="005772FF">
        <w:rPr>
          <w:position w:val="-30"/>
        </w:rPr>
        <w:object w:dxaOrig="9700" w:dyaOrig="720">
          <v:shape id="_x0000_i1065" type="#_x0000_t75" style="width:464.5pt;height:33.7pt" o:ole="">
            <v:imagedata r:id="rId84" o:title=""/>
          </v:shape>
          <o:OLEObject Type="Embed" ProgID="Equation.3" ShapeID="_x0000_i1065" DrawAspect="Content" ObjectID="_1353608012" r:id="rId85"/>
        </w:object>
      </w:r>
    </w:p>
    <w:p w:rsidR="00C24537" w:rsidRDefault="00C24537" w:rsidP="005A58BE">
      <w:pPr>
        <w:pStyle w:val="BodyText"/>
        <w:tabs>
          <w:tab w:val="left" w:pos="0"/>
          <w:tab w:val="left" w:pos="709"/>
        </w:tabs>
      </w:pPr>
    </w:p>
    <w:p w:rsidR="005A58BE" w:rsidRDefault="00CE2288" w:rsidP="005A58BE">
      <w:pPr>
        <w:pStyle w:val="BodyText"/>
        <w:tabs>
          <w:tab w:val="left" w:pos="0"/>
          <w:tab w:val="left" w:pos="709"/>
        </w:tabs>
      </w:pPr>
      <w:r w:rsidRPr="00355D75">
        <w:rPr>
          <w:position w:val="-10"/>
        </w:rPr>
        <w:object w:dxaOrig="2360" w:dyaOrig="320">
          <v:shape id="_x0000_i1066" type="#_x0000_t75" style="width:118.45pt;height:15.1pt" o:ole="">
            <v:imagedata r:id="rId86" o:title=""/>
          </v:shape>
          <o:OLEObject Type="Embed" ProgID="Equation.3" ShapeID="_x0000_i1066" DrawAspect="Content" ObjectID="_1353608013" r:id="rId87"/>
        </w:object>
      </w: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456B0F" w:rsidP="005A58BE">
      <w:pPr>
        <w:pStyle w:val="BodyText"/>
        <w:tabs>
          <w:tab w:val="left" w:pos="0"/>
          <w:tab w:val="left" w:pos="709"/>
        </w:tabs>
      </w:pPr>
      <w:r w:rsidRPr="007923F1">
        <w:rPr>
          <w:position w:val="-32"/>
        </w:rPr>
        <w:object w:dxaOrig="5580" w:dyaOrig="800">
          <v:shape id="_x0000_i1067" type="#_x0000_t75" style="width:277.55pt;height:39.5pt" o:ole="">
            <v:imagedata r:id="rId88" o:title=""/>
          </v:shape>
          <o:OLEObject Type="Embed" ProgID="Equation.3" ShapeID="_x0000_i1067" DrawAspect="Content" ObjectID="_1353608014" r:id="rId89"/>
        </w:object>
      </w:r>
    </w:p>
    <w:p w:rsidR="005A58BE" w:rsidRDefault="009707EC" w:rsidP="005A58BE">
      <w:pPr>
        <w:pStyle w:val="BodyText"/>
        <w:tabs>
          <w:tab w:val="left" w:pos="0"/>
          <w:tab w:val="left" w:pos="709"/>
        </w:tabs>
      </w:pPr>
      <w:r w:rsidRPr="007923F1">
        <w:rPr>
          <w:position w:val="-14"/>
        </w:rPr>
        <w:object w:dxaOrig="7479" w:dyaOrig="440">
          <v:shape id="_x0000_i1068" type="#_x0000_t75" style="width:373.95pt;height:22.05pt" o:ole="">
            <v:imagedata r:id="rId90" o:title=""/>
          </v:shape>
          <o:OLEObject Type="Embed" ProgID="Equation.3" ShapeID="_x0000_i1068" DrawAspect="Content" ObjectID="_1353608015" r:id="rId91"/>
        </w:object>
      </w:r>
    </w:p>
    <w:p w:rsidR="005A58BE" w:rsidRDefault="007755FE" w:rsidP="005A58BE">
      <w:pPr>
        <w:pStyle w:val="BodyText"/>
        <w:tabs>
          <w:tab w:val="left" w:pos="0"/>
          <w:tab w:val="left" w:pos="709"/>
        </w:tabs>
      </w:pPr>
      <w:r w:rsidRPr="004E2ABC">
        <w:rPr>
          <w:position w:val="-14"/>
        </w:rPr>
        <w:object w:dxaOrig="7800" w:dyaOrig="440">
          <v:shape id="_x0000_i1069" type="#_x0000_t75" style="width:390.2pt;height:22.05pt" o:ole="">
            <v:imagedata r:id="rId92" o:title=""/>
          </v:shape>
          <o:OLEObject Type="Embed" ProgID="Equation.3" ShapeID="_x0000_i1069" DrawAspect="Content" ObjectID="_1353608016" r:id="rId93"/>
        </w:object>
      </w:r>
    </w:p>
    <w:p w:rsidR="005A58BE" w:rsidRDefault="007755FE" w:rsidP="005A58BE">
      <w:pPr>
        <w:pStyle w:val="BodyText"/>
        <w:tabs>
          <w:tab w:val="left" w:pos="0"/>
          <w:tab w:val="left" w:pos="709"/>
        </w:tabs>
      </w:pPr>
      <w:r w:rsidRPr="007923F1">
        <w:rPr>
          <w:position w:val="-14"/>
        </w:rPr>
        <w:object w:dxaOrig="5179" w:dyaOrig="380">
          <v:shape id="_x0000_i1070" type="#_x0000_t75" style="width:258.95pt;height:19.75pt" o:ole="">
            <v:imagedata r:id="rId94" o:title=""/>
          </v:shape>
          <o:OLEObject Type="Embed" ProgID="Equation.3" ShapeID="_x0000_i1070" DrawAspect="Content" ObjectID="_1353608017" r:id="rId95"/>
        </w:object>
      </w: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Default="005A58BE" w:rsidP="005A58BE">
      <w:pPr>
        <w:pStyle w:val="Caption"/>
        <w:keepNext/>
      </w:pPr>
      <w:r>
        <w:t xml:space="preserve">Tablica </w:t>
      </w:r>
      <w:fldSimple w:instr=" SEQ Tablica \* ARABIC ">
        <w:r w:rsidR="00486587">
          <w:rPr>
            <w:noProof/>
          </w:rPr>
          <w:t>5</w:t>
        </w:r>
      </w:fldSimple>
      <w:r>
        <w:t>: Prikaz tokova i gubitaka snaga po pojedinim vodovima</w:t>
      </w:r>
    </w:p>
    <w:tbl>
      <w:tblPr>
        <w:tblStyle w:val="MediumGrid3-Accent1"/>
        <w:tblW w:w="0" w:type="auto"/>
        <w:tblLook w:val="05A0"/>
      </w:tblPr>
      <w:tblGrid>
        <w:gridCol w:w="1526"/>
        <w:gridCol w:w="3597"/>
        <w:gridCol w:w="3598"/>
      </w:tblGrid>
      <w:tr w:rsidR="002E65D5" w:rsidRPr="006600D2" w:rsidTr="009810CB">
        <w:trPr>
          <w:cnfStyle w:val="100000000000"/>
        </w:trPr>
        <w:tc>
          <w:tcPr>
            <w:cnfStyle w:val="001000000000"/>
            <w:tcW w:w="1526" w:type="dxa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  <w:lang w:val="hr-HR"/>
              </w:rPr>
              <w:t>Vod</w:t>
            </w:r>
          </w:p>
        </w:tc>
        <w:tc>
          <w:tcPr>
            <w:tcW w:w="3597" w:type="dxa"/>
          </w:tcPr>
          <w:p w:rsidR="002E65D5" w:rsidRPr="006600D2" w:rsidRDefault="002E65D5" w:rsidP="009810CB">
            <w:pPr>
              <w:pStyle w:val="BodyText3"/>
              <w:jc w:val="center"/>
              <w:cnfStyle w:val="1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  <w:lang w:val="hr-HR"/>
              </w:rPr>
              <w:t>S [MVA]</w:t>
            </w:r>
          </w:p>
        </w:tc>
        <w:tc>
          <w:tcPr>
            <w:cnfStyle w:val="000100000000"/>
            <w:tcW w:w="3598" w:type="dxa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  <w:lang w:val="hr-HR"/>
              </w:rPr>
              <w:sym w:font="Symbol" w:char="F044"/>
            </w:r>
            <w:r w:rsidRPr="006600D2">
              <w:rPr>
                <w:rFonts w:ascii="Times New Roman" w:hAnsi="Times New Roman"/>
                <w:szCs w:val="24"/>
                <w:lang w:val="hr-HR"/>
              </w:rPr>
              <w:t>S [ MVA ]</w:t>
            </w:r>
          </w:p>
        </w:tc>
      </w:tr>
      <w:tr w:rsidR="002E65D5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1-4</w:t>
            </w:r>
          </w:p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4-1</w:t>
            </w:r>
          </w:p>
        </w:tc>
        <w:tc>
          <w:tcPr>
            <w:tcW w:w="3597" w:type="dxa"/>
            <w:vAlign w:val="center"/>
          </w:tcPr>
          <w:p w:rsidR="002E65D5" w:rsidRPr="006600D2" w:rsidRDefault="009810CB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  <w:lang w:val="hr-HR"/>
              </w:rPr>
              <w:t xml:space="preserve">-5.2482 - </w:t>
            </w:r>
            <w:r w:rsidR="00DB706C" w:rsidRPr="006600D2">
              <w:rPr>
                <w:rFonts w:ascii="Times New Roman" w:hAnsi="Times New Roman"/>
                <w:szCs w:val="24"/>
                <w:lang w:val="hr-HR"/>
              </w:rPr>
              <w:t>j</w:t>
            </w:r>
            <w:r w:rsidRPr="006600D2">
              <w:rPr>
                <w:rFonts w:ascii="Times New Roman" w:hAnsi="Times New Roman"/>
                <w:szCs w:val="24"/>
                <w:lang w:val="hr-HR"/>
              </w:rPr>
              <w:t>3.5011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2E65D5" w:rsidRPr="006600D2" w:rsidRDefault="005772FF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0.0067 -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1.7455</w:t>
            </w:r>
          </w:p>
        </w:tc>
      </w:tr>
      <w:tr w:rsidR="002E65D5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2E65D5" w:rsidRPr="006600D2" w:rsidRDefault="009810CB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  <w:lang w:val="hr-HR"/>
              </w:rPr>
              <w:t xml:space="preserve">5.2549 + </w:t>
            </w:r>
            <w:r w:rsidR="00DB706C" w:rsidRPr="006600D2">
              <w:rPr>
                <w:rFonts w:ascii="Times New Roman" w:hAnsi="Times New Roman"/>
                <w:szCs w:val="24"/>
                <w:lang w:val="hr-HR"/>
              </w:rPr>
              <w:t>j</w:t>
            </w:r>
            <w:r w:rsidRPr="006600D2">
              <w:rPr>
                <w:rFonts w:ascii="Times New Roman" w:hAnsi="Times New Roman"/>
                <w:szCs w:val="24"/>
                <w:lang w:val="hr-HR"/>
              </w:rPr>
              <w:t>1.7556</w:t>
            </w:r>
          </w:p>
        </w:tc>
        <w:tc>
          <w:tcPr>
            <w:cnfStyle w:val="000100000000"/>
            <w:tcW w:w="3598" w:type="dxa"/>
            <w:vMerge/>
            <w:vAlign w:val="center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</w:p>
        </w:tc>
      </w:tr>
      <w:tr w:rsidR="002E65D5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1-6</w:t>
            </w:r>
          </w:p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6</w:t>
            </w:r>
            <w:r w:rsidR="002E65D5" w:rsidRPr="006600D2">
              <w:rPr>
                <w:sz w:val="24"/>
                <w:szCs w:val="24"/>
                <w:lang w:val="hr-HR"/>
              </w:rPr>
              <w:t>-</w:t>
            </w:r>
            <w:r w:rsidR="002E65D5" w:rsidRPr="006600D2"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-19.6968 -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6.5109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0.2142 -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0.7305</w:t>
            </w:r>
          </w:p>
        </w:tc>
      </w:tr>
      <w:tr w:rsidR="002E65D5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19.9109 +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5.7804</w:t>
            </w:r>
          </w:p>
        </w:tc>
        <w:tc>
          <w:tcPr>
            <w:cnfStyle w:val="000100000000"/>
            <w:tcW w:w="3598" w:type="dxa"/>
            <w:vMerge/>
            <w:vAlign w:val="center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</w:p>
        </w:tc>
      </w:tr>
      <w:tr w:rsidR="002E65D5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2-4</w:t>
            </w:r>
          </w:p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4</w:t>
            </w:r>
            <w:r w:rsidR="002E65D5" w:rsidRPr="006600D2">
              <w:rPr>
                <w:sz w:val="24"/>
                <w:szCs w:val="24"/>
                <w:lang w:val="hr-HR"/>
              </w:rPr>
              <w:t>-2</w:t>
            </w: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12.2424 -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1.3747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0.0836 -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0.9708</w:t>
            </w:r>
          </w:p>
        </w:tc>
      </w:tr>
      <w:tr w:rsidR="002E65D5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-12.1587 +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0.4039</w:t>
            </w:r>
          </w:p>
        </w:tc>
        <w:tc>
          <w:tcPr>
            <w:cnfStyle w:val="000100000000"/>
            <w:tcW w:w="3598" w:type="dxa"/>
            <w:vMerge/>
            <w:vAlign w:val="center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</w:p>
        </w:tc>
      </w:tr>
      <w:tr w:rsidR="002E65D5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2-5</w:t>
            </w:r>
          </w:p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5-2</w:t>
            </w: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12.8589 +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1.3344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0.0414 -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0.7145</w:t>
            </w:r>
          </w:p>
        </w:tc>
      </w:tr>
      <w:tr w:rsidR="002E65D5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-12.8175 -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2.0488</w:t>
            </w:r>
          </w:p>
        </w:tc>
        <w:tc>
          <w:tcPr>
            <w:cnfStyle w:val="000100000000"/>
            <w:tcW w:w="3598" w:type="dxa"/>
            <w:vMerge/>
            <w:vAlign w:val="center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</w:p>
        </w:tc>
      </w:tr>
      <w:tr w:rsidR="002E65D5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3</w:t>
            </w:r>
            <w:r w:rsidR="002E65D5" w:rsidRPr="006600D2">
              <w:rPr>
                <w:sz w:val="24"/>
                <w:szCs w:val="24"/>
                <w:lang w:val="hr-HR"/>
              </w:rPr>
              <w:t>-</w:t>
            </w:r>
            <w:r w:rsidRPr="006600D2">
              <w:rPr>
                <w:sz w:val="24"/>
                <w:szCs w:val="24"/>
                <w:lang w:val="hr-HR"/>
              </w:rPr>
              <w:t>4</w:t>
            </w:r>
          </w:p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4</w:t>
            </w:r>
            <w:r w:rsidR="002E65D5" w:rsidRPr="006600D2">
              <w:rPr>
                <w:sz w:val="24"/>
                <w:szCs w:val="24"/>
                <w:lang w:val="hr-HR"/>
              </w:rPr>
              <w:t>-</w:t>
            </w:r>
            <w:r w:rsidRPr="006600D2"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-2.6526 +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1.2835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0.0067 -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1.8695</w:t>
            </w:r>
          </w:p>
        </w:tc>
      </w:tr>
      <w:tr w:rsidR="002E65D5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2.6593 -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3.1530</w:t>
            </w:r>
          </w:p>
        </w:tc>
        <w:tc>
          <w:tcPr>
            <w:cnfStyle w:val="000100000000"/>
            <w:tcW w:w="3598" w:type="dxa"/>
            <w:vMerge/>
            <w:vAlign w:val="center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</w:p>
        </w:tc>
      </w:tr>
      <w:tr w:rsidR="002E65D5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3-6</w:t>
            </w:r>
          </w:p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6</w:t>
            </w:r>
            <w:r w:rsidR="002E65D5" w:rsidRPr="006600D2">
              <w:rPr>
                <w:sz w:val="24"/>
                <w:szCs w:val="24"/>
                <w:lang w:val="hr-HR"/>
              </w:rPr>
              <w:t>-3</w:t>
            </w:r>
          </w:p>
        </w:tc>
        <w:tc>
          <w:tcPr>
            <w:tcW w:w="3597" w:type="dxa"/>
            <w:vAlign w:val="center"/>
          </w:tcPr>
          <w:p w:rsidR="002E65D5" w:rsidRPr="006600D2" w:rsidRDefault="0010185D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-22.3207 -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6.2917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0.1245 -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1.6151</w:t>
            </w:r>
          </w:p>
        </w:tc>
      </w:tr>
      <w:tr w:rsidR="002E65D5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22.4452 +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4.6766</w:t>
            </w:r>
          </w:p>
        </w:tc>
        <w:tc>
          <w:tcPr>
            <w:cnfStyle w:val="000100000000"/>
            <w:tcW w:w="3598" w:type="dxa"/>
            <w:vMerge/>
            <w:vAlign w:val="center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</w:p>
        </w:tc>
      </w:tr>
      <w:tr w:rsidR="002E65D5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4</w:t>
            </w:r>
            <w:r w:rsidR="002E65D5" w:rsidRPr="006600D2">
              <w:rPr>
                <w:sz w:val="24"/>
                <w:szCs w:val="24"/>
                <w:lang w:val="hr-HR"/>
              </w:rPr>
              <w:t>-</w:t>
            </w:r>
            <w:r w:rsidRPr="006600D2">
              <w:rPr>
                <w:sz w:val="24"/>
                <w:szCs w:val="24"/>
                <w:lang w:val="hr-HR"/>
              </w:rPr>
              <w:t>5</w:t>
            </w:r>
          </w:p>
          <w:p w:rsidR="002E65D5" w:rsidRPr="006600D2" w:rsidRDefault="000F6234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5</w:t>
            </w:r>
            <w:r w:rsidR="002E65D5" w:rsidRPr="006600D2">
              <w:rPr>
                <w:sz w:val="24"/>
                <w:szCs w:val="24"/>
                <w:lang w:val="hr-HR"/>
              </w:rPr>
              <w:t>-</w:t>
            </w:r>
            <w:r w:rsidRPr="006600D2"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3597" w:type="dxa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-4.0932 +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0.3290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0.0090 -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1.0292</w:t>
            </w:r>
          </w:p>
        </w:tc>
      </w:tr>
      <w:tr w:rsidR="002E65D5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4.1022 -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1.3581</w:t>
            </w:r>
          </w:p>
        </w:tc>
        <w:tc>
          <w:tcPr>
            <w:cnfStyle w:val="000100000000"/>
            <w:tcW w:w="3598" w:type="dxa"/>
            <w:vMerge/>
            <w:vAlign w:val="center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</w:p>
        </w:tc>
      </w:tr>
      <w:tr w:rsidR="002E65D5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4-6</w:t>
            </w:r>
          </w:p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6-4</w:t>
            </w:r>
          </w:p>
        </w:tc>
        <w:tc>
          <w:tcPr>
            <w:tcW w:w="3597" w:type="dxa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-11.5982 -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4.3631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0.1010 -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1.5160</w:t>
            </w:r>
          </w:p>
        </w:tc>
      </w:tr>
      <w:tr w:rsidR="002E65D5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2E65D5" w:rsidRPr="006600D2" w:rsidRDefault="002E65D5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2E65D5" w:rsidRPr="006600D2" w:rsidRDefault="00880284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11.6993 +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2.8471</w:t>
            </w:r>
          </w:p>
        </w:tc>
        <w:tc>
          <w:tcPr>
            <w:cnfStyle w:val="000100000000"/>
            <w:tcW w:w="3598" w:type="dxa"/>
            <w:vMerge/>
            <w:vAlign w:val="center"/>
          </w:tcPr>
          <w:p w:rsidR="002E65D5" w:rsidRPr="006600D2" w:rsidRDefault="002E65D5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</w:p>
        </w:tc>
      </w:tr>
      <w:tr w:rsidR="008035BD" w:rsidRPr="006600D2" w:rsidTr="009810CB">
        <w:trPr>
          <w:cnfStyle w:val="000000100000"/>
          <w:trHeight w:val="277"/>
        </w:trPr>
        <w:tc>
          <w:tcPr>
            <w:cnfStyle w:val="001000000000"/>
            <w:tcW w:w="1526" w:type="dxa"/>
            <w:vMerge w:val="restart"/>
          </w:tcPr>
          <w:p w:rsidR="008035BD" w:rsidRPr="006600D2" w:rsidRDefault="008035BD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5-6</w:t>
            </w:r>
          </w:p>
          <w:p w:rsidR="008035BD" w:rsidRPr="006600D2" w:rsidRDefault="008035BD" w:rsidP="009810CB">
            <w:pPr>
              <w:jc w:val="center"/>
              <w:rPr>
                <w:sz w:val="24"/>
                <w:szCs w:val="24"/>
                <w:lang w:val="hr-HR"/>
              </w:rPr>
            </w:pPr>
            <w:r w:rsidRPr="006600D2">
              <w:rPr>
                <w:sz w:val="24"/>
                <w:szCs w:val="24"/>
                <w:lang w:val="hr-HR"/>
              </w:rPr>
              <w:t>6-5</w:t>
            </w:r>
          </w:p>
        </w:tc>
        <w:tc>
          <w:tcPr>
            <w:tcW w:w="3597" w:type="dxa"/>
            <w:vAlign w:val="center"/>
          </w:tcPr>
          <w:p w:rsidR="008035BD" w:rsidRPr="006600D2" w:rsidRDefault="00880284" w:rsidP="009810CB">
            <w:pPr>
              <w:pStyle w:val="BodyText3"/>
              <w:jc w:val="center"/>
              <w:cnfStyle w:val="000000100000"/>
              <w:rPr>
                <w:rFonts w:ascii="Times New Roman" w:hAnsi="Times New Roman"/>
                <w:szCs w:val="24"/>
                <w:lang w:val="hr-HR"/>
              </w:rPr>
            </w:pPr>
            <w:r w:rsidRPr="006600D2">
              <w:rPr>
                <w:rFonts w:ascii="Times New Roman" w:hAnsi="Times New Roman"/>
                <w:szCs w:val="24"/>
              </w:rPr>
              <w:t xml:space="preserve">-11.2604 -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6.6016</w:t>
            </w:r>
          </w:p>
        </w:tc>
        <w:tc>
          <w:tcPr>
            <w:cnfStyle w:val="000100000000"/>
            <w:tcW w:w="3598" w:type="dxa"/>
            <w:vMerge w:val="restart"/>
            <w:vAlign w:val="center"/>
          </w:tcPr>
          <w:p w:rsidR="008035BD" w:rsidRPr="006600D2" w:rsidRDefault="00880284" w:rsidP="009810CB">
            <w:pPr>
              <w:pStyle w:val="BodyText3"/>
              <w:jc w:val="center"/>
              <w:rPr>
                <w:rFonts w:ascii="Times New Roman" w:hAnsi="Times New Roman"/>
                <w:szCs w:val="24"/>
                <w:lang w:val="hr-HR"/>
              </w:rPr>
            </w:pPr>
            <w:bookmarkStart w:id="27" w:name="OLE_LINK1"/>
            <w:bookmarkStart w:id="28" w:name="OLE_LINK2"/>
            <w:r w:rsidRPr="006600D2">
              <w:rPr>
                <w:rFonts w:ascii="Times New Roman" w:hAnsi="Times New Roman"/>
                <w:szCs w:val="24"/>
              </w:rPr>
              <w:t xml:space="preserve">0.0687 -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1.2500</w:t>
            </w:r>
            <w:bookmarkEnd w:id="27"/>
            <w:bookmarkEnd w:id="28"/>
          </w:p>
        </w:tc>
      </w:tr>
      <w:tr w:rsidR="008035BD" w:rsidRPr="006600D2" w:rsidTr="009810CB">
        <w:trPr>
          <w:trHeight w:val="276"/>
        </w:trPr>
        <w:tc>
          <w:tcPr>
            <w:cnfStyle w:val="001000000000"/>
            <w:tcW w:w="1526" w:type="dxa"/>
            <w:vMerge/>
          </w:tcPr>
          <w:p w:rsidR="008035BD" w:rsidRPr="006600D2" w:rsidRDefault="008035BD" w:rsidP="009810CB">
            <w:pPr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597" w:type="dxa"/>
            <w:vAlign w:val="center"/>
          </w:tcPr>
          <w:p w:rsidR="008035BD" w:rsidRPr="006600D2" w:rsidRDefault="00880284" w:rsidP="009810CB">
            <w:pPr>
              <w:pStyle w:val="BodyText3"/>
              <w:jc w:val="center"/>
              <w:cnfStyle w:val="000000000000"/>
              <w:rPr>
                <w:rFonts w:ascii="Times New Roman" w:hAnsi="Times New Roman"/>
                <w:szCs w:val="24"/>
              </w:rPr>
            </w:pPr>
            <w:bookmarkStart w:id="29" w:name="OLE_LINK3"/>
            <w:bookmarkStart w:id="30" w:name="OLE_LINK4"/>
            <w:r w:rsidRPr="006600D2">
              <w:rPr>
                <w:rFonts w:ascii="Times New Roman" w:hAnsi="Times New Roman"/>
                <w:szCs w:val="24"/>
              </w:rPr>
              <w:t xml:space="preserve">11.3291 + </w:t>
            </w:r>
            <w:r w:rsidR="00DB706C" w:rsidRPr="006600D2">
              <w:rPr>
                <w:rFonts w:ascii="Times New Roman" w:hAnsi="Times New Roman"/>
                <w:szCs w:val="24"/>
              </w:rPr>
              <w:t>j</w:t>
            </w:r>
            <w:r w:rsidRPr="006600D2">
              <w:rPr>
                <w:rFonts w:ascii="Times New Roman" w:hAnsi="Times New Roman"/>
                <w:szCs w:val="24"/>
              </w:rPr>
              <w:t>5.3516</w:t>
            </w:r>
            <w:bookmarkEnd w:id="29"/>
            <w:bookmarkEnd w:id="30"/>
          </w:p>
        </w:tc>
        <w:tc>
          <w:tcPr>
            <w:cnfStyle w:val="000100000000"/>
            <w:tcW w:w="3598" w:type="dxa"/>
            <w:vMerge/>
          </w:tcPr>
          <w:p w:rsidR="008035BD" w:rsidRPr="006600D2" w:rsidRDefault="008035BD" w:rsidP="009810CB">
            <w:pPr>
              <w:pStyle w:val="BodyText3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A20041" w:rsidRPr="009810CB" w:rsidRDefault="00A20041" w:rsidP="005A58BE">
      <w:pPr>
        <w:pStyle w:val="BodyText"/>
        <w:rPr>
          <w:rFonts w:asciiTheme="majorHAnsi" w:hAnsiTheme="majorHAnsi"/>
        </w:rPr>
      </w:pPr>
    </w:p>
    <w:p w:rsidR="00A20041" w:rsidRDefault="00A20041" w:rsidP="005A58BE">
      <w:pPr>
        <w:pStyle w:val="BodyText"/>
      </w:pPr>
    </w:p>
    <w:p w:rsidR="00A20041" w:rsidRDefault="00A20041" w:rsidP="005A58BE">
      <w:pPr>
        <w:pStyle w:val="BodyText"/>
      </w:pPr>
    </w:p>
    <w:p w:rsidR="005A58BE" w:rsidRPr="00B14E84" w:rsidRDefault="005A58BE" w:rsidP="005A58BE">
      <w:pPr>
        <w:pStyle w:val="BodyText"/>
      </w:pPr>
      <w:r w:rsidRPr="00B14E84">
        <w:t xml:space="preserve">Snaga regulacijske elektrane dobiva se zbrajanjem  svih snaga vodova u čvorištu </w:t>
      </w:r>
      <w:r w:rsidR="00DB33A5">
        <w:t>6</w:t>
      </w:r>
      <w:r w:rsidRPr="00B14E84">
        <w:t xml:space="preserve">: </w:t>
      </w:r>
    </w:p>
    <w:p w:rsidR="005A58BE" w:rsidRPr="00B14E84" w:rsidRDefault="005A58BE" w:rsidP="005A58BE">
      <w:pPr>
        <w:pStyle w:val="BodyText"/>
      </w:pPr>
    </w:p>
    <w:p w:rsidR="00530FF7" w:rsidRPr="009810CB" w:rsidRDefault="005A58BE" w:rsidP="00530FF7">
      <w:pPr>
        <w:rPr>
          <w:sz w:val="24"/>
          <w:szCs w:val="24"/>
        </w:rPr>
      </w:pPr>
      <w:r w:rsidRPr="009810CB">
        <w:rPr>
          <w:sz w:val="24"/>
          <w:szCs w:val="24"/>
        </w:rPr>
        <w:t>S</w:t>
      </w:r>
      <w:r w:rsidR="00DB33A5" w:rsidRPr="009810CB">
        <w:rPr>
          <w:sz w:val="24"/>
          <w:szCs w:val="24"/>
          <w:vertAlign w:val="subscript"/>
        </w:rPr>
        <w:t>6</w:t>
      </w:r>
      <w:r w:rsidRPr="009810CB">
        <w:rPr>
          <w:sz w:val="24"/>
          <w:szCs w:val="24"/>
        </w:rPr>
        <w:t xml:space="preserve"> = S</w:t>
      </w:r>
      <w:r w:rsidR="00DB33A5" w:rsidRPr="009810CB">
        <w:rPr>
          <w:sz w:val="24"/>
          <w:szCs w:val="24"/>
          <w:vertAlign w:val="subscript"/>
        </w:rPr>
        <w:t>6</w:t>
      </w:r>
      <w:r w:rsidR="00DE5130" w:rsidRPr="009810CB">
        <w:rPr>
          <w:sz w:val="24"/>
          <w:szCs w:val="24"/>
          <w:vertAlign w:val="subscript"/>
        </w:rPr>
        <w:t>-1</w:t>
      </w:r>
      <w:r w:rsidRPr="009810CB">
        <w:rPr>
          <w:sz w:val="24"/>
          <w:szCs w:val="24"/>
        </w:rPr>
        <w:t xml:space="preserve"> + S</w:t>
      </w:r>
      <w:r w:rsidR="00DB33A5" w:rsidRPr="009810CB">
        <w:rPr>
          <w:sz w:val="24"/>
          <w:szCs w:val="24"/>
          <w:vertAlign w:val="subscript"/>
        </w:rPr>
        <w:t>6</w:t>
      </w:r>
      <w:r w:rsidR="00DE5130" w:rsidRPr="009810CB">
        <w:rPr>
          <w:sz w:val="24"/>
          <w:szCs w:val="24"/>
          <w:vertAlign w:val="subscript"/>
        </w:rPr>
        <w:t>-3</w:t>
      </w:r>
      <w:r w:rsidRPr="009810CB">
        <w:rPr>
          <w:sz w:val="24"/>
          <w:szCs w:val="24"/>
        </w:rPr>
        <w:t xml:space="preserve"> + S</w:t>
      </w:r>
      <w:r w:rsidR="00DB33A5" w:rsidRPr="009810CB">
        <w:rPr>
          <w:sz w:val="24"/>
          <w:szCs w:val="24"/>
          <w:vertAlign w:val="subscript"/>
        </w:rPr>
        <w:t>6</w:t>
      </w:r>
      <w:r w:rsidR="00DE5130" w:rsidRPr="009810CB">
        <w:rPr>
          <w:sz w:val="24"/>
          <w:szCs w:val="24"/>
          <w:vertAlign w:val="subscript"/>
        </w:rPr>
        <w:t>-</w:t>
      </w:r>
      <w:r w:rsidR="00DB33A5" w:rsidRPr="009810CB">
        <w:rPr>
          <w:sz w:val="24"/>
          <w:szCs w:val="24"/>
          <w:vertAlign w:val="subscript"/>
        </w:rPr>
        <w:t>4</w:t>
      </w:r>
      <w:r w:rsidR="00DE5130" w:rsidRPr="009810CB">
        <w:rPr>
          <w:sz w:val="24"/>
          <w:szCs w:val="24"/>
        </w:rPr>
        <w:t xml:space="preserve"> </w:t>
      </w:r>
      <w:r w:rsidR="00DB33A5" w:rsidRPr="009810CB">
        <w:rPr>
          <w:sz w:val="24"/>
          <w:szCs w:val="24"/>
        </w:rPr>
        <w:t>+ S</w:t>
      </w:r>
      <w:r w:rsidR="00DB33A5" w:rsidRPr="009810CB">
        <w:rPr>
          <w:sz w:val="24"/>
          <w:szCs w:val="24"/>
          <w:vertAlign w:val="subscript"/>
        </w:rPr>
        <w:t>6-5</w:t>
      </w:r>
      <w:r w:rsidR="009810CB">
        <w:rPr>
          <w:sz w:val="24"/>
          <w:szCs w:val="24"/>
          <w:vertAlign w:val="subscript"/>
        </w:rPr>
        <w:t xml:space="preserve"> </w:t>
      </w:r>
      <w:r w:rsidR="009810CB">
        <w:rPr>
          <w:sz w:val="24"/>
          <w:szCs w:val="24"/>
        </w:rPr>
        <w:t xml:space="preserve">= </w:t>
      </w:r>
      <w:r w:rsidR="00DB33A5" w:rsidRPr="009810CB">
        <w:rPr>
          <w:sz w:val="24"/>
          <w:szCs w:val="24"/>
        </w:rPr>
        <w:t>65.3845 +</w:t>
      </w:r>
      <w:r w:rsidR="00CE2288">
        <w:rPr>
          <w:sz w:val="24"/>
          <w:szCs w:val="24"/>
        </w:rPr>
        <w:t>j</w:t>
      </w:r>
      <w:r w:rsidR="00DB33A5" w:rsidRPr="009810CB">
        <w:rPr>
          <w:sz w:val="24"/>
          <w:szCs w:val="24"/>
        </w:rPr>
        <w:t xml:space="preserve">18.6557 </w:t>
      </w:r>
      <w:r w:rsidR="00530FF7" w:rsidRPr="009810CB">
        <w:rPr>
          <w:sz w:val="24"/>
          <w:szCs w:val="24"/>
        </w:rPr>
        <w:t>MVA</w:t>
      </w: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</w:pPr>
    </w:p>
    <w:p w:rsidR="005A58BE" w:rsidRPr="00B14E84" w:rsidRDefault="005A58BE" w:rsidP="005A58BE">
      <w:pPr>
        <w:pStyle w:val="BodyText"/>
        <w:tabs>
          <w:tab w:val="left" w:pos="0"/>
          <w:tab w:val="left" w:pos="709"/>
        </w:tabs>
        <w:sectPr w:rsidR="005A58BE" w:rsidRPr="00B14E84" w:rsidSect="005A58BE">
          <w:pgSz w:w="11907" w:h="16840" w:code="9"/>
          <w:pgMar w:top="1440" w:right="1701" w:bottom="1701" w:left="1701" w:header="720" w:footer="720" w:gutter="0"/>
          <w:cols w:space="720"/>
          <w:titlePg/>
        </w:sectPr>
      </w:pPr>
    </w:p>
    <w:p w:rsidR="005A58BE" w:rsidRDefault="004479F5" w:rsidP="004479F5">
      <w:pPr>
        <w:pStyle w:val="BodyText"/>
        <w:tabs>
          <w:tab w:val="left" w:pos="0"/>
          <w:tab w:val="left" w:pos="709"/>
        </w:tabs>
        <w:jc w:val="center"/>
      </w:pPr>
      <w:r>
        <w:object w:dxaOrig="10100" w:dyaOrig="12418">
          <v:shape id="_x0000_i1071" type="#_x0000_t75" style="width:622.45pt;height:507.5pt" o:ole="">
            <v:imagedata r:id="rId96" o:title=""/>
          </v:shape>
          <o:OLEObject Type="Embed" ProgID="Visio.Drawing.11" ShapeID="_x0000_i1071" DrawAspect="Content" ObjectID="_1353608018" r:id="rId97"/>
        </w:object>
      </w:r>
    </w:p>
    <w:p w:rsidR="00A95931" w:rsidRDefault="00A95931" w:rsidP="00A95931">
      <w:pPr>
        <w:pStyle w:val="BodyText"/>
        <w:tabs>
          <w:tab w:val="left" w:pos="0"/>
          <w:tab w:val="left" w:pos="709"/>
        </w:tabs>
      </w:pPr>
    </w:p>
    <w:p w:rsidR="00A95931" w:rsidRDefault="00A95931" w:rsidP="00A95931">
      <w:pPr>
        <w:pStyle w:val="BodyText"/>
        <w:tabs>
          <w:tab w:val="left" w:pos="0"/>
          <w:tab w:val="left" w:pos="709"/>
        </w:tabs>
        <w:sectPr w:rsidR="00A95931" w:rsidSect="00D171AC">
          <w:pgSz w:w="16840" w:h="11907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p w:rsidR="005A58BE" w:rsidRDefault="005A58BE" w:rsidP="005A58BE">
      <w:pPr>
        <w:pStyle w:val="Heading1"/>
      </w:pPr>
      <w:bookmarkStart w:id="31" w:name="_Toc83098978"/>
      <w:r>
        <w:lastRenderedPageBreak/>
        <w:t>.  Proračun kratkog spoja</w:t>
      </w:r>
      <w:bookmarkEnd w:id="31"/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Pr="0081597B" w:rsidRDefault="005A58BE" w:rsidP="00A6694A">
      <w:pPr>
        <w:pStyle w:val="BodyText"/>
        <w:jc w:val="both"/>
      </w:pPr>
      <w:r>
        <w:tab/>
      </w:r>
      <w:r w:rsidRPr="0081597B">
        <w:t xml:space="preserve">Kod proračuna kratkog spoja pretpostavlja se  da se kratki spoj dogodio tijekom pogonskog stanja opisanog u prvom dijelu konstrukcijskog programa, te da je kratki spoj potpuno simetričan (trofazan). Zadano je da se </w:t>
      </w:r>
      <w:r w:rsidR="00A6694A">
        <w:t xml:space="preserve">kratki spoj dogodio u čvorištu </w:t>
      </w:r>
      <w:r w:rsidR="00DE0145">
        <w:t>4</w:t>
      </w:r>
      <w:r w:rsidRPr="0081597B">
        <w:t>. Naponi zdrave mreže su</w:t>
      </w:r>
      <w:r w:rsidR="00876768">
        <w:t xml:space="preserve"> (u </w:t>
      </w:r>
      <w:r w:rsidR="00876768" w:rsidRPr="00DE0145">
        <w:rPr>
          <w:i/>
        </w:rPr>
        <w:t>per unit</w:t>
      </w:r>
      <w:r w:rsidR="00876768">
        <w:t>)</w:t>
      </w:r>
      <w:r w:rsidRPr="0081597B">
        <w:t>:</w:t>
      </w:r>
    </w:p>
    <w:p w:rsidR="005A58BE" w:rsidRPr="0081597B" w:rsidRDefault="005A58BE" w:rsidP="005A58BE">
      <w:pPr>
        <w:pStyle w:val="BodyText"/>
      </w:pPr>
    </w:p>
    <w:tbl>
      <w:tblPr>
        <w:tblStyle w:val="MediumGrid3-Accent1"/>
        <w:tblW w:w="0" w:type="auto"/>
        <w:jc w:val="center"/>
        <w:tblLook w:val="0480"/>
      </w:tblPr>
      <w:tblGrid>
        <w:gridCol w:w="1008"/>
        <w:gridCol w:w="4680"/>
      </w:tblGrid>
      <w:tr w:rsidR="00891A47" w:rsidRPr="00C91EB0" w:rsidTr="009810CB">
        <w:trPr>
          <w:cnfStyle w:val="000000100000"/>
          <w:trHeight w:val="405"/>
          <w:jc w:val="center"/>
        </w:trPr>
        <w:tc>
          <w:tcPr>
            <w:cnfStyle w:val="001000000000"/>
            <w:tcW w:w="1008" w:type="dxa"/>
            <w:vAlign w:val="center"/>
          </w:tcPr>
          <w:p w:rsidR="00891A47" w:rsidRPr="00C91EB0" w:rsidRDefault="00891A47" w:rsidP="009810CB">
            <w:pPr>
              <w:jc w:val="center"/>
            </w:pPr>
            <w:r>
              <w:t>U1</w:t>
            </w:r>
          </w:p>
        </w:tc>
        <w:tc>
          <w:tcPr>
            <w:tcW w:w="4680" w:type="dxa"/>
            <w:vAlign w:val="center"/>
          </w:tcPr>
          <w:p w:rsidR="00891A47" w:rsidRPr="004F0552" w:rsidRDefault="00891A47" w:rsidP="009810CB">
            <w:pPr>
              <w:jc w:val="center"/>
              <w:cnfStyle w:val="000000100000"/>
            </w:pPr>
            <w:r w:rsidRPr="004F0552">
              <w:t xml:space="preserve">0.995283791101298 - </w:t>
            </w:r>
            <w:r w:rsidR="008E5232">
              <w:t>j</w:t>
            </w:r>
            <w:r w:rsidRPr="004F0552">
              <w:t>0.023024494916329</w:t>
            </w:r>
          </w:p>
        </w:tc>
      </w:tr>
      <w:tr w:rsidR="00891A47" w:rsidRPr="00C91EB0" w:rsidTr="009810CB">
        <w:trPr>
          <w:trHeight w:val="405"/>
          <w:jc w:val="center"/>
        </w:trPr>
        <w:tc>
          <w:tcPr>
            <w:cnfStyle w:val="001000000000"/>
            <w:tcW w:w="1008" w:type="dxa"/>
            <w:vAlign w:val="center"/>
          </w:tcPr>
          <w:p w:rsidR="00891A47" w:rsidRPr="00C91EB0" w:rsidRDefault="00891A47" w:rsidP="009810CB">
            <w:pPr>
              <w:jc w:val="center"/>
            </w:pPr>
            <w:r>
              <w:t>U2</w:t>
            </w:r>
          </w:p>
        </w:tc>
        <w:tc>
          <w:tcPr>
            <w:tcW w:w="4680" w:type="dxa"/>
            <w:vAlign w:val="center"/>
          </w:tcPr>
          <w:p w:rsidR="00891A47" w:rsidRPr="004F0552" w:rsidRDefault="00891A47" w:rsidP="009810CB">
            <w:pPr>
              <w:jc w:val="center"/>
              <w:cnfStyle w:val="000000000000"/>
            </w:pPr>
            <w:r w:rsidRPr="004F0552">
              <w:t xml:space="preserve">1.004861906258894 - </w:t>
            </w:r>
            <w:r w:rsidR="008E5232">
              <w:t>j</w:t>
            </w:r>
            <w:r w:rsidRPr="004F0552">
              <w:t>0.003274307519141</w:t>
            </w:r>
          </w:p>
        </w:tc>
      </w:tr>
      <w:tr w:rsidR="00891A47" w:rsidRPr="00C91EB0" w:rsidTr="009810CB">
        <w:trPr>
          <w:cnfStyle w:val="000000100000"/>
          <w:trHeight w:val="405"/>
          <w:jc w:val="center"/>
        </w:trPr>
        <w:tc>
          <w:tcPr>
            <w:cnfStyle w:val="001000000000"/>
            <w:tcW w:w="1008" w:type="dxa"/>
            <w:vAlign w:val="center"/>
          </w:tcPr>
          <w:p w:rsidR="00891A47" w:rsidRPr="00C91EB0" w:rsidRDefault="00891A47" w:rsidP="009810CB">
            <w:pPr>
              <w:jc w:val="center"/>
            </w:pPr>
            <w:r>
              <w:t>U3</w:t>
            </w:r>
          </w:p>
        </w:tc>
        <w:tc>
          <w:tcPr>
            <w:tcW w:w="4680" w:type="dxa"/>
            <w:vAlign w:val="center"/>
          </w:tcPr>
          <w:p w:rsidR="00891A47" w:rsidRPr="004F0552" w:rsidRDefault="00891A47" w:rsidP="009810CB">
            <w:pPr>
              <w:tabs>
                <w:tab w:val="center" w:pos="2365"/>
                <w:tab w:val="right" w:pos="4731"/>
              </w:tabs>
              <w:jc w:val="center"/>
              <w:cnfStyle w:val="000000100000"/>
            </w:pPr>
            <w:r w:rsidRPr="004F0552">
              <w:t xml:space="preserve">1.001570262025987 - </w:t>
            </w:r>
            <w:r w:rsidR="008E5232">
              <w:t>j</w:t>
            </w:r>
            <w:r w:rsidRPr="004F0552">
              <w:t>0.024900827369514</w:t>
            </w:r>
          </w:p>
        </w:tc>
      </w:tr>
      <w:tr w:rsidR="00891A47" w:rsidRPr="00C91EB0" w:rsidTr="009810CB">
        <w:trPr>
          <w:trHeight w:val="405"/>
          <w:jc w:val="center"/>
        </w:trPr>
        <w:tc>
          <w:tcPr>
            <w:cnfStyle w:val="001000000000"/>
            <w:tcW w:w="1008" w:type="dxa"/>
            <w:vAlign w:val="center"/>
          </w:tcPr>
          <w:p w:rsidR="00891A47" w:rsidRPr="00C91EB0" w:rsidRDefault="00891A47" w:rsidP="009810CB">
            <w:pPr>
              <w:jc w:val="center"/>
            </w:pPr>
            <w:r>
              <w:t>U4</w:t>
            </w:r>
          </w:p>
        </w:tc>
        <w:tc>
          <w:tcPr>
            <w:tcW w:w="4680" w:type="dxa"/>
            <w:vAlign w:val="center"/>
          </w:tcPr>
          <w:p w:rsidR="00891A47" w:rsidRPr="004F0552" w:rsidRDefault="00891A47" w:rsidP="009810CB">
            <w:pPr>
              <w:jc w:val="center"/>
              <w:cnfStyle w:val="000000000000"/>
            </w:pPr>
            <w:r w:rsidRPr="004F0552">
              <w:t xml:space="preserve">0.998939254562023 - </w:t>
            </w:r>
            <w:r w:rsidR="008E5232">
              <w:t>j</w:t>
            </w:r>
            <w:r w:rsidRPr="004F0552">
              <w:t>0.018535356260856</w:t>
            </w:r>
          </w:p>
        </w:tc>
      </w:tr>
      <w:tr w:rsidR="00891A47" w:rsidRPr="00C91EB0" w:rsidTr="009810CB">
        <w:trPr>
          <w:cnfStyle w:val="000000100000"/>
          <w:trHeight w:val="405"/>
          <w:jc w:val="center"/>
        </w:trPr>
        <w:tc>
          <w:tcPr>
            <w:cnfStyle w:val="001000000000"/>
            <w:tcW w:w="1008" w:type="dxa"/>
            <w:vAlign w:val="center"/>
          </w:tcPr>
          <w:p w:rsidR="00891A47" w:rsidRPr="00C91EB0" w:rsidRDefault="00891A47" w:rsidP="009810CB">
            <w:pPr>
              <w:jc w:val="center"/>
            </w:pPr>
            <w:r>
              <w:t>U5</w:t>
            </w:r>
          </w:p>
        </w:tc>
        <w:tc>
          <w:tcPr>
            <w:tcW w:w="4680" w:type="dxa"/>
            <w:vAlign w:val="center"/>
          </w:tcPr>
          <w:p w:rsidR="00891A47" w:rsidRPr="004F0552" w:rsidRDefault="00891A47" w:rsidP="009810CB">
            <w:pPr>
              <w:jc w:val="center"/>
              <w:cnfStyle w:val="000000100000"/>
            </w:pPr>
            <w:r w:rsidRPr="004F0552">
              <w:t xml:space="preserve">1.000183513169046 - </w:t>
            </w:r>
            <w:r w:rsidR="008E5232">
              <w:t>j</w:t>
            </w:r>
            <w:r w:rsidRPr="004F0552">
              <w:t>0.013558349591548</w:t>
            </w:r>
          </w:p>
        </w:tc>
      </w:tr>
      <w:tr w:rsidR="00891A47" w:rsidRPr="00C91EB0" w:rsidTr="009810CB">
        <w:trPr>
          <w:trHeight w:val="405"/>
          <w:jc w:val="center"/>
        </w:trPr>
        <w:tc>
          <w:tcPr>
            <w:cnfStyle w:val="001000000000"/>
            <w:tcW w:w="1008" w:type="dxa"/>
            <w:vAlign w:val="center"/>
          </w:tcPr>
          <w:p w:rsidR="00891A47" w:rsidRPr="00C91EB0" w:rsidRDefault="00891A47" w:rsidP="009810CB">
            <w:pPr>
              <w:jc w:val="center"/>
            </w:pPr>
            <w:r>
              <w:t>U6</w:t>
            </w:r>
          </w:p>
        </w:tc>
        <w:tc>
          <w:tcPr>
            <w:tcW w:w="4680" w:type="dxa"/>
            <w:vAlign w:val="center"/>
          </w:tcPr>
          <w:p w:rsidR="00891A47" w:rsidRDefault="009810CB" w:rsidP="009810CB">
            <w:pPr>
              <w:cnfStyle w:val="000000000000"/>
            </w:pPr>
            <w:r>
              <w:t xml:space="preserve">         </w:t>
            </w:r>
            <w:r w:rsidR="00891A47" w:rsidRPr="004F0552">
              <w:t>1.013636363636360</w:t>
            </w:r>
          </w:p>
        </w:tc>
      </w:tr>
    </w:tbl>
    <w:p w:rsidR="005A58BE" w:rsidRPr="0081597B" w:rsidRDefault="005A58BE" w:rsidP="005A58BE">
      <w:pPr>
        <w:pStyle w:val="BodyText"/>
      </w:pPr>
    </w:p>
    <w:p w:rsidR="005A58BE" w:rsidRPr="0081597B" w:rsidRDefault="005A58BE" w:rsidP="00DE0145">
      <w:pPr>
        <w:pStyle w:val="BodyText"/>
        <w:ind w:firstLine="708"/>
        <w:jc w:val="both"/>
      </w:pPr>
      <w:r w:rsidRPr="0081597B">
        <w:t xml:space="preserve">Za formiranje </w:t>
      </w:r>
      <w:r w:rsidRPr="0081597B">
        <w:rPr>
          <w:i/>
        </w:rPr>
        <w:t>Y</w:t>
      </w:r>
      <w:r w:rsidRPr="0081597B">
        <w:t xml:space="preserve"> matrice za kratki spoj  generatori se modeliraju s početnom admitancijom </w:t>
      </w:r>
      <w:r w:rsidRPr="0081597B">
        <w:rPr>
          <w:i/>
        </w:rPr>
        <w:t>xd’’</w:t>
      </w:r>
      <w:r w:rsidRPr="0081597B">
        <w:t xml:space="preserve"> i pretvaraju u idealne strujne izvore. Tereti se također modeliraju admitancijama. Matrica </w:t>
      </w:r>
      <w:r w:rsidRPr="0081597B">
        <w:rPr>
          <w:i/>
        </w:rPr>
        <w:t>Y</w:t>
      </w:r>
      <w:r w:rsidRPr="0081597B">
        <w:t xml:space="preserve"> za kratki spoj je potpuno jednako građena, osim što se dijagonalnim elementima dodaju admitancije trošila i generatora. Admitancije generatora i tereta u </w:t>
      </w:r>
      <w:r w:rsidRPr="0081597B">
        <w:rPr>
          <w:i/>
        </w:rPr>
        <w:t>per unit</w:t>
      </w:r>
      <w:r w:rsidRPr="0081597B">
        <w:t xml:space="preserve"> veličinama računaju se prema formulama:</w:t>
      </w:r>
    </w:p>
    <w:p w:rsidR="005A58BE" w:rsidRPr="0081597B" w:rsidRDefault="005A58BE" w:rsidP="005A58BE">
      <w:pPr>
        <w:pStyle w:val="BodyText"/>
      </w:pPr>
    </w:p>
    <w:p w:rsidR="005A58BE" w:rsidRPr="0081597B" w:rsidRDefault="005A58BE" w:rsidP="00CE71E2">
      <w:pPr>
        <w:pStyle w:val="BodyText"/>
        <w:jc w:val="center"/>
      </w:pPr>
      <w:r w:rsidRPr="0081597B">
        <w:rPr>
          <w:position w:val="-70"/>
        </w:rPr>
        <w:object w:dxaOrig="2060" w:dyaOrig="1520">
          <v:shape id="_x0000_i1072" type="#_x0000_t75" style="width:102.2pt;height:76.65pt" o:ole="">
            <v:imagedata r:id="rId98" o:title=""/>
          </v:shape>
          <o:OLEObject Type="Embed" ProgID="Equation.3" ShapeID="_x0000_i1072" DrawAspect="Content" ObjectID="_1353608019" r:id="rId99"/>
        </w:object>
      </w:r>
    </w:p>
    <w:p w:rsidR="005A58BE" w:rsidRPr="0081597B" w:rsidRDefault="005A58BE" w:rsidP="005A58BE">
      <w:pPr>
        <w:pStyle w:val="BodyText"/>
      </w:pPr>
    </w:p>
    <w:p w:rsidR="005A58BE" w:rsidRPr="0081597B" w:rsidRDefault="005A58BE" w:rsidP="00DE0145">
      <w:pPr>
        <w:pStyle w:val="BodyText"/>
        <w:ind w:firstLine="708"/>
        <w:jc w:val="both"/>
      </w:pPr>
      <w:r w:rsidRPr="0081597B">
        <w:t xml:space="preserve">Naponi </w:t>
      </w:r>
      <w:r w:rsidRPr="0081597B">
        <w:rPr>
          <w:i/>
        </w:rPr>
        <w:t>U</w:t>
      </w:r>
      <w:r w:rsidRPr="0081597B">
        <w:rPr>
          <w:i/>
          <w:vertAlign w:val="subscript"/>
        </w:rPr>
        <w:t>Ti</w:t>
      </w:r>
      <w:r w:rsidRPr="0081597B">
        <w:t xml:space="preserve"> su naponi čvorišta na koji su spojeni tereti, a </w:t>
      </w:r>
      <w:r w:rsidRPr="0081597B">
        <w:rPr>
          <w:position w:val="-12"/>
        </w:rPr>
        <w:object w:dxaOrig="320" w:dyaOrig="360">
          <v:shape id="_x0000_i1073" type="#_x0000_t75" style="width:16.25pt;height:17.4pt" o:ole="">
            <v:imagedata r:id="rId100" o:title=""/>
          </v:shape>
          <o:OLEObject Type="Embed" ProgID="Equation.3" ShapeID="_x0000_i1073" DrawAspect="Content" ObjectID="_1353608020" r:id="rId101"/>
        </w:object>
      </w:r>
      <w:r w:rsidRPr="0081597B">
        <w:t xml:space="preserve"> su nazivne snage generatora. Rezultati:</w:t>
      </w:r>
    </w:p>
    <w:p w:rsidR="005A58BE" w:rsidRPr="0081597B" w:rsidRDefault="005A58BE" w:rsidP="005A58BE">
      <w:pPr>
        <w:pStyle w:val="BodyText"/>
      </w:pPr>
    </w:p>
    <w:p w:rsidR="005A58BE" w:rsidRPr="0081597B" w:rsidRDefault="00E974DA" w:rsidP="005A58BE">
      <w:pPr>
        <w:pStyle w:val="BodyText"/>
      </w:pPr>
      <w:r w:rsidRPr="0081597B">
        <w:rPr>
          <w:position w:val="-58"/>
        </w:rPr>
        <w:object w:dxaOrig="2860" w:dyaOrig="1280">
          <v:shape id="_x0000_i1074" type="#_x0000_t75" style="width:142.85pt;height:63.85pt" o:ole="">
            <v:imagedata r:id="rId102" o:title=""/>
          </v:shape>
          <o:OLEObject Type="Embed" ProgID="Equation.3" ShapeID="_x0000_i1074" DrawAspect="Content" ObjectID="_1353608021" r:id="rId103"/>
        </w:object>
      </w:r>
      <w:r w:rsidR="005A58BE" w:rsidRPr="0081597B">
        <w:t xml:space="preserve"> </w:t>
      </w:r>
    </w:p>
    <w:p w:rsidR="005A58BE" w:rsidRPr="0081597B" w:rsidRDefault="005A58BE" w:rsidP="005A58BE">
      <w:pPr>
        <w:pStyle w:val="BodyText"/>
      </w:pPr>
    </w:p>
    <w:p w:rsidR="005A58BE" w:rsidRPr="0081597B" w:rsidRDefault="00E974DA" w:rsidP="005A58BE">
      <w:pPr>
        <w:pStyle w:val="BodyText"/>
      </w:pPr>
      <w:r w:rsidRPr="0081597B">
        <w:rPr>
          <w:position w:val="-36"/>
        </w:rPr>
        <w:object w:dxaOrig="5860" w:dyaOrig="780">
          <v:shape id="_x0000_i1075" type="#_x0000_t75" style="width:293.8pt;height:39.5pt" o:ole="">
            <v:imagedata r:id="rId104" o:title=""/>
          </v:shape>
          <o:OLEObject Type="Embed" ProgID="Equation.3" ShapeID="_x0000_i1075" DrawAspect="Content" ObjectID="_1353608022" r:id="rId105"/>
        </w:object>
      </w:r>
      <w:r w:rsidR="005A58BE" w:rsidRPr="0081597B">
        <w:t xml:space="preserve"> </w:t>
      </w:r>
    </w:p>
    <w:p w:rsidR="005A58BE" w:rsidRPr="0081597B" w:rsidRDefault="00E974DA" w:rsidP="005A58BE">
      <w:pPr>
        <w:pStyle w:val="BodyText"/>
      </w:pPr>
      <w:r w:rsidRPr="0081597B">
        <w:rPr>
          <w:position w:val="-36"/>
        </w:rPr>
        <w:object w:dxaOrig="5840" w:dyaOrig="780">
          <v:shape id="_x0000_i1076" type="#_x0000_t75" style="width:292.65pt;height:39.5pt" o:ole="">
            <v:imagedata r:id="rId106" o:title=""/>
          </v:shape>
          <o:OLEObject Type="Embed" ProgID="Equation.3" ShapeID="_x0000_i1076" DrawAspect="Content" ObjectID="_1353608023" r:id="rId107"/>
        </w:object>
      </w:r>
      <w:r w:rsidR="005A58BE" w:rsidRPr="0081597B">
        <w:t xml:space="preserve"> </w:t>
      </w:r>
    </w:p>
    <w:p w:rsidR="005A58BE" w:rsidRPr="0081597B" w:rsidRDefault="00E974DA" w:rsidP="005A58BE">
      <w:pPr>
        <w:pStyle w:val="BodyText"/>
      </w:pPr>
      <w:r w:rsidRPr="0081597B">
        <w:rPr>
          <w:position w:val="-36"/>
        </w:rPr>
        <w:object w:dxaOrig="5840" w:dyaOrig="780">
          <v:shape id="_x0000_i1077" type="#_x0000_t75" style="width:292.65pt;height:39.5pt" o:ole="">
            <v:imagedata r:id="rId108" o:title=""/>
          </v:shape>
          <o:OLEObject Type="Embed" ProgID="Equation.3" ShapeID="_x0000_i1077" DrawAspect="Content" ObjectID="_1353608024" r:id="rId109"/>
        </w:object>
      </w:r>
      <w:r w:rsidR="005A58BE" w:rsidRPr="0081597B">
        <w:t xml:space="preserve"> </w:t>
      </w:r>
    </w:p>
    <w:p w:rsidR="005A58BE" w:rsidRPr="0081597B" w:rsidRDefault="00E974DA" w:rsidP="005A58BE">
      <w:pPr>
        <w:pStyle w:val="BodyText"/>
      </w:pPr>
      <w:r w:rsidRPr="000F3755">
        <w:rPr>
          <w:position w:val="-36"/>
        </w:rPr>
        <w:object w:dxaOrig="5880" w:dyaOrig="780">
          <v:shape id="_x0000_i1078" type="#_x0000_t75" style="width:293.8pt;height:39.5pt" o:ole="">
            <v:imagedata r:id="rId110" o:title=""/>
          </v:shape>
          <o:OLEObject Type="Embed" ProgID="Equation.3" ShapeID="_x0000_i1078" DrawAspect="Content" ObjectID="_1353608025" r:id="rId111"/>
        </w:object>
      </w:r>
    </w:p>
    <w:p w:rsidR="005A58BE" w:rsidRPr="0081597B" w:rsidRDefault="005A58BE" w:rsidP="005A58BE">
      <w:pPr>
        <w:pStyle w:val="BodyText"/>
      </w:pPr>
    </w:p>
    <w:p w:rsidR="005A58BE" w:rsidRDefault="00E974DA" w:rsidP="005A58BE">
      <w:pPr>
        <w:pStyle w:val="BodyText"/>
      </w:pPr>
      <w:r w:rsidRPr="000F3755">
        <w:rPr>
          <w:position w:val="-36"/>
        </w:rPr>
        <w:object w:dxaOrig="5860" w:dyaOrig="780">
          <v:shape id="_x0000_i1079" type="#_x0000_t75" style="width:292.65pt;height:39.5pt" o:ole="">
            <v:imagedata r:id="rId112" o:title=""/>
          </v:shape>
          <o:OLEObject Type="Embed" ProgID="Equation.3" ShapeID="_x0000_i1079" DrawAspect="Content" ObjectID="_1353608026" r:id="rId113"/>
        </w:object>
      </w:r>
    </w:p>
    <w:p w:rsidR="005A58BE" w:rsidRDefault="005A58BE" w:rsidP="005A58BE">
      <w:pPr>
        <w:pStyle w:val="BodyText"/>
      </w:pPr>
    </w:p>
    <w:p w:rsidR="005A58BE" w:rsidRPr="0081597B" w:rsidRDefault="005A58BE" w:rsidP="005A58BE">
      <w:pPr>
        <w:pStyle w:val="BodyText"/>
      </w:pPr>
    </w:p>
    <w:p w:rsidR="005A58BE" w:rsidRDefault="005A58BE" w:rsidP="005A58BE">
      <w:pPr>
        <w:pStyle w:val="BodyText"/>
      </w:pPr>
      <w:r>
        <w:tab/>
      </w:r>
      <w:r w:rsidRPr="0081597B">
        <w:t>Matrica Y za kratki spoj glasi:</w:t>
      </w:r>
    </w:p>
    <w:p w:rsidR="00ED318C" w:rsidRDefault="00ED318C" w:rsidP="005A58BE">
      <w:pPr>
        <w:pStyle w:val="BodyText"/>
      </w:pPr>
    </w:p>
    <w:p w:rsidR="00ED318C" w:rsidRDefault="00ED318C" w:rsidP="005A58BE">
      <w:pPr>
        <w:pStyle w:val="BodyText"/>
      </w:pPr>
      <m:oMathPara>
        <m:oMath>
          <m:r>
            <w:rPr>
              <w:rFonts w:ascii="Cambria Math" w:hAnsi="Cambria Math"/>
              <w:sz w:val="16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4.7243-j16.6225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6.7578 -j21.9249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-2.0016 + j9.9748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-3.1213 + j6.7734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3.2772 -j12.9583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-1.4018 + j4.8245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-2.4705 + j6.5622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-3.2404+ j10.9634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-1.6263 + j8.1045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-2.0016 + j9.9748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-3.1213 + j6.7734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-3.2404+ j10.9634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-2.4705 + j6.5622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-1.4018 + j4.8245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11.9442 -j33.7885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-3.4139 + j7.4085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-1.6263 + j8.1045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-1.8053 + j4.7955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-3.4139 + j7.4085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-1.8053 + j4.7955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8.7381 -j24.8291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-1.8840 + j6.3741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-1.8840 + j6.3741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7.7861 -j31.8027</m:t>
                        </m:r>
                      </m:e>
                    </m:mr>
                  </m:m>
                </m:e>
              </m:eqArr>
            </m:e>
          </m:d>
        </m:oMath>
      </m:oMathPara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Pr="001101B5" w:rsidRDefault="005A58BE" w:rsidP="005A58BE">
      <w:pPr>
        <w:pStyle w:val="BodyText"/>
      </w:pPr>
      <w:r>
        <w:rPr>
          <w:lang w:val="pl-PL"/>
        </w:rPr>
        <w:tab/>
      </w:r>
      <w:r>
        <w:t xml:space="preserve">Matrica </w:t>
      </w:r>
      <w:r w:rsidRPr="00CF59F6">
        <w:t>Y za kratki spoj je regularna i njezinom inverzijom dobiva se matrica Z potrebna za proračun kratkog spoja:</w:t>
      </w:r>
    </w:p>
    <w:p w:rsidR="005A58BE" w:rsidRDefault="005A58BE" w:rsidP="005A58BE">
      <w:pPr>
        <w:pStyle w:val="BodyText"/>
        <w:rPr>
          <w:lang w:val="pl-PL"/>
        </w:rPr>
      </w:pPr>
    </w:p>
    <w:p w:rsidR="005A58BE" w:rsidRDefault="00CE71E2" w:rsidP="005A58BE">
      <w:pPr>
        <w:pStyle w:val="BodyText"/>
      </w:pPr>
      <w:r>
        <w:tab/>
        <w:t>Matrica Z glasi:</w:t>
      </w:r>
    </w:p>
    <w:p w:rsidR="00ED318C" w:rsidRDefault="00ED318C" w:rsidP="005A58BE">
      <w:pPr>
        <w:pStyle w:val="BodyText"/>
      </w:pPr>
      <m:oMathPara>
        <m:oMath>
          <m:r>
            <w:rPr>
              <w:rFonts w:ascii="Cambria Math" w:hAnsi="Cambria Math"/>
              <w:sz w:val="18"/>
              <w:szCs w:val="18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0.0383+j0.1607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0.0121+j0.0854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0.0121+j0.0854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0.0215+j0.1231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0.0199+j0.1030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0.0098+j0.0817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0.0199+j0.1030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0.0252+j0.1123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0.0098+j0.0817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0.0131+j0.0948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0.0377+j0.1751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0.0202+j0.1057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0.0166+j0.0968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0.0144+j0.0986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0.0159+j0.1013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0.0062+j0.0746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0.0146+j0.0940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0.0162+j0.1022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0.0252+j0.1123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0.0131+j0.0948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0.0166+j0.0968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0.0159+j0.1013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0.0144+j0.0986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0.0062+j0.0746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0.0202+j0.1057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0.0289+j0.1288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0.0146+j0.0940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0.0175+j0.1046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0.0162+j0.1022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0.0133+j0.0929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0.0175+j0.1046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0.0133+j0.0929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0.0280+j0.1344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0.0109+j0.0887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0.0109+j0.0887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0.0146+j0.1094</m:t>
                        </m:r>
                      </m:e>
                    </m:mr>
                  </m:m>
                </m:e>
              </m:eqArr>
            </m:e>
          </m:d>
        </m:oMath>
      </m:oMathPara>
    </w:p>
    <w:p w:rsidR="00CE71E2" w:rsidRDefault="00CE71E2" w:rsidP="005A58BE">
      <w:pPr>
        <w:pStyle w:val="BodyText"/>
      </w:pPr>
    </w:p>
    <w:p w:rsidR="00FD52B2" w:rsidRDefault="00FD52B2" w:rsidP="005A58BE">
      <w:pPr>
        <w:pStyle w:val="BodyText"/>
      </w:pPr>
    </w:p>
    <w:p w:rsidR="005A58BE" w:rsidRPr="001101B5" w:rsidRDefault="005A58BE" w:rsidP="00E04A32">
      <w:pPr>
        <w:pStyle w:val="BodyText"/>
        <w:ind w:firstLine="708"/>
        <w:jc w:val="both"/>
      </w:pPr>
      <w:r w:rsidRPr="001101B5">
        <w:t>Kod tropolnog kratkog spoja pojavljuju se samo komponente direktnog sustava simetričnih komponenti</w:t>
      </w:r>
      <w:r>
        <w:t>,</w:t>
      </w:r>
      <w:r w:rsidRPr="001101B5">
        <w:t xml:space="preserve"> koje su </w:t>
      </w:r>
      <w:r>
        <w:t>jednake</w:t>
      </w:r>
      <w:r w:rsidRPr="001101B5">
        <w:t xml:space="preserve"> </w:t>
      </w:r>
      <w:r>
        <w:t>trofaznom</w:t>
      </w:r>
      <w:r w:rsidRPr="001101B5">
        <w:t xml:space="preserve"> simetrič</w:t>
      </w:r>
      <w:r>
        <w:t>nom</w:t>
      </w:r>
      <w:r w:rsidRPr="001101B5">
        <w:t xml:space="preserve"> sustav</w:t>
      </w:r>
      <w:r>
        <w:t>u</w:t>
      </w:r>
      <w:r w:rsidRPr="001101B5">
        <w:t>. U tom slučaju za rješenje je dovoljno postaviti jednadžbu:</w:t>
      </w:r>
    </w:p>
    <w:p w:rsidR="005A58BE" w:rsidRPr="001101B5" w:rsidRDefault="005A58BE" w:rsidP="005A58BE">
      <w:pPr>
        <w:pStyle w:val="BodyText"/>
      </w:pPr>
    </w:p>
    <w:p w:rsidR="005A58BE" w:rsidRPr="001101B5" w:rsidRDefault="00BB359C" w:rsidP="00E04A32">
      <w:pPr>
        <w:pStyle w:val="BodyText"/>
        <w:jc w:val="center"/>
      </w:pPr>
      <w:r>
        <w:pict>
          <v:shape id="_x0000_i1080" type="#_x0000_t75" style="width:104.5pt;height:17.4pt" fillcolor="window">
            <v:imagedata r:id="rId114" o:title=""/>
          </v:shape>
        </w:pict>
      </w:r>
    </w:p>
    <w:p w:rsidR="005A58BE" w:rsidRPr="001101B5" w:rsidRDefault="005A58BE" w:rsidP="005A58BE">
      <w:pPr>
        <w:pStyle w:val="BodyText"/>
      </w:pPr>
    </w:p>
    <w:p w:rsidR="005A58BE" w:rsidRDefault="005A58BE" w:rsidP="004B18FE">
      <w:pPr>
        <w:pStyle w:val="BodyText"/>
        <w:jc w:val="both"/>
      </w:pPr>
      <w:r w:rsidRPr="001101B5">
        <w:t xml:space="preserve">gdje je </w:t>
      </w:r>
      <w:r w:rsidRPr="001101B5">
        <w:rPr>
          <w:i/>
        </w:rPr>
        <w:t>I</w:t>
      </w:r>
      <w:r w:rsidRPr="001101B5">
        <w:t xml:space="preserve"> vektor struja strujnih izvora kojima se nadomještaju generatori, a </w:t>
      </w:r>
      <w:r w:rsidRPr="001101B5">
        <w:rPr>
          <w:i/>
        </w:rPr>
        <w:t>I</w:t>
      </w:r>
      <w:r w:rsidRPr="001101B5">
        <w:rPr>
          <w:i/>
          <w:vertAlign w:val="subscript"/>
        </w:rPr>
        <w:t>m</w:t>
      </w:r>
      <w:r w:rsidRPr="001101B5">
        <w:t xml:space="preserve"> vektor struja kvara. Pojedini elementi tih vektora, tj. pojedine struje su pozitivne ako ulaze u čvorište</w:t>
      </w:r>
      <w:r>
        <w:t>,</w:t>
      </w:r>
      <w:r w:rsidRPr="001101B5">
        <w:t xml:space="preserve"> a negativne ako izlaze iz čvorišta.</w:t>
      </w:r>
    </w:p>
    <w:p w:rsidR="00DE0145" w:rsidRDefault="00DE0145" w:rsidP="004B18FE">
      <w:pPr>
        <w:pStyle w:val="BodyText"/>
        <w:jc w:val="both"/>
      </w:pPr>
    </w:p>
    <w:p w:rsidR="00DE0145" w:rsidRPr="001101B5" w:rsidRDefault="00DE0145" w:rsidP="004B18FE">
      <w:pPr>
        <w:pStyle w:val="BodyText"/>
        <w:jc w:val="both"/>
      </w:pPr>
    </w:p>
    <w:p w:rsidR="005A58BE" w:rsidRPr="001101B5" w:rsidRDefault="005A58BE" w:rsidP="004B18FE">
      <w:pPr>
        <w:pStyle w:val="BodyText"/>
        <w:jc w:val="both"/>
      </w:pPr>
      <w:r w:rsidRPr="001101B5">
        <w:t xml:space="preserve">Umnožak </w:t>
      </w:r>
      <w:r w:rsidRPr="001101B5">
        <w:sym w:font="Symbol" w:char="F05B"/>
      </w:r>
      <w:r w:rsidRPr="001101B5">
        <w:t>Z</w:t>
      </w:r>
      <w:r w:rsidRPr="001101B5">
        <w:sym w:font="Symbol" w:char="F05D"/>
      </w:r>
      <w:r w:rsidRPr="001101B5">
        <w:t xml:space="preserve"> </w:t>
      </w:r>
      <w:r w:rsidRPr="001101B5">
        <w:sym w:font="Symbol" w:char="F0D7"/>
      </w:r>
      <w:r w:rsidRPr="001101B5">
        <w:t xml:space="preserve"> </w:t>
      </w:r>
      <w:r w:rsidRPr="001101B5">
        <w:sym w:font="Symbol" w:char="F05B"/>
      </w:r>
      <w:r w:rsidRPr="001101B5">
        <w:t>I</w:t>
      </w:r>
      <w:r w:rsidRPr="001101B5">
        <w:sym w:font="Symbol" w:char="F05D"/>
      </w:r>
      <w:r w:rsidRPr="001101B5">
        <w:t xml:space="preserve">  predstavlja vektor napona zdrave mreže, pa se može pisati:</w:t>
      </w:r>
    </w:p>
    <w:p w:rsidR="005A58BE" w:rsidRPr="001101B5" w:rsidRDefault="005A58BE" w:rsidP="005A58BE">
      <w:pPr>
        <w:pStyle w:val="BodyText"/>
      </w:pPr>
    </w:p>
    <w:p w:rsidR="005A58BE" w:rsidRDefault="00BB359C" w:rsidP="00E04A32">
      <w:pPr>
        <w:pStyle w:val="BodyText"/>
        <w:jc w:val="center"/>
      </w:pPr>
      <w:r>
        <w:pict>
          <v:shape id="_x0000_i1081" type="#_x0000_t75" style="width:104.5pt;height:17.4pt" fillcolor="window">
            <v:imagedata r:id="rId115" o:title=""/>
          </v:shape>
        </w:pict>
      </w:r>
    </w:p>
    <w:p w:rsidR="000644AC" w:rsidRPr="001101B5" w:rsidRDefault="000644AC" w:rsidP="00E04A32">
      <w:pPr>
        <w:pStyle w:val="BodyText"/>
        <w:jc w:val="center"/>
      </w:pPr>
    </w:p>
    <w:p w:rsidR="005A58BE" w:rsidRPr="001101B5" w:rsidRDefault="005A58BE" w:rsidP="005A58BE">
      <w:pPr>
        <w:pStyle w:val="BodyText"/>
      </w:pPr>
    </w:p>
    <w:p w:rsidR="005A58BE" w:rsidRPr="001101B5" w:rsidRDefault="005A58BE" w:rsidP="005A58BE">
      <w:pPr>
        <w:pStyle w:val="BodyText"/>
      </w:pPr>
      <w:r w:rsidRPr="001101B5">
        <w:lastRenderedPageBreak/>
        <w:t xml:space="preserve">Budući da je zadan kratki spoj u čvorištu </w:t>
      </w:r>
      <w:r w:rsidR="00F55E47">
        <w:t>4</w:t>
      </w:r>
      <w:r w:rsidRPr="001101B5">
        <w:t>, odakle slijedi uvjet:</w:t>
      </w:r>
    </w:p>
    <w:p w:rsidR="005A58BE" w:rsidRPr="001101B5" w:rsidRDefault="005A58BE" w:rsidP="005A58BE">
      <w:pPr>
        <w:pStyle w:val="BodyText"/>
      </w:pPr>
      <w:r w:rsidRPr="001101B5">
        <w:t xml:space="preserve"> </w:t>
      </w:r>
    </w:p>
    <w:p w:rsidR="005A58BE" w:rsidRPr="001101B5" w:rsidRDefault="001405C2" w:rsidP="00E04A32">
      <w:pPr>
        <w:pStyle w:val="BodyText"/>
        <w:jc w:val="center"/>
      </w:pPr>
      <w:r w:rsidRPr="004B18FE">
        <w:rPr>
          <w:position w:val="-30"/>
        </w:rPr>
        <w:object w:dxaOrig="4099" w:dyaOrig="700">
          <v:shape id="_x0000_i1082" type="#_x0000_t75" style="width:204.4pt;height:34.85pt" o:ole="">
            <v:imagedata r:id="rId116" o:title=""/>
          </v:shape>
          <o:OLEObject Type="Embed" ProgID="Equation.3" ShapeID="_x0000_i1082" DrawAspect="Content" ObjectID="_1353608027" r:id="rId117"/>
        </w:object>
      </w:r>
    </w:p>
    <w:p w:rsidR="005A58BE" w:rsidRPr="001101B5" w:rsidRDefault="005A58BE" w:rsidP="005A58BE">
      <w:pPr>
        <w:pStyle w:val="BodyText"/>
      </w:pPr>
      <w:r w:rsidRPr="001101B5">
        <w:t>pa vektor struje kvara glasi:</w:t>
      </w:r>
    </w:p>
    <w:p w:rsidR="005A58BE" w:rsidRPr="001101B5" w:rsidRDefault="005A58BE" w:rsidP="005A58BE">
      <w:pPr>
        <w:pStyle w:val="BodyText"/>
      </w:pPr>
    </w:p>
    <w:p w:rsidR="005A58BE" w:rsidRPr="001101B5" w:rsidRDefault="00A80FBD" w:rsidP="00E04A32">
      <w:pPr>
        <w:pStyle w:val="BodyText"/>
        <w:jc w:val="center"/>
      </w:pPr>
      <w:r w:rsidRPr="00181288">
        <w:rPr>
          <w:position w:val="-102"/>
        </w:rPr>
        <w:object w:dxaOrig="2480" w:dyaOrig="2160">
          <v:shape id="_x0000_i1083" type="#_x0000_t75" style="width:124.25pt;height:108pt" o:ole="">
            <v:imagedata r:id="rId118" o:title=""/>
          </v:shape>
          <o:OLEObject Type="Embed" ProgID="Equation.3" ShapeID="_x0000_i1083" DrawAspect="Content" ObjectID="_1353608028" r:id="rId119"/>
        </w:object>
      </w:r>
    </w:p>
    <w:p w:rsidR="005A58BE" w:rsidRPr="001101B5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  <w:r w:rsidRPr="001101B5">
        <w:t>Slijedi izračun vektora napona bolesne mreže:</w:t>
      </w:r>
    </w:p>
    <w:p w:rsidR="005A58BE" w:rsidRDefault="005A58BE" w:rsidP="005A58BE">
      <w:pPr>
        <w:pStyle w:val="BodyText"/>
      </w:pPr>
    </w:p>
    <w:p w:rsidR="005A58BE" w:rsidRPr="001101B5" w:rsidRDefault="001405C2" w:rsidP="00E04A32">
      <w:pPr>
        <w:pStyle w:val="BodyText"/>
        <w:jc w:val="center"/>
      </w:pPr>
      <w:r w:rsidRPr="00181288">
        <w:rPr>
          <w:position w:val="-102"/>
        </w:rPr>
        <w:object w:dxaOrig="4540" w:dyaOrig="2160">
          <v:shape id="_x0000_i1084" type="#_x0000_t75" style="width:226.45pt;height:108pt" o:ole="">
            <v:imagedata r:id="rId120" o:title=""/>
          </v:shape>
          <o:OLEObject Type="Embed" ProgID="Equation.3" ShapeID="_x0000_i1084" DrawAspect="Content" ObjectID="_1353608029" r:id="rId121"/>
        </w:object>
      </w:r>
      <w:r w:rsidR="005A58BE">
        <w:t xml:space="preserve"> ili u kV </w:t>
      </w:r>
      <w:r w:rsidRPr="00C75BDB">
        <w:rPr>
          <w:position w:val="-102"/>
        </w:rPr>
        <w:object w:dxaOrig="2240" w:dyaOrig="2160">
          <v:shape id="_x0000_i1085" type="#_x0000_t75" style="width:111.5pt;height:108pt" o:ole="">
            <v:imagedata r:id="rId122" o:title=""/>
          </v:shape>
          <o:OLEObject Type="Embed" ProgID="Equation.3" ShapeID="_x0000_i1085" DrawAspect="Content" ObjectID="_1353608030" r:id="rId123"/>
        </w:object>
      </w: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Pr="001101B5" w:rsidRDefault="005A58BE" w:rsidP="00E04A32">
      <w:pPr>
        <w:pStyle w:val="BodyText"/>
        <w:ind w:firstLine="708"/>
      </w:pPr>
      <w:r w:rsidRPr="001101B5">
        <w:t>Pri proračunu struje u vodovima konvencija je obratna: struja koja izlazi iz čvora je pozitivna</w:t>
      </w:r>
      <w:r>
        <w:t>,</w:t>
      </w:r>
      <w:r w:rsidRPr="001101B5">
        <w:t xml:space="preserve"> a struja koja ulazi u čvor negativna. Struja koja iz i-tog čvora ide prema j-tom računa se prema izrazu:</w:t>
      </w:r>
    </w:p>
    <w:p w:rsidR="005A58BE" w:rsidRPr="001101B5" w:rsidRDefault="00BB359C" w:rsidP="00E04A32">
      <w:pPr>
        <w:pStyle w:val="BodyText"/>
        <w:jc w:val="center"/>
      </w:pPr>
      <w:r>
        <w:pict>
          <v:shape id="_x0000_i1086" type="#_x0000_t75" style="width:137.05pt;height:32.5pt">
            <v:imagedata r:id="rId124" o:title=""/>
          </v:shape>
        </w:pict>
      </w:r>
    </w:p>
    <w:p w:rsidR="005A58BE" w:rsidRDefault="005A58BE" w:rsidP="005A58BE">
      <w:pPr>
        <w:pStyle w:val="BodyText"/>
      </w:pPr>
    </w:p>
    <w:p w:rsidR="00C75BDB" w:rsidRDefault="005A58BE" w:rsidP="005A58BE">
      <w:pPr>
        <w:pStyle w:val="BodyText"/>
      </w:pPr>
      <w:r>
        <w:br w:type="page"/>
      </w:r>
    </w:p>
    <w:p w:rsidR="00982973" w:rsidRDefault="00982973" w:rsidP="00E70422">
      <w:pPr>
        <w:pStyle w:val="Caption"/>
        <w:keepNext/>
      </w:pPr>
      <w:r>
        <w:lastRenderedPageBreak/>
        <w:t xml:space="preserve">Tablica 6: Prikaz </w:t>
      </w:r>
      <w:r w:rsidR="00E70422">
        <w:t>struja po vodovima</w:t>
      </w:r>
    </w:p>
    <w:tbl>
      <w:tblPr>
        <w:tblStyle w:val="MediumGrid3-Accent1"/>
        <w:tblW w:w="0" w:type="auto"/>
        <w:jc w:val="center"/>
        <w:tblLook w:val="05A0"/>
      </w:tblPr>
      <w:tblGrid>
        <w:gridCol w:w="1526"/>
        <w:gridCol w:w="3597"/>
      </w:tblGrid>
      <w:tr w:rsidR="00982973" w:rsidRPr="009810CB" w:rsidTr="00E70422">
        <w:trPr>
          <w:cnfStyle w:val="100000000000"/>
          <w:jc w:val="center"/>
        </w:trPr>
        <w:tc>
          <w:tcPr>
            <w:cnfStyle w:val="001000000000"/>
            <w:tcW w:w="1526" w:type="dxa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  <w:lang w:val="hr-HR"/>
              </w:rPr>
              <w:t>Vod</w:t>
            </w:r>
          </w:p>
        </w:tc>
        <w:tc>
          <w:tcPr>
            <w:cnfStyle w:val="000100000000"/>
            <w:tcW w:w="3597" w:type="dxa"/>
          </w:tcPr>
          <w:p w:rsidR="00982973" w:rsidRPr="006600D2" w:rsidRDefault="00E70422" w:rsidP="00E70422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  <w:lang w:val="hr-HR"/>
              </w:rPr>
              <w:t>I</w:t>
            </w:r>
            <w:r w:rsidR="00982973" w:rsidRPr="006600D2">
              <w:rPr>
                <w:rFonts w:ascii="Times New Roman" w:hAnsi="Times New Roman"/>
                <w:sz w:val="20"/>
                <w:lang w:val="hr-HR"/>
              </w:rPr>
              <w:t xml:space="preserve"> [</w:t>
            </w:r>
            <w:r w:rsidRPr="006600D2">
              <w:rPr>
                <w:rFonts w:ascii="Times New Roman" w:hAnsi="Times New Roman"/>
                <w:sz w:val="20"/>
                <w:lang w:val="hr-HR"/>
              </w:rPr>
              <w:t>p.u.</w:t>
            </w:r>
            <w:r w:rsidR="00982973" w:rsidRPr="006600D2">
              <w:rPr>
                <w:rFonts w:ascii="Times New Roman" w:hAnsi="Times New Roman"/>
                <w:sz w:val="20"/>
                <w:lang w:val="hr-HR"/>
              </w:rPr>
              <w:t>]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1-4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4-1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0.1813 - j1.2550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-0.1813 + j1.2555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1-6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6-</w:t>
            </w:r>
            <w:r w:rsidRPr="006600D2">
              <w:t>1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-0.2115 + j1.2684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0.2117 - j1.2670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2-4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4-2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0.5411 - j2.0661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-0.5409 + j2.0670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2-5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5-2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0.1914 - j0.9515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-0.1912 + j0.9525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3-4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4-3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0.0909 - j0.9495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-0.0907 + j0.9504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3-6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6-3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-0.1357 + j0.9658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0.1361 - j0.9631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4-5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5-4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-0.3588 + j1.6081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0.3589 - j1.6076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4-6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6-4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-0.3467 + j1.5360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0.3469 - j1.5346</w:t>
            </w:r>
          </w:p>
        </w:tc>
      </w:tr>
      <w:tr w:rsidR="00982973" w:rsidRPr="009810CB" w:rsidTr="00E70422">
        <w:trPr>
          <w:cnfStyle w:val="000000100000"/>
          <w:trHeight w:val="277"/>
          <w:jc w:val="center"/>
        </w:trPr>
        <w:tc>
          <w:tcPr>
            <w:cnfStyle w:val="001000000000"/>
            <w:tcW w:w="1526" w:type="dxa"/>
            <w:vMerge w:val="restart"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5-6</w:t>
            </w:r>
          </w:p>
          <w:p w:rsidR="00982973" w:rsidRPr="006600D2" w:rsidRDefault="00982973" w:rsidP="00F250B3">
            <w:pPr>
              <w:jc w:val="center"/>
              <w:rPr>
                <w:lang w:val="hr-HR"/>
              </w:rPr>
            </w:pPr>
            <w:r w:rsidRPr="006600D2">
              <w:rPr>
                <w:lang w:val="hr-HR"/>
              </w:rPr>
              <w:t>6-5</w:t>
            </w: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  <w:lang w:val="hr-HR"/>
              </w:rPr>
            </w:pPr>
            <w:r w:rsidRPr="006600D2">
              <w:rPr>
                <w:rFonts w:ascii="Times New Roman" w:hAnsi="Times New Roman"/>
                <w:sz w:val="20"/>
              </w:rPr>
              <w:t>-0.2030 + j0.6818</w:t>
            </w:r>
          </w:p>
        </w:tc>
      </w:tr>
      <w:tr w:rsidR="00982973" w:rsidRPr="009810CB" w:rsidTr="00E70422">
        <w:trPr>
          <w:trHeight w:val="276"/>
          <w:jc w:val="center"/>
        </w:trPr>
        <w:tc>
          <w:tcPr>
            <w:cnfStyle w:val="001000000000"/>
            <w:tcW w:w="1526" w:type="dxa"/>
            <w:vMerge/>
          </w:tcPr>
          <w:p w:rsidR="00982973" w:rsidRPr="006600D2" w:rsidRDefault="00982973" w:rsidP="00F250B3">
            <w:pPr>
              <w:jc w:val="center"/>
              <w:rPr>
                <w:lang w:val="hr-HR"/>
              </w:rPr>
            </w:pPr>
          </w:p>
        </w:tc>
        <w:tc>
          <w:tcPr>
            <w:cnfStyle w:val="000100000000"/>
            <w:tcW w:w="3597" w:type="dxa"/>
            <w:vAlign w:val="center"/>
          </w:tcPr>
          <w:p w:rsidR="00982973" w:rsidRPr="006600D2" w:rsidRDefault="00982973" w:rsidP="00F250B3">
            <w:pPr>
              <w:pStyle w:val="BodyText3"/>
              <w:jc w:val="center"/>
              <w:rPr>
                <w:rFonts w:ascii="Times New Roman" w:hAnsi="Times New Roman"/>
                <w:sz w:val="20"/>
              </w:rPr>
            </w:pPr>
            <w:r w:rsidRPr="006600D2">
              <w:rPr>
                <w:rFonts w:ascii="Times New Roman" w:hAnsi="Times New Roman"/>
                <w:sz w:val="20"/>
              </w:rPr>
              <w:t>0.2033 - j0.6799</w:t>
            </w:r>
          </w:p>
        </w:tc>
      </w:tr>
    </w:tbl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Default="005A58BE" w:rsidP="005A58BE">
      <w:pPr>
        <w:pStyle w:val="BodyText"/>
      </w:pPr>
    </w:p>
    <w:p w:rsidR="005A58BE" w:rsidRPr="006414B3" w:rsidRDefault="005A58BE" w:rsidP="00E04A32">
      <w:pPr>
        <w:pStyle w:val="BodyText"/>
        <w:ind w:firstLine="708"/>
        <w:jc w:val="both"/>
      </w:pPr>
      <w:r w:rsidRPr="006414B3">
        <w:t>Za određivanje struja kroz generatore potrebno je odrediti struje kroz terete prema izrazu:</w:t>
      </w:r>
    </w:p>
    <w:p w:rsidR="005A58BE" w:rsidRPr="006414B3" w:rsidRDefault="005A58BE" w:rsidP="005A58BE">
      <w:pPr>
        <w:pStyle w:val="BodyText"/>
      </w:pPr>
    </w:p>
    <w:p w:rsidR="005A58BE" w:rsidRDefault="005A58BE" w:rsidP="00E04A32">
      <w:pPr>
        <w:pStyle w:val="BodyText"/>
        <w:jc w:val="center"/>
      </w:pPr>
      <w:r w:rsidRPr="00D524A3">
        <w:rPr>
          <w:position w:val="-12"/>
        </w:rPr>
        <w:object w:dxaOrig="1260" w:dyaOrig="360">
          <v:shape id="_x0000_i1087" type="#_x0000_t75" style="width:61.55pt;height:17.4pt" o:ole="">
            <v:imagedata r:id="rId125" o:title=""/>
          </v:shape>
          <o:OLEObject Type="Embed" ProgID="Equation.3" ShapeID="_x0000_i1087" DrawAspect="Content" ObjectID="_1353608031" r:id="rId126"/>
        </w:object>
      </w:r>
    </w:p>
    <w:p w:rsidR="00B4409F" w:rsidRDefault="00B4409F" w:rsidP="00E04A32">
      <w:pPr>
        <w:pStyle w:val="BodyText"/>
        <w:jc w:val="center"/>
      </w:pPr>
    </w:p>
    <w:p w:rsidR="00C75BDB" w:rsidRPr="00B4409F" w:rsidRDefault="00B4409F" w:rsidP="00E04A32">
      <w:pPr>
        <w:jc w:val="center"/>
        <w:rPr>
          <w:sz w:val="24"/>
          <w:szCs w:val="24"/>
          <w:lang w:val="pl-PL"/>
        </w:rPr>
      </w:pPr>
      <w:r w:rsidRPr="00B4409F">
        <w:rPr>
          <w:sz w:val="24"/>
          <w:szCs w:val="24"/>
          <w:lang w:val="pl-PL"/>
        </w:rPr>
        <w:t>I</w:t>
      </w:r>
      <w:r w:rsidRPr="00B4409F">
        <w:rPr>
          <w:sz w:val="24"/>
          <w:szCs w:val="24"/>
          <w:vertAlign w:val="subscript"/>
          <w:lang w:val="pl-PL"/>
        </w:rPr>
        <w:t>10</w:t>
      </w:r>
      <w:r w:rsidR="00C75BDB" w:rsidRPr="00B4409F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=  </w:t>
      </w:r>
      <w:r w:rsidR="00236685" w:rsidRPr="00236685">
        <w:rPr>
          <w:sz w:val="24"/>
          <w:szCs w:val="24"/>
          <w:lang w:val="pl-PL"/>
        </w:rPr>
        <w:t xml:space="preserve">-0.0307 + </w:t>
      </w:r>
      <w:r w:rsidR="00202091">
        <w:rPr>
          <w:sz w:val="24"/>
          <w:szCs w:val="24"/>
          <w:lang w:val="pl-PL"/>
        </w:rPr>
        <w:t>j0.0143</w:t>
      </w:r>
    </w:p>
    <w:p w:rsidR="00C75BDB" w:rsidRPr="00B4409F" w:rsidRDefault="00B4409F" w:rsidP="00E04A32">
      <w:pPr>
        <w:jc w:val="center"/>
        <w:rPr>
          <w:sz w:val="24"/>
          <w:szCs w:val="24"/>
          <w:lang w:val="pl-PL"/>
        </w:rPr>
      </w:pPr>
      <w:r w:rsidRPr="00B4409F">
        <w:rPr>
          <w:sz w:val="24"/>
          <w:szCs w:val="24"/>
          <w:lang w:val="pl-PL"/>
        </w:rPr>
        <w:t>I</w:t>
      </w:r>
      <w:r w:rsidRPr="00B4409F">
        <w:rPr>
          <w:sz w:val="24"/>
          <w:szCs w:val="24"/>
          <w:vertAlign w:val="subscript"/>
          <w:lang w:val="pl-PL"/>
        </w:rPr>
        <w:t>20</w:t>
      </w:r>
      <w:r>
        <w:rPr>
          <w:sz w:val="24"/>
          <w:szCs w:val="24"/>
          <w:lang w:val="pl-PL"/>
        </w:rPr>
        <w:t xml:space="preserve"> = </w:t>
      </w:r>
      <w:r w:rsidR="00236685" w:rsidRPr="00236685">
        <w:rPr>
          <w:sz w:val="24"/>
          <w:szCs w:val="24"/>
          <w:lang w:val="pl-PL"/>
        </w:rPr>
        <w:t xml:space="preserve">-0.1018 + </w:t>
      </w:r>
      <w:r w:rsidR="00202091">
        <w:rPr>
          <w:sz w:val="24"/>
          <w:szCs w:val="24"/>
          <w:lang w:val="pl-PL"/>
        </w:rPr>
        <w:t>j0.0757</w:t>
      </w:r>
    </w:p>
    <w:p w:rsidR="00C75BDB" w:rsidRPr="00B4409F" w:rsidRDefault="00B4409F" w:rsidP="00E04A32">
      <w:pPr>
        <w:jc w:val="center"/>
        <w:rPr>
          <w:sz w:val="24"/>
          <w:szCs w:val="24"/>
          <w:lang w:val="pl-PL"/>
        </w:rPr>
      </w:pPr>
      <w:r w:rsidRPr="00B4409F">
        <w:rPr>
          <w:sz w:val="24"/>
          <w:szCs w:val="24"/>
          <w:lang w:val="pl-PL"/>
        </w:rPr>
        <w:t>I</w:t>
      </w:r>
      <w:r w:rsidRPr="00B4409F">
        <w:rPr>
          <w:sz w:val="24"/>
          <w:szCs w:val="24"/>
          <w:vertAlign w:val="subscript"/>
          <w:lang w:val="pl-PL"/>
        </w:rPr>
        <w:t>30</w:t>
      </w:r>
      <w:r>
        <w:rPr>
          <w:sz w:val="24"/>
          <w:szCs w:val="24"/>
          <w:lang w:val="pl-PL"/>
        </w:rPr>
        <w:t xml:space="preserve"> = </w:t>
      </w:r>
      <w:r w:rsidR="00236685" w:rsidRPr="00236685">
        <w:rPr>
          <w:sz w:val="24"/>
          <w:szCs w:val="24"/>
          <w:lang w:val="pl-PL"/>
        </w:rPr>
        <w:t xml:space="preserve">-0.0447 + </w:t>
      </w:r>
      <w:r w:rsidR="00202091">
        <w:rPr>
          <w:sz w:val="24"/>
          <w:szCs w:val="24"/>
          <w:lang w:val="pl-PL"/>
        </w:rPr>
        <w:t>j0.0181</w:t>
      </w:r>
    </w:p>
    <w:p w:rsidR="00C75BDB" w:rsidRPr="00B4409F" w:rsidRDefault="00B4409F" w:rsidP="00E04A32">
      <w:pPr>
        <w:jc w:val="center"/>
        <w:rPr>
          <w:sz w:val="24"/>
          <w:szCs w:val="24"/>
          <w:lang w:val="pl-PL"/>
        </w:rPr>
      </w:pPr>
      <w:r w:rsidRPr="00B4409F">
        <w:rPr>
          <w:sz w:val="24"/>
          <w:szCs w:val="24"/>
          <w:lang w:val="pl-PL"/>
        </w:rPr>
        <w:t>I</w:t>
      </w:r>
      <w:r w:rsidR="00C33312">
        <w:rPr>
          <w:sz w:val="24"/>
          <w:szCs w:val="24"/>
          <w:vertAlign w:val="subscript"/>
          <w:lang w:val="pl-PL"/>
        </w:rPr>
        <w:t>40</w:t>
      </w:r>
      <w:r>
        <w:rPr>
          <w:sz w:val="24"/>
          <w:szCs w:val="24"/>
          <w:lang w:val="pl-PL"/>
        </w:rPr>
        <w:t xml:space="preserve"> = </w:t>
      </w:r>
      <w:r w:rsidR="00236685">
        <w:rPr>
          <w:sz w:val="24"/>
          <w:szCs w:val="24"/>
          <w:lang w:val="pl-PL"/>
        </w:rPr>
        <w:t xml:space="preserve"> </w:t>
      </w:r>
      <w:r w:rsidR="00236685" w:rsidRPr="00236685">
        <w:rPr>
          <w:sz w:val="24"/>
          <w:szCs w:val="24"/>
          <w:lang w:val="pl-PL"/>
        </w:rPr>
        <w:t xml:space="preserve">0.0000 + </w:t>
      </w:r>
      <w:r w:rsidR="00202091">
        <w:rPr>
          <w:sz w:val="24"/>
          <w:szCs w:val="24"/>
          <w:lang w:val="pl-PL"/>
        </w:rPr>
        <w:t>j0.0000</w:t>
      </w:r>
    </w:p>
    <w:p w:rsidR="00B4409F" w:rsidRDefault="00B4409F" w:rsidP="00E04A32">
      <w:pPr>
        <w:jc w:val="center"/>
        <w:rPr>
          <w:sz w:val="24"/>
          <w:szCs w:val="24"/>
          <w:lang w:val="pl-PL"/>
        </w:rPr>
      </w:pPr>
      <w:r w:rsidRPr="00B4409F">
        <w:rPr>
          <w:sz w:val="24"/>
          <w:szCs w:val="24"/>
          <w:lang w:val="pl-PL"/>
        </w:rPr>
        <w:t>I</w:t>
      </w:r>
      <w:r w:rsidR="00C33312">
        <w:rPr>
          <w:sz w:val="24"/>
          <w:szCs w:val="24"/>
          <w:vertAlign w:val="subscript"/>
          <w:lang w:val="pl-PL"/>
        </w:rPr>
        <w:t>5</w:t>
      </w:r>
      <w:r w:rsidRPr="00B4409F">
        <w:rPr>
          <w:sz w:val="24"/>
          <w:szCs w:val="24"/>
          <w:vertAlign w:val="subscript"/>
          <w:lang w:val="pl-PL"/>
        </w:rPr>
        <w:t>0</w:t>
      </w:r>
      <w:r>
        <w:rPr>
          <w:sz w:val="24"/>
          <w:szCs w:val="24"/>
          <w:lang w:val="pl-PL"/>
        </w:rPr>
        <w:t xml:space="preserve"> = </w:t>
      </w:r>
      <w:r w:rsidR="00236685">
        <w:rPr>
          <w:sz w:val="24"/>
          <w:szCs w:val="24"/>
          <w:lang w:val="pl-PL"/>
        </w:rPr>
        <w:t>-</w:t>
      </w:r>
      <w:r w:rsidR="00236685" w:rsidRPr="00236685">
        <w:rPr>
          <w:sz w:val="24"/>
          <w:szCs w:val="24"/>
          <w:lang w:val="pl-PL"/>
        </w:rPr>
        <w:t xml:space="preserve">0.0352 + </w:t>
      </w:r>
      <w:r w:rsidR="00202091">
        <w:rPr>
          <w:sz w:val="24"/>
          <w:szCs w:val="24"/>
          <w:lang w:val="pl-PL"/>
        </w:rPr>
        <w:t>j</w:t>
      </w:r>
      <w:r w:rsidR="00236685" w:rsidRPr="00236685">
        <w:rPr>
          <w:sz w:val="24"/>
          <w:szCs w:val="24"/>
          <w:lang w:val="pl-PL"/>
        </w:rPr>
        <w:t>0.0282</w:t>
      </w:r>
    </w:p>
    <w:p w:rsidR="00B4409F" w:rsidRDefault="00B4409F" w:rsidP="00B4409F">
      <w:pPr>
        <w:rPr>
          <w:sz w:val="24"/>
          <w:szCs w:val="24"/>
          <w:lang w:val="pl-PL"/>
        </w:rPr>
      </w:pPr>
    </w:p>
    <w:p w:rsidR="005A58BE" w:rsidRPr="00B4409F" w:rsidRDefault="005A58BE" w:rsidP="00E04A32">
      <w:pPr>
        <w:ind w:firstLine="708"/>
        <w:jc w:val="both"/>
        <w:rPr>
          <w:sz w:val="24"/>
          <w:szCs w:val="24"/>
          <w:lang w:val="pl-PL"/>
        </w:rPr>
      </w:pPr>
      <w:r w:rsidRPr="00B4409F">
        <w:rPr>
          <w:sz w:val="24"/>
          <w:szCs w:val="24"/>
          <w:lang w:val="pl-PL"/>
        </w:rPr>
        <w:t>Struje koju daju generatori se mogu izračunati preko bilance struja u čvorištima u kojima se oni nalaze:</w:t>
      </w:r>
    </w:p>
    <w:p w:rsidR="005A58BE" w:rsidRPr="00D14F44" w:rsidRDefault="005A58BE" w:rsidP="005A58BE">
      <w:pPr>
        <w:pStyle w:val="BodyText"/>
      </w:pPr>
    </w:p>
    <w:p w:rsidR="005F778F" w:rsidRPr="005F778F" w:rsidRDefault="005A58BE" w:rsidP="00E04A32">
      <w:pPr>
        <w:jc w:val="center"/>
        <w:rPr>
          <w:sz w:val="24"/>
          <w:szCs w:val="24"/>
          <w:lang w:val="pl-PL"/>
        </w:rPr>
      </w:pPr>
      <w:r w:rsidRPr="005F778F">
        <w:rPr>
          <w:sz w:val="24"/>
          <w:szCs w:val="24"/>
          <w:lang w:val="pl-PL"/>
        </w:rPr>
        <w:t>I</w:t>
      </w:r>
      <w:r w:rsidRPr="005F778F">
        <w:rPr>
          <w:sz w:val="24"/>
          <w:szCs w:val="24"/>
          <w:vertAlign w:val="subscript"/>
          <w:lang w:val="pl-PL"/>
        </w:rPr>
        <w:t>g</w:t>
      </w:r>
      <w:r w:rsidR="00B4409F" w:rsidRPr="005F778F">
        <w:rPr>
          <w:sz w:val="24"/>
          <w:szCs w:val="24"/>
          <w:vertAlign w:val="subscript"/>
          <w:lang w:val="pl-PL"/>
        </w:rPr>
        <w:t>2</w:t>
      </w:r>
      <w:r w:rsidRPr="005F778F">
        <w:rPr>
          <w:sz w:val="24"/>
          <w:szCs w:val="24"/>
          <w:lang w:val="pl-PL"/>
        </w:rPr>
        <w:t xml:space="preserve"> =</w:t>
      </w:r>
      <w:r w:rsidR="005F778F" w:rsidRPr="005F778F">
        <w:rPr>
          <w:sz w:val="24"/>
          <w:szCs w:val="24"/>
          <w:lang w:val="pl-PL"/>
        </w:rPr>
        <w:t>I</w:t>
      </w:r>
      <w:r w:rsidR="005F778F" w:rsidRPr="005F778F">
        <w:rPr>
          <w:sz w:val="24"/>
          <w:szCs w:val="24"/>
          <w:vertAlign w:val="subscript"/>
          <w:lang w:val="pl-PL"/>
        </w:rPr>
        <w:t>20</w:t>
      </w:r>
      <w:r w:rsidR="005F778F" w:rsidRPr="005F778F">
        <w:rPr>
          <w:sz w:val="24"/>
          <w:szCs w:val="24"/>
          <w:lang w:val="pl-PL"/>
        </w:rPr>
        <w:t>+</w:t>
      </w:r>
      <w:r w:rsidRPr="005F778F">
        <w:rPr>
          <w:sz w:val="24"/>
          <w:szCs w:val="24"/>
          <w:lang w:val="pl-PL"/>
        </w:rPr>
        <w:t xml:space="preserve"> I</w:t>
      </w:r>
      <w:r w:rsidR="00B4409F" w:rsidRPr="005F778F">
        <w:rPr>
          <w:sz w:val="24"/>
          <w:szCs w:val="24"/>
          <w:vertAlign w:val="subscript"/>
          <w:lang w:val="pl-PL"/>
        </w:rPr>
        <w:t>2</w:t>
      </w:r>
      <w:r w:rsidR="00236685">
        <w:rPr>
          <w:sz w:val="24"/>
          <w:szCs w:val="24"/>
          <w:vertAlign w:val="subscript"/>
          <w:lang w:val="pl-PL"/>
        </w:rPr>
        <w:t>4</w:t>
      </w:r>
      <w:r w:rsidRPr="005F778F">
        <w:rPr>
          <w:sz w:val="24"/>
          <w:szCs w:val="24"/>
          <w:lang w:val="pl-PL"/>
        </w:rPr>
        <w:t xml:space="preserve"> + I</w:t>
      </w:r>
      <w:r w:rsidR="00B4409F" w:rsidRPr="005F778F">
        <w:rPr>
          <w:sz w:val="24"/>
          <w:szCs w:val="24"/>
          <w:vertAlign w:val="subscript"/>
          <w:lang w:val="pl-PL"/>
        </w:rPr>
        <w:t>25</w:t>
      </w:r>
      <w:r w:rsidRPr="005F778F">
        <w:rPr>
          <w:sz w:val="24"/>
          <w:szCs w:val="24"/>
          <w:lang w:val="pl-PL"/>
        </w:rPr>
        <w:t xml:space="preserve"> </w:t>
      </w:r>
      <w:r w:rsidR="005F778F">
        <w:rPr>
          <w:sz w:val="24"/>
          <w:szCs w:val="24"/>
          <w:vertAlign w:val="subscript"/>
          <w:lang w:val="pl-PL"/>
        </w:rPr>
        <w:t xml:space="preserve"> </w:t>
      </w:r>
      <w:r w:rsidRPr="005F778F">
        <w:rPr>
          <w:sz w:val="24"/>
          <w:szCs w:val="24"/>
          <w:lang w:val="pl-PL"/>
        </w:rPr>
        <w:t xml:space="preserve">= </w:t>
      </w:r>
      <w:r w:rsidR="00236685" w:rsidRPr="00236685">
        <w:rPr>
          <w:sz w:val="24"/>
          <w:szCs w:val="24"/>
          <w:lang w:val="pl-PL"/>
        </w:rPr>
        <w:t xml:space="preserve">0.6307 - </w:t>
      </w:r>
      <w:r w:rsidR="00202091">
        <w:rPr>
          <w:sz w:val="24"/>
          <w:szCs w:val="24"/>
          <w:lang w:val="pl-PL"/>
        </w:rPr>
        <w:t>j2.9419</w:t>
      </w:r>
    </w:p>
    <w:p w:rsidR="005A58BE" w:rsidRPr="00C236AF" w:rsidRDefault="005A58BE" w:rsidP="00E04A32">
      <w:pPr>
        <w:pStyle w:val="BodyText"/>
        <w:jc w:val="center"/>
      </w:pPr>
    </w:p>
    <w:p w:rsidR="005A58BE" w:rsidRPr="00D14F44" w:rsidRDefault="005A58BE" w:rsidP="00E04A32">
      <w:pPr>
        <w:pStyle w:val="BodyText"/>
        <w:jc w:val="center"/>
      </w:pPr>
    </w:p>
    <w:p w:rsidR="005A58BE" w:rsidRPr="005F778F" w:rsidRDefault="000A18E6" w:rsidP="00E04A32">
      <w:pPr>
        <w:pStyle w:val="BodyText"/>
        <w:jc w:val="center"/>
        <w:rPr>
          <w:szCs w:val="24"/>
        </w:rPr>
      </w:pPr>
      <w:r>
        <w:rPr>
          <w:szCs w:val="24"/>
        </w:rPr>
        <w:t xml:space="preserve">            </w:t>
      </w:r>
      <w:r w:rsidR="005A58BE" w:rsidRPr="005F778F">
        <w:rPr>
          <w:szCs w:val="24"/>
        </w:rPr>
        <w:t>I</w:t>
      </w:r>
      <w:r w:rsidR="005A58BE" w:rsidRPr="005F778F">
        <w:rPr>
          <w:szCs w:val="24"/>
          <w:vertAlign w:val="subscript"/>
        </w:rPr>
        <w:t>g</w:t>
      </w:r>
      <w:r w:rsidR="00236685">
        <w:rPr>
          <w:szCs w:val="24"/>
          <w:vertAlign w:val="subscript"/>
        </w:rPr>
        <w:t>6</w:t>
      </w:r>
      <w:r w:rsidR="005A58BE" w:rsidRPr="005F778F">
        <w:rPr>
          <w:szCs w:val="24"/>
        </w:rPr>
        <w:t xml:space="preserve"> = I</w:t>
      </w:r>
      <w:r w:rsidR="00236685">
        <w:rPr>
          <w:szCs w:val="24"/>
          <w:vertAlign w:val="subscript"/>
        </w:rPr>
        <w:t>6</w:t>
      </w:r>
      <w:r w:rsidR="005F778F" w:rsidRPr="005F778F">
        <w:rPr>
          <w:szCs w:val="24"/>
          <w:vertAlign w:val="subscript"/>
        </w:rPr>
        <w:t>1</w:t>
      </w:r>
      <w:r w:rsidR="005A58BE" w:rsidRPr="005F778F">
        <w:rPr>
          <w:szCs w:val="24"/>
        </w:rPr>
        <w:t xml:space="preserve"> + I</w:t>
      </w:r>
      <w:r w:rsidR="00236685">
        <w:rPr>
          <w:szCs w:val="24"/>
          <w:vertAlign w:val="subscript"/>
        </w:rPr>
        <w:t>6</w:t>
      </w:r>
      <w:r w:rsidR="005F778F" w:rsidRPr="005F778F">
        <w:rPr>
          <w:szCs w:val="24"/>
          <w:vertAlign w:val="subscript"/>
        </w:rPr>
        <w:t>3</w:t>
      </w:r>
      <w:r w:rsidR="005A58BE" w:rsidRPr="005F778F">
        <w:rPr>
          <w:szCs w:val="24"/>
        </w:rPr>
        <w:t xml:space="preserve"> + I</w:t>
      </w:r>
      <w:r w:rsidR="005A58BE" w:rsidRPr="005F778F">
        <w:rPr>
          <w:szCs w:val="24"/>
          <w:vertAlign w:val="subscript"/>
        </w:rPr>
        <w:t>4</w:t>
      </w:r>
      <w:r w:rsidR="005F778F" w:rsidRPr="005F778F">
        <w:rPr>
          <w:szCs w:val="24"/>
          <w:vertAlign w:val="subscript"/>
        </w:rPr>
        <w:t>6</w:t>
      </w:r>
      <w:r w:rsidR="005A58BE" w:rsidRPr="005F778F">
        <w:rPr>
          <w:szCs w:val="24"/>
        </w:rPr>
        <w:t xml:space="preserve"> </w:t>
      </w:r>
      <w:r w:rsidR="00236685" w:rsidRPr="005F778F">
        <w:rPr>
          <w:szCs w:val="24"/>
        </w:rPr>
        <w:t>+ I</w:t>
      </w:r>
      <w:r w:rsidR="00236685">
        <w:rPr>
          <w:szCs w:val="24"/>
          <w:vertAlign w:val="subscript"/>
        </w:rPr>
        <w:t>5</w:t>
      </w:r>
      <w:r w:rsidR="00236685" w:rsidRPr="005F778F">
        <w:rPr>
          <w:szCs w:val="24"/>
          <w:vertAlign w:val="subscript"/>
        </w:rPr>
        <w:t>6</w:t>
      </w:r>
      <w:r w:rsidR="00236685" w:rsidRPr="005F778F">
        <w:rPr>
          <w:szCs w:val="24"/>
        </w:rPr>
        <w:t xml:space="preserve"> </w:t>
      </w:r>
      <w:r w:rsidR="00236685" w:rsidRPr="005F778F">
        <w:rPr>
          <w:szCs w:val="24"/>
          <w:vertAlign w:val="subscript"/>
        </w:rPr>
        <w:t xml:space="preserve"> </w:t>
      </w:r>
      <w:r w:rsidR="005A58BE" w:rsidRPr="005F778F">
        <w:rPr>
          <w:szCs w:val="24"/>
        </w:rPr>
        <w:t xml:space="preserve">= </w:t>
      </w:r>
      <w:r w:rsidR="00236685" w:rsidRPr="00236685">
        <w:rPr>
          <w:szCs w:val="24"/>
        </w:rPr>
        <w:t xml:space="preserve">0.8981 - </w:t>
      </w:r>
      <w:r w:rsidR="00AC3B06">
        <w:rPr>
          <w:szCs w:val="24"/>
        </w:rPr>
        <w:t>j4.4447</w:t>
      </w:r>
    </w:p>
    <w:p w:rsidR="005A58BE" w:rsidRPr="00C236AF" w:rsidRDefault="005A58BE" w:rsidP="005A58BE">
      <w:pPr>
        <w:pStyle w:val="BodyText"/>
      </w:pPr>
    </w:p>
    <w:p w:rsidR="005A58BE" w:rsidRPr="00D14F44" w:rsidRDefault="005A58BE" w:rsidP="005A58BE">
      <w:pPr>
        <w:pStyle w:val="BodyText"/>
      </w:pPr>
      <w:r w:rsidRPr="00D14F44">
        <w:t>Bazna struja je određena izrazom:</w:t>
      </w:r>
    </w:p>
    <w:p w:rsidR="005A58BE" w:rsidRPr="00D14F44" w:rsidRDefault="005A58BE" w:rsidP="005A58BE">
      <w:pPr>
        <w:pStyle w:val="BodyText"/>
      </w:pPr>
    </w:p>
    <w:p w:rsidR="005A58BE" w:rsidRDefault="00982973" w:rsidP="00E04A32">
      <w:pPr>
        <w:pStyle w:val="BodyText"/>
        <w:jc w:val="center"/>
      </w:pPr>
      <w:r w:rsidRPr="007F7C7E">
        <w:rPr>
          <w:position w:val="-32"/>
        </w:rPr>
        <w:object w:dxaOrig="2720" w:dyaOrig="720">
          <v:shape id="_x0000_i1088" type="#_x0000_t75" style="width:135.85pt;height:36pt" o:ole="">
            <v:imagedata r:id="rId127" o:title=""/>
          </v:shape>
          <o:OLEObject Type="Embed" ProgID="Equation.3" ShapeID="_x0000_i1088" DrawAspect="Content" ObjectID="_1353608032" r:id="rId128"/>
        </w:object>
      </w:r>
    </w:p>
    <w:p w:rsidR="005A58BE" w:rsidRDefault="005A58BE" w:rsidP="005A58BE">
      <w:pPr>
        <w:pStyle w:val="BodyText"/>
      </w:pPr>
    </w:p>
    <w:p w:rsidR="005A58BE" w:rsidRPr="00D14F44" w:rsidRDefault="005A58BE" w:rsidP="005A58BE">
      <w:pPr>
        <w:pStyle w:val="BodyText"/>
        <w:rPr>
          <w:lang w:val="it-IT"/>
        </w:rPr>
      </w:pPr>
      <w:r w:rsidRPr="00D14F44">
        <w:rPr>
          <w:lang w:val="it-IT"/>
        </w:rPr>
        <w:lastRenderedPageBreak/>
        <w:t>pa su stvarne struje generatora:</w:t>
      </w:r>
    </w:p>
    <w:p w:rsidR="005A58BE" w:rsidRPr="00D14F44" w:rsidRDefault="005A58BE" w:rsidP="005A58BE">
      <w:pPr>
        <w:pStyle w:val="BodyText"/>
        <w:rPr>
          <w:lang w:val="it-IT"/>
        </w:rPr>
      </w:pPr>
    </w:p>
    <w:p w:rsidR="005A58BE" w:rsidRPr="005F778F" w:rsidRDefault="000A18E6" w:rsidP="00E04A32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it-IT"/>
        </w:rPr>
        <w:t xml:space="preserve">     </w:t>
      </w:r>
      <w:r w:rsidR="005A58BE" w:rsidRPr="005F778F">
        <w:rPr>
          <w:sz w:val="24"/>
          <w:szCs w:val="24"/>
          <w:lang w:val="it-IT"/>
        </w:rPr>
        <w:t>I</w:t>
      </w:r>
      <w:r w:rsidR="005A58BE" w:rsidRPr="005F778F">
        <w:rPr>
          <w:sz w:val="24"/>
          <w:szCs w:val="24"/>
          <w:vertAlign w:val="subscript"/>
          <w:lang w:val="it-IT"/>
        </w:rPr>
        <w:t>KS</w:t>
      </w:r>
      <w:r w:rsidR="005A58BE" w:rsidRPr="005F778F">
        <w:rPr>
          <w:sz w:val="24"/>
          <w:szCs w:val="24"/>
          <w:lang w:val="it-IT"/>
        </w:rPr>
        <w:t xml:space="preserve"> = </w:t>
      </w:r>
      <w:r w:rsidR="005F778F" w:rsidRPr="005F778F">
        <w:rPr>
          <w:sz w:val="24"/>
          <w:szCs w:val="24"/>
          <w:lang w:val="pl-PL"/>
        </w:rPr>
        <w:t xml:space="preserve"> </w:t>
      </w:r>
      <w:r w:rsidR="00990EAB" w:rsidRPr="00990EAB">
        <w:rPr>
          <w:sz w:val="24"/>
          <w:szCs w:val="24"/>
          <w:lang w:val="pl-PL"/>
        </w:rPr>
        <w:t>-</w:t>
      </w:r>
      <w:r w:rsidR="00E11AA5">
        <w:rPr>
          <w:sz w:val="24"/>
          <w:szCs w:val="24"/>
          <w:lang w:val="pl-PL"/>
        </w:rPr>
        <w:t>0.</w:t>
      </w:r>
      <w:r w:rsidR="00990EAB" w:rsidRPr="00990EAB">
        <w:rPr>
          <w:sz w:val="24"/>
          <w:szCs w:val="24"/>
          <w:lang w:val="pl-PL"/>
        </w:rPr>
        <w:t>7</w:t>
      </w:r>
      <w:r w:rsidR="00E11AA5">
        <w:rPr>
          <w:sz w:val="24"/>
          <w:szCs w:val="24"/>
          <w:lang w:val="pl-PL"/>
        </w:rPr>
        <w:t xml:space="preserve">9733 + </w:t>
      </w:r>
      <w:r w:rsidR="00AC3B06">
        <w:rPr>
          <w:sz w:val="24"/>
          <w:szCs w:val="24"/>
          <w:lang w:val="pl-PL"/>
        </w:rPr>
        <w:t>j3.8928</w:t>
      </w:r>
      <w:r w:rsidR="00E11AA5">
        <w:rPr>
          <w:sz w:val="24"/>
          <w:szCs w:val="24"/>
          <w:lang w:val="pl-PL"/>
        </w:rPr>
        <w:t xml:space="preserve">  k</w:t>
      </w:r>
      <w:r w:rsidR="005F778F">
        <w:rPr>
          <w:sz w:val="24"/>
          <w:szCs w:val="24"/>
          <w:lang w:val="pl-PL"/>
        </w:rPr>
        <w:t>A</w:t>
      </w:r>
      <w:r w:rsidR="005F778F" w:rsidRPr="005F778F">
        <w:rPr>
          <w:sz w:val="24"/>
          <w:szCs w:val="24"/>
          <w:lang w:val="pl-PL"/>
        </w:rPr>
        <w:t xml:space="preserve"> </w:t>
      </w:r>
      <w:r w:rsidR="005A58BE" w:rsidRPr="005F778F">
        <w:rPr>
          <w:sz w:val="24"/>
          <w:szCs w:val="24"/>
          <w:lang w:val="it-IT"/>
        </w:rPr>
        <w:t>( izlazi iz čvorišta )</w:t>
      </w:r>
    </w:p>
    <w:p w:rsidR="005A58BE" w:rsidRPr="00D14F44" w:rsidRDefault="005A58BE" w:rsidP="00E04A32">
      <w:pPr>
        <w:pStyle w:val="BodyText"/>
        <w:jc w:val="center"/>
        <w:rPr>
          <w:lang w:val="it-IT"/>
        </w:rPr>
      </w:pPr>
    </w:p>
    <w:p w:rsidR="005A58BE" w:rsidRPr="005F778F" w:rsidRDefault="005A58BE" w:rsidP="00E04A32">
      <w:pPr>
        <w:pStyle w:val="BodyText"/>
        <w:jc w:val="center"/>
        <w:rPr>
          <w:szCs w:val="24"/>
          <w:lang w:val="it-IT"/>
        </w:rPr>
      </w:pPr>
      <w:r w:rsidRPr="005F778F">
        <w:rPr>
          <w:szCs w:val="24"/>
          <w:lang w:val="it-IT"/>
        </w:rPr>
        <w:t>I</w:t>
      </w:r>
      <w:r w:rsidRPr="005F778F">
        <w:rPr>
          <w:szCs w:val="24"/>
          <w:vertAlign w:val="subscript"/>
          <w:lang w:val="it-IT"/>
        </w:rPr>
        <w:t>g</w:t>
      </w:r>
      <w:r w:rsidR="005F778F" w:rsidRPr="005F778F">
        <w:rPr>
          <w:szCs w:val="24"/>
          <w:vertAlign w:val="subscript"/>
          <w:lang w:val="it-IT"/>
        </w:rPr>
        <w:t>2</w:t>
      </w:r>
      <w:r w:rsidRPr="005F778F">
        <w:rPr>
          <w:szCs w:val="24"/>
          <w:lang w:val="it-IT"/>
        </w:rPr>
        <w:t xml:space="preserve"> =  </w:t>
      </w:r>
      <w:r w:rsidR="00E11AA5">
        <w:rPr>
          <w:szCs w:val="24"/>
          <w:lang w:val="it-IT"/>
        </w:rPr>
        <w:t>0.</w:t>
      </w:r>
      <w:r w:rsidR="00990EAB" w:rsidRPr="00990EAB">
        <w:rPr>
          <w:szCs w:val="24"/>
        </w:rPr>
        <w:t>3</w:t>
      </w:r>
      <w:r w:rsidR="00E11AA5">
        <w:rPr>
          <w:szCs w:val="24"/>
        </w:rPr>
        <w:t>3103</w:t>
      </w:r>
      <w:r w:rsidR="00990EAB" w:rsidRPr="00990EAB">
        <w:rPr>
          <w:szCs w:val="24"/>
        </w:rPr>
        <w:t xml:space="preserve"> -</w:t>
      </w:r>
      <w:r w:rsidR="00E11AA5">
        <w:rPr>
          <w:szCs w:val="24"/>
        </w:rPr>
        <w:t xml:space="preserve"> </w:t>
      </w:r>
      <w:r w:rsidR="00AC3B06">
        <w:rPr>
          <w:szCs w:val="24"/>
        </w:rPr>
        <w:t>j</w:t>
      </w:r>
      <w:r w:rsidR="00990EAB" w:rsidRPr="00990EAB">
        <w:rPr>
          <w:szCs w:val="24"/>
        </w:rPr>
        <w:t xml:space="preserve">1.5441 </w:t>
      </w:r>
      <w:r w:rsidR="00E11AA5">
        <w:rPr>
          <w:szCs w:val="24"/>
        </w:rPr>
        <w:t xml:space="preserve"> k</w:t>
      </w:r>
      <w:r w:rsidRPr="005F778F">
        <w:rPr>
          <w:szCs w:val="24"/>
          <w:lang w:val="it-IT"/>
        </w:rPr>
        <w:t>A  ( ulazi u čvorište )</w:t>
      </w:r>
    </w:p>
    <w:p w:rsidR="005A58BE" w:rsidRPr="00D14F44" w:rsidRDefault="005A58BE" w:rsidP="00E04A32">
      <w:pPr>
        <w:pStyle w:val="BodyText"/>
        <w:jc w:val="center"/>
        <w:rPr>
          <w:lang w:val="it-IT"/>
        </w:rPr>
      </w:pPr>
    </w:p>
    <w:p w:rsidR="005A58BE" w:rsidRPr="005F778F" w:rsidRDefault="005A58BE" w:rsidP="00E04A32">
      <w:pPr>
        <w:pStyle w:val="BodyText"/>
        <w:jc w:val="center"/>
        <w:rPr>
          <w:szCs w:val="24"/>
          <w:lang w:val="it-IT"/>
        </w:rPr>
      </w:pPr>
      <w:r w:rsidRPr="005F778F">
        <w:rPr>
          <w:szCs w:val="24"/>
          <w:lang w:val="it-IT"/>
        </w:rPr>
        <w:t>I</w:t>
      </w:r>
      <w:r w:rsidRPr="005F778F">
        <w:rPr>
          <w:szCs w:val="24"/>
          <w:vertAlign w:val="subscript"/>
          <w:lang w:val="it-IT"/>
        </w:rPr>
        <w:t>g</w:t>
      </w:r>
      <w:r w:rsidR="00990EAB">
        <w:rPr>
          <w:szCs w:val="24"/>
          <w:vertAlign w:val="subscript"/>
          <w:lang w:val="it-IT"/>
        </w:rPr>
        <w:t>6</w:t>
      </w:r>
      <w:r w:rsidRPr="005F778F">
        <w:rPr>
          <w:szCs w:val="24"/>
          <w:lang w:val="it-IT"/>
        </w:rPr>
        <w:t xml:space="preserve"> =  </w:t>
      </w:r>
      <w:r w:rsidR="00E11AA5">
        <w:rPr>
          <w:szCs w:val="24"/>
          <w:lang w:val="it-IT"/>
        </w:rPr>
        <w:t>0.</w:t>
      </w:r>
      <w:r w:rsidR="00990EAB" w:rsidRPr="00990EAB">
        <w:rPr>
          <w:szCs w:val="24"/>
        </w:rPr>
        <w:t>4</w:t>
      </w:r>
      <w:r w:rsidR="00E11AA5">
        <w:rPr>
          <w:szCs w:val="24"/>
        </w:rPr>
        <w:t>7136</w:t>
      </w:r>
      <w:r w:rsidR="00990EAB" w:rsidRPr="00990EAB">
        <w:rPr>
          <w:szCs w:val="24"/>
        </w:rPr>
        <w:t xml:space="preserve"> -</w:t>
      </w:r>
      <w:r w:rsidR="00E11AA5">
        <w:rPr>
          <w:szCs w:val="24"/>
        </w:rPr>
        <w:t xml:space="preserve"> </w:t>
      </w:r>
      <w:r w:rsidR="00AC3B06">
        <w:rPr>
          <w:szCs w:val="24"/>
        </w:rPr>
        <w:t>j</w:t>
      </w:r>
      <w:r w:rsidR="00990EAB" w:rsidRPr="00990EAB">
        <w:rPr>
          <w:szCs w:val="24"/>
        </w:rPr>
        <w:t xml:space="preserve">2.3329 </w:t>
      </w:r>
      <w:r w:rsidR="00E11AA5">
        <w:rPr>
          <w:szCs w:val="24"/>
        </w:rPr>
        <w:t xml:space="preserve"> k</w:t>
      </w:r>
      <w:r w:rsidRPr="005F778F">
        <w:rPr>
          <w:szCs w:val="24"/>
          <w:lang w:val="it-IT"/>
        </w:rPr>
        <w:t>A  ( ulazi u čvorište )</w:t>
      </w:r>
    </w:p>
    <w:p w:rsidR="005A58BE" w:rsidRPr="00D14F44" w:rsidRDefault="005A58BE" w:rsidP="005A58BE">
      <w:pPr>
        <w:pStyle w:val="BodyText"/>
        <w:rPr>
          <w:lang w:val="it-IT"/>
        </w:rPr>
      </w:pPr>
    </w:p>
    <w:p w:rsidR="005A58BE" w:rsidRDefault="005A58BE" w:rsidP="005A58BE">
      <w:pPr>
        <w:pStyle w:val="BodyText"/>
      </w:pPr>
    </w:p>
    <w:p w:rsidR="005A58BE" w:rsidRPr="00735F60" w:rsidRDefault="005A58BE">
      <w:pPr>
        <w:rPr>
          <w:lang w:val="pl-PL"/>
        </w:rPr>
      </w:pPr>
    </w:p>
    <w:sectPr w:rsidR="005A58BE" w:rsidRPr="00735F60" w:rsidSect="005A58BE">
      <w:type w:val="nextColumn"/>
      <w:pgSz w:w="11907" w:h="16840" w:code="9"/>
      <w:pgMar w:top="1440" w:right="170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54A" w:rsidRDefault="004D254A">
      <w:r>
        <w:separator/>
      </w:r>
    </w:p>
  </w:endnote>
  <w:endnote w:type="continuationSeparator" w:id="0">
    <w:p w:rsidR="004D254A" w:rsidRDefault="004D2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091" w:rsidRDefault="00BB35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020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2091">
      <w:rPr>
        <w:rStyle w:val="PageNumber"/>
        <w:noProof/>
      </w:rPr>
      <w:t>1</w:t>
    </w:r>
    <w:r>
      <w:rPr>
        <w:rStyle w:val="PageNumber"/>
      </w:rPr>
      <w:fldChar w:fldCharType="end"/>
    </w:r>
  </w:p>
  <w:p w:rsidR="00202091" w:rsidRDefault="0020209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091" w:rsidRDefault="00BB35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020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44C5">
      <w:rPr>
        <w:rStyle w:val="PageNumber"/>
        <w:noProof/>
      </w:rPr>
      <w:t>3</w:t>
    </w:r>
    <w:r>
      <w:rPr>
        <w:rStyle w:val="PageNumber"/>
      </w:rPr>
      <w:fldChar w:fldCharType="end"/>
    </w:r>
  </w:p>
  <w:p w:rsidR="00202091" w:rsidRDefault="0020209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54A" w:rsidRDefault="004D254A">
      <w:r>
        <w:separator/>
      </w:r>
    </w:p>
  </w:footnote>
  <w:footnote w:type="continuationSeparator" w:id="0">
    <w:p w:rsidR="004D254A" w:rsidRDefault="004D2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C0A83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5BE1A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607C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C0E5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66203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DAE4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CF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A4A8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22B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2C9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55611C"/>
    <w:multiLevelType w:val="hybridMultilevel"/>
    <w:tmpl w:val="2FBEFE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3380C"/>
    <w:multiLevelType w:val="multilevel"/>
    <w:tmpl w:val="6274818A"/>
    <w:lvl w:ilvl="0">
      <w:start w:val="1"/>
      <w:numFmt w:val="decimal"/>
      <w:pStyle w:val="Heading1"/>
      <w:suff w:val="nothing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>
    <w:nsid w:val="3C5D6F4D"/>
    <w:multiLevelType w:val="singleLevel"/>
    <w:tmpl w:val="34C02F2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449F552A"/>
    <w:multiLevelType w:val="hybridMultilevel"/>
    <w:tmpl w:val="11424E5C"/>
    <w:lvl w:ilvl="0" w:tplc="131C7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E2FC4">
      <w:numFmt w:val="bullet"/>
      <w:lvlText w:val="-"/>
      <w:lvlJc w:val="left"/>
      <w:pPr>
        <w:tabs>
          <w:tab w:val="num" w:pos="1515"/>
        </w:tabs>
        <w:ind w:left="1515" w:hanging="435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31C2B"/>
    <w:multiLevelType w:val="singleLevel"/>
    <w:tmpl w:val="BDA86EB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>
    <w:nsid w:val="479019D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BF0771E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B2E0F7D"/>
    <w:multiLevelType w:val="singleLevel"/>
    <w:tmpl w:val="C2561822"/>
    <w:lvl w:ilvl="0">
      <w:numFmt w:val="bullet"/>
      <w:lvlText w:val="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/>
      </w:rPr>
    </w:lvl>
  </w:abstractNum>
  <w:abstractNum w:abstractNumId="18">
    <w:nsid w:val="706119F3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73E59BD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A986619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7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1"/>
  </w:num>
  <w:num w:numId="19">
    <w:abstractNumId w:val="19"/>
  </w:num>
  <w:num w:numId="20">
    <w:abstractNumId w:val="20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8BE"/>
    <w:rsid w:val="00003A48"/>
    <w:rsid w:val="0001046F"/>
    <w:rsid w:val="00023002"/>
    <w:rsid w:val="00062F80"/>
    <w:rsid w:val="000644AC"/>
    <w:rsid w:val="000846AB"/>
    <w:rsid w:val="000A18E6"/>
    <w:rsid w:val="000F3755"/>
    <w:rsid w:val="000F6234"/>
    <w:rsid w:val="0010185D"/>
    <w:rsid w:val="00101A79"/>
    <w:rsid w:val="001405C2"/>
    <w:rsid w:val="0015719E"/>
    <w:rsid w:val="001C5C01"/>
    <w:rsid w:val="001E562E"/>
    <w:rsid w:val="00202091"/>
    <w:rsid w:val="002101A1"/>
    <w:rsid w:val="00221E4F"/>
    <w:rsid w:val="00234300"/>
    <w:rsid w:val="00236685"/>
    <w:rsid w:val="00245781"/>
    <w:rsid w:val="00294C91"/>
    <w:rsid w:val="002E36CE"/>
    <w:rsid w:val="002E65D5"/>
    <w:rsid w:val="0032309F"/>
    <w:rsid w:val="003403B2"/>
    <w:rsid w:val="00355769"/>
    <w:rsid w:val="00355D75"/>
    <w:rsid w:val="00357458"/>
    <w:rsid w:val="00375F99"/>
    <w:rsid w:val="00394506"/>
    <w:rsid w:val="0039691C"/>
    <w:rsid w:val="003A51F1"/>
    <w:rsid w:val="003C4C38"/>
    <w:rsid w:val="003D387E"/>
    <w:rsid w:val="003E2E90"/>
    <w:rsid w:val="003E7860"/>
    <w:rsid w:val="00400F57"/>
    <w:rsid w:val="0040223B"/>
    <w:rsid w:val="00446F1A"/>
    <w:rsid w:val="004479F5"/>
    <w:rsid w:val="00450518"/>
    <w:rsid w:val="0045088F"/>
    <w:rsid w:val="00456B0F"/>
    <w:rsid w:val="00464D8A"/>
    <w:rsid w:val="00466965"/>
    <w:rsid w:val="00474799"/>
    <w:rsid w:val="0048038C"/>
    <w:rsid w:val="00486587"/>
    <w:rsid w:val="00487929"/>
    <w:rsid w:val="00490233"/>
    <w:rsid w:val="00491C4F"/>
    <w:rsid w:val="00496816"/>
    <w:rsid w:val="004A16BD"/>
    <w:rsid w:val="004B18FE"/>
    <w:rsid w:val="004C21D0"/>
    <w:rsid w:val="004D254A"/>
    <w:rsid w:val="004D6DF5"/>
    <w:rsid w:val="004E2ABC"/>
    <w:rsid w:val="004F7A2A"/>
    <w:rsid w:val="00530D2E"/>
    <w:rsid w:val="00530FF7"/>
    <w:rsid w:val="00537C04"/>
    <w:rsid w:val="00547327"/>
    <w:rsid w:val="00561002"/>
    <w:rsid w:val="005726F0"/>
    <w:rsid w:val="005772FF"/>
    <w:rsid w:val="005979A4"/>
    <w:rsid w:val="005A58BE"/>
    <w:rsid w:val="005B0943"/>
    <w:rsid w:val="005F443A"/>
    <w:rsid w:val="005F589C"/>
    <w:rsid w:val="005F778F"/>
    <w:rsid w:val="00611526"/>
    <w:rsid w:val="00620804"/>
    <w:rsid w:val="00623068"/>
    <w:rsid w:val="0062518F"/>
    <w:rsid w:val="006600D2"/>
    <w:rsid w:val="006B01BF"/>
    <w:rsid w:val="006C1B7C"/>
    <w:rsid w:val="006F0BD4"/>
    <w:rsid w:val="007150B9"/>
    <w:rsid w:val="00734A16"/>
    <w:rsid w:val="00735F60"/>
    <w:rsid w:val="007367AF"/>
    <w:rsid w:val="007552BC"/>
    <w:rsid w:val="00764EAD"/>
    <w:rsid w:val="007755FE"/>
    <w:rsid w:val="007B3F2F"/>
    <w:rsid w:val="007B3F60"/>
    <w:rsid w:val="007C7618"/>
    <w:rsid w:val="007E448A"/>
    <w:rsid w:val="007E5568"/>
    <w:rsid w:val="007F5639"/>
    <w:rsid w:val="007F62E2"/>
    <w:rsid w:val="008035BD"/>
    <w:rsid w:val="00806DA9"/>
    <w:rsid w:val="008071C9"/>
    <w:rsid w:val="00830D01"/>
    <w:rsid w:val="00830F2A"/>
    <w:rsid w:val="00841B41"/>
    <w:rsid w:val="0087173D"/>
    <w:rsid w:val="00871B54"/>
    <w:rsid w:val="00876768"/>
    <w:rsid w:val="00880284"/>
    <w:rsid w:val="00887AF3"/>
    <w:rsid w:val="00891A47"/>
    <w:rsid w:val="00896A0A"/>
    <w:rsid w:val="008E5232"/>
    <w:rsid w:val="008F0273"/>
    <w:rsid w:val="00903655"/>
    <w:rsid w:val="00917EE4"/>
    <w:rsid w:val="009707EC"/>
    <w:rsid w:val="00970C5E"/>
    <w:rsid w:val="009810CB"/>
    <w:rsid w:val="00982973"/>
    <w:rsid w:val="00990EAB"/>
    <w:rsid w:val="00993172"/>
    <w:rsid w:val="009A2125"/>
    <w:rsid w:val="009A5CEE"/>
    <w:rsid w:val="009A61DB"/>
    <w:rsid w:val="009B1BD9"/>
    <w:rsid w:val="009C44C5"/>
    <w:rsid w:val="009C769F"/>
    <w:rsid w:val="009F613E"/>
    <w:rsid w:val="00A06E70"/>
    <w:rsid w:val="00A136A4"/>
    <w:rsid w:val="00A20041"/>
    <w:rsid w:val="00A40E11"/>
    <w:rsid w:val="00A61982"/>
    <w:rsid w:val="00A6694A"/>
    <w:rsid w:val="00A80FBD"/>
    <w:rsid w:val="00A95931"/>
    <w:rsid w:val="00A976C1"/>
    <w:rsid w:val="00AB1560"/>
    <w:rsid w:val="00AC02A5"/>
    <w:rsid w:val="00AC3B06"/>
    <w:rsid w:val="00AE06BF"/>
    <w:rsid w:val="00AE1D40"/>
    <w:rsid w:val="00AF685D"/>
    <w:rsid w:val="00AF7D73"/>
    <w:rsid w:val="00B17CFE"/>
    <w:rsid w:val="00B4409F"/>
    <w:rsid w:val="00B5778F"/>
    <w:rsid w:val="00B92DD9"/>
    <w:rsid w:val="00BA1FAB"/>
    <w:rsid w:val="00BB359C"/>
    <w:rsid w:val="00BC533E"/>
    <w:rsid w:val="00BD1311"/>
    <w:rsid w:val="00C002FF"/>
    <w:rsid w:val="00C03B16"/>
    <w:rsid w:val="00C17583"/>
    <w:rsid w:val="00C207D0"/>
    <w:rsid w:val="00C24537"/>
    <w:rsid w:val="00C30DBC"/>
    <w:rsid w:val="00C33312"/>
    <w:rsid w:val="00C377C5"/>
    <w:rsid w:val="00C45C94"/>
    <w:rsid w:val="00C75BDB"/>
    <w:rsid w:val="00C91F04"/>
    <w:rsid w:val="00C95432"/>
    <w:rsid w:val="00C97ADB"/>
    <w:rsid w:val="00CC17CC"/>
    <w:rsid w:val="00CD1BB4"/>
    <w:rsid w:val="00CD56BF"/>
    <w:rsid w:val="00CE2288"/>
    <w:rsid w:val="00CE2B57"/>
    <w:rsid w:val="00CE71E2"/>
    <w:rsid w:val="00CF3290"/>
    <w:rsid w:val="00D078D0"/>
    <w:rsid w:val="00D171AC"/>
    <w:rsid w:val="00D1762E"/>
    <w:rsid w:val="00D279BF"/>
    <w:rsid w:val="00D524A3"/>
    <w:rsid w:val="00D56B16"/>
    <w:rsid w:val="00DA5C4F"/>
    <w:rsid w:val="00DB33A5"/>
    <w:rsid w:val="00DB706C"/>
    <w:rsid w:val="00DC0D31"/>
    <w:rsid w:val="00DE0145"/>
    <w:rsid w:val="00DE5130"/>
    <w:rsid w:val="00DF2930"/>
    <w:rsid w:val="00E04A32"/>
    <w:rsid w:val="00E0630D"/>
    <w:rsid w:val="00E11AA5"/>
    <w:rsid w:val="00E52EF0"/>
    <w:rsid w:val="00E55772"/>
    <w:rsid w:val="00E70422"/>
    <w:rsid w:val="00E7646F"/>
    <w:rsid w:val="00E939AC"/>
    <w:rsid w:val="00E974DA"/>
    <w:rsid w:val="00EB3395"/>
    <w:rsid w:val="00EB5D55"/>
    <w:rsid w:val="00EB736E"/>
    <w:rsid w:val="00ED318C"/>
    <w:rsid w:val="00ED4275"/>
    <w:rsid w:val="00EE37D9"/>
    <w:rsid w:val="00EF128E"/>
    <w:rsid w:val="00F012F0"/>
    <w:rsid w:val="00F15515"/>
    <w:rsid w:val="00F34578"/>
    <w:rsid w:val="00F4153B"/>
    <w:rsid w:val="00F55E47"/>
    <w:rsid w:val="00F74F6D"/>
    <w:rsid w:val="00F84051"/>
    <w:rsid w:val="00F92977"/>
    <w:rsid w:val="00FB031F"/>
    <w:rsid w:val="00FC6E86"/>
    <w:rsid w:val="00FD0ED9"/>
    <w:rsid w:val="00FD2A91"/>
    <w:rsid w:val="00FD3A02"/>
    <w:rsid w:val="00FD4504"/>
    <w:rsid w:val="00FD52B2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68"/>
    <w:rPr>
      <w:lang w:val="en-AU" w:eastAsia="en-US"/>
    </w:rPr>
  </w:style>
  <w:style w:type="paragraph" w:styleId="Heading1">
    <w:name w:val="heading 1"/>
    <w:basedOn w:val="Normal"/>
    <w:next w:val="BodyText"/>
    <w:qFormat/>
    <w:rsid w:val="005A58BE"/>
    <w:pPr>
      <w:keepNext/>
      <w:pageBreakBefore/>
      <w:numPr>
        <w:numId w:val="18"/>
      </w:numPr>
      <w:outlineLvl w:val="0"/>
    </w:pPr>
    <w:rPr>
      <w:rFonts w:ascii="Arial" w:hAnsi="Arial"/>
      <w:b/>
      <w:sz w:val="32"/>
      <w:lang w:val="hr-HR"/>
    </w:rPr>
  </w:style>
  <w:style w:type="paragraph" w:styleId="Heading2">
    <w:name w:val="heading 2"/>
    <w:basedOn w:val="Normal"/>
    <w:next w:val="BodyText"/>
    <w:qFormat/>
    <w:rsid w:val="005A58BE"/>
    <w:pPr>
      <w:keepNext/>
      <w:numPr>
        <w:ilvl w:val="1"/>
        <w:numId w:val="18"/>
      </w:numPr>
      <w:outlineLvl w:val="1"/>
    </w:pPr>
    <w:rPr>
      <w:rFonts w:ascii="Arial" w:hAnsi="Arial"/>
      <w:b/>
      <w:sz w:val="28"/>
      <w:lang w:val="hr-HR"/>
    </w:rPr>
  </w:style>
  <w:style w:type="paragraph" w:styleId="Heading3">
    <w:name w:val="heading 3"/>
    <w:basedOn w:val="Normal"/>
    <w:next w:val="BodyText"/>
    <w:qFormat/>
    <w:rsid w:val="005A58BE"/>
    <w:pPr>
      <w:keepNext/>
      <w:numPr>
        <w:ilvl w:val="2"/>
        <w:numId w:val="18"/>
      </w:numPr>
      <w:spacing w:before="240" w:after="60"/>
      <w:outlineLvl w:val="2"/>
    </w:pPr>
    <w:rPr>
      <w:rFonts w:ascii="Arial" w:hAnsi="Arial"/>
      <w:sz w:val="24"/>
      <w:lang w:val="hr-HR"/>
    </w:rPr>
  </w:style>
  <w:style w:type="paragraph" w:styleId="Heading4">
    <w:name w:val="heading 4"/>
    <w:basedOn w:val="Normal"/>
    <w:next w:val="Normal"/>
    <w:qFormat/>
    <w:rsid w:val="005A58BE"/>
    <w:pPr>
      <w:keepNext/>
      <w:numPr>
        <w:ilvl w:val="3"/>
        <w:numId w:val="18"/>
      </w:numPr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5A58BE"/>
    <w:pPr>
      <w:keepNext/>
      <w:numPr>
        <w:ilvl w:val="4"/>
        <w:numId w:val="18"/>
      </w:numPr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5A58BE"/>
    <w:pPr>
      <w:keepNext/>
      <w:numPr>
        <w:ilvl w:val="5"/>
        <w:numId w:val="18"/>
      </w:numPr>
      <w:jc w:val="right"/>
      <w:outlineLvl w:val="5"/>
    </w:pPr>
    <w:rPr>
      <w:rFonts w:ascii="Arial" w:hAnsi="Arial"/>
      <w:b/>
      <w:sz w:val="18"/>
    </w:rPr>
  </w:style>
  <w:style w:type="paragraph" w:styleId="Heading7">
    <w:name w:val="heading 7"/>
    <w:basedOn w:val="Normal"/>
    <w:next w:val="Normal"/>
    <w:qFormat/>
    <w:rsid w:val="005A58BE"/>
    <w:pPr>
      <w:keepNext/>
      <w:numPr>
        <w:ilvl w:val="6"/>
        <w:numId w:val="18"/>
      </w:numPr>
      <w:jc w:val="center"/>
      <w:outlineLvl w:val="6"/>
    </w:pPr>
    <w:rPr>
      <w:rFonts w:ascii="Arial" w:hAnsi="Arial"/>
      <w:b/>
      <w:sz w:val="18"/>
    </w:rPr>
  </w:style>
  <w:style w:type="paragraph" w:styleId="Heading8">
    <w:name w:val="heading 8"/>
    <w:basedOn w:val="Normal"/>
    <w:next w:val="Normal"/>
    <w:qFormat/>
    <w:rsid w:val="005A58BE"/>
    <w:pPr>
      <w:keepNext/>
      <w:numPr>
        <w:ilvl w:val="7"/>
        <w:numId w:val="18"/>
      </w:numPr>
      <w:outlineLvl w:val="7"/>
    </w:pPr>
    <w:rPr>
      <w:rFonts w:ascii="Tahoma" w:hAnsi="Tahoma"/>
      <w:bCs/>
      <w:sz w:val="18"/>
      <w:lang w:val="hr-HR"/>
    </w:rPr>
  </w:style>
  <w:style w:type="paragraph" w:styleId="Heading9">
    <w:name w:val="heading 9"/>
    <w:basedOn w:val="Normal"/>
    <w:next w:val="Normal"/>
    <w:qFormat/>
    <w:rsid w:val="005A58BE"/>
    <w:pPr>
      <w:keepNext/>
      <w:numPr>
        <w:ilvl w:val="8"/>
        <w:numId w:val="18"/>
      </w:numPr>
      <w:jc w:val="both"/>
      <w:outlineLvl w:val="8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A58BE"/>
    <w:rPr>
      <w:sz w:val="24"/>
      <w:lang w:val="hr-HR"/>
    </w:rPr>
  </w:style>
  <w:style w:type="paragraph" w:styleId="Footer">
    <w:name w:val="footer"/>
    <w:basedOn w:val="Normal"/>
    <w:rsid w:val="005A58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58BE"/>
  </w:style>
  <w:style w:type="paragraph" w:styleId="BodyText2">
    <w:name w:val="Body Text 2"/>
    <w:basedOn w:val="Normal"/>
    <w:rsid w:val="005A58BE"/>
    <w:pPr>
      <w:jc w:val="center"/>
    </w:pPr>
    <w:rPr>
      <w:rFonts w:ascii="Arial" w:hAnsi="Arial"/>
      <w:b/>
      <w:sz w:val="40"/>
      <w:lang w:val="en-US"/>
    </w:rPr>
  </w:style>
  <w:style w:type="paragraph" w:styleId="BodyText3">
    <w:name w:val="Body Text 3"/>
    <w:basedOn w:val="Normal"/>
    <w:rsid w:val="005A58BE"/>
    <w:pPr>
      <w:jc w:val="both"/>
    </w:pPr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semiHidden/>
    <w:rsid w:val="005A58BE"/>
    <w:pPr>
      <w:tabs>
        <w:tab w:val="left" w:pos="1200"/>
        <w:tab w:val="right" w:leader="dot" w:pos="8630"/>
      </w:tabs>
      <w:ind w:left="1134" w:right="1872" w:hanging="558"/>
    </w:pPr>
    <w:rPr>
      <w:rFonts w:ascii="Arial" w:hAnsi="Arial"/>
      <w:noProof/>
      <w:sz w:val="24"/>
    </w:rPr>
  </w:style>
  <w:style w:type="paragraph" w:customStyle="1" w:styleId="naslov">
    <w:name w:val="naslov"/>
    <w:basedOn w:val="Heading1"/>
    <w:rsid w:val="005A58BE"/>
    <w:rPr>
      <w:sz w:val="40"/>
    </w:rPr>
  </w:style>
  <w:style w:type="paragraph" w:customStyle="1" w:styleId="podnaslov">
    <w:name w:val="podnaslov"/>
    <w:basedOn w:val="Heading1"/>
    <w:rsid w:val="005A58BE"/>
  </w:style>
  <w:style w:type="paragraph" w:styleId="TOC1">
    <w:name w:val="toc 1"/>
    <w:basedOn w:val="Normal"/>
    <w:next w:val="Normal"/>
    <w:autoRedefine/>
    <w:semiHidden/>
    <w:rsid w:val="005A58BE"/>
    <w:pPr>
      <w:tabs>
        <w:tab w:val="right" w:leader="dot" w:pos="8630"/>
      </w:tabs>
      <w:spacing w:before="120"/>
      <w:ind w:right="1008"/>
    </w:pPr>
    <w:rPr>
      <w:rFonts w:ascii="Arial" w:hAnsi="Arial"/>
      <w:b/>
      <w:noProof/>
      <w:sz w:val="28"/>
    </w:rPr>
  </w:style>
  <w:style w:type="paragraph" w:styleId="Header">
    <w:name w:val="header"/>
    <w:basedOn w:val="Normal"/>
    <w:rsid w:val="005A58BE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5A58BE"/>
    <w:rPr>
      <w:rFonts w:ascii="Courier New" w:hAnsi="Courier New"/>
    </w:rPr>
  </w:style>
  <w:style w:type="paragraph" w:customStyle="1" w:styleId="Izraz">
    <w:name w:val="Izraz"/>
    <w:basedOn w:val="Normal"/>
    <w:rsid w:val="005A58BE"/>
    <w:pPr>
      <w:tabs>
        <w:tab w:val="center" w:pos="4536"/>
        <w:tab w:val="left" w:pos="7938"/>
      </w:tabs>
      <w:spacing w:before="120" w:after="120"/>
      <w:jc w:val="center"/>
    </w:pPr>
    <w:rPr>
      <w:rFonts w:ascii="Tahoma" w:hAnsi="Tahoma"/>
      <w:lang w:val="hr-HR" w:eastAsia="hr-HR"/>
    </w:rPr>
  </w:style>
  <w:style w:type="paragraph" w:customStyle="1" w:styleId="StyleBodyText">
    <w:name w:val="Style Body Text"/>
    <w:basedOn w:val="BodyText3"/>
    <w:rsid w:val="005A58BE"/>
    <w:rPr>
      <w:rFonts w:ascii="Times New Roman" w:hAnsi="Times New Roman"/>
    </w:rPr>
  </w:style>
  <w:style w:type="character" w:customStyle="1" w:styleId="BodyText3Char">
    <w:name w:val="Body Text 3 Char"/>
    <w:basedOn w:val="DefaultParagraphFont"/>
    <w:rsid w:val="005A58BE"/>
    <w:rPr>
      <w:rFonts w:ascii="Arial" w:hAnsi="Arial"/>
      <w:sz w:val="24"/>
      <w:lang w:val="en-AU" w:eastAsia="en-US" w:bidi="ar-SA"/>
    </w:rPr>
  </w:style>
  <w:style w:type="character" w:customStyle="1" w:styleId="StyleBodyTextChar">
    <w:name w:val="Style Body Text Char"/>
    <w:basedOn w:val="BodyText3Char"/>
    <w:rsid w:val="005A58BE"/>
  </w:style>
  <w:style w:type="paragraph" w:styleId="Caption">
    <w:name w:val="caption"/>
    <w:basedOn w:val="Normal"/>
    <w:next w:val="Normal"/>
    <w:qFormat/>
    <w:rsid w:val="005A58BE"/>
    <w:pPr>
      <w:spacing w:before="120" w:after="120"/>
    </w:pPr>
    <w:rPr>
      <w:b/>
      <w:bCs/>
      <w:lang w:val="hr-HR"/>
    </w:rPr>
  </w:style>
  <w:style w:type="paragraph" w:customStyle="1" w:styleId="StyleHeading1Arial16pt">
    <w:name w:val="Style Heading 1 + Arial 16 pt"/>
    <w:basedOn w:val="Heading1"/>
    <w:rsid w:val="005A58BE"/>
    <w:pPr>
      <w:numPr>
        <w:numId w:val="0"/>
      </w:numPr>
      <w:tabs>
        <w:tab w:val="num" w:pos="720"/>
      </w:tabs>
      <w:ind w:left="720" w:hanging="360"/>
    </w:pPr>
    <w:rPr>
      <w:bCs/>
      <w:kern w:val="32"/>
    </w:rPr>
  </w:style>
  <w:style w:type="paragraph" w:customStyle="1" w:styleId="StyleStyleHeading1Arial16ptLeft063cmFirstline">
    <w:name w:val="Style Style Heading 1 + Arial 16 pt + Left:  063 cm First line:  ..."/>
    <w:basedOn w:val="StyleHeading1Arial16pt"/>
    <w:rsid w:val="005A58BE"/>
    <w:pPr>
      <w:ind w:left="360" w:firstLine="0"/>
    </w:pPr>
  </w:style>
  <w:style w:type="character" w:styleId="Hyperlink">
    <w:name w:val="Hyperlink"/>
    <w:basedOn w:val="DefaultParagraphFont"/>
    <w:rsid w:val="005A58BE"/>
    <w:rPr>
      <w:color w:val="0000FF"/>
      <w:u w:val="single"/>
    </w:rPr>
  </w:style>
  <w:style w:type="table" w:styleId="TableGrid">
    <w:name w:val="Table Grid"/>
    <w:basedOn w:val="TableNormal"/>
    <w:rsid w:val="005A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1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F0"/>
    <w:rPr>
      <w:rFonts w:ascii="Tahoma" w:hAnsi="Tahoma" w:cs="Tahoma"/>
      <w:sz w:val="16"/>
      <w:szCs w:val="16"/>
      <w:lang w:val="en-AU" w:eastAsia="en-US"/>
    </w:rPr>
  </w:style>
  <w:style w:type="table" w:styleId="MediumGrid3-Accent1">
    <w:name w:val="Medium Grid 3 Accent 1"/>
    <w:basedOn w:val="TableNormal"/>
    <w:uiPriority w:val="69"/>
    <w:rsid w:val="0035745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35745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D1BB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footer" Target="footer1.xml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0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footer" Target="footer2.xml"/><Relationship Id="rId69" Type="http://schemas.openxmlformats.org/officeDocument/2006/relationships/image" Target="media/image28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126" Type="http://schemas.openxmlformats.org/officeDocument/2006/relationships/oleObject" Target="embeddings/oleObject59.bin"/><Relationship Id="rId8" Type="http://schemas.openxmlformats.org/officeDocument/2006/relationships/image" Target="media/image1.emf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8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2.e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6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6.wmf"/><Relationship Id="rId120" Type="http://schemas.openxmlformats.org/officeDocument/2006/relationships/image" Target="media/image55.wmf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image" Target="media/image29.emf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15" Type="http://schemas.openxmlformats.org/officeDocument/2006/relationships/image" Target="media/image52.wmf"/><Relationship Id="rId61" Type="http://schemas.openxmlformats.org/officeDocument/2006/relationships/image" Target="media/image25.wmf"/><Relationship Id="rId8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E91F6-65CF-4A2F-86C9-03284C5F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Konstrukcijski zadatak Num. analiza EES-a</vt:lpstr>
    </vt:vector>
  </TitlesOfParts>
  <Company/>
  <LinksUpToDate>false</LinksUpToDate>
  <CharactersWithSpaces>22743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_Toc83098978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_Toc83098977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_Toc83098976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_Toc83098975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_Toc83098974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_Toc83098973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_Toc83098972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_Toc83098971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Konstrukcijski zadatak Num. analiza EES-a</dc:title>
  <dc:subject/>
  <dc:creator>Ivan Perisa</dc:creator>
  <cp:keywords/>
  <dc:description/>
  <cp:lastModifiedBy>Misl@</cp:lastModifiedBy>
  <cp:revision>2</cp:revision>
  <cp:lastPrinted>2010-01-12T19:23:00Z</cp:lastPrinted>
  <dcterms:created xsi:type="dcterms:W3CDTF">2010-12-11T20:25:00Z</dcterms:created>
  <dcterms:modified xsi:type="dcterms:W3CDTF">2010-12-11T20:25:00Z</dcterms:modified>
</cp:coreProperties>
</file>