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19" w:rsidRP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SVEUČILIŠTE U ZAGREBU</w:t>
      </w:r>
    </w:p>
    <w:p w:rsidR="00547453" w:rsidRDefault="00547453" w:rsidP="00547453">
      <w:pPr>
        <w:jc w:val="center"/>
        <w:rPr>
          <w:sz w:val="36"/>
          <w:szCs w:val="36"/>
        </w:rPr>
      </w:pPr>
      <w:r w:rsidRPr="00547453">
        <w:rPr>
          <w:sz w:val="36"/>
          <w:szCs w:val="36"/>
        </w:rPr>
        <w:t>Fakultet elektrotehnike i računarstva</w:t>
      </w:r>
    </w:p>
    <w:p w:rsidR="00494522" w:rsidRPr="00494522" w:rsidRDefault="00494522" w:rsidP="00547453">
      <w:pPr>
        <w:jc w:val="center"/>
        <w:rPr>
          <w:sz w:val="32"/>
          <w:szCs w:val="32"/>
        </w:rPr>
      </w:pPr>
      <w:r>
        <w:rPr>
          <w:sz w:val="32"/>
          <w:szCs w:val="32"/>
        </w:rPr>
        <w:t>Zavod za automatiku i računalno inženjerstvo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47453" w:rsidP="00547453">
      <w:pPr>
        <w:jc w:val="center"/>
        <w:rPr>
          <w:sz w:val="36"/>
          <w:szCs w:val="36"/>
        </w:rPr>
      </w:pPr>
      <w:r>
        <w:rPr>
          <w:sz w:val="36"/>
          <w:szCs w:val="36"/>
        </w:rPr>
        <w:t>SEMINAR</w:t>
      </w:r>
    </w:p>
    <w:p w:rsidR="00547453" w:rsidRDefault="00547453" w:rsidP="00547453">
      <w:pPr>
        <w:jc w:val="center"/>
        <w:rPr>
          <w:sz w:val="36"/>
          <w:szCs w:val="36"/>
        </w:rPr>
      </w:pPr>
    </w:p>
    <w:p w:rsidR="00547453" w:rsidRDefault="005A5B5E" w:rsidP="00547453">
      <w:pPr>
        <w:jc w:val="center"/>
        <w:rPr>
          <w:sz w:val="34"/>
          <w:szCs w:val="34"/>
        </w:rPr>
      </w:pPr>
      <w:r>
        <w:rPr>
          <w:sz w:val="34"/>
          <w:szCs w:val="34"/>
        </w:rPr>
        <w:t>Diskretni sustavi upravljanja</w:t>
      </w: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547453" w:rsidP="00547453">
      <w:pPr>
        <w:jc w:val="center"/>
        <w:rPr>
          <w:sz w:val="28"/>
          <w:szCs w:val="28"/>
        </w:rPr>
      </w:pPr>
    </w:p>
    <w:p w:rsidR="00547453" w:rsidRDefault="00287F57" w:rsidP="005474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Zagreb, </w:t>
      </w:r>
      <w:r w:rsidR="005A5B5E">
        <w:rPr>
          <w:sz w:val="28"/>
          <w:szCs w:val="28"/>
        </w:rPr>
        <w:t>veljača</w:t>
      </w:r>
      <w:r w:rsidR="00547453">
        <w:rPr>
          <w:sz w:val="28"/>
          <w:szCs w:val="28"/>
        </w:rPr>
        <w:t xml:space="preserve"> 2015.</w:t>
      </w:r>
    </w:p>
    <w:p w:rsidR="00D96ABE" w:rsidRDefault="00D96ABE" w:rsidP="00547453">
      <w:pPr>
        <w:jc w:val="center"/>
        <w:rPr>
          <w:sz w:val="28"/>
          <w:szCs w:val="28"/>
        </w:rPr>
      </w:pPr>
    </w:p>
    <w:p w:rsidR="005764D1" w:rsidRDefault="005764D1" w:rsidP="00287F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 zadatak</w:t>
      </w:r>
    </w:p>
    <w:p w:rsidR="005A5B5E" w:rsidRDefault="005A5B5E" w:rsidP="00287F57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01652">
        <w:rPr>
          <w:sz w:val="24"/>
          <w:szCs w:val="24"/>
        </w:rPr>
        <w:t xml:space="preserve"> Prijenosna funkcija otvorenog kruga upravljanja:</w:t>
      </w:r>
    </w:p>
    <w:p w:rsidR="00901652" w:rsidRPr="005A5B5E" w:rsidRDefault="00FD32D7" w:rsidP="0090165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</m:den>
          </m:f>
        </m:oMath>
      </m:oMathPara>
    </w:p>
    <w:p w:rsidR="005A5B5E" w:rsidRDefault="00901652" w:rsidP="00287F5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 obzirom da na presječnoj frekvencijivrijedi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, iz danog izraza dobivamo iznos konstante T</w:t>
      </w:r>
      <w:r>
        <w:rPr>
          <w:rFonts w:eastAsiaTheme="minorEastAsia"/>
          <w:sz w:val="24"/>
          <w:szCs w:val="24"/>
          <w:vertAlign w:val="subscript"/>
        </w:rPr>
        <w:t xml:space="preserve">I </w:t>
      </w:r>
      <w:r>
        <w:rPr>
          <w:rFonts w:eastAsiaTheme="minorEastAsia"/>
          <w:sz w:val="24"/>
          <w:szCs w:val="24"/>
        </w:rPr>
        <w:t>= 1.249</w:t>
      </w:r>
    </w:p>
    <w:p w:rsidR="00901652" w:rsidRDefault="00901652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Fazno osiguranje sustava iznosi:</w:t>
      </w:r>
    </w:p>
    <w:p w:rsidR="00901652" w:rsidRPr="00901652" w:rsidRDefault="00901652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 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 π= -141.34°+180°=38.66°</m:t>
          </m:r>
        </m:oMath>
      </m:oMathPara>
    </w:p>
    <w:p w:rsidR="00901652" w:rsidRDefault="00901652" w:rsidP="00287F57">
      <w:pPr>
        <w:rPr>
          <w:rFonts w:eastAsiaTheme="minorEastAsia"/>
          <w:sz w:val="24"/>
          <w:szCs w:val="24"/>
        </w:rPr>
      </w:pPr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 U bilježnici</w:t>
      </w:r>
    </w:p>
    <w:p w:rsidR="00901652" w:rsidRDefault="00901652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c) </w:t>
      </w:r>
      <w:r w:rsidR="003719A1">
        <w:rPr>
          <w:rFonts w:eastAsiaTheme="minorEastAsia"/>
          <w:sz w:val="24"/>
          <w:szCs w:val="24"/>
        </w:rPr>
        <w:t>Imamo formulu:</w:t>
      </w:r>
    </w:p>
    <w:p w:rsidR="003719A1" w:rsidRPr="003719A1" w:rsidRDefault="003719A1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ZOH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180°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ZOH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je preporuka da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ZOH</m:t>
            </m:r>
          </m:sub>
        </m:sSub>
      </m:oMath>
      <w:r>
        <w:rPr>
          <w:rFonts w:eastAsiaTheme="minorEastAsia"/>
          <w:sz w:val="24"/>
          <w:szCs w:val="24"/>
        </w:rPr>
        <w:t xml:space="preserve"> bude iz intervala od </w:t>
      </w:r>
      <m:oMath>
        <m:r>
          <w:rPr>
            <w:rFonts w:ascii="Cambria Math" w:eastAsiaTheme="minorEastAsia" w:hAnsi="Cambria Math"/>
            <w:sz w:val="24"/>
            <w:szCs w:val="24"/>
          </w:rPr>
          <m:t>5°</m:t>
        </m:r>
      </m:oMath>
      <w:r>
        <w:rPr>
          <w:rFonts w:eastAsiaTheme="minorEastAsia"/>
          <w:sz w:val="24"/>
          <w:szCs w:val="24"/>
        </w:rPr>
        <w:t xml:space="preserve"> do 10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>. Iz navedenog izraza dobivamo preporučeni iznos vremena uzorkovanja:</w:t>
      </w:r>
    </w:p>
    <w:p w:rsidR="003719A1" w:rsidRPr="003719A1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0.0349-0.0698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Temeljem ovoga odabiremo da vrijeme uzorkovanja iznosi T = 50ms.</w:t>
      </w:r>
    </w:p>
    <w:p w:rsidR="003719A1" w:rsidRDefault="003719A1" w:rsidP="00287F57">
      <w:pPr>
        <w:rPr>
          <w:rFonts w:eastAsiaTheme="minorEastAsia"/>
          <w:sz w:val="24"/>
          <w:szCs w:val="24"/>
        </w:rPr>
      </w:pPr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d) Kontinuirani regulator opisan je prijenosnom funkcijom:</w:t>
      </w:r>
    </w:p>
    <w:p w:rsidR="003719A1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1.249s</m:t>
              </m:r>
            </m:den>
          </m:f>
        </m:oMath>
      </m:oMathPara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1) Tustinova relacija:</w:t>
      </w:r>
    </w:p>
    <w:p w:rsidR="003719A1" w:rsidRDefault="003719A1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Koristimo izraz</w:t>
      </w:r>
    </w:p>
    <w:p w:rsidR="003719A1" w:rsidRPr="00B30135" w:rsidRDefault="00FD32D7" w:rsidP="00287F5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3719A1" w:rsidRDefault="00B3013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Gdje je T vrijeme uzorkovanja. Diskretni regulator je tada opisan prijenosnom funkcijom:</w:t>
      </w:r>
    </w:p>
    <w:p w:rsidR="00B30135" w:rsidRPr="00B30135" w:rsidRDefault="00FD32D7" w:rsidP="00B3013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B30135" w:rsidRDefault="00B30135" w:rsidP="00B3013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 bismo dobili pripadni rekurzivni algoritam regulatora, prvo moramo modificirati prijenosnu funkciju diskretnog regulatora:</w:t>
      </w:r>
    </w:p>
    <w:p w:rsidR="00B30135" w:rsidRPr="00B30135" w:rsidRDefault="00FD32D7" w:rsidP="00B3013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=0.02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+…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+…</m:t>
              </m:r>
            </m:den>
          </m:f>
        </m:oMath>
      </m:oMathPara>
    </w:p>
    <w:p w:rsidR="00B30135" w:rsidRDefault="00B30135" w:rsidP="00B3013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Rekurzivni algoritam regulatora dobivamo formulom:</w:t>
      </w:r>
    </w:p>
    <w:p w:rsidR="00B30135" w:rsidRPr="00B30135" w:rsidRDefault="00B30135" w:rsidP="00B3013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∙u(k-i)</m:t>
                  </m:r>
                </m:e>
              </m:nary>
            </m:e>
          </m:nary>
        </m:oMath>
      </m:oMathPara>
    </w:p>
    <w:p w:rsidR="00B30135" w:rsidRDefault="00B3013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Odnosno,</w:t>
      </w:r>
    </w:p>
    <w:p w:rsidR="00B30135" w:rsidRPr="00F260C5" w:rsidRDefault="00B30135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=0.02∙( e(k)+e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)+u(k-1)</m:t>
          </m:r>
        </m:oMath>
      </m:oMathPara>
    </w:p>
    <w:p w:rsidR="00F260C5" w:rsidRDefault="00F260C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2) Eulerova unaprijedna diferencija:</w:t>
      </w:r>
    </w:p>
    <w:p w:rsidR="00F260C5" w:rsidRDefault="00F260C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Postupak u preostale dvije metode je analogan prethodnom, samo što koristimo drugačiji početni izraz. Ovdje koristimo:</w:t>
      </w:r>
    </w:p>
    <w:p w:rsidR="00F260C5" w:rsidRPr="00F260C5" w:rsidRDefault="00FD32D7" w:rsidP="00F260C5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F260C5" w:rsidRPr="00B30135" w:rsidRDefault="00F260C5" w:rsidP="00F260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Prijenosna funkcija glasi:</w:t>
      </w:r>
    </w:p>
    <w:p w:rsidR="00F260C5" w:rsidRPr="00F260C5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F260C5" w:rsidRDefault="00F260C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Rekurzivni algoritam:</w:t>
      </w:r>
    </w:p>
    <w:p w:rsidR="00F260C5" w:rsidRPr="00F260C5" w:rsidRDefault="00F260C5" w:rsidP="00F260C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=0.04∙e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+u(k-1)</m:t>
          </m:r>
        </m:oMath>
      </m:oMathPara>
    </w:p>
    <w:p w:rsidR="00F260C5" w:rsidRDefault="00F260C5" w:rsidP="00287F57">
      <w:pPr>
        <w:rPr>
          <w:sz w:val="24"/>
          <w:szCs w:val="24"/>
        </w:rPr>
      </w:pPr>
      <w:r>
        <w:rPr>
          <w:sz w:val="24"/>
          <w:szCs w:val="24"/>
        </w:rPr>
        <w:t>3) Eulerova unazadna diferencija:</w:t>
      </w:r>
    </w:p>
    <w:p w:rsidR="00F260C5" w:rsidRDefault="00F260C5" w:rsidP="00287F57">
      <w:pPr>
        <w:rPr>
          <w:sz w:val="24"/>
          <w:szCs w:val="24"/>
        </w:rPr>
      </w:pPr>
      <w:r>
        <w:rPr>
          <w:sz w:val="24"/>
          <w:szCs w:val="24"/>
        </w:rPr>
        <w:t>Koristimo izraz:</w:t>
      </w:r>
    </w:p>
    <w:p w:rsidR="00F260C5" w:rsidRPr="00F260C5" w:rsidRDefault="00FD32D7" w:rsidP="00287F5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F260C5" w:rsidRPr="00B30135" w:rsidRDefault="00F260C5" w:rsidP="00F260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Prijenosna funkcija glasi:</w:t>
      </w:r>
    </w:p>
    <w:p w:rsidR="00F260C5" w:rsidRPr="00F260C5" w:rsidRDefault="00FD32D7" w:rsidP="00F260C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F260C5" w:rsidRDefault="00F260C5" w:rsidP="00F260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Rekurzivni algoritam:</w:t>
      </w:r>
    </w:p>
    <w:p w:rsidR="00F260C5" w:rsidRPr="00F260C5" w:rsidRDefault="00F260C5" w:rsidP="00F260C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=0.04∙e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u(k-1)</m:t>
          </m:r>
        </m:oMath>
      </m:oMathPara>
    </w:p>
    <w:p w:rsidR="00F260C5" w:rsidRDefault="00F260C5" w:rsidP="00F260C5">
      <w:pPr>
        <w:rPr>
          <w:rFonts w:eastAsiaTheme="minorEastAsia"/>
          <w:sz w:val="24"/>
          <w:szCs w:val="24"/>
        </w:rPr>
      </w:pPr>
    </w:p>
    <w:p w:rsidR="00F260C5" w:rsidRDefault="00F260C5" w:rsidP="00F260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Zajedničko obilježje sva tri diskretna regulatora je da im upravljački signal ovisi o svojoj prethodnoj vrijednosti. Također, sva tri regulatora imaju pol u z=1.</w:t>
      </w:r>
    </w:p>
    <w:p w:rsidR="00F260C5" w:rsidRDefault="00F260C5" w:rsidP="00F260C5">
      <w:pPr>
        <w:rPr>
          <w:rFonts w:eastAsiaTheme="minorEastAsia"/>
          <w:sz w:val="24"/>
          <w:szCs w:val="24"/>
        </w:rPr>
      </w:pPr>
    </w:p>
    <w:p w:rsidR="00F260C5" w:rsidRDefault="00F260C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e) Prvo mijenjamo prijenosnu funkciju procesa G</w:t>
      </w:r>
      <w:r>
        <w:rPr>
          <w:rFonts w:eastAsiaTheme="minorEastAsia"/>
          <w:sz w:val="24"/>
          <w:szCs w:val="24"/>
          <w:vertAlign w:val="subscript"/>
        </w:rPr>
        <w:t>p</w:t>
      </w:r>
      <w:r>
        <w:rPr>
          <w:rFonts w:eastAsiaTheme="minorEastAsia"/>
          <w:sz w:val="24"/>
          <w:szCs w:val="24"/>
        </w:rPr>
        <w:t>(s) u povoljniji oblik:</w:t>
      </w:r>
    </w:p>
    <w:p w:rsidR="00F260C5" w:rsidRPr="00792015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0.25s+1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→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s+4</m:t>
              </m:r>
            </m:den>
          </m:f>
        </m:oMath>
      </m:oMathPara>
    </w:p>
    <w:p w:rsidR="00792015" w:rsidRDefault="0079201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Zatim vršimo ZOH diskretizaciju:</w:t>
      </w:r>
    </w:p>
    <w:p w:rsidR="00792015" w:rsidRPr="00792015" w:rsidRDefault="00FD32D7" w:rsidP="00287F57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)∙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Z{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:rsidR="00792015" w:rsidRDefault="0079201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Dobivamo prijenosnu funkciju procesa:</w:t>
      </w:r>
    </w:p>
    <w:p w:rsidR="00792015" w:rsidRPr="00792015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1.8127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1-0.8187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:rsidR="00792015" w:rsidRDefault="0079201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Zatim moramo ispitati stabilnost dobivenog diskretnog sustava pomoću Juryjevog kriterija. Prvo računamo G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:</w:t>
      </w:r>
    </w:p>
    <w:p w:rsidR="00792015" w:rsidRPr="00792015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0.036254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z-0.8187</m:t>
                  </m:r>
                </m:e>
              </m:d>
            </m:den>
          </m:f>
        </m:oMath>
      </m:oMathPara>
    </w:p>
    <w:p w:rsidR="00792015" w:rsidRDefault="00792015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Zatim, iz jednadžbe 1 +G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(z) = 0 dobivamo karakterističnu jednadžbu:</w:t>
      </w:r>
    </w:p>
    <w:p w:rsidR="00792015" w:rsidRPr="00792015" w:rsidRDefault="00FD32D7" w:rsidP="00287F57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-1.782446z+0.854954=0=f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792015" w:rsidRDefault="008E1179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Uvjeti za stabilnost sustava prema Juryju su:</w:t>
      </w:r>
    </w:p>
    <w:p w:rsidR="008E1179" w:rsidRDefault="008E1179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      f(1)&gt;0            i          (-1)</w:t>
      </w:r>
      <w:r>
        <w:rPr>
          <w:rFonts w:eastAsiaTheme="minorEastAsia"/>
          <w:sz w:val="24"/>
          <w:szCs w:val="24"/>
          <w:vertAlign w:val="superscript"/>
        </w:rPr>
        <w:t xml:space="preserve">n </w:t>
      </w:r>
      <w:r>
        <w:rPr>
          <w:rFonts w:eastAsiaTheme="minorEastAsia"/>
          <w:sz w:val="24"/>
          <w:szCs w:val="24"/>
        </w:rPr>
        <w:t>f(-1)&gt;0</w:t>
      </w:r>
    </w:p>
    <w:p w:rsidR="008E1179" w:rsidRDefault="008E1179" w:rsidP="008E11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0.072508&gt;0        i         2.6374&gt;0</w:t>
      </w:r>
      <w:r w:rsidR="00A9298D">
        <w:rPr>
          <w:rFonts w:eastAsiaTheme="minorEastAsia"/>
          <w:sz w:val="24"/>
          <w:szCs w:val="24"/>
        </w:rPr>
        <w:t xml:space="preserve">   </w:t>
      </w:r>
      <w:r w:rsidRPr="008E117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  oba uvjeta su ispunjena</w:t>
      </w:r>
    </w:p>
    <w:p w:rsidR="00086208" w:rsidRDefault="00086208" w:rsidP="008E11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  <w:bookmarkStart w:id="0" w:name="_GoBack"/>
      <w:bookmarkEnd w:id="0"/>
      <w:r w:rsidR="00A9298D">
        <w:rPr>
          <w:rFonts w:eastAsiaTheme="minorEastAsia"/>
          <w:sz w:val="24"/>
          <w:szCs w:val="24"/>
        </w:rPr>
        <w:t xml:space="preserve"> Pravimo tablicu, koja u našem slučaju, jer je n=2, izgleda ovako:</w:t>
      </w:r>
    </w:p>
    <w:tbl>
      <w:tblPr>
        <w:tblStyle w:val="TableGrid"/>
        <w:tblW w:w="0" w:type="auto"/>
        <w:jc w:val="center"/>
        <w:tblLook w:val="04A0"/>
      </w:tblPr>
      <w:tblGrid>
        <w:gridCol w:w="770"/>
        <w:gridCol w:w="425"/>
        <w:gridCol w:w="425"/>
        <w:gridCol w:w="426"/>
      </w:tblGrid>
      <w:tr w:rsidR="00A9298D" w:rsidTr="00A9298D">
        <w:trPr>
          <w:jc w:val="center"/>
        </w:trPr>
        <w:tc>
          <w:tcPr>
            <w:tcW w:w="392" w:type="dxa"/>
          </w:tcPr>
          <w:p w:rsidR="00A9298D" w:rsidRDefault="00A9298D" w:rsidP="00A9298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redak</w:t>
            </w:r>
          </w:p>
        </w:tc>
        <w:tc>
          <w:tcPr>
            <w:tcW w:w="425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425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426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A9298D" w:rsidTr="00A9298D">
        <w:trPr>
          <w:jc w:val="center"/>
        </w:trPr>
        <w:tc>
          <w:tcPr>
            <w:tcW w:w="392" w:type="dxa"/>
          </w:tcPr>
          <w:p w:rsidR="00A9298D" w:rsidRDefault="00A9298D" w:rsidP="00A9298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5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6" w:type="dxa"/>
          </w:tcPr>
          <w:p w:rsidR="00A9298D" w:rsidRPr="00A9298D" w:rsidRDefault="00A9298D" w:rsidP="008E117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a</w:t>
            </w:r>
            <w:r>
              <w:rPr>
                <w:rFonts w:eastAsiaTheme="minorEastAsia"/>
                <w:sz w:val="24"/>
                <w:szCs w:val="24"/>
                <w:vertAlign w:val="subscript"/>
              </w:rPr>
              <w:t>2</w:t>
            </w:r>
          </w:p>
        </w:tc>
      </w:tr>
    </w:tbl>
    <w:p w:rsidR="008E1179" w:rsidRDefault="00A9298D" w:rsidP="00A9298D">
      <w:pPr>
        <w:jc w:val="center"/>
        <w:rPr>
          <w:rFonts w:eastAsiaTheme="minorEastAsia"/>
          <w:sz w:val="32"/>
          <w:szCs w:val="32"/>
        </w:rPr>
      </w:pPr>
      <w:r w:rsidRPr="00A9298D">
        <w:rPr>
          <w:rFonts w:eastAsiaTheme="minorEastAsia"/>
          <w:sz w:val="32"/>
          <w:szCs w:val="32"/>
        </w:rPr>
        <w:t>↓</w:t>
      </w:r>
    </w:p>
    <w:tbl>
      <w:tblPr>
        <w:tblStyle w:val="TableGrid"/>
        <w:tblW w:w="0" w:type="auto"/>
        <w:jc w:val="center"/>
        <w:tblLook w:val="04A0"/>
      </w:tblPr>
      <w:tblGrid>
        <w:gridCol w:w="770"/>
        <w:gridCol w:w="1129"/>
        <w:gridCol w:w="1246"/>
        <w:gridCol w:w="392"/>
      </w:tblGrid>
      <w:tr w:rsidR="00A9298D" w:rsidTr="00A9298D">
        <w:trPr>
          <w:jc w:val="center"/>
        </w:trPr>
        <w:tc>
          <w:tcPr>
            <w:tcW w:w="770" w:type="dxa"/>
          </w:tcPr>
          <w:p w:rsidR="00A9298D" w:rsidRDefault="00A9298D" w:rsidP="00146AA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redak</w:t>
            </w:r>
          </w:p>
        </w:tc>
        <w:tc>
          <w:tcPr>
            <w:tcW w:w="1129" w:type="dxa"/>
          </w:tcPr>
          <w:p w:rsidR="00A9298D" w:rsidRPr="00A9298D" w:rsidRDefault="00A9298D" w:rsidP="00A9298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246" w:type="dxa"/>
          </w:tcPr>
          <w:p w:rsidR="00A9298D" w:rsidRPr="00A9298D" w:rsidRDefault="00A9298D" w:rsidP="00A9298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308" w:type="dxa"/>
          </w:tcPr>
          <w:p w:rsidR="00A9298D" w:rsidRPr="00A9298D" w:rsidRDefault="00A9298D" w:rsidP="00A9298D">
            <w:pPr>
              <w:jc w:val="center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z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</w:tr>
      <w:tr w:rsidR="00A9298D" w:rsidTr="00A9298D">
        <w:trPr>
          <w:jc w:val="center"/>
        </w:trPr>
        <w:tc>
          <w:tcPr>
            <w:tcW w:w="770" w:type="dxa"/>
          </w:tcPr>
          <w:p w:rsidR="00A9298D" w:rsidRDefault="00A9298D" w:rsidP="00146AA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9298D" w:rsidRPr="00A9298D" w:rsidRDefault="00A9298D" w:rsidP="00146AA0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0.854954</w:t>
            </w:r>
          </w:p>
        </w:tc>
        <w:tc>
          <w:tcPr>
            <w:tcW w:w="1246" w:type="dxa"/>
          </w:tcPr>
          <w:p w:rsidR="00A9298D" w:rsidRPr="00A9298D" w:rsidRDefault="00A9298D" w:rsidP="00146AA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-1,782446</w:t>
            </w:r>
          </w:p>
        </w:tc>
        <w:tc>
          <w:tcPr>
            <w:tcW w:w="308" w:type="dxa"/>
          </w:tcPr>
          <w:p w:rsidR="00A9298D" w:rsidRPr="00A9298D" w:rsidRDefault="00A9298D" w:rsidP="00146AA0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:rsidR="00A9298D" w:rsidRDefault="00A9298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uvjet glasi:</w:t>
      </w:r>
    </w:p>
    <w:p w:rsidR="00A9298D" w:rsidRDefault="00A9298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|a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|&lt;|a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>|</w:t>
      </w:r>
    </w:p>
    <w:p w:rsidR="00A9298D" w:rsidRDefault="00A9298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0.854954 &lt; 1     </w:t>
      </w:r>
      <w:r w:rsidRPr="008E117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  uvjet je ispunjen</w:t>
      </w:r>
    </w:p>
    <w:p w:rsidR="00A409CF" w:rsidRDefault="00A409CF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Zaključujemo da je sustav stabilan.</w:t>
      </w:r>
    </w:p>
    <w:p w:rsidR="00A409CF" w:rsidRDefault="00A409CF" w:rsidP="00287F57">
      <w:pPr>
        <w:rPr>
          <w:rFonts w:eastAsiaTheme="minorEastAsia"/>
          <w:sz w:val="24"/>
          <w:szCs w:val="24"/>
        </w:rPr>
      </w:pPr>
    </w:p>
    <w:p w:rsidR="00BB567D" w:rsidRPr="00745D06" w:rsidRDefault="00A409CF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f) Simulacijska shema zatvorenog kruga upravljanja uz kontinuiranu i diskretnu verziju regulatora:</w:t>
      </w:r>
    </w:p>
    <w:p w:rsidR="00BB567D" w:rsidRDefault="00745D06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60720" cy="186558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7D" w:rsidRDefault="00BB567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Odzivi oba regulacijska kruga (žuto – kontinuirani regulator, ljubičasto – diskretni):</w:t>
      </w:r>
    </w:p>
    <w:p w:rsidR="00BB567D" w:rsidRDefault="00BB567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226435"/>
            <wp:effectExtent l="19050" t="0" r="7620" b="0"/>
            <wp:docPr id="1" name="Picture 1" descr="C:\Documents and Settings\Kiko tauros\Desktop\zadatak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ko tauros\Desktop\zadatak 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CF" w:rsidRDefault="00BB567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Iz grafa očitavamo vrijeme maksimuma i relativno nadvišenje za oba slučaja:</w:t>
      </w:r>
    </w:p>
    <w:p w:rsidR="00BB567D" w:rsidRDefault="00BB567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kontinuirani:     t</w:t>
      </w:r>
      <w:r>
        <w:rPr>
          <w:rFonts w:eastAsiaTheme="minorEastAsia"/>
          <w:sz w:val="24"/>
          <w:szCs w:val="24"/>
          <w:vertAlign w:val="subscript"/>
        </w:rPr>
        <w:t>m</w:t>
      </w:r>
      <w:r>
        <w:rPr>
          <w:rFonts w:eastAsiaTheme="minorEastAsia"/>
          <w:sz w:val="24"/>
          <w:szCs w:val="24"/>
        </w:rPr>
        <w:t>=0.6          σ=30.5%</w:t>
      </w:r>
    </w:p>
    <w:p w:rsidR="00BB567D" w:rsidRDefault="00BB567D" w:rsidP="00BB567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diskretni:        t</w:t>
      </w:r>
      <w:r>
        <w:rPr>
          <w:rFonts w:eastAsiaTheme="minorEastAsia"/>
          <w:sz w:val="24"/>
          <w:szCs w:val="24"/>
          <w:vertAlign w:val="subscript"/>
        </w:rPr>
        <w:t>m</w:t>
      </w:r>
      <w:r>
        <w:rPr>
          <w:rFonts w:eastAsiaTheme="minorEastAsia"/>
          <w:sz w:val="24"/>
          <w:szCs w:val="24"/>
        </w:rPr>
        <w:t>=0.6          σ=40%</w:t>
      </w:r>
    </w:p>
    <w:p w:rsidR="00BB567D" w:rsidRDefault="00BB567D" w:rsidP="00287F57">
      <w:pPr>
        <w:rPr>
          <w:rFonts w:eastAsiaTheme="minorEastAsia"/>
          <w:sz w:val="24"/>
          <w:szCs w:val="24"/>
        </w:rPr>
      </w:pPr>
    </w:p>
    <w:p w:rsidR="007C4F6B" w:rsidRDefault="007C4F6B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g) Prvo određujemo G(z):</w:t>
      </w:r>
    </w:p>
    <w:p w:rsidR="00A409CF" w:rsidRDefault="007C4F6B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(z)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0.036254z+0.036254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-1.782446z+0.854954</m:t>
              </m:r>
            </m:den>
          </m:f>
        </m:oMath>
      </m:oMathPara>
    </w:p>
    <w:p w:rsidR="007C4F6B" w:rsidRDefault="007C4F6B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Zatim računamo vrijednost izlaza u stacionarnom stanju:</w:t>
      </w:r>
    </w:p>
    <w:p w:rsidR="007C4F6B" w:rsidRDefault="007C4F6B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e>
          </m:func>
        </m:oMath>
      </m:oMathPara>
    </w:p>
    <w:p w:rsidR="00A409CF" w:rsidRDefault="007C4F6B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 obzirom na skokovitu pobudu (iznosa 1), slijedi da je statičko pojačanje jednako 1</w:t>
      </w:r>
      <w:r w:rsidR="00BE44F0">
        <w:rPr>
          <w:rFonts w:eastAsiaTheme="minorEastAsia"/>
          <w:sz w:val="24"/>
          <w:szCs w:val="24"/>
        </w:rPr>
        <w:t>.</w:t>
      </w:r>
    </w:p>
    <w:p w:rsidR="007C4F6B" w:rsidRDefault="007C4F6B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 bismo dobili regulacijsko odstupanje prvo moramo naći izraz za E(z):</w:t>
      </w:r>
    </w:p>
    <w:p w:rsidR="007C4F6B" w:rsidRDefault="007C4F6B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R(z)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R(z)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(z)</m:t>
              </m:r>
            </m:den>
          </m:f>
        </m:oMath>
      </m:oMathPara>
    </w:p>
    <w:p w:rsidR="007C4F6B" w:rsidRDefault="007C4F6B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-0.8187z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-1.782446z+0.854954</m:t>
              </m:r>
            </m:den>
          </m:f>
        </m:oMath>
      </m:oMathPara>
    </w:p>
    <w:p w:rsidR="00BE44F0" w:rsidRDefault="00BE44F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Sada računamo regulacijsko odstupanje:</w:t>
      </w:r>
    </w:p>
    <w:p w:rsidR="00BE44F0" w:rsidRDefault="00BE44F0" w:rsidP="00BE44F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e>
          </m:func>
        </m:oMath>
      </m:oMathPara>
    </w:p>
    <w:p w:rsidR="00BE44F0" w:rsidRDefault="00BE44F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h) Izraz za G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>(Ω) dobivamo tako da u izraz za G</w:t>
      </w:r>
      <w:r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(z) uvrstimo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den>
        </m:f>
      </m:oMath>
      <w:r>
        <w:rPr>
          <w:rFonts w:eastAsiaTheme="minorEastAsia"/>
          <w:sz w:val="24"/>
          <w:szCs w:val="24"/>
        </w:rPr>
        <w:t xml:space="preserve"> , gdje je T već ranije vrijeme uzorkovanja</w:t>
      </w:r>
      <w:r w:rsidR="00146AA0">
        <w:rPr>
          <w:rFonts w:eastAsiaTheme="minorEastAsia"/>
          <w:sz w:val="24"/>
          <w:szCs w:val="24"/>
        </w:rPr>
        <w:t>. Tako dobivamo:</w:t>
      </w:r>
    </w:p>
    <w:p w:rsidR="00146AA0" w:rsidRPr="00792015" w:rsidRDefault="00FD32D7" w:rsidP="00146AA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-0.8056(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Ω-40)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Ω(Ω+4.03)</m:t>
              </m:r>
            </m:den>
          </m:f>
        </m:oMath>
      </m:oMathPara>
    </w:p>
    <w:p w:rsidR="00146AA0" w:rsidRDefault="00146AA0" w:rsidP="00287F57">
      <w:pPr>
        <w:rPr>
          <w:rFonts w:eastAsiaTheme="minorEastAsia"/>
          <w:sz w:val="24"/>
          <w:szCs w:val="24"/>
        </w:rPr>
      </w:pPr>
    </w:p>
    <w:p w:rsidR="00146AA0" w:rsidRDefault="00146AA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i) Vršimo supstituciju Ω=jω':</w:t>
      </w:r>
    </w:p>
    <w:p w:rsidR="00146AA0" w:rsidRDefault="00FD32D7" w:rsidP="00146AA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32.224-j0.8056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+j4.03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</m:oMath>
      </m:oMathPara>
    </w:p>
    <w:p w:rsidR="00146AA0" w:rsidRPr="00792015" w:rsidRDefault="00146AA0" w:rsidP="00146A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Presječnu frekvenciju dobivamo iz izraza:</w:t>
      </w:r>
    </w:p>
    <w:p w:rsidR="00146AA0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|=1</m:t>
          </m:r>
        </m:oMath>
      </m:oMathPara>
    </w:p>
    <w:p w:rsidR="00146AA0" w:rsidRDefault="00146AA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Dobivamo:</w:t>
      </w:r>
    </w:p>
    <w:p w:rsidR="00146AA0" w:rsidRDefault="00FD32D7" w:rsidP="00287F57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=5.0356</m:t>
          </m:r>
        </m:oMath>
      </m:oMathPara>
    </w:p>
    <w:p w:rsidR="00146AA0" w:rsidRDefault="00146AA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Fazno osiguranje:</w:t>
      </w:r>
    </w:p>
    <w:p w:rsidR="00146AA0" w:rsidRDefault="00146AA0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γ= 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+ π=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-148.50°+180°=31.5°</m:t>
          </m:r>
        </m:oMath>
      </m:oMathPara>
    </w:p>
    <w:p w:rsidR="00146AA0" w:rsidRDefault="00146AA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Zaključujemo da je relativna stabilnost narušena uvođenjem digitalnog računala u regulacijski krug.</w:t>
      </w:r>
    </w:p>
    <w:p w:rsidR="00146AA0" w:rsidRDefault="00146AA0" w:rsidP="00287F57">
      <w:pPr>
        <w:rPr>
          <w:rFonts w:eastAsiaTheme="minorEastAsia"/>
          <w:sz w:val="24"/>
          <w:szCs w:val="24"/>
        </w:rPr>
      </w:pPr>
    </w:p>
    <w:p w:rsidR="002132CD" w:rsidRDefault="00146AA0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j) </w:t>
      </w:r>
      <w:r w:rsidR="002132CD">
        <w:rPr>
          <w:rFonts w:eastAsiaTheme="minorEastAsia"/>
          <w:sz w:val="24"/>
          <w:szCs w:val="24"/>
        </w:rPr>
        <w:t xml:space="preserve">Uvjet zadatka nam kaže da fazno osiguranje mora iznositi 38.66°. Iz toga slijedi da je </w:t>
      </w:r>
      <m:oMath>
        <m: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=-141.34°</m:t>
        </m:r>
      </m:oMath>
      <w:r w:rsidR="002132CD">
        <w:rPr>
          <w:rFonts w:eastAsiaTheme="minorEastAsia"/>
          <w:sz w:val="24"/>
          <w:szCs w:val="24"/>
        </w:rPr>
        <w:t xml:space="preserve"> , gdje je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2132CD">
        <w:rPr>
          <w:rFonts w:eastAsiaTheme="minorEastAsia"/>
          <w:sz w:val="24"/>
          <w:szCs w:val="24"/>
        </w:rPr>
        <w:t xml:space="preserve"> nova presječna frekvencija koju moramo izračunati. Prvo svodimo izraz za G</w:t>
      </w:r>
      <w:r w:rsidR="002132CD">
        <w:rPr>
          <w:rFonts w:eastAsiaTheme="minorEastAsia"/>
          <w:sz w:val="24"/>
          <w:szCs w:val="24"/>
          <w:vertAlign w:val="subscript"/>
        </w:rPr>
        <w:t>0</w:t>
      </w:r>
      <w:r w:rsidR="002132CD">
        <w:rPr>
          <w:rFonts w:eastAsiaTheme="minorEastAsia"/>
          <w:sz w:val="24"/>
          <w:szCs w:val="24"/>
        </w:rPr>
        <w:t>(jω') na povoljniji oblik:</w:t>
      </w:r>
    </w:p>
    <w:p w:rsidR="002132CD" w:rsidRDefault="00FD32D7" w:rsidP="002132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32.224-j0.8056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+j4.03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-35.471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+16.2409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0.8056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-129.86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+16.2409)</m:t>
              </m:r>
            </m:den>
          </m:f>
        </m:oMath>
      </m:oMathPara>
    </w:p>
    <w:p w:rsidR="002132CD" w:rsidRDefault="002132C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Iz ovog izraza slijedi:</w:t>
      </w:r>
    </w:p>
    <w:p w:rsidR="002132CD" w:rsidRDefault="002132CD" w:rsidP="00287F5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0.8056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-129.86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-35.471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</m:oMath>
      </m:oMathPara>
    </w:p>
    <w:p w:rsidR="002132CD" w:rsidRDefault="002132CD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Sređivanjem i računanjem dobivamo:</w:t>
      </w:r>
    </w:p>
    <w:p w:rsidR="002132CD" w:rsidRDefault="00FD32D7" w:rsidP="00287F57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=4.0992</m:t>
          </m:r>
        </m:oMath>
      </m:oMathPara>
    </w:p>
    <w:p w:rsidR="002132CD" w:rsidRDefault="00571069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Sad kada imamo novu presječnu frekvenciju, možemo izračunati vremensku konstantu T</w:t>
      </w:r>
      <w:r>
        <w:rPr>
          <w:rFonts w:eastAsiaTheme="minorEastAsia"/>
          <w:sz w:val="24"/>
          <w:szCs w:val="24"/>
          <w:vertAlign w:val="subscript"/>
        </w:rPr>
        <w:t xml:space="preserve">Ib </w:t>
      </w:r>
      <w:r>
        <w:rPr>
          <w:rFonts w:eastAsiaTheme="minorEastAsia"/>
          <w:sz w:val="24"/>
          <w:szCs w:val="24"/>
        </w:rPr>
        <w:t>. U našem slučaju formula za vremensku konstantu glasi:</w:t>
      </w:r>
    </w:p>
    <w:p w:rsidR="00571069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|=1.249∙1.3747=1.717</m:t>
          </m:r>
        </m:oMath>
      </m:oMathPara>
    </w:p>
    <w:p w:rsidR="00571069" w:rsidRDefault="00571069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Preporučeni interval za vrijeme diskretizacije T iznosi (računamo kao i u podzadatku a):</w:t>
      </w:r>
    </w:p>
    <w:p w:rsidR="00571069" w:rsidRDefault="00FD32D7" w:rsidP="00287F5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ZOH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(5-10)°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90°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0.0426-0.0852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:rsidR="00571069" w:rsidRDefault="00571069" w:rsidP="00287F5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Vrijeme diskretizacije je i dalje unutar preporučenog intervala.</w:t>
      </w:r>
    </w:p>
    <w:p w:rsidR="00571069" w:rsidRDefault="00571069" w:rsidP="00287F57">
      <w:pPr>
        <w:rPr>
          <w:rFonts w:eastAsiaTheme="minorEastAsia"/>
          <w:sz w:val="24"/>
          <w:szCs w:val="24"/>
        </w:rPr>
      </w:pPr>
    </w:p>
    <w:p w:rsidR="00571069" w:rsidRDefault="00571069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k) </w:t>
      </w:r>
      <w:r w:rsidR="00766B28">
        <w:rPr>
          <w:rFonts w:eastAsiaTheme="minorEastAsia"/>
          <w:sz w:val="24"/>
          <w:szCs w:val="24"/>
        </w:rPr>
        <w:t>Prijenosna funkcija kontinuiranog regulatora glasi:</w:t>
      </w:r>
    </w:p>
    <w:p w:rsidR="00571069" w:rsidRDefault="00FD32D7" w:rsidP="0057106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∙s</m:t>
              </m:r>
            </m:den>
          </m:f>
        </m:oMath>
      </m:oMathPara>
    </w:p>
    <w:p w:rsidR="00571069" w:rsidRDefault="00571069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Koristimo izraz</w:t>
      </w:r>
    </w:p>
    <w:p w:rsidR="00571069" w:rsidRPr="00B30135" w:rsidRDefault="00FD32D7" w:rsidP="0057106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571069" w:rsidRDefault="00766B28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dobivamo:</w:t>
      </w:r>
    </w:p>
    <w:p w:rsidR="00571069" w:rsidRDefault="00FD32D7" w:rsidP="0057106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=0.01456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766B28" w:rsidRDefault="00766B28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Kontinuirani regulator je prikaza žutom bojom, a diskretni ljubičastom:</w:t>
      </w:r>
    </w:p>
    <w:p w:rsidR="00766B28" w:rsidRDefault="00766B28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226435"/>
            <wp:effectExtent l="19050" t="0" r="7620" b="0"/>
            <wp:docPr id="2" name="Picture 2" descr="C:\Documents and Settings\Kiko tauros\Desktop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iko tauros\Desktop\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28" w:rsidRDefault="00766B28" w:rsidP="0057106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Očitavamo vrijeme maksimuma i relativno nadvišenje uz diskretni regulator:</w:t>
      </w:r>
    </w:p>
    <w:p w:rsidR="00571069" w:rsidRDefault="00766B28" w:rsidP="00766B2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  <w:vertAlign w:val="subscript"/>
        </w:rPr>
        <w:t>m</w:t>
      </w:r>
      <w:r>
        <w:rPr>
          <w:rFonts w:eastAsiaTheme="minorEastAsia"/>
          <w:sz w:val="24"/>
          <w:szCs w:val="24"/>
        </w:rPr>
        <w:t>=0.7          σ=30.86%</w:t>
      </w:r>
    </w:p>
    <w:p w:rsidR="00766B28" w:rsidRDefault="00766B28" w:rsidP="00766B28">
      <w:pPr>
        <w:jc w:val="center"/>
        <w:rPr>
          <w:rFonts w:eastAsiaTheme="minorEastAsia"/>
          <w:sz w:val="24"/>
          <w:szCs w:val="24"/>
        </w:rPr>
      </w:pPr>
    </w:p>
    <w:p w:rsidR="00766B28" w:rsidRDefault="00766B28" w:rsidP="00766B28">
      <w:pPr>
        <w:rPr>
          <w:rFonts w:eastAsiaTheme="minorEastAsia"/>
          <w:sz w:val="24"/>
          <w:szCs w:val="24"/>
        </w:rPr>
      </w:pPr>
    </w:p>
    <w:p w:rsidR="00766B28" w:rsidRDefault="00766B28" w:rsidP="00766B28">
      <w:pPr>
        <w:rPr>
          <w:rFonts w:eastAsiaTheme="minorEastAsia"/>
          <w:sz w:val="24"/>
          <w:szCs w:val="24"/>
        </w:rPr>
      </w:pPr>
    </w:p>
    <w:p w:rsidR="00766B28" w:rsidRDefault="00766B28" w:rsidP="00766B28">
      <w:pPr>
        <w:rPr>
          <w:rFonts w:eastAsiaTheme="minorEastAsia"/>
          <w:sz w:val="24"/>
          <w:szCs w:val="24"/>
        </w:rPr>
      </w:pPr>
    </w:p>
    <w:p w:rsidR="00766B28" w:rsidRDefault="00766B28" w:rsidP="00766B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l) </w:t>
      </w:r>
    </w:p>
    <w:p w:rsidR="00766B28" w:rsidRPr="00766B28" w:rsidRDefault="00766B28" w:rsidP="00766B28">
      <w:pPr>
        <w:rPr>
          <w:rFonts w:eastAsiaTheme="minorEastAsia"/>
          <w:sz w:val="24"/>
          <w:szCs w:val="24"/>
          <w:u w:val="single"/>
        </w:rPr>
      </w:pPr>
      <w:r w:rsidRPr="00766B28">
        <w:rPr>
          <w:rFonts w:eastAsiaTheme="minorEastAsia"/>
          <w:sz w:val="24"/>
          <w:szCs w:val="24"/>
          <w:u w:val="single"/>
        </w:rPr>
        <w:t>T = 20ms:</w:t>
      </w:r>
    </w:p>
    <w:p w:rsidR="00766B28" w:rsidRDefault="00FD32D7" w:rsidP="00766B2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=0.008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766B28" w:rsidRDefault="00766B28" w:rsidP="00766B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Odziv uz diskretni regulator je prikazan ljubičastom bojom:</w:t>
      </w:r>
    </w:p>
    <w:p w:rsidR="00766B28" w:rsidRDefault="00766B28" w:rsidP="005649C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226435"/>
            <wp:effectExtent l="19050" t="0" r="7620" b="0"/>
            <wp:docPr id="3" name="Picture 3" descr="C:\Documents and Settings\Kiko tauros\Desktop\l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iko tauros\Desktop\l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99" w:rsidRDefault="002C3C99" w:rsidP="005649C2">
      <w:pPr>
        <w:jc w:val="center"/>
        <w:rPr>
          <w:rFonts w:eastAsiaTheme="minorEastAsia"/>
          <w:sz w:val="24"/>
          <w:szCs w:val="24"/>
        </w:rPr>
      </w:pPr>
    </w:p>
    <w:p w:rsidR="00766B28" w:rsidRDefault="00766B28" w:rsidP="005649C2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  <w:vertAlign w:val="subscript"/>
        </w:rPr>
        <w:t>m</w:t>
      </w:r>
      <w:r>
        <w:rPr>
          <w:rFonts w:eastAsiaTheme="minorEastAsia"/>
          <w:sz w:val="24"/>
          <w:szCs w:val="24"/>
        </w:rPr>
        <w:t>=0.58          σ=34%</w:t>
      </w:r>
    </w:p>
    <w:p w:rsidR="002C3C99" w:rsidRDefault="002C3C99" w:rsidP="00766B28">
      <w:pPr>
        <w:rPr>
          <w:rFonts w:eastAsiaTheme="minorEastAsia"/>
          <w:sz w:val="24"/>
          <w:szCs w:val="24"/>
          <w:u w:val="single"/>
        </w:rPr>
      </w:pPr>
    </w:p>
    <w:p w:rsidR="002C3C99" w:rsidRDefault="002C3C99" w:rsidP="00766B28">
      <w:pPr>
        <w:rPr>
          <w:rFonts w:eastAsiaTheme="minorEastAsia"/>
          <w:sz w:val="24"/>
          <w:szCs w:val="24"/>
          <w:u w:val="single"/>
        </w:rPr>
      </w:pPr>
    </w:p>
    <w:p w:rsidR="00766B28" w:rsidRPr="00766B28" w:rsidRDefault="00766B28" w:rsidP="00766B28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 = 100</w:t>
      </w:r>
      <w:r w:rsidRPr="00766B28">
        <w:rPr>
          <w:rFonts w:eastAsiaTheme="minorEastAsia"/>
          <w:sz w:val="24"/>
          <w:szCs w:val="24"/>
          <w:u w:val="single"/>
        </w:rPr>
        <w:t>ms:</w:t>
      </w:r>
    </w:p>
    <w:p w:rsidR="00766B28" w:rsidRDefault="00FD32D7" w:rsidP="00766B2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=0.04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766B28" w:rsidRPr="005649C2" w:rsidRDefault="00766B28" w:rsidP="00766B28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Odziv uz diskretni regulator je prikazan ljubičastom bojom:</w:t>
      </w:r>
      <w:r w:rsidR="005649C2"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226435"/>
            <wp:effectExtent l="19050" t="0" r="7620" b="0"/>
            <wp:docPr id="4" name="Picture 4" descr="C:\Documents and Settings\Kiko tauros\Desktop\l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Kiko tauros\Desktop\l1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28" w:rsidRDefault="00766B28" w:rsidP="00766B28">
      <w:pPr>
        <w:rPr>
          <w:rFonts w:eastAsiaTheme="minorEastAsia"/>
          <w:sz w:val="24"/>
          <w:szCs w:val="24"/>
        </w:rPr>
      </w:pPr>
    </w:p>
    <w:p w:rsidR="002C3C99" w:rsidRDefault="002C3C99" w:rsidP="002C3C9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  <w:vertAlign w:val="subscript"/>
        </w:rPr>
        <w:t>m</w:t>
      </w:r>
      <w:r>
        <w:rPr>
          <w:rFonts w:eastAsiaTheme="minorEastAsia"/>
          <w:sz w:val="24"/>
          <w:szCs w:val="24"/>
        </w:rPr>
        <w:t>=0.6          σ=52.4%</w:t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</w:p>
    <w:p w:rsidR="002C3C99" w:rsidRPr="00766B28" w:rsidRDefault="002C3C99" w:rsidP="002C3C99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 = 500</w:t>
      </w:r>
      <w:r w:rsidRPr="00766B28">
        <w:rPr>
          <w:rFonts w:eastAsiaTheme="minorEastAsia"/>
          <w:sz w:val="24"/>
          <w:szCs w:val="24"/>
          <w:u w:val="single"/>
        </w:rPr>
        <w:t>ms:</w:t>
      </w:r>
    </w:p>
    <w:p w:rsidR="002C3C99" w:rsidRDefault="00FD32D7" w:rsidP="002C3C9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=0.2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z-1</m:t>
              </m:r>
            </m:den>
          </m:f>
        </m:oMath>
      </m:oMathPara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Odziv uz diskretni regulator je prikazan ljubičastom bojom:</w:t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226435"/>
            <wp:effectExtent l="19050" t="0" r="7620" b="0"/>
            <wp:docPr id="6" name="Picture 5" descr="C:\Documents and Settings\Kiko tauros\Desktop\l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Kiko tauros\Desktop\l5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Sustav je nestabilan, pa ne postoji vrijeme maksimuma niti relativno nadvišenje.</w:t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Zaključujemo da porastom vremena uzorkovanja sustav postaje nestabilan.</w:t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m) </w:t>
      </w:r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 = 2</w:t>
      </w:r>
      <w:r w:rsidRPr="002C3C99">
        <w:rPr>
          <w:rFonts w:eastAsiaTheme="minorEastAsia"/>
          <w:sz w:val="24"/>
          <w:szCs w:val="24"/>
        </w:rPr>
        <w:t>0ms:</w:t>
      </w: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0.7688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z-0.9231</m:t>
            </m:r>
          </m:den>
        </m:f>
      </m:oMath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 = 5</w:t>
      </w:r>
      <w:r w:rsidRPr="002C3C99">
        <w:rPr>
          <w:rFonts w:eastAsiaTheme="minorEastAsia"/>
          <w:sz w:val="24"/>
          <w:szCs w:val="24"/>
        </w:rPr>
        <w:t>0ms:</w:t>
      </w: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1.813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z-0.8187</m:t>
            </m:r>
          </m:den>
        </m:f>
      </m:oMath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 = 10</w:t>
      </w:r>
      <w:r w:rsidRPr="002C3C99">
        <w:rPr>
          <w:rFonts w:eastAsiaTheme="minorEastAsia"/>
          <w:sz w:val="24"/>
          <w:szCs w:val="24"/>
        </w:rPr>
        <w:t>0ms:</w:t>
      </w:r>
      <w:r>
        <w:rPr>
          <w:rFonts w:eastAsiaTheme="minorEastAsia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3.297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z-0.6703</m:t>
            </m:r>
          </m:den>
        </m:f>
      </m:oMath>
    </w:p>
    <w:p w:rsidR="002C3C99" w:rsidRDefault="002C3C99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 = 50</w:t>
      </w:r>
      <w:r w:rsidRPr="002C3C99">
        <w:rPr>
          <w:rFonts w:eastAsiaTheme="minorEastAsia"/>
          <w:sz w:val="24"/>
          <w:szCs w:val="24"/>
        </w:rPr>
        <w:t>0ms:</w:t>
      </w:r>
      <w:r>
        <w:rPr>
          <w:rFonts w:eastAsiaTheme="minorEastAsia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8.647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z-0.1353</m:t>
            </m:r>
          </m:den>
        </m:f>
      </m:oMath>
    </w:p>
    <w:p w:rsidR="002C3C99" w:rsidRDefault="008F76EB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Polovi procesa:</w:t>
      </w:r>
    </w:p>
    <w:p w:rsidR="002C3C99" w:rsidRDefault="008F76EB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5480" cy="3027680"/>
            <wp:effectExtent l="19050" t="0" r="7620" b="0"/>
            <wp:docPr id="8" name="Picture 7" descr="C:\Documents and Settings\Kiko tauros\Desktop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Kiko tauros\Desktop\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6EB" w:rsidRDefault="008F76EB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Kako raste vrijeme uzorkovanja, tako se polovi približavaju ishodištu koordinatnog sustava.</w:t>
      </w:r>
    </w:p>
    <w:p w:rsidR="008F76EB" w:rsidRDefault="008F76EB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n) Polovi zatvorenog kruga upravljanja:</w:t>
      </w:r>
    </w:p>
    <w:p w:rsidR="008F76EB" w:rsidRPr="00571069" w:rsidRDefault="00C74FE6" w:rsidP="002C3C9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hr-HR"/>
        </w:rPr>
        <w:drawing>
          <wp:inline distT="0" distB="0" distL="0" distR="0">
            <wp:extent cx="5747577" cy="2061713"/>
            <wp:effectExtent l="19050" t="0" r="5523" b="0"/>
            <wp:docPr id="14" name="Picture 13" descr="C:\Documents and Settings\Kiko tauros\Desktop\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Kiko tauros\Desktop\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6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6EB" w:rsidRPr="00571069" w:rsidSect="00A03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47453"/>
    <w:rsid w:val="00013903"/>
    <w:rsid w:val="0001512B"/>
    <w:rsid w:val="00035D39"/>
    <w:rsid w:val="000536E5"/>
    <w:rsid w:val="000668D5"/>
    <w:rsid w:val="00081F27"/>
    <w:rsid w:val="00086208"/>
    <w:rsid w:val="000E5EF7"/>
    <w:rsid w:val="0011706E"/>
    <w:rsid w:val="001271F6"/>
    <w:rsid w:val="0013647A"/>
    <w:rsid w:val="00146AA0"/>
    <w:rsid w:val="00160185"/>
    <w:rsid w:val="002132CD"/>
    <w:rsid w:val="00232DF6"/>
    <w:rsid w:val="002434C7"/>
    <w:rsid w:val="00287F57"/>
    <w:rsid w:val="002A2607"/>
    <w:rsid w:val="002C3C99"/>
    <w:rsid w:val="002E12A7"/>
    <w:rsid w:val="002E5068"/>
    <w:rsid w:val="00303AF9"/>
    <w:rsid w:val="00330BAF"/>
    <w:rsid w:val="003462B0"/>
    <w:rsid w:val="0036684E"/>
    <w:rsid w:val="003719A1"/>
    <w:rsid w:val="00392911"/>
    <w:rsid w:val="003A60D2"/>
    <w:rsid w:val="003E6FC6"/>
    <w:rsid w:val="0041441B"/>
    <w:rsid w:val="00457D08"/>
    <w:rsid w:val="00460EDA"/>
    <w:rsid w:val="00475775"/>
    <w:rsid w:val="00494522"/>
    <w:rsid w:val="004C1AC8"/>
    <w:rsid w:val="004D6A32"/>
    <w:rsid w:val="005116B5"/>
    <w:rsid w:val="005422ED"/>
    <w:rsid w:val="00547453"/>
    <w:rsid w:val="005649C2"/>
    <w:rsid w:val="00571069"/>
    <w:rsid w:val="005764D1"/>
    <w:rsid w:val="00586BEB"/>
    <w:rsid w:val="005A293F"/>
    <w:rsid w:val="005A5B5E"/>
    <w:rsid w:val="005B10FB"/>
    <w:rsid w:val="005D71CD"/>
    <w:rsid w:val="0064118D"/>
    <w:rsid w:val="00692D85"/>
    <w:rsid w:val="00696FE3"/>
    <w:rsid w:val="006C643C"/>
    <w:rsid w:val="006C7931"/>
    <w:rsid w:val="006F009C"/>
    <w:rsid w:val="006F5EB4"/>
    <w:rsid w:val="007410F0"/>
    <w:rsid w:val="00745D06"/>
    <w:rsid w:val="007662A2"/>
    <w:rsid w:val="00766B28"/>
    <w:rsid w:val="00792015"/>
    <w:rsid w:val="007C05BA"/>
    <w:rsid w:val="007C4F6B"/>
    <w:rsid w:val="008107FA"/>
    <w:rsid w:val="00855699"/>
    <w:rsid w:val="008C08F6"/>
    <w:rsid w:val="008E1179"/>
    <w:rsid w:val="008F19C8"/>
    <w:rsid w:val="008F76EB"/>
    <w:rsid w:val="00901652"/>
    <w:rsid w:val="00902AFE"/>
    <w:rsid w:val="00980119"/>
    <w:rsid w:val="009A0216"/>
    <w:rsid w:val="009F13E3"/>
    <w:rsid w:val="00A03EA7"/>
    <w:rsid w:val="00A164FA"/>
    <w:rsid w:val="00A21D10"/>
    <w:rsid w:val="00A409CF"/>
    <w:rsid w:val="00A87C90"/>
    <w:rsid w:val="00A9298D"/>
    <w:rsid w:val="00A92A86"/>
    <w:rsid w:val="00B15DE1"/>
    <w:rsid w:val="00B24C73"/>
    <w:rsid w:val="00B30135"/>
    <w:rsid w:val="00BA787D"/>
    <w:rsid w:val="00BB567D"/>
    <w:rsid w:val="00BE0779"/>
    <w:rsid w:val="00BE44F0"/>
    <w:rsid w:val="00C52187"/>
    <w:rsid w:val="00C74FE6"/>
    <w:rsid w:val="00CD402E"/>
    <w:rsid w:val="00CE493F"/>
    <w:rsid w:val="00CE7FD9"/>
    <w:rsid w:val="00D7611E"/>
    <w:rsid w:val="00D941FC"/>
    <w:rsid w:val="00D96ABE"/>
    <w:rsid w:val="00DA55BE"/>
    <w:rsid w:val="00E41474"/>
    <w:rsid w:val="00E63C59"/>
    <w:rsid w:val="00EB1349"/>
    <w:rsid w:val="00F24E16"/>
    <w:rsid w:val="00F260C5"/>
    <w:rsid w:val="00F758AB"/>
    <w:rsid w:val="00FA34BF"/>
    <w:rsid w:val="00FC5983"/>
    <w:rsid w:val="00FD1FC8"/>
    <w:rsid w:val="00FD3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93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64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929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6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C7931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5764D1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A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A5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1017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2016-02-09T01:16:00Z</dcterms:created>
  <dcterms:modified xsi:type="dcterms:W3CDTF">2017-01-17T11:54:00Z</dcterms:modified>
</cp:coreProperties>
</file>