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E5B" w:rsidRPr="00386394" w:rsidRDefault="004D0E5B" w:rsidP="004D0E5B">
      <w:pPr>
        <w:pStyle w:val="Default"/>
        <w:jc w:val="center"/>
        <w:rPr>
          <w:sz w:val="44"/>
          <w:szCs w:val="44"/>
          <w:lang w:val="hr-HR"/>
        </w:rPr>
      </w:pPr>
      <w:r w:rsidRPr="00386394">
        <w:rPr>
          <w:sz w:val="44"/>
          <w:szCs w:val="44"/>
          <w:lang w:val="hr-HR"/>
        </w:rPr>
        <w:t>FAKULTET ELEKTROTEHNIKE I RAČUNARSTVA</w:t>
      </w:r>
    </w:p>
    <w:p w:rsidR="004D0E5B" w:rsidRPr="00386394" w:rsidRDefault="004D0E5B" w:rsidP="004D0E5B">
      <w:pPr>
        <w:pStyle w:val="Default"/>
        <w:jc w:val="center"/>
        <w:rPr>
          <w:sz w:val="32"/>
          <w:szCs w:val="32"/>
          <w:lang w:val="hr-HR"/>
        </w:rPr>
      </w:pPr>
      <w:r w:rsidRPr="00386394">
        <w:rPr>
          <w:sz w:val="32"/>
          <w:szCs w:val="32"/>
          <w:lang w:val="hr-HR"/>
        </w:rPr>
        <w:t>Zavod za automatiku i računalno inženjerstvo</w:t>
      </w:r>
    </w:p>
    <w:p w:rsidR="004D0E5B" w:rsidRPr="00386394" w:rsidRDefault="004D0E5B" w:rsidP="004D0E5B">
      <w:pPr>
        <w:pStyle w:val="Default"/>
        <w:jc w:val="center"/>
        <w:rPr>
          <w:sz w:val="28"/>
          <w:szCs w:val="28"/>
          <w:lang w:val="hr-HR"/>
        </w:rPr>
      </w:pPr>
    </w:p>
    <w:p w:rsidR="004D0E5B" w:rsidRPr="00386394" w:rsidRDefault="004D0E5B" w:rsidP="004D0E5B">
      <w:pPr>
        <w:pStyle w:val="Default"/>
        <w:jc w:val="center"/>
        <w:rPr>
          <w:sz w:val="28"/>
          <w:szCs w:val="28"/>
          <w:lang w:val="hr-HR"/>
        </w:rPr>
      </w:pPr>
    </w:p>
    <w:p w:rsidR="004D0E5B" w:rsidRPr="00386394" w:rsidRDefault="004D0E5B" w:rsidP="004D0E5B">
      <w:pPr>
        <w:pStyle w:val="Default"/>
        <w:jc w:val="center"/>
        <w:rPr>
          <w:sz w:val="28"/>
          <w:szCs w:val="28"/>
          <w:lang w:val="hr-HR"/>
        </w:rPr>
      </w:pPr>
    </w:p>
    <w:p w:rsidR="004D0E5B" w:rsidRPr="00386394" w:rsidRDefault="004D0E5B" w:rsidP="004D0E5B">
      <w:pPr>
        <w:pStyle w:val="Default"/>
        <w:jc w:val="center"/>
        <w:rPr>
          <w:sz w:val="28"/>
          <w:szCs w:val="28"/>
          <w:lang w:val="hr-HR"/>
        </w:rPr>
      </w:pPr>
    </w:p>
    <w:p w:rsidR="004D0E5B" w:rsidRPr="00386394" w:rsidRDefault="004D0E5B" w:rsidP="004D0E5B">
      <w:pPr>
        <w:pStyle w:val="Default"/>
        <w:jc w:val="center"/>
        <w:rPr>
          <w:sz w:val="28"/>
          <w:szCs w:val="28"/>
          <w:lang w:val="hr-HR"/>
        </w:rPr>
      </w:pPr>
    </w:p>
    <w:p w:rsidR="004D0E5B" w:rsidRPr="00386394" w:rsidRDefault="004D0E5B" w:rsidP="004D0E5B">
      <w:pPr>
        <w:pStyle w:val="Default"/>
        <w:jc w:val="center"/>
        <w:rPr>
          <w:sz w:val="28"/>
          <w:szCs w:val="28"/>
          <w:lang w:val="hr-HR"/>
        </w:rPr>
      </w:pPr>
    </w:p>
    <w:p w:rsidR="004D0E5B" w:rsidRPr="00386394" w:rsidRDefault="004D0E5B" w:rsidP="004D0E5B">
      <w:pPr>
        <w:pStyle w:val="Default"/>
        <w:jc w:val="center"/>
        <w:rPr>
          <w:sz w:val="28"/>
          <w:szCs w:val="28"/>
          <w:lang w:val="hr-HR"/>
        </w:rPr>
      </w:pPr>
    </w:p>
    <w:p w:rsidR="004D0E5B" w:rsidRPr="00386394" w:rsidRDefault="004D0E5B" w:rsidP="004D0E5B">
      <w:pPr>
        <w:pStyle w:val="Default"/>
        <w:jc w:val="center"/>
        <w:rPr>
          <w:sz w:val="28"/>
          <w:szCs w:val="28"/>
          <w:lang w:val="hr-HR"/>
        </w:rPr>
      </w:pPr>
    </w:p>
    <w:p w:rsidR="004D0E5B" w:rsidRPr="00386394" w:rsidRDefault="004D0E5B" w:rsidP="00364201">
      <w:pPr>
        <w:pStyle w:val="Default"/>
        <w:rPr>
          <w:sz w:val="28"/>
          <w:szCs w:val="28"/>
          <w:lang w:val="hr-HR"/>
        </w:rPr>
      </w:pPr>
    </w:p>
    <w:p w:rsidR="004D0E5B" w:rsidRPr="00386394" w:rsidRDefault="004D0E5B" w:rsidP="004D0E5B">
      <w:pPr>
        <w:pStyle w:val="Default"/>
        <w:jc w:val="center"/>
        <w:rPr>
          <w:sz w:val="28"/>
          <w:szCs w:val="28"/>
          <w:lang w:val="hr-HR"/>
        </w:rPr>
      </w:pPr>
    </w:p>
    <w:p w:rsidR="004D0E5B" w:rsidRPr="00386394" w:rsidRDefault="004D0E5B" w:rsidP="004D0E5B">
      <w:pPr>
        <w:pStyle w:val="Default"/>
        <w:jc w:val="center"/>
        <w:rPr>
          <w:sz w:val="28"/>
          <w:szCs w:val="28"/>
          <w:lang w:val="hr-HR"/>
        </w:rPr>
      </w:pPr>
    </w:p>
    <w:p w:rsidR="004D0E5B" w:rsidRPr="00386394" w:rsidRDefault="004D0E5B" w:rsidP="004D0E5B">
      <w:pPr>
        <w:pStyle w:val="Default"/>
        <w:jc w:val="center"/>
        <w:rPr>
          <w:sz w:val="28"/>
          <w:szCs w:val="28"/>
          <w:lang w:val="hr-HR"/>
        </w:rPr>
      </w:pPr>
    </w:p>
    <w:p w:rsidR="004D0E5B" w:rsidRPr="00386394" w:rsidRDefault="00364201" w:rsidP="004D0E5B">
      <w:pPr>
        <w:pStyle w:val="Default"/>
        <w:jc w:val="center"/>
        <w:rPr>
          <w:sz w:val="44"/>
          <w:szCs w:val="44"/>
          <w:lang w:val="hr-HR"/>
        </w:rPr>
      </w:pPr>
      <w:r>
        <w:rPr>
          <w:b/>
          <w:bCs/>
          <w:sz w:val="44"/>
          <w:szCs w:val="44"/>
          <w:lang w:val="hr-HR"/>
        </w:rPr>
        <w:t>SEMINAR</w:t>
      </w:r>
      <w:r w:rsidR="004D0E5B" w:rsidRPr="00386394">
        <w:rPr>
          <w:b/>
          <w:bCs/>
          <w:sz w:val="44"/>
          <w:szCs w:val="44"/>
          <w:lang w:val="hr-HR"/>
        </w:rPr>
        <w:t xml:space="preserve"> </w:t>
      </w:r>
      <w:r>
        <w:rPr>
          <w:b/>
          <w:bCs/>
          <w:sz w:val="44"/>
          <w:szCs w:val="44"/>
          <w:lang w:val="hr-HR"/>
        </w:rPr>
        <w:t xml:space="preserve">IZ </w:t>
      </w:r>
      <w:r w:rsidR="004D0E5B" w:rsidRPr="00386394">
        <w:rPr>
          <w:b/>
          <w:bCs/>
          <w:sz w:val="44"/>
          <w:szCs w:val="44"/>
          <w:lang w:val="hr-HR"/>
        </w:rPr>
        <w:t>2</w:t>
      </w:r>
      <w:r>
        <w:rPr>
          <w:b/>
          <w:bCs/>
          <w:sz w:val="44"/>
          <w:szCs w:val="44"/>
          <w:lang w:val="hr-HR"/>
        </w:rPr>
        <w:t>. LABORATORIJSKE</w:t>
      </w:r>
      <w:r w:rsidR="004D0E5B" w:rsidRPr="00386394">
        <w:rPr>
          <w:b/>
          <w:bCs/>
          <w:sz w:val="44"/>
          <w:szCs w:val="44"/>
          <w:lang w:val="hr-HR"/>
        </w:rPr>
        <w:t xml:space="preserve"> </w:t>
      </w:r>
      <w:r>
        <w:rPr>
          <w:b/>
          <w:bCs/>
          <w:sz w:val="44"/>
          <w:szCs w:val="44"/>
          <w:lang w:val="hr-HR"/>
        </w:rPr>
        <w:t>VJEŽBE</w:t>
      </w:r>
    </w:p>
    <w:p w:rsidR="004D0E5B" w:rsidRPr="00386394" w:rsidRDefault="004D0E5B" w:rsidP="004D0E5B">
      <w:pPr>
        <w:pStyle w:val="Default"/>
        <w:jc w:val="center"/>
        <w:rPr>
          <w:sz w:val="32"/>
          <w:szCs w:val="32"/>
          <w:lang w:val="hr-HR"/>
        </w:rPr>
      </w:pPr>
    </w:p>
    <w:p w:rsidR="004D0E5B" w:rsidRPr="00386394" w:rsidRDefault="00364201" w:rsidP="00364201">
      <w:pPr>
        <w:pStyle w:val="Default"/>
        <w:jc w:val="center"/>
        <w:rPr>
          <w:sz w:val="28"/>
          <w:szCs w:val="28"/>
          <w:lang w:val="hr-HR"/>
        </w:rPr>
      </w:pPr>
      <w:r>
        <w:rPr>
          <w:sz w:val="32"/>
          <w:szCs w:val="32"/>
          <w:lang w:val="hr-HR"/>
        </w:rPr>
        <w:t>Linearizacija nelinearnih dinamičkih sustava</w:t>
      </w:r>
      <w:r w:rsidR="004D0E5B" w:rsidRPr="00386394">
        <w:rPr>
          <w:sz w:val="32"/>
          <w:szCs w:val="32"/>
          <w:lang w:val="hr-HR"/>
        </w:rPr>
        <w:br/>
      </w:r>
    </w:p>
    <w:p w:rsidR="004D0E5B" w:rsidRPr="00386394" w:rsidRDefault="004D0E5B" w:rsidP="004D0E5B">
      <w:pPr>
        <w:pStyle w:val="Default"/>
        <w:jc w:val="center"/>
        <w:rPr>
          <w:sz w:val="32"/>
          <w:szCs w:val="32"/>
          <w:lang w:val="hr-HR"/>
        </w:rPr>
      </w:pPr>
    </w:p>
    <w:p w:rsidR="004D0E5B" w:rsidRPr="00386394" w:rsidRDefault="004D0E5B" w:rsidP="004D0E5B">
      <w:pPr>
        <w:pStyle w:val="Default"/>
        <w:jc w:val="center"/>
        <w:rPr>
          <w:sz w:val="32"/>
          <w:szCs w:val="32"/>
          <w:lang w:val="hr-HR"/>
        </w:rPr>
      </w:pPr>
    </w:p>
    <w:p w:rsidR="00364201" w:rsidRPr="00386394" w:rsidRDefault="00364201" w:rsidP="00364201">
      <w:pPr>
        <w:pStyle w:val="Default"/>
        <w:jc w:val="center"/>
        <w:rPr>
          <w:sz w:val="32"/>
          <w:szCs w:val="32"/>
          <w:lang w:val="hr-HR"/>
        </w:rPr>
      </w:pPr>
    </w:p>
    <w:p w:rsidR="00364201" w:rsidRPr="00386394" w:rsidRDefault="005A36AE" w:rsidP="00364201">
      <w:pPr>
        <w:pStyle w:val="Default"/>
        <w:jc w:val="center"/>
        <w:rPr>
          <w:sz w:val="28"/>
          <w:szCs w:val="28"/>
          <w:lang w:val="hr-HR"/>
        </w:rPr>
      </w:pPr>
      <w:proofErr w:type="spellStart"/>
      <w:r>
        <w:rPr>
          <w:sz w:val="28"/>
          <w:szCs w:val="28"/>
          <w:lang w:val="hr-HR"/>
        </w:rPr>
        <w:t>Nemesis</w:t>
      </w:r>
      <w:proofErr w:type="spellEnd"/>
    </w:p>
    <w:p w:rsidR="00364201" w:rsidRPr="00386394" w:rsidRDefault="005A36AE" w:rsidP="00364201">
      <w:pPr>
        <w:pStyle w:val="Default"/>
        <w:jc w:val="center"/>
        <w:rPr>
          <w:sz w:val="28"/>
          <w:szCs w:val="28"/>
          <w:lang w:val="hr-HR"/>
        </w:rPr>
      </w:pPr>
      <w:r>
        <w:rPr>
          <w:sz w:val="28"/>
          <w:szCs w:val="28"/>
          <w:lang w:val="hr-HR"/>
        </w:rPr>
        <w:t>@ FER2.NET</w:t>
      </w:r>
    </w:p>
    <w:p w:rsidR="004D0E5B" w:rsidRPr="00386394" w:rsidRDefault="004D0E5B" w:rsidP="004D0E5B">
      <w:pPr>
        <w:pStyle w:val="Default"/>
        <w:jc w:val="center"/>
        <w:rPr>
          <w:sz w:val="32"/>
          <w:szCs w:val="32"/>
          <w:lang w:val="hr-HR"/>
        </w:rPr>
      </w:pPr>
    </w:p>
    <w:p w:rsidR="004D0E5B" w:rsidRPr="00386394" w:rsidRDefault="004D0E5B" w:rsidP="004D0E5B">
      <w:pPr>
        <w:pStyle w:val="Default"/>
        <w:jc w:val="center"/>
        <w:rPr>
          <w:sz w:val="32"/>
          <w:szCs w:val="32"/>
          <w:lang w:val="hr-HR"/>
        </w:rPr>
      </w:pPr>
    </w:p>
    <w:p w:rsidR="004D0E5B" w:rsidRPr="00386394" w:rsidRDefault="004D0E5B" w:rsidP="004D0E5B">
      <w:pPr>
        <w:pStyle w:val="Default"/>
        <w:jc w:val="center"/>
        <w:rPr>
          <w:sz w:val="32"/>
          <w:szCs w:val="32"/>
          <w:lang w:val="hr-HR"/>
        </w:rPr>
      </w:pPr>
    </w:p>
    <w:p w:rsidR="004D0E5B" w:rsidRPr="00386394" w:rsidRDefault="004D0E5B" w:rsidP="004D0E5B">
      <w:pPr>
        <w:pStyle w:val="Default"/>
        <w:jc w:val="center"/>
        <w:rPr>
          <w:sz w:val="32"/>
          <w:szCs w:val="32"/>
          <w:lang w:val="hr-HR"/>
        </w:rPr>
      </w:pPr>
    </w:p>
    <w:p w:rsidR="004D0E5B" w:rsidRPr="00386394" w:rsidRDefault="004D0E5B" w:rsidP="00364201">
      <w:pPr>
        <w:pStyle w:val="Default"/>
        <w:rPr>
          <w:sz w:val="32"/>
          <w:szCs w:val="32"/>
          <w:lang w:val="hr-HR"/>
        </w:rPr>
      </w:pPr>
    </w:p>
    <w:p w:rsidR="004D0E5B" w:rsidRPr="00386394" w:rsidRDefault="004D0E5B" w:rsidP="00364201"/>
    <w:p w:rsidR="004D0E5B" w:rsidRPr="00386394" w:rsidRDefault="004D0E5B" w:rsidP="00364201"/>
    <w:p w:rsidR="00364201" w:rsidRDefault="00364201" w:rsidP="00364201"/>
    <w:p w:rsidR="00364201" w:rsidRPr="00386394" w:rsidRDefault="00364201" w:rsidP="00364201"/>
    <w:p w:rsidR="004D0E5B" w:rsidRPr="00386394" w:rsidRDefault="004D0E5B" w:rsidP="004D0E5B">
      <w:pPr>
        <w:pStyle w:val="Default"/>
        <w:jc w:val="center"/>
        <w:rPr>
          <w:sz w:val="32"/>
          <w:szCs w:val="32"/>
          <w:lang w:val="hr-HR"/>
        </w:rPr>
      </w:pPr>
      <w:r w:rsidRPr="00386394">
        <w:rPr>
          <w:sz w:val="32"/>
          <w:szCs w:val="32"/>
          <w:lang w:val="hr-HR"/>
        </w:rPr>
        <w:t>Automatsko Upravljanje</w:t>
      </w:r>
    </w:p>
    <w:p w:rsidR="00364201" w:rsidRDefault="004D0E5B" w:rsidP="00364201">
      <w:pPr>
        <w:jc w:val="center"/>
      </w:pPr>
      <w:r w:rsidRPr="00386394">
        <w:t xml:space="preserve">Zagreb, </w:t>
      </w:r>
      <w:proofErr w:type="spellStart"/>
      <w:r w:rsidRPr="00386394">
        <w:t>ak</w:t>
      </w:r>
      <w:proofErr w:type="spellEnd"/>
      <w:r w:rsidRPr="00386394">
        <w:t>. g. 2012./2013.</w:t>
      </w:r>
    </w:p>
    <w:p w:rsidR="00386394" w:rsidRPr="00364201" w:rsidRDefault="00F420A9" w:rsidP="00364201">
      <w:pPr>
        <w:pStyle w:val="Heading1"/>
      </w:pPr>
      <w:r>
        <w:lastRenderedPageBreak/>
        <w:t>Uvod</w:t>
      </w:r>
    </w:p>
    <w:p w:rsidR="00386394" w:rsidRPr="00386394" w:rsidRDefault="00386394" w:rsidP="00364201"/>
    <w:p w:rsidR="00364201" w:rsidRDefault="004D0E5B" w:rsidP="00364201">
      <w:r w:rsidRPr="00364201">
        <w:t>Većina dina</w:t>
      </w:r>
      <w:r w:rsidR="00386394" w:rsidRPr="00364201">
        <w:t xml:space="preserve">mičkih sustava je nelinearna, kako za nelinearne sustave </w:t>
      </w:r>
      <w:r w:rsidRPr="00364201">
        <w:t xml:space="preserve">nisu razvijene </w:t>
      </w:r>
      <w:r w:rsidR="00386394" w:rsidRPr="00364201">
        <w:t xml:space="preserve">općenite </w:t>
      </w:r>
      <w:r w:rsidRPr="00364201">
        <w:t>metode analize i sinteze. Da bi se metode analize i sinteze linearnih sustava mogle primijeniti i na nelinearne sustave, potrebno je model nelinearnog dinamičkog sustava prikazati približnim linearnim matematičkim modelom. Postupkom linearizacije dobiva se valjani linearni matematički model u okolini radne točke. Cilj je ove domaće zadaće spoznati korisnost postupka linearizacije nelinearnih dinamičkih sustava.</w:t>
      </w:r>
    </w:p>
    <w:p w:rsidR="00364201" w:rsidRDefault="00364201">
      <w:r>
        <w:br w:type="page"/>
      </w:r>
    </w:p>
    <w:p w:rsidR="00916E71" w:rsidRDefault="00916E71" w:rsidP="00916E71">
      <w:pPr>
        <w:pStyle w:val="Heading1"/>
      </w:pPr>
      <w:r>
        <w:lastRenderedPageBreak/>
        <w:t>Zadatak 1.</w:t>
      </w:r>
    </w:p>
    <w:p w:rsidR="00916E71" w:rsidRPr="00916E71" w:rsidRDefault="00916E71" w:rsidP="00916E71"/>
    <w:p w:rsidR="00916E71" w:rsidRDefault="00916E71" w:rsidP="00916E71">
      <w:r>
        <w:t>Zadana je nelinearna diferencijalna jednadžba drugog reda:</w:t>
      </w:r>
    </w:p>
    <w:p w:rsidR="00916E71" w:rsidRPr="00C128C9" w:rsidRDefault="007A13E7" w:rsidP="001A143A">
      <w:pPr>
        <w:jc w:val="center"/>
        <w:rPr>
          <w:i/>
        </w:rPr>
      </w:pPr>
      <m:oMath>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+3</m:t>
        </m:r>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2u</m:t>
            </m:r>
            <m:d>
              <m:dPr>
                <m:ctrlPr>
                  <w:rPr>
                    <w:rFonts w:ascii="Cambria Math" w:hAnsi="Cambria Math"/>
                    <w:i/>
                  </w:rPr>
                </m:ctrlPr>
              </m:dPr>
              <m:e>
                <m:r>
                  <w:rPr>
                    <w:rFonts w:ascii="Cambria Math" w:hAnsi="Cambria Math"/>
                  </w:rPr>
                  <m:t>t</m:t>
                </m:r>
                <w:bookmarkStart w:id="0" w:name="_GoBack"/>
                <w:bookmarkEnd w:id="0"/>
              </m:e>
            </m:d>
          </m:sup>
        </m:sSup>
        <m:r>
          <m:rPr>
            <m:aln/>
          </m:rPr>
          <w:rPr>
            <w:rFonts w:ascii="Cambria Math" w:hAnsi="Cambria Math"/>
          </w:rPr>
          <m:t>=1</m:t>
        </m:r>
      </m:oMath>
      <w:r w:rsidR="001A143A">
        <w:rPr>
          <w:i/>
        </w:rPr>
        <w:tab/>
      </w:r>
      <w:r w:rsidR="001A143A">
        <w:rPr>
          <w:i/>
        </w:rPr>
        <w:tab/>
        <w:t>(1)</w:t>
      </w:r>
    </w:p>
    <w:p w:rsidR="00916E71" w:rsidRDefault="00916E71" w:rsidP="00916E71">
      <w:pPr>
        <w:rPr>
          <w:lang w:val="en-GB"/>
        </w:rPr>
      </w:pPr>
      <w:r>
        <w:t>Potrebno je</w:t>
      </w:r>
      <w:r>
        <w:rPr>
          <w:lang w:val="en-GB"/>
        </w:rPr>
        <w:t>:</w:t>
      </w:r>
    </w:p>
    <w:p w:rsidR="00816D4B" w:rsidRDefault="00DE7637" w:rsidP="00DE7637">
      <w:pPr>
        <w:pStyle w:val="ListParagraph"/>
        <w:numPr>
          <w:ilvl w:val="0"/>
          <w:numId w:val="1"/>
        </w:numPr>
      </w:pPr>
      <w:r>
        <w:t xml:space="preserve">Linearizirati nelinearnu diferencijalnu jednadžbu u okolini radne točke određene s </w:t>
      </w:r>
      <m:oMath>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=0.</m:t>
        </m:r>
      </m:oMath>
    </w:p>
    <w:p w:rsidR="00DE7637" w:rsidRPr="00BE3B16" w:rsidRDefault="00DE7637" w:rsidP="00C128C9">
      <w:pPr>
        <w:ind w:left="360"/>
      </w:pPr>
      <w:r>
        <w:t xml:space="preserve">Pri određivanju linearne diferencijalne jednadžbe krećemo od određivanja </w:t>
      </w:r>
      <w:r w:rsidRPr="00BE3B16">
        <w:t>radne točke oko koje ćem</w:t>
      </w:r>
      <w:r w:rsidR="00C128C9" w:rsidRPr="00BE3B16">
        <w:t>o jednadžbu linearizirati. Kako se ra</w:t>
      </w:r>
      <w:r w:rsidR="00BE3B16" w:rsidRPr="00BE3B16">
        <w:t xml:space="preserve">di o stacionarnoj točki </w:t>
      </w:r>
      <m:oMath>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oMath>
      <w:r w:rsidR="00BE3B16" w:rsidRPr="00BE3B16">
        <w:t xml:space="preserve"> gdje su </w:t>
      </w:r>
      <m:oMath>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i </m:t>
        </m:r>
        <m:sSub>
          <m:sSubPr>
            <m:ctrlPr>
              <w:rPr>
                <w:rFonts w:ascii="Cambria Math" w:hAnsi="Cambria Math"/>
                <w:i/>
              </w:rPr>
            </m:ctrlPr>
          </m:sSubPr>
          <m:e>
            <m:r>
              <w:rPr>
                <w:rFonts w:ascii="Cambria Math" w:hAnsi="Cambria Math"/>
              </w:rPr>
              <m:t>y</m:t>
            </m:r>
          </m:e>
          <m:sub>
            <m:r>
              <w:rPr>
                <w:rFonts w:ascii="Cambria Math" w:hAnsi="Cambria Math"/>
              </w:rPr>
              <m:t>0</m:t>
            </m:r>
          </m:sub>
        </m:sSub>
      </m:oMath>
      <w:r w:rsidR="00BE3B16" w:rsidRPr="00BE3B16">
        <w:t xml:space="preserve"> konstante, slijedi:</w:t>
      </w:r>
    </w:p>
    <w:p w:rsidR="00BE3B16" w:rsidRPr="00BE3B16" w:rsidRDefault="007A13E7" w:rsidP="00C128C9">
      <w:pPr>
        <w:ind w:left="360"/>
      </w:pPr>
      <m:oMathPara>
        <m:oMath>
          <m:acc>
            <m:accPr>
              <m:chr m:val="̈"/>
              <m:ctrlPr>
                <w:rPr>
                  <w:rFonts w:ascii="Cambria Math" w:hAnsi="Cambria Math"/>
                  <w:i/>
                </w:rPr>
              </m:ctrlPr>
            </m:accPr>
            <m:e>
              <m:r>
                <w:rPr>
                  <w:rFonts w:ascii="Cambria Math" w:hAnsi="Cambria Math"/>
                </w:rPr>
                <m:t>y</m:t>
              </m:r>
            </m:e>
          </m:acc>
          <m:r>
            <w:rPr>
              <w:rFonts w:ascii="Cambria Math" w:hAnsi="Cambria Math"/>
            </w:rPr>
            <m:t>=</m:t>
          </m:r>
          <m:acc>
            <m:accPr>
              <m:chr m:val="̇"/>
              <m:ctrlPr>
                <w:rPr>
                  <w:rFonts w:ascii="Cambria Math" w:hAnsi="Cambria Math"/>
                  <w:i/>
                </w:rPr>
              </m:ctrlPr>
            </m:accPr>
            <m:e>
              <m:r>
                <w:rPr>
                  <w:rFonts w:ascii="Cambria Math" w:hAnsi="Cambria Math"/>
                </w:rPr>
                <m:t>y</m:t>
              </m:r>
            </m:e>
          </m:acc>
          <m:r>
            <w:rPr>
              <w:rFonts w:ascii="Cambria Math" w:hAnsi="Cambria Math"/>
            </w:rPr>
            <m:t>=0</m:t>
          </m:r>
        </m:oMath>
      </m:oMathPara>
    </w:p>
    <w:p w:rsidR="00BE3B16" w:rsidRPr="00BE3B16" w:rsidRDefault="00BE3B16" w:rsidP="00C128C9">
      <w:pPr>
        <w:ind w:left="360"/>
      </w:pPr>
      <w:r w:rsidRPr="00BE3B16">
        <w:t>Te imamo iz (1)</w:t>
      </w:r>
    </w:p>
    <w:p w:rsidR="00BE3B16" w:rsidRPr="00BE3B16" w:rsidRDefault="007A13E7" w:rsidP="00BE3B16">
      <w:pPr>
        <w:ind w:left="360"/>
      </w:pPr>
      <m:oMathPara>
        <m:oMath>
          <m:d>
            <m:dPr>
              <m:ctrlPr>
                <w:rPr>
                  <w:rFonts w:ascii="Cambria Math" w:hAnsi="Cambria Math"/>
                  <w:i/>
                </w:rPr>
              </m:ctrlPr>
            </m:dPr>
            <m:e>
              <m:r>
                <w:rPr>
                  <w:rFonts w:ascii="Cambria Math" w:hAnsi="Cambria Math"/>
                </w:rPr>
                <m:t>1</m:t>
              </m:r>
            </m:e>
          </m:d>
          <m:r>
            <w:rPr>
              <w:rFonts w:ascii="Cambria Math" w:hAnsi="Cambria Math"/>
            </w:rPr>
            <m:t xml:space="preserve"> ⟹  </m:t>
          </m:r>
          <m:sSub>
            <m:sSubPr>
              <m:ctrlPr>
                <w:rPr>
                  <w:rFonts w:ascii="Cambria Math" w:hAnsi="Cambria Math"/>
                  <w:i/>
                </w:rPr>
              </m:ctrlPr>
            </m:sSubPr>
            <m:e>
              <m:r>
                <w:rPr>
                  <w:rFonts w:ascii="Cambria Math" w:hAnsi="Cambria Math"/>
                </w:rPr>
                <m:t>y</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sup>
          </m:sSup>
          <m:r>
            <w:rPr>
              <w:rFonts w:ascii="Cambria Math" w:hAnsi="Cambria Math"/>
            </w:rPr>
            <m:t>=1</m:t>
          </m:r>
          <m:r>
            <m:rPr>
              <m:sty m:val="p"/>
            </m:rPr>
            <w:rPr>
              <w:rFonts w:ascii="Cambria Math" w:hAnsi="Cambria Math"/>
            </w:rPr>
            <w:br/>
          </m:r>
        </m:oMath>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0</m:t>
                  </m:r>
                </m:sup>
              </m:sSup>
            </m:den>
          </m:f>
          <m:r>
            <w:rPr>
              <w:rFonts w:ascii="Cambria Math" w:hAnsi="Cambria Math"/>
            </w:rPr>
            <m:t>=1</m:t>
          </m:r>
        </m:oMath>
      </m:oMathPara>
    </w:p>
    <w:p w:rsidR="00BE3B16" w:rsidRDefault="00721D82" w:rsidP="00C128C9">
      <w:pPr>
        <w:ind w:left="360"/>
      </w:pPr>
      <w:r>
        <w:t>Dobivamo stacionarnu</w:t>
      </w:r>
      <w:r w:rsidR="00BE3B16" w:rsidRPr="00BE3B16">
        <w:t xml:space="preserve"> točku</w:t>
      </w:r>
      <w:bookmarkStart w:id="1" w:name="OLE_LINK10"/>
      <w:r w:rsidR="00BE3B16" w:rsidRPr="00BE3B16">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e>
        </m:d>
        <w:bookmarkStart w:id="2" w:name="OLE_LINK6"/>
        <w:bookmarkStart w:id="3" w:name="OLE_LINK7"/>
        <w:bookmarkEnd w:id="1"/>
        <m:r>
          <w:rPr>
            <w:rFonts w:ascii="Cambria Math" w:hAnsi="Cambria Math"/>
            <w:lang w:val="en-GB"/>
          </w:rPr>
          <m:t>=</m:t>
        </m:r>
        <m:r>
          <w:rPr>
            <w:rFonts w:ascii="Cambria Math" w:hAnsi="Cambria Math"/>
          </w:rPr>
          <m:t>(0,1)</m:t>
        </m:r>
      </m:oMath>
      <w:r>
        <w:t>.</w:t>
      </w:r>
      <w:bookmarkEnd w:id="2"/>
      <w:bookmarkEnd w:id="3"/>
    </w:p>
    <w:p w:rsidR="00721D82" w:rsidRDefault="00721D82" w:rsidP="00C128C9">
      <w:pPr>
        <w:ind w:left="360"/>
      </w:pPr>
      <w:r>
        <w:t xml:space="preserve">Dalje sredimo jednadžbu (1) u oblik prikladan za </w:t>
      </w:r>
      <w:r w:rsidR="00FC48DA">
        <w:t>razvoj u Taylorov red, odnosno</w:t>
      </w:r>
    </w:p>
    <w:p w:rsidR="00FC48DA" w:rsidRPr="00865E64" w:rsidRDefault="007A13E7" w:rsidP="00865E64">
      <w:pPr>
        <w:rPr>
          <w:i/>
        </w:rPr>
      </w:pPr>
      <m:oMathPara>
        <m:oMath>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t</m:t>
              </m:r>
            </m:e>
          </m:d>
          <m:r>
            <w:rPr>
              <w:rFonts w:ascii="Cambria Math" w:hAnsi="Cambria Math"/>
            </w:rPr>
            <m:t>+3</m:t>
          </m:r>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t</m:t>
              </m:r>
            </m:e>
          </m:d>
          <m:r>
            <w:rPr>
              <w:rFonts w:ascii="Cambria Math" w:hAnsi="Cambria Math"/>
            </w:rPr>
            <m:t>+y</m:t>
          </m:r>
          <m:d>
            <m:dPr>
              <m:ctrlPr>
                <w:rPr>
                  <w:rFonts w:ascii="Cambria Math" w:hAnsi="Cambria Math"/>
                  <w:i/>
                </w:rPr>
              </m:ctrlPr>
            </m:dPr>
            <m:e>
              <m:r>
                <w:rPr>
                  <w:rFonts w:ascii="Cambria Math" w:hAnsi="Cambria Math"/>
                </w:rPr>
                <m:t>t</m:t>
              </m:r>
            </m:e>
          </m:d>
          <m:sSup>
            <m:sSupPr>
              <m:ctrlPr>
                <w:rPr>
                  <w:rFonts w:ascii="Cambria Math" w:hAnsi="Cambria Math"/>
                  <w:i/>
                </w:rPr>
              </m:ctrlPr>
            </m:sSupPr>
            <m:e>
              <m:r>
                <w:rPr>
                  <w:rFonts w:ascii="Cambria Math" w:hAnsi="Cambria Math"/>
                </w:rPr>
                <m:t>e</m:t>
              </m:r>
            </m:e>
            <m:sup>
              <m:r>
                <w:rPr>
                  <w:rFonts w:ascii="Cambria Math" w:hAnsi="Cambria Math"/>
                </w:rPr>
                <m:t>2u</m:t>
              </m:r>
              <m:d>
                <m:dPr>
                  <m:ctrlPr>
                    <w:rPr>
                      <w:rFonts w:ascii="Cambria Math" w:hAnsi="Cambria Math"/>
                      <w:i/>
                    </w:rPr>
                  </m:ctrlPr>
                </m:dPr>
                <m:e>
                  <m:r>
                    <w:rPr>
                      <w:rFonts w:ascii="Cambria Math" w:hAnsi="Cambria Math"/>
                    </w:rPr>
                    <m:t>t</m:t>
                  </m:r>
                </m:e>
              </m:d>
            </m:sup>
          </m:sSup>
          <m:r>
            <m:rPr>
              <m:aln/>
            </m:rPr>
            <w:rPr>
              <w:rFonts w:ascii="Cambria Math" w:hAnsi="Cambria Math"/>
            </w:rPr>
            <m:t>=1</m:t>
          </m:r>
        </m:oMath>
      </m:oMathPara>
    </w:p>
    <w:p w:rsidR="00FC48DA" w:rsidRPr="00AE66B7" w:rsidRDefault="007A13E7" w:rsidP="001A143A">
      <w:pPr>
        <w:ind w:left="360"/>
        <w:jc w:val="center"/>
      </w:pPr>
      <m:oMathPara>
        <m:oMath>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t</m:t>
              </m:r>
            </m:e>
          </m:d>
          <m:r>
            <w:rPr>
              <w:rFonts w:ascii="Cambria Math" w:hAnsi="Cambria Math"/>
            </w:rPr>
            <m:t>=f</m:t>
          </m:r>
          <m:d>
            <m:dPr>
              <m:begChr m:val="["/>
              <m:endChr m:val="]"/>
              <m:ctrlPr>
                <w:rPr>
                  <w:rFonts w:ascii="Cambria Math" w:hAnsi="Cambria Math"/>
                  <w:i/>
                </w:rPr>
              </m:ctrlPr>
            </m:dPr>
            <m:e>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t</m:t>
                  </m:r>
                </m:e>
              </m:d>
              <m:r>
                <w:rPr>
                  <w:rFonts w:ascii="Cambria Math" w:hAnsi="Cambria Math"/>
                </w:rPr>
                <m:t>, y</m:t>
              </m:r>
              <m:d>
                <m:dPr>
                  <m:ctrlPr>
                    <w:rPr>
                      <w:rFonts w:ascii="Cambria Math" w:hAnsi="Cambria Math"/>
                      <w:i/>
                    </w:rPr>
                  </m:ctrlPr>
                </m:dPr>
                <m:e>
                  <m:r>
                    <w:rPr>
                      <w:rFonts w:ascii="Cambria Math" w:hAnsi="Cambria Math"/>
                    </w:rPr>
                    <m:t>t</m:t>
                  </m:r>
                </m:e>
              </m:d>
              <m:r>
                <w:rPr>
                  <w:rFonts w:ascii="Cambria Math" w:hAnsi="Cambria Math"/>
                </w:rPr>
                <m:t>, u</m:t>
              </m:r>
              <m:d>
                <m:dPr>
                  <m:ctrlPr>
                    <w:rPr>
                      <w:rFonts w:ascii="Cambria Math" w:hAnsi="Cambria Math"/>
                      <w:i/>
                    </w:rPr>
                  </m:ctrlPr>
                </m:dPr>
                <m:e>
                  <m:r>
                    <w:rPr>
                      <w:rFonts w:ascii="Cambria Math" w:hAnsi="Cambria Math"/>
                    </w:rPr>
                    <m:t>t</m:t>
                  </m:r>
                </m:e>
              </m:d>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3</m:t>
              </m:r>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t</m:t>
                  </m:r>
                </m:e>
              </m:d>
            </m:num>
            <m:den>
              <m:sSup>
                <m:sSupPr>
                  <m:ctrlPr>
                    <w:rPr>
                      <w:rFonts w:ascii="Cambria Math" w:hAnsi="Cambria Math"/>
                      <w:i/>
                    </w:rPr>
                  </m:ctrlPr>
                </m:sSupPr>
                <m:e>
                  <m:r>
                    <w:rPr>
                      <w:rFonts w:ascii="Cambria Math" w:hAnsi="Cambria Math"/>
                    </w:rPr>
                    <m:t>y</m:t>
                  </m:r>
                </m:e>
                <m:sup>
                  <m:r>
                    <w:rPr>
                      <w:rFonts w:ascii="Cambria Math" w:hAnsi="Cambria Math"/>
                    </w:rPr>
                    <m:t>2</m:t>
                  </m:r>
                </m:sup>
              </m:sSup>
              <m:d>
                <m:dPr>
                  <m:ctrlPr>
                    <w:rPr>
                      <w:rFonts w:ascii="Cambria Math" w:hAnsi="Cambria Math"/>
                      <w:i/>
                    </w:rPr>
                  </m:ctrlPr>
                </m:dPr>
                <m:e>
                  <m:r>
                    <w:rPr>
                      <w:rFonts w:ascii="Cambria Math" w:hAnsi="Cambria Math"/>
                    </w:rPr>
                    <m:t>t</m:t>
                  </m:r>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2u</m:t>
                  </m:r>
                  <m:d>
                    <m:dPr>
                      <m:ctrlPr>
                        <w:rPr>
                          <w:rFonts w:ascii="Cambria Math" w:hAnsi="Cambria Math"/>
                          <w:i/>
                        </w:rPr>
                      </m:ctrlPr>
                    </m:dPr>
                    <m:e>
                      <m:r>
                        <w:rPr>
                          <w:rFonts w:ascii="Cambria Math" w:hAnsi="Cambria Math"/>
                        </w:rPr>
                        <m:t>t</m:t>
                      </m:r>
                    </m:e>
                  </m:d>
                </m:sup>
              </m:sSup>
            </m:num>
            <m:den>
              <m:r>
                <w:rPr>
                  <w:rFonts w:ascii="Cambria Math" w:hAnsi="Cambria Math"/>
                </w:rPr>
                <m:t>y(t)</m:t>
              </m:r>
            </m:den>
          </m:f>
        </m:oMath>
      </m:oMathPara>
    </w:p>
    <w:p w:rsidR="00AE66B7" w:rsidRDefault="00AE66B7" w:rsidP="00AC3CC5">
      <w:pPr>
        <w:ind w:firstLine="360"/>
      </w:pPr>
      <w:r>
        <w:t xml:space="preserve">Označimo s </w:t>
      </w:r>
      <m:oMath>
        <m:r>
          <m:rPr>
            <m:sty m:val="p"/>
          </m:rPr>
          <w:rPr>
            <w:rFonts w:ascii="Cambria Math" w:hAnsi="Cambria Math"/>
          </w:rPr>
          <m:t>Δ</m:t>
        </m:r>
        <m:r>
          <w:rPr>
            <w:rFonts w:ascii="Cambria Math" w:hAnsi="Cambria Math"/>
          </w:rPr>
          <m:t>y</m:t>
        </m:r>
        <m:d>
          <m:dPr>
            <m:ctrlPr>
              <w:rPr>
                <w:rFonts w:ascii="Cambria Math" w:hAnsi="Cambria Math"/>
                <w:i/>
              </w:rPr>
            </m:ctrlPr>
          </m:dPr>
          <m:e>
            <m:r>
              <w:rPr>
                <w:rFonts w:ascii="Cambria Math" w:hAnsi="Cambria Math"/>
              </w:rPr>
              <m:t>t</m:t>
            </m:r>
          </m:e>
        </m:d>
      </m:oMath>
      <w:r>
        <w:t xml:space="preserve"> odstupanje varijable </w:t>
      </w:r>
      <m:oMath>
        <m:r>
          <w:rPr>
            <w:rFonts w:ascii="Cambria Math" w:hAnsi="Cambria Math"/>
          </w:rPr>
          <m:t>y(t)</m:t>
        </m:r>
      </m:oMath>
      <w:r>
        <w:t xml:space="preserve"> od stacionarnog položaja </w:t>
      </w:r>
      <m:oMath>
        <m:sSub>
          <m:sSubPr>
            <m:ctrlPr>
              <w:rPr>
                <w:rFonts w:ascii="Cambria Math" w:hAnsi="Cambria Math"/>
                <w:i/>
              </w:rPr>
            </m:ctrlPr>
          </m:sSubPr>
          <m:e>
            <m:r>
              <w:rPr>
                <w:rFonts w:ascii="Cambria Math" w:hAnsi="Cambria Math"/>
              </w:rPr>
              <m:t>y</m:t>
            </m:r>
          </m:e>
          <m:sub>
            <m:r>
              <w:rPr>
                <w:rFonts w:ascii="Cambria Math" w:hAnsi="Cambria Math"/>
              </w:rPr>
              <m:t>0</m:t>
            </m:r>
          </m:sub>
        </m:sSub>
      </m:oMath>
      <w:r>
        <w:t>:</w:t>
      </w:r>
    </w:p>
    <w:p w:rsidR="00AE66B7" w:rsidRPr="00AE66B7" w:rsidRDefault="00AE66B7" w:rsidP="00AE66B7">
      <w:pPr>
        <w:ind w:left="360"/>
        <w:rPr>
          <w:lang w:val="en-GB"/>
        </w:rPr>
      </w:pPr>
      <w:bookmarkStart w:id="4" w:name="OLE_LINK8"/>
      <w:bookmarkStart w:id="5" w:name="OLE_LINK9"/>
      <m:oMathPara>
        <m:oMath>
          <m:r>
            <w:rPr>
              <w:rFonts w:ascii="Cambria Math" w:hAnsi="Cambria Math"/>
              <w:lang w:val="en-GB"/>
            </w:rPr>
            <m:t>y</m:t>
          </m:r>
          <m:d>
            <m:dPr>
              <m:ctrlPr>
                <w:rPr>
                  <w:rFonts w:ascii="Cambria Math" w:hAnsi="Cambria Math"/>
                  <w:i/>
                  <w:lang w:val="en-GB"/>
                </w:rPr>
              </m:ctrlPr>
            </m:dPr>
            <m:e>
              <m:r>
                <w:rPr>
                  <w:rFonts w:ascii="Cambria Math" w:hAnsi="Cambria Math"/>
                  <w:lang w:val="en-GB"/>
                </w:rPr>
                <m:t>t</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0</m:t>
              </m:r>
            </m:sub>
          </m:sSub>
          <m:r>
            <w:rPr>
              <w:rFonts w:ascii="Cambria Math" w:hAnsi="Cambria Math"/>
              <w:lang w:val="en-GB"/>
            </w:rPr>
            <m:t>+</m:t>
          </m:r>
          <m:r>
            <m:rPr>
              <m:sty m:val="p"/>
            </m:rPr>
            <w:rPr>
              <w:rFonts w:ascii="Cambria Math" w:hAnsi="Cambria Math"/>
              <w:lang w:val="en-GB"/>
            </w:rPr>
            <m:t>Δ</m:t>
          </m:r>
          <m:r>
            <w:rPr>
              <w:rFonts w:ascii="Cambria Math" w:hAnsi="Cambria Math"/>
              <w:lang w:val="en-GB"/>
            </w:rPr>
            <m:t>y</m:t>
          </m:r>
          <m:d>
            <m:dPr>
              <m:ctrlPr>
                <w:rPr>
                  <w:rFonts w:ascii="Cambria Math" w:hAnsi="Cambria Math"/>
                  <w:i/>
                  <w:lang w:val="en-GB"/>
                </w:rPr>
              </m:ctrlPr>
            </m:dPr>
            <m:e>
              <m:r>
                <w:rPr>
                  <w:rFonts w:ascii="Cambria Math" w:hAnsi="Cambria Math"/>
                  <w:lang w:val="en-GB"/>
                </w:rPr>
                <m:t>t</m:t>
              </m:r>
            </m:e>
          </m:d>
          <m:r>
            <w:rPr>
              <w:rFonts w:ascii="Cambria Math" w:hAnsi="Cambria Math"/>
              <w:lang w:val="en-GB"/>
            </w:rPr>
            <m:t xml:space="preserve">;  </m:t>
          </m:r>
          <m:acc>
            <m:accPr>
              <m:chr m:val="̇"/>
              <m:ctrlPr>
                <w:rPr>
                  <w:rFonts w:ascii="Cambria Math" w:hAnsi="Cambria Math"/>
                  <w:i/>
                  <w:lang w:val="en-GB"/>
                </w:rPr>
              </m:ctrlPr>
            </m:accPr>
            <m:e>
              <m:r>
                <w:rPr>
                  <w:rFonts w:ascii="Cambria Math" w:hAnsi="Cambria Math"/>
                  <w:lang w:val="en-GB"/>
                </w:rPr>
                <m:t>y</m:t>
              </m:r>
            </m:e>
          </m:acc>
          <m:d>
            <m:dPr>
              <m:ctrlPr>
                <w:rPr>
                  <w:rFonts w:ascii="Cambria Math" w:hAnsi="Cambria Math"/>
                  <w:i/>
                  <w:lang w:val="en-GB"/>
                </w:rPr>
              </m:ctrlPr>
            </m:dPr>
            <m:e>
              <m:r>
                <w:rPr>
                  <w:rFonts w:ascii="Cambria Math" w:hAnsi="Cambria Math"/>
                  <w:lang w:val="en-GB"/>
                </w:rPr>
                <m:t>t</m:t>
              </m:r>
            </m:e>
          </m:d>
          <m:r>
            <w:rPr>
              <w:rFonts w:ascii="Cambria Math" w:hAnsi="Cambria Math"/>
              <w:lang w:val="en-GB"/>
            </w:rPr>
            <m:t>=</m:t>
          </m:r>
          <m:r>
            <m:rPr>
              <m:sty m:val="p"/>
            </m:rPr>
            <w:rPr>
              <w:rFonts w:ascii="Cambria Math" w:hAnsi="Cambria Math"/>
              <w:lang w:val="en-GB"/>
            </w:rPr>
            <m:t>Δ</m:t>
          </m:r>
          <m:acc>
            <m:accPr>
              <m:chr m:val="̇"/>
              <m:ctrlPr>
                <w:rPr>
                  <w:rFonts w:ascii="Cambria Math" w:hAnsi="Cambria Math"/>
                  <w:i/>
                  <w:lang w:val="en-GB"/>
                </w:rPr>
              </m:ctrlPr>
            </m:accPr>
            <m:e>
              <m:r>
                <w:rPr>
                  <w:rFonts w:ascii="Cambria Math" w:hAnsi="Cambria Math"/>
                  <w:lang w:val="en-GB"/>
                </w:rPr>
                <m:t>y</m:t>
              </m:r>
            </m:e>
          </m:acc>
          <m:r>
            <w:rPr>
              <w:rFonts w:ascii="Cambria Math" w:hAnsi="Cambria Math"/>
              <w:lang w:val="en-GB"/>
            </w:rPr>
            <m:t>(t)</m:t>
          </m:r>
        </m:oMath>
      </m:oMathPara>
    </w:p>
    <w:p w:rsidR="00AE66B7" w:rsidRDefault="00AE66B7" w:rsidP="00C128C9">
      <w:pPr>
        <w:ind w:left="360"/>
      </w:pPr>
      <w:r>
        <w:t xml:space="preserve">Analogno imamo za </w:t>
      </w:r>
      <m:oMath>
        <m:r>
          <w:rPr>
            <w:rFonts w:ascii="Cambria Math" w:hAnsi="Cambria Math"/>
          </w:rPr>
          <m:t>u(t)</m:t>
        </m:r>
      </m:oMath>
    </w:p>
    <w:p w:rsidR="00AE66B7" w:rsidRPr="00AE66B7" w:rsidRDefault="00AE66B7" w:rsidP="00AE66B7">
      <w:pPr>
        <w:ind w:left="360"/>
        <w:rPr>
          <w:lang w:val="en-GB"/>
        </w:rPr>
      </w:pPr>
      <m:oMathPara>
        <m:oMath>
          <m:r>
            <w:rPr>
              <w:rFonts w:ascii="Cambria Math" w:hAnsi="Cambria Math"/>
              <w:lang w:val="en-GB"/>
            </w:rPr>
            <m:t>u</m:t>
          </m:r>
          <m:d>
            <m:dPr>
              <m:ctrlPr>
                <w:rPr>
                  <w:rFonts w:ascii="Cambria Math" w:hAnsi="Cambria Math"/>
                  <w:i/>
                  <w:lang w:val="en-GB"/>
                </w:rPr>
              </m:ctrlPr>
            </m:dPr>
            <m:e>
              <m:r>
                <w:rPr>
                  <w:rFonts w:ascii="Cambria Math" w:hAnsi="Cambria Math"/>
                  <w:lang w:val="en-GB"/>
                </w:rPr>
                <m:t>t</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0</m:t>
              </m:r>
            </m:sub>
          </m:sSub>
          <m:r>
            <w:rPr>
              <w:rFonts w:ascii="Cambria Math" w:hAnsi="Cambria Math"/>
              <w:lang w:val="en-GB"/>
            </w:rPr>
            <m:t>+</m:t>
          </m:r>
          <m:r>
            <m:rPr>
              <m:sty m:val="p"/>
            </m:rPr>
            <w:rPr>
              <w:rFonts w:ascii="Cambria Math" w:hAnsi="Cambria Math"/>
              <w:lang w:val="en-GB"/>
            </w:rPr>
            <m:t>Δ</m:t>
          </m:r>
          <m:r>
            <w:rPr>
              <w:rFonts w:ascii="Cambria Math" w:hAnsi="Cambria Math"/>
              <w:lang w:val="en-GB"/>
            </w:rPr>
            <m:t>u</m:t>
          </m:r>
          <m:d>
            <m:dPr>
              <m:ctrlPr>
                <w:rPr>
                  <w:rFonts w:ascii="Cambria Math" w:hAnsi="Cambria Math"/>
                  <w:i/>
                  <w:lang w:val="en-GB"/>
                </w:rPr>
              </m:ctrlPr>
            </m:dPr>
            <m:e>
              <m:r>
                <w:rPr>
                  <w:rFonts w:ascii="Cambria Math" w:hAnsi="Cambria Math"/>
                  <w:lang w:val="en-GB"/>
                </w:rPr>
                <m:t>t</m:t>
              </m:r>
            </m:e>
          </m:d>
          <m:r>
            <w:rPr>
              <w:rFonts w:ascii="Cambria Math" w:hAnsi="Cambria Math"/>
              <w:lang w:val="en-GB"/>
            </w:rPr>
            <m:t xml:space="preserve">;  </m:t>
          </m:r>
          <m:acc>
            <m:accPr>
              <m:chr m:val="̇"/>
              <m:ctrlPr>
                <w:rPr>
                  <w:rFonts w:ascii="Cambria Math" w:hAnsi="Cambria Math"/>
                  <w:i/>
                  <w:lang w:val="en-GB"/>
                </w:rPr>
              </m:ctrlPr>
            </m:accPr>
            <m:e>
              <m:r>
                <w:rPr>
                  <w:rFonts w:ascii="Cambria Math" w:hAnsi="Cambria Math"/>
                  <w:lang w:val="en-GB"/>
                </w:rPr>
                <m:t>u</m:t>
              </m:r>
            </m:e>
          </m:acc>
          <m:d>
            <m:dPr>
              <m:ctrlPr>
                <w:rPr>
                  <w:rFonts w:ascii="Cambria Math" w:hAnsi="Cambria Math"/>
                  <w:i/>
                  <w:lang w:val="en-GB"/>
                </w:rPr>
              </m:ctrlPr>
            </m:dPr>
            <m:e>
              <m:r>
                <w:rPr>
                  <w:rFonts w:ascii="Cambria Math" w:hAnsi="Cambria Math"/>
                  <w:lang w:val="en-GB"/>
                </w:rPr>
                <m:t>t</m:t>
              </m:r>
            </m:e>
          </m:d>
          <m:r>
            <w:rPr>
              <w:rFonts w:ascii="Cambria Math" w:hAnsi="Cambria Math"/>
              <w:lang w:val="en-GB"/>
            </w:rPr>
            <m:t>=</m:t>
          </m:r>
          <m:r>
            <m:rPr>
              <m:sty m:val="p"/>
            </m:rPr>
            <w:rPr>
              <w:rFonts w:ascii="Cambria Math" w:hAnsi="Cambria Math"/>
              <w:lang w:val="en-GB"/>
            </w:rPr>
            <m:t>Δ</m:t>
          </m:r>
          <m:acc>
            <m:accPr>
              <m:chr m:val="̇"/>
              <m:ctrlPr>
                <w:rPr>
                  <w:rFonts w:ascii="Cambria Math" w:hAnsi="Cambria Math"/>
                  <w:i/>
                  <w:lang w:val="en-GB"/>
                </w:rPr>
              </m:ctrlPr>
            </m:accPr>
            <m:e>
              <m:r>
                <w:rPr>
                  <w:rFonts w:ascii="Cambria Math" w:hAnsi="Cambria Math"/>
                  <w:lang w:val="en-GB"/>
                </w:rPr>
                <m:t>u</m:t>
              </m:r>
            </m:e>
          </m:acc>
          <m:r>
            <w:rPr>
              <w:rFonts w:ascii="Cambria Math" w:hAnsi="Cambria Math"/>
              <w:lang w:val="en-GB"/>
            </w:rPr>
            <m:t>(t)</m:t>
          </m:r>
        </m:oMath>
      </m:oMathPara>
    </w:p>
    <w:bookmarkEnd w:id="4"/>
    <w:bookmarkEnd w:id="5"/>
    <w:p w:rsidR="00E821D3" w:rsidRDefault="00E821D3" w:rsidP="00E821D3">
      <w:pPr>
        <w:ind w:firstLine="360"/>
      </w:pPr>
    </w:p>
    <w:p w:rsidR="00E821D3" w:rsidRDefault="00E821D3" w:rsidP="009C1436">
      <w:pPr>
        <w:ind w:left="360"/>
      </w:pPr>
      <w:r>
        <w:lastRenderedPageBreak/>
        <w:t>Razvojem funkcije</w:t>
      </w:r>
      <w:r w:rsidR="00AE66B7">
        <w:t xml:space="preserve"> </w:t>
      </w:r>
      <m:oMath>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t</m:t>
            </m:r>
          </m:e>
        </m:d>
      </m:oMath>
      <w:r>
        <w:t xml:space="preserve"> u Taylorov red</w:t>
      </w:r>
      <w:r w:rsidR="009C1436">
        <w:t>, te zanemarivanjem viših članova reda</w:t>
      </w:r>
      <w:r>
        <w:t xml:space="preserve"> dobivamo:</w:t>
      </w:r>
    </w:p>
    <w:p w:rsidR="00AE66B7" w:rsidRPr="009C1436" w:rsidRDefault="007A13E7" w:rsidP="00E821D3">
      <w:pPr>
        <w:ind w:firstLine="360"/>
      </w:pPr>
      <m:oMathPara>
        <m:oMath>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t</m:t>
              </m:r>
            </m:e>
          </m:d>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acc>
                <m:accPr>
                  <m:chr m:val="̇"/>
                  <m:ctrlPr>
                    <w:rPr>
                      <w:rFonts w:ascii="Cambria Math" w:hAnsi="Cambria Math"/>
                      <w:i/>
                    </w:rPr>
                  </m:ctrlPr>
                </m:accPr>
                <m:e>
                  <m:r>
                    <w:rPr>
                      <w:rFonts w:ascii="Cambria Math" w:hAnsi="Cambria Math"/>
                    </w:rPr>
                    <m:t>y</m:t>
                  </m:r>
                </m:e>
              </m:acc>
            </m:den>
          </m:f>
          <m:d>
            <m:dPr>
              <m:ctrlPr>
                <w:rPr>
                  <w:rFonts w:ascii="Cambria Math" w:hAnsi="Cambria Math"/>
                  <w:i/>
                </w:rPr>
              </m:ctrlPr>
            </m:dPr>
            <m:e>
              <m:acc>
                <m:accPr>
                  <m:chr m:val="̇"/>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∂y</m:t>
              </m:r>
            </m:den>
          </m:f>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∂u</m:t>
              </m:r>
            </m:den>
          </m:f>
          <m:d>
            <m:dPr>
              <m:ctrlPr>
                <w:rPr>
                  <w:rFonts w:ascii="Cambria Math" w:hAnsi="Cambria Math"/>
                </w:rPr>
              </m:ctrlPr>
            </m:dPr>
            <m:e>
              <m:r>
                <m:rPr>
                  <m:sty m:val="p"/>
                </m:rPr>
                <w:rPr>
                  <w:rFonts w:ascii="Cambria Math" w:hAnsi="Cambria Math"/>
                </w:rPr>
                <m:t>u-</m:t>
              </m:r>
              <m:sSub>
                <m:sSubPr>
                  <m:ctrlPr>
                    <w:rPr>
                      <w:rFonts w:ascii="Cambria Math" w:hAnsi="Cambria Math"/>
                    </w:rPr>
                  </m:ctrlPr>
                </m:sSubPr>
                <m:e>
                  <m:r>
                    <m:rPr>
                      <m:sty m:val="p"/>
                    </m:rPr>
                    <w:rPr>
                      <w:rFonts w:ascii="Cambria Math" w:hAnsi="Cambria Math"/>
                    </w:rPr>
                    <m:t>u</m:t>
                  </m:r>
                </m:e>
                <m:sub>
                  <m:r>
                    <m:rPr>
                      <m:sty m:val="p"/>
                    </m:rPr>
                    <w:rPr>
                      <w:rFonts w:ascii="Cambria Math" w:hAnsi="Cambria Math"/>
                    </w:rPr>
                    <m:t>0</m:t>
                  </m:r>
                </m:sub>
              </m:sSub>
            </m:e>
          </m:d>
          <m:r>
            <m:rPr>
              <m:sty m:val="p"/>
            </m:rPr>
            <w:rPr>
              <w:rFonts w:ascii="Cambria Math" w:hAnsi="Cambria Math"/>
            </w:rPr>
            <m:t>…</m:t>
          </m:r>
        </m:oMath>
      </m:oMathPara>
    </w:p>
    <w:p w:rsidR="009C1436" w:rsidRPr="009C1436" w:rsidRDefault="009C1436" w:rsidP="009C1436">
      <w:pPr>
        <w:ind w:firstLine="360"/>
      </w:pPr>
      <m:oMathPara>
        <m:oMath>
          <m:r>
            <m:rPr>
              <m:sty m:val="p"/>
            </m:rPr>
            <w:rPr>
              <w:rFonts w:ascii="Cambria Math" w:hAnsi="Cambria Math"/>
            </w:rPr>
            <m:t>Δ</m:t>
          </m:r>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acc>
                <m:accPr>
                  <m:chr m:val="̇"/>
                  <m:ctrlPr>
                    <w:rPr>
                      <w:rFonts w:ascii="Cambria Math" w:hAnsi="Cambria Math"/>
                      <w:i/>
                    </w:rPr>
                  </m:ctrlPr>
                </m:accPr>
                <m:e>
                  <m:r>
                    <w:rPr>
                      <w:rFonts w:ascii="Cambria Math" w:hAnsi="Cambria Math"/>
                    </w:rPr>
                    <m:t>y</m:t>
                  </m:r>
                </m:e>
              </m:acc>
            </m:den>
          </m:f>
          <m:r>
            <m:rPr>
              <m:sty m:val="p"/>
            </m:rPr>
            <w:rPr>
              <w:rFonts w:ascii="Cambria Math" w:hAnsi="Cambria Math"/>
            </w:rPr>
            <m:t>Δ</m:t>
          </m:r>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∂y</m:t>
              </m:r>
            </m:den>
          </m:f>
          <m:r>
            <m:rPr>
              <m:sty m:val="p"/>
            </m:rPr>
            <w:rPr>
              <w:rFonts w:ascii="Cambria Math" w:hAnsi="Cambria Math"/>
            </w:rPr>
            <m:t>Δ</m:t>
          </m:r>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∂u</m:t>
              </m:r>
            </m:den>
          </m:f>
          <m:r>
            <m:rPr>
              <m:sty m:val="p"/>
            </m:rPr>
            <w:rPr>
              <w:rFonts w:ascii="Cambria Math" w:hAnsi="Cambria Math"/>
            </w:rPr>
            <m:t>Δu</m:t>
          </m:r>
          <m:r>
            <w:rPr>
              <w:rFonts w:ascii="Cambria Math" w:hAnsi="Cambria Math"/>
            </w:rPr>
            <m:t>(t)</m:t>
          </m:r>
        </m:oMath>
      </m:oMathPara>
    </w:p>
    <w:p w:rsidR="009C1436" w:rsidRDefault="00E820CE" w:rsidP="009C1436">
      <w:pPr>
        <w:ind w:firstLine="360"/>
      </w:pPr>
      <w:r>
        <w:t>Računamo parcijalne derivacije</w:t>
      </w:r>
      <w:r w:rsidR="009C1436">
        <w:t>:</w:t>
      </w:r>
    </w:p>
    <w:p w:rsidR="009C1436" w:rsidRPr="00E820CE" w:rsidRDefault="007A13E7" w:rsidP="009C1436">
      <w:pPr>
        <w:ind w:firstLine="360"/>
      </w:pPr>
      <m:oMathPara>
        <m:oMath>
          <m:f>
            <m:fPr>
              <m:ctrlPr>
                <w:rPr>
                  <w:rFonts w:ascii="Cambria Math" w:hAnsi="Cambria Math"/>
                  <w:i/>
                </w:rPr>
              </m:ctrlPr>
            </m:fPr>
            <m:num>
              <m:r>
                <w:rPr>
                  <w:rFonts w:ascii="Cambria Math" w:hAnsi="Cambria Math"/>
                </w:rPr>
                <m:t>∂f</m:t>
              </m:r>
            </m:num>
            <m:den>
              <m:r>
                <w:rPr>
                  <w:rFonts w:ascii="Cambria Math" w:hAnsi="Cambria Math"/>
                </w:rPr>
                <m:t>∂</m:t>
              </m:r>
              <m:acc>
                <m:accPr>
                  <m:chr m:val="̇"/>
                  <m:ctrlPr>
                    <w:rPr>
                      <w:rFonts w:ascii="Cambria Math" w:hAnsi="Cambria Math"/>
                      <w:i/>
                    </w:rPr>
                  </m:ctrlPr>
                </m:accPr>
                <m:e>
                  <m:r>
                    <w:rPr>
                      <w:rFonts w:ascii="Cambria Math" w:hAnsi="Cambria Math"/>
                    </w:rPr>
                    <m:t>y</m:t>
                  </m:r>
                </m:e>
              </m:acc>
            </m:den>
          </m:f>
          <m:r>
            <w:rPr>
              <w:rFonts w:ascii="Cambria Math" w:hAnsi="Cambria Math"/>
            </w:rPr>
            <m:t>= -</m:t>
          </m:r>
          <m:f>
            <m:fPr>
              <m:ctrlPr>
                <w:rPr>
                  <w:rFonts w:ascii="Cambria Math" w:hAnsi="Cambria Math"/>
                  <w:i/>
                </w:rPr>
              </m:ctrlPr>
            </m:fPr>
            <m:num>
              <m:r>
                <w:rPr>
                  <w:rFonts w:ascii="Cambria Math" w:hAnsi="Cambria Math"/>
                </w:rPr>
                <m:t>3</m:t>
              </m:r>
            </m:num>
            <m:den>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2</m:t>
                  </m:r>
                </m:sup>
              </m:sSubSup>
            </m:den>
          </m:f>
          <m:r>
            <w:rPr>
              <w:rFonts w:ascii="Cambria Math" w:hAnsi="Cambria Math"/>
            </w:rPr>
            <m:t>= -3</m:t>
          </m:r>
        </m:oMath>
      </m:oMathPara>
    </w:p>
    <w:p w:rsidR="009C1436" w:rsidRPr="00E820CE" w:rsidRDefault="007A13E7" w:rsidP="009C1436">
      <w:pPr>
        <w:ind w:firstLine="360"/>
      </w:pPr>
      <m:oMathPara>
        <m:oMath>
          <m:f>
            <m:fPr>
              <m:ctrlPr>
                <w:rPr>
                  <w:rFonts w:ascii="Cambria Math" w:hAnsi="Cambria Math"/>
                  <w:i/>
                </w:rPr>
              </m:ctrlPr>
            </m:fPr>
            <m:num>
              <m:r>
                <w:rPr>
                  <w:rFonts w:ascii="Cambria Math" w:hAnsi="Cambria Math"/>
                </w:rPr>
                <m:t>∂f</m:t>
              </m:r>
            </m:num>
            <m:den>
              <m:r>
                <w:rPr>
                  <w:rFonts w:ascii="Cambria Math" w:hAnsi="Cambria Math"/>
                </w:rPr>
                <m:t>∂y</m:t>
              </m:r>
            </m:den>
          </m:f>
          <m:r>
            <w:rPr>
              <w:rFonts w:ascii="Cambria Math" w:hAnsi="Cambria Math"/>
            </w:rPr>
            <m:t>= -</m:t>
          </m:r>
          <m:f>
            <m:fPr>
              <m:ctrlPr>
                <w:rPr>
                  <w:rFonts w:ascii="Cambria Math" w:hAnsi="Cambria Math"/>
                  <w:i/>
                </w:rPr>
              </m:ctrlPr>
            </m:fPr>
            <m:num>
              <m:r>
                <w:rPr>
                  <w:rFonts w:ascii="Cambria Math" w:hAnsi="Cambria Math"/>
                </w:rPr>
                <m:t>2</m:t>
              </m:r>
            </m:num>
            <m:den>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3</m:t>
                  </m:r>
                </m:sup>
              </m:sSubSup>
            </m:den>
          </m:f>
          <m:r>
            <w:rPr>
              <w:rFonts w:ascii="Cambria Math" w:hAnsi="Cambria Math"/>
            </w:rPr>
            <m:t>+</m:t>
          </m:r>
          <m:f>
            <m:fPr>
              <m:ctrlPr>
                <w:rPr>
                  <w:rFonts w:ascii="Cambria Math" w:hAnsi="Cambria Math"/>
                  <w:i/>
                </w:rPr>
              </m:ctrlPr>
            </m:fPr>
            <m:num>
              <m:r>
                <w:rPr>
                  <w:rFonts w:ascii="Cambria Math" w:hAnsi="Cambria Math"/>
                </w:rPr>
                <m:t>6</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0</m:t>
                      </m:r>
                    </m:sub>
                  </m:sSub>
                </m:e>
              </m:acc>
              <m:r>
                <w:rPr>
                  <w:rFonts w:ascii="Cambria Math" w:hAnsi="Cambria Math"/>
                </w:rPr>
                <m:t>-3</m:t>
              </m:r>
              <m:acc>
                <m:accPr>
                  <m:chr m:val="̈"/>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0</m:t>
                      </m:r>
                    </m:sub>
                  </m:sSub>
                </m:e>
              </m:acc>
              <m:r>
                <w:rPr>
                  <w:rFonts w:ascii="Cambria Math" w:hAnsi="Cambria Math"/>
                </w:rPr>
                <m:t xml:space="preserve">y </m:t>
              </m:r>
            </m:num>
            <m:den>
              <m:sSup>
                <m:sSupPr>
                  <m:ctrlPr>
                    <w:rPr>
                      <w:rFonts w:ascii="Cambria Math" w:hAnsi="Cambria Math"/>
                      <w:i/>
                    </w:rPr>
                  </m:ctrlPr>
                </m:sSupPr>
                <m:e>
                  <m:r>
                    <w:rPr>
                      <w:rFonts w:ascii="Cambria Math" w:hAnsi="Cambria Math"/>
                    </w:rPr>
                    <m:t>y</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sup>
              </m:sSup>
            </m:num>
            <m:den>
              <m:sSubSup>
                <m:sSubSupPr>
                  <m:ctrlPr>
                    <w:rPr>
                      <w:rFonts w:ascii="Cambria Math" w:hAnsi="Cambria Math"/>
                      <w:i/>
                    </w:rPr>
                  </m:ctrlPr>
                </m:sSubSupPr>
                <m:e>
                  <m:r>
                    <w:rPr>
                      <w:rFonts w:ascii="Cambria Math" w:hAnsi="Cambria Math"/>
                    </w:rPr>
                    <m:t>y</m:t>
                  </m:r>
                </m:e>
                <m:sub>
                  <m:r>
                    <w:rPr>
                      <w:rFonts w:ascii="Cambria Math" w:hAnsi="Cambria Math"/>
                    </w:rPr>
                    <m:t>0</m:t>
                  </m:r>
                </m:sub>
                <m:sup>
                  <m:r>
                    <w:rPr>
                      <w:rFonts w:ascii="Cambria Math" w:hAnsi="Cambria Math"/>
                    </w:rPr>
                    <m:t>2</m:t>
                  </m:r>
                </m:sup>
              </m:sSubSup>
            </m:den>
          </m:f>
          <m:r>
            <w:rPr>
              <w:rFonts w:ascii="Cambria Math" w:hAnsi="Cambria Math"/>
            </w:rPr>
            <m:t>=-2+0+</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 -1</m:t>
          </m:r>
        </m:oMath>
      </m:oMathPara>
    </w:p>
    <w:p w:rsidR="009C1436" w:rsidRPr="00E820CE" w:rsidRDefault="007A13E7" w:rsidP="00E820CE">
      <w:pPr>
        <w:ind w:firstLine="360"/>
      </w:pPr>
      <m:oMathPara>
        <m:oMath>
          <m:f>
            <m:fPr>
              <m:ctrlPr>
                <w:rPr>
                  <w:rFonts w:ascii="Cambria Math" w:hAnsi="Cambria Math"/>
                  <w:i/>
                </w:rPr>
              </m:ctrlPr>
            </m:fPr>
            <m:num>
              <m:r>
                <w:rPr>
                  <w:rFonts w:ascii="Cambria Math" w:hAnsi="Cambria Math"/>
                </w:rPr>
                <m:t>∂f</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m:t>
                  </m:r>
                  <m:sSub>
                    <m:sSubPr>
                      <m:ctrlPr>
                        <w:rPr>
                          <w:rFonts w:ascii="Cambria Math" w:hAnsi="Cambria Math"/>
                          <w:i/>
                        </w:rPr>
                      </m:ctrlPr>
                    </m:sSubPr>
                    <m:e>
                      <m:r>
                        <w:rPr>
                          <w:rFonts w:ascii="Cambria Math" w:hAnsi="Cambria Math"/>
                        </w:rPr>
                        <m:t>u</m:t>
                      </m:r>
                    </m:e>
                    <m:sub>
                      <m:r>
                        <w:rPr>
                          <w:rFonts w:ascii="Cambria Math" w:hAnsi="Cambria Math"/>
                        </w:rPr>
                        <m:t>0</m:t>
                      </m:r>
                    </m:sub>
                  </m:sSub>
                </m:sup>
              </m:sSup>
            </m:num>
            <m:den>
              <m:sSub>
                <m:sSubPr>
                  <m:ctrlPr>
                    <w:rPr>
                      <w:rFonts w:ascii="Cambria Math" w:hAnsi="Cambria Math"/>
                      <w:i/>
                    </w:rPr>
                  </m:ctrlPr>
                </m:sSubPr>
                <m:e>
                  <m:r>
                    <w:rPr>
                      <w:rFonts w:ascii="Cambria Math" w:hAnsi="Cambria Math"/>
                    </w:rPr>
                    <m:t>y</m:t>
                  </m:r>
                </m:e>
                <m:sub>
                  <m:r>
                    <w:rPr>
                      <w:rFonts w:ascii="Cambria Math" w:hAnsi="Cambria Math"/>
                    </w:rPr>
                    <m:t>0</m:t>
                  </m:r>
                </m:sub>
              </m:sSub>
            </m:den>
          </m:f>
          <m:r>
            <w:rPr>
              <w:rFonts w:ascii="Cambria Math" w:hAnsi="Cambria Math"/>
            </w:rPr>
            <m:t>=-2</m:t>
          </m:r>
        </m:oMath>
      </m:oMathPara>
    </w:p>
    <w:p w:rsidR="00E820CE" w:rsidRPr="00E820CE" w:rsidRDefault="00D80B33" w:rsidP="00E820CE">
      <w:pPr>
        <w:ind w:firstLine="360"/>
        <w:rPr>
          <w:lang w:val="en-GB"/>
        </w:rPr>
      </w:pPr>
      <w:r>
        <w:t>Uvrštavanjem d</w:t>
      </w:r>
      <w:r w:rsidR="00E820CE">
        <w:t>obivamo</w:t>
      </w:r>
      <w:r w:rsidR="00E820CE">
        <w:rPr>
          <w:lang w:val="en-GB"/>
        </w:rPr>
        <w:t xml:space="preserve"> </w:t>
      </w:r>
      <w:r w:rsidR="00E820CE" w:rsidRPr="00E820CE">
        <w:t>lineariziranu diferencijalnu jednadžbu sustava</w:t>
      </w:r>
      <w:r w:rsidR="00E820CE">
        <w:rPr>
          <w:lang w:val="en-GB"/>
        </w:rPr>
        <w:t>:</w:t>
      </w:r>
    </w:p>
    <w:p w:rsidR="00D80B33" w:rsidRPr="00D80B33" w:rsidRDefault="00E820CE" w:rsidP="009E74F8">
      <w:pPr>
        <w:ind w:firstLine="360"/>
        <w:jc w:val="center"/>
      </w:pPr>
      <m:oMath>
        <m:r>
          <m:rPr>
            <m:sty m:val="p"/>
          </m:rPr>
          <w:rPr>
            <w:rFonts w:ascii="Cambria Math" w:hAnsi="Cambria Math"/>
          </w:rPr>
          <m:t>Δ</m:t>
        </m:r>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t</m:t>
            </m:r>
          </m:e>
        </m:d>
        <m:r>
          <w:rPr>
            <w:rFonts w:ascii="Cambria Math" w:hAnsi="Cambria Math"/>
          </w:rPr>
          <m:t>=-3</m:t>
        </m:r>
        <m:r>
          <m:rPr>
            <m:sty m:val="p"/>
          </m:rPr>
          <w:rPr>
            <w:rFonts w:ascii="Cambria Math" w:hAnsi="Cambria Math"/>
          </w:rPr>
          <m:t>Δ</m:t>
        </m:r>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t</m:t>
            </m:r>
          </m:e>
        </m:d>
        <m:r>
          <w:rPr>
            <w:rFonts w:ascii="Cambria Math" w:hAnsi="Cambria Math"/>
          </w:rPr>
          <m:t>-</m:t>
        </m:r>
        <m:r>
          <m:rPr>
            <m:sty m:val="p"/>
          </m:rPr>
          <w:rPr>
            <w:rFonts w:ascii="Cambria Math" w:hAnsi="Cambria Math"/>
          </w:rPr>
          <m:t>Δ</m:t>
        </m:r>
        <m:r>
          <w:rPr>
            <w:rFonts w:ascii="Cambria Math" w:hAnsi="Cambria Math"/>
          </w:rPr>
          <m:t>y</m:t>
        </m:r>
        <m:d>
          <m:dPr>
            <m:ctrlPr>
              <w:rPr>
                <w:rFonts w:ascii="Cambria Math" w:hAnsi="Cambria Math"/>
                <w:i/>
              </w:rPr>
            </m:ctrlPr>
          </m:dPr>
          <m:e>
            <m:r>
              <w:rPr>
                <w:rFonts w:ascii="Cambria Math" w:hAnsi="Cambria Math"/>
              </w:rPr>
              <m:t>t</m:t>
            </m:r>
          </m:e>
        </m:d>
        <m:r>
          <w:rPr>
            <w:rFonts w:ascii="Cambria Math" w:hAnsi="Cambria Math"/>
          </w:rPr>
          <m:t>-2</m:t>
        </m:r>
        <m:r>
          <m:rPr>
            <m:sty m:val="p"/>
          </m:rPr>
          <w:rPr>
            <w:rFonts w:ascii="Cambria Math" w:hAnsi="Cambria Math"/>
          </w:rPr>
          <m:t>Δu</m:t>
        </m:r>
        <m:d>
          <m:dPr>
            <m:ctrlPr>
              <w:rPr>
                <w:rFonts w:ascii="Cambria Math" w:hAnsi="Cambria Math"/>
                <w:i/>
              </w:rPr>
            </m:ctrlPr>
          </m:dPr>
          <m:e>
            <m:r>
              <w:rPr>
                <w:rFonts w:ascii="Cambria Math" w:hAnsi="Cambria Math"/>
              </w:rPr>
              <m:t>t</m:t>
            </m:r>
          </m:e>
        </m:d>
      </m:oMath>
      <w:r w:rsidR="009E74F8">
        <w:tab/>
      </w:r>
      <w:r w:rsidR="009E74F8">
        <w:tab/>
        <w:t>(2)</w:t>
      </w:r>
    </w:p>
    <w:p w:rsidR="00D80B33" w:rsidRDefault="00D80B33" w:rsidP="00D80B33">
      <w:pPr>
        <w:ind w:firstLine="360"/>
      </w:pPr>
    </w:p>
    <w:p w:rsidR="00D80B33" w:rsidRPr="00D80B33" w:rsidRDefault="00D80B33" w:rsidP="00D80B33">
      <w:pPr>
        <w:pStyle w:val="ListParagraph"/>
        <w:numPr>
          <w:ilvl w:val="0"/>
          <w:numId w:val="1"/>
        </w:numPr>
      </w:pPr>
      <w:r>
        <w:t xml:space="preserve">Potrebno je odrediti prijenosnu funkciju </w:t>
      </w:r>
      <m:oMath>
        <m:r>
          <w:rPr>
            <w:rFonts w:ascii="Cambria Math" w:hAnsi="Cambria Math"/>
          </w:rPr>
          <m:t xml:space="preserve"> G</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lang w:val="en-GB"/>
              </w:rPr>
            </m:ctrlPr>
          </m:fPr>
          <m:num>
            <m:r>
              <w:rPr>
                <w:rFonts w:ascii="Cambria Math" w:hAnsi="Cambria Math"/>
                <w:lang w:val="en-GB"/>
              </w:rPr>
              <m:t>Y</m:t>
            </m:r>
            <m:d>
              <m:dPr>
                <m:ctrlPr>
                  <w:rPr>
                    <w:rFonts w:ascii="Cambria Math" w:hAnsi="Cambria Math"/>
                    <w:i/>
                    <w:lang w:val="en-GB"/>
                  </w:rPr>
                </m:ctrlPr>
              </m:dPr>
              <m:e>
                <m:r>
                  <w:rPr>
                    <w:rFonts w:ascii="Cambria Math" w:hAnsi="Cambria Math"/>
                    <w:lang w:val="en-GB"/>
                  </w:rPr>
                  <m:t>s</m:t>
                </m:r>
              </m:e>
            </m:d>
            <m:ctrlPr>
              <w:rPr>
                <w:rFonts w:ascii="Cambria Math" w:hAnsi="Cambria Math"/>
                <w:i/>
              </w:rPr>
            </m:ctrlPr>
          </m:num>
          <m:den>
            <m:r>
              <w:rPr>
                <w:rFonts w:ascii="Cambria Math" w:hAnsi="Cambria Math"/>
              </w:rPr>
              <m:t>U(s)</m:t>
            </m:r>
          </m:den>
        </m:f>
      </m:oMath>
      <w:r w:rsidRPr="00D80B33">
        <w:t xml:space="preserve">  </w:t>
      </w:r>
      <w:r>
        <w:t>primjenom Laplaceove transformacije na lineariziranu jednadžbu iznad. Kako je prijenosna funkcija matematička reprezentacija odnosa pobude i odziva LTI sustav pri početnim uvjetima jednakim nula, vrijedi</w:t>
      </w:r>
      <w:r w:rsidRPr="00D80B33">
        <w:t>:</w:t>
      </w:r>
      <w:r w:rsidR="004F302D">
        <w:t xml:space="preserve"> </w:t>
      </w:r>
      <w:r>
        <w:br/>
      </w:r>
      <m:oMathPara>
        <m:oMath>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m:t>
          </m:r>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0</m:t>
              </m:r>
            </m:e>
          </m:d>
          <m:r>
            <w:rPr>
              <w:rFonts w:ascii="Cambria Math" w:hAnsi="Cambria Math"/>
            </w:rPr>
            <m:t>=0</m:t>
          </m:r>
        </m:oMath>
      </m:oMathPara>
    </w:p>
    <w:p w:rsidR="00D80B33" w:rsidRPr="00D80B33" w:rsidRDefault="004F302D" w:rsidP="004F302D">
      <w:pPr>
        <w:ind w:left="360"/>
        <w:jc w:val="center"/>
      </w:pPr>
      <w:r w:rsidRPr="004F302D">
        <w:rPr>
          <w:rFonts w:ascii="Kunstler Script" w:hAnsi="Kunstler Script"/>
          <w:b/>
          <w:sz w:val="40"/>
          <w:szCs w:val="40"/>
        </w:rPr>
        <w:t>L</w:t>
      </w:r>
      <m:oMath>
        <m:r>
          <m:rPr>
            <m:sty m:val="b"/>
          </m:rPr>
          <w:rPr>
            <w:rFonts w:ascii="Cambria Math" w:hAnsi="Cambria Math"/>
          </w:rPr>
          <m:t xml:space="preserve"> </m:t>
        </m:r>
        <m:r>
          <m:rPr>
            <m:sty m:val="p"/>
          </m:rPr>
          <w:rPr>
            <w:rFonts w:ascii="Cambria Math" w:hAnsi="Cambria Math"/>
          </w:rPr>
          <m:t xml:space="preserve">  </m:t>
        </m:r>
        <m:d>
          <m:dPr>
            <m:begChr m:val="["/>
            <m:endChr m:val="]"/>
            <m:ctrlPr>
              <w:rPr>
                <w:rFonts w:ascii="Cambria Math" w:hAnsi="Cambria Math"/>
              </w:rPr>
            </m:ctrlPr>
          </m:dPr>
          <m:e>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t</m:t>
                </m:r>
              </m:e>
            </m:d>
            <m:ctrlPr>
              <w:rPr>
                <w:rFonts w:ascii="Cambria Math" w:hAnsi="Cambria Math"/>
                <w:i/>
              </w:rPr>
            </m:ctrlP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-sy</m:t>
        </m:r>
        <m:d>
          <m:dPr>
            <m:ctrlPr>
              <w:rPr>
                <w:rFonts w:ascii="Cambria Math" w:hAnsi="Cambria Math"/>
                <w:i/>
              </w:rPr>
            </m:ctrlPr>
          </m:dPr>
          <m:e>
            <m:r>
              <w:rPr>
                <w:rFonts w:ascii="Cambria Math" w:hAnsi="Cambria Math"/>
              </w:rPr>
              <m:t>0</m:t>
            </m:r>
          </m:e>
        </m:d>
        <m:r>
          <w:rPr>
            <w:rFonts w:ascii="Cambria Math" w:hAnsi="Cambria Math"/>
          </w:rPr>
          <m:t>-</m:t>
        </m:r>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0</m:t>
            </m:r>
          </m:e>
        </m:d>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Y</m:t>
        </m:r>
        <m:d>
          <m:dPr>
            <m:ctrlPr>
              <w:rPr>
                <w:rFonts w:ascii="Cambria Math" w:hAnsi="Cambria Math"/>
                <w:i/>
              </w:rPr>
            </m:ctrlPr>
          </m:dPr>
          <m:e>
            <m:r>
              <w:rPr>
                <w:rFonts w:ascii="Cambria Math" w:hAnsi="Cambria Math"/>
              </w:rPr>
              <m:t>s</m:t>
            </m:r>
          </m:e>
        </m:d>
      </m:oMath>
    </w:p>
    <w:p w:rsidR="001A143A" w:rsidRDefault="001A143A" w:rsidP="001A143A">
      <w:pPr>
        <w:ind w:left="360"/>
        <w:jc w:val="center"/>
        <w:rPr>
          <w:rFonts w:ascii="Kunstler Script" w:hAnsi="Kunstler Script"/>
        </w:rPr>
      </w:pPr>
      <w:r w:rsidRPr="004F302D">
        <w:rPr>
          <w:rFonts w:ascii="Kunstler Script" w:hAnsi="Kunstler Script"/>
          <w:b/>
          <w:sz w:val="40"/>
          <w:szCs w:val="40"/>
        </w:rPr>
        <w:t>L</w:t>
      </w:r>
      <m:oMath>
        <m:r>
          <m:rPr>
            <m:sty m:val="b"/>
          </m:rPr>
          <w:rPr>
            <w:rFonts w:ascii="Cambria Math" w:hAnsi="Cambria Math"/>
          </w:rPr>
          <m:t xml:space="preserve"> </m:t>
        </m:r>
        <m:r>
          <m:rPr>
            <m:sty m:val="p"/>
          </m:rPr>
          <w:rPr>
            <w:rFonts w:ascii="Cambria Math" w:hAnsi="Cambria Math"/>
          </w:rPr>
          <m:t xml:space="preserve">  </m:t>
        </m:r>
        <m:d>
          <m:dPr>
            <m:begChr m:val="["/>
            <m:endChr m:val="]"/>
            <m:ctrlPr>
              <w:rPr>
                <w:rFonts w:ascii="Cambria Math" w:hAnsi="Cambria Math"/>
              </w:rPr>
            </m:ctrlPr>
          </m:dPr>
          <m:e>
            <m:acc>
              <m:accPr>
                <m:chr m:val="̇"/>
                <m:ctrlPr>
                  <w:rPr>
                    <w:rFonts w:ascii="Cambria Math" w:hAnsi="Cambria Math"/>
                    <w:i/>
                  </w:rPr>
                </m:ctrlPr>
              </m:accPr>
              <m:e>
                <m:r>
                  <w:rPr>
                    <w:rFonts w:ascii="Cambria Math" w:hAnsi="Cambria Math"/>
                  </w:rPr>
                  <m:t>y</m:t>
                </m:r>
              </m:e>
            </m:acc>
            <m:d>
              <m:dPr>
                <m:ctrlPr>
                  <w:rPr>
                    <w:rFonts w:ascii="Cambria Math" w:hAnsi="Cambria Math"/>
                    <w:i/>
                  </w:rPr>
                </m:ctrlPr>
              </m:dPr>
              <m:e>
                <m:r>
                  <w:rPr>
                    <w:rFonts w:ascii="Cambria Math" w:hAnsi="Cambria Math"/>
                  </w:rPr>
                  <m:t>t</m:t>
                </m:r>
              </m:e>
            </m:d>
            <m:ctrlPr>
              <w:rPr>
                <w:rFonts w:ascii="Cambria Math" w:hAnsi="Cambria Math"/>
                <w:i/>
              </w:rPr>
            </m:ctrlPr>
          </m:e>
        </m:d>
        <m:r>
          <w:rPr>
            <w:rFonts w:ascii="Cambria Math" w:hAnsi="Cambria Math"/>
          </w:rPr>
          <m:t>=sY</m:t>
        </m:r>
        <m:d>
          <m:dPr>
            <m:ctrlPr>
              <w:rPr>
                <w:rFonts w:ascii="Cambria Math" w:hAnsi="Cambria Math"/>
                <w:i/>
              </w:rPr>
            </m:ctrlPr>
          </m:dPr>
          <m:e>
            <m:r>
              <w:rPr>
                <w:rFonts w:ascii="Cambria Math" w:hAnsi="Cambria Math"/>
              </w:rPr>
              <m:t>s</m:t>
            </m:r>
          </m:e>
        </m:d>
        <m:r>
          <w:rPr>
            <w:rFonts w:ascii="Cambria Math" w:hAnsi="Cambria Math"/>
          </w:rPr>
          <m:t>-y</m:t>
        </m:r>
        <m:d>
          <m:dPr>
            <m:ctrlPr>
              <w:rPr>
                <w:rFonts w:ascii="Cambria Math" w:hAnsi="Cambria Math"/>
                <w:i/>
              </w:rPr>
            </m:ctrlPr>
          </m:dPr>
          <m:e>
            <m:r>
              <w:rPr>
                <w:rFonts w:ascii="Cambria Math" w:hAnsi="Cambria Math"/>
              </w:rPr>
              <m:t>0</m:t>
            </m:r>
          </m:e>
        </m:d>
        <m:r>
          <w:rPr>
            <w:rFonts w:ascii="Cambria Math" w:hAnsi="Cambria Math"/>
          </w:rPr>
          <m:t>=sY</m:t>
        </m:r>
        <m:d>
          <m:dPr>
            <m:ctrlPr>
              <w:rPr>
                <w:rFonts w:ascii="Cambria Math" w:hAnsi="Cambria Math"/>
                <w:i/>
              </w:rPr>
            </m:ctrlPr>
          </m:dPr>
          <m:e>
            <m:r>
              <w:rPr>
                <w:rFonts w:ascii="Cambria Math" w:hAnsi="Cambria Math"/>
              </w:rPr>
              <m:t>s</m:t>
            </m:r>
          </m:e>
        </m:d>
      </m:oMath>
    </w:p>
    <w:p w:rsidR="001A143A" w:rsidRDefault="001A143A" w:rsidP="001A143A">
      <w:pPr>
        <w:ind w:left="360"/>
        <w:jc w:val="center"/>
        <w:rPr>
          <w:rFonts w:ascii="Kunstler Script" w:hAnsi="Kunstler Script"/>
        </w:rPr>
      </w:pPr>
      <w:r w:rsidRPr="004F302D">
        <w:rPr>
          <w:rFonts w:ascii="Kunstler Script" w:hAnsi="Kunstler Script"/>
          <w:b/>
          <w:sz w:val="40"/>
          <w:szCs w:val="40"/>
        </w:rPr>
        <w:t>L</w:t>
      </w:r>
      <m:oMath>
        <m:r>
          <m:rPr>
            <m:sty m:val="b"/>
          </m:rPr>
          <w:rPr>
            <w:rFonts w:ascii="Cambria Math" w:hAnsi="Cambria Math"/>
          </w:rPr>
          <m:t xml:space="preserve"> </m:t>
        </m:r>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y</m:t>
            </m:r>
            <m:d>
              <m:dPr>
                <m:ctrlPr>
                  <w:rPr>
                    <w:rFonts w:ascii="Cambria Math" w:hAnsi="Cambria Math"/>
                    <w:i/>
                  </w:rPr>
                </m:ctrlPr>
              </m:dPr>
              <m:e>
                <m:r>
                  <w:rPr>
                    <w:rFonts w:ascii="Cambria Math" w:hAnsi="Cambria Math"/>
                  </w:rPr>
                  <m:t>t</m:t>
                </m:r>
              </m:e>
            </m:d>
            <m:ctrlPr>
              <w:rPr>
                <w:rFonts w:ascii="Cambria Math" w:hAnsi="Cambria Math"/>
                <w:i/>
              </w:rPr>
            </m:ctrlPr>
          </m:e>
        </m:d>
        <m:r>
          <w:rPr>
            <w:rFonts w:ascii="Cambria Math" w:hAnsi="Cambria Math"/>
          </w:rPr>
          <m:t>=Y</m:t>
        </m:r>
        <m:d>
          <m:dPr>
            <m:ctrlPr>
              <w:rPr>
                <w:rFonts w:ascii="Cambria Math" w:hAnsi="Cambria Math"/>
                <w:i/>
              </w:rPr>
            </m:ctrlPr>
          </m:dPr>
          <m:e>
            <m:r>
              <w:rPr>
                <w:rFonts w:ascii="Cambria Math" w:hAnsi="Cambria Math"/>
              </w:rPr>
              <m:t>s</m:t>
            </m:r>
          </m:e>
        </m:d>
      </m:oMath>
    </w:p>
    <w:p w:rsidR="001A143A" w:rsidRPr="00D80B33" w:rsidRDefault="001A143A" w:rsidP="001A143A">
      <w:pPr>
        <w:ind w:left="360"/>
        <w:jc w:val="center"/>
      </w:pPr>
      <w:r w:rsidRPr="004F302D">
        <w:rPr>
          <w:rFonts w:ascii="Kunstler Script" w:hAnsi="Kunstler Script"/>
          <w:b/>
          <w:sz w:val="40"/>
          <w:szCs w:val="40"/>
        </w:rPr>
        <w:t>L</w:t>
      </w:r>
      <m:oMath>
        <m:r>
          <m:rPr>
            <m:sty m:val="b"/>
          </m:rPr>
          <w:rPr>
            <w:rFonts w:ascii="Cambria Math" w:hAnsi="Cambria Math"/>
          </w:rPr>
          <m:t xml:space="preserve"> </m:t>
        </m:r>
        <m:r>
          <m:rPr>
            <m:sty m:val="p"/>
          </m:rPr>
          <w:rPr>
            <w:rFonts w:ascii="Cambria Math" w:hAnsi="Cambria Math"/>
          </w:rPr>
          <m:t xml:space="preserve">  </m:t>
        </m:r>
        <m:d>
          <m:dPr>
            <m:begChr m:val="["/>
            <m:endChr m:val="]"/>
            <m:ctrlPr>
              <w:rPr>
                <w:rFonts w:ascii="Cambria Math" w:hAnsi="Cambria Math"/>
              </w:rPr>
            </m:ctrlPr>
          </m:dPr>
          <m:e>
            <m:r>
              <w:rPr>
                <w:rFonts w:ascii="Cambria Math" w:hAnsi="Cambria Math"/>
              </w:rPr>
              <m:t>u</m:t>
            </m:r>
            <m:d>
              <m:dPr>
                <m:ctrlPr>
                  <w:rPr>
                    <w:rFonts w:ascii="Cambria Math" w:hAnsi="Cambria Math"/>
                    <w:i/>
                  </w:rPr>
                </m:ctrlPr>
              </m:dPr>
              <m:e>
                <m:r>
                  <w:rPr>
                    <w:rFonts w:ascii="Cambria Math" w:hAnsi="Cambria Math"/>
                  </w:rPr>
                  <m:t>t</m:t>
                </m:r>
              </m:e>
            </m:d>
            <m:ctrlPr>
              <w:rPr>
                <w:rFonts w:ascii="Cambria Math" w:hAnsi="Cambria Math"/>
                <w:i/>
              </w:rPr>
            </m:ctrlPr>
          </m:e>
        </m:d>
        <m:r>
          <w:rPr>
            <w:rFonts w:ascii="Cambria Math" w:hAnsi="Cambria Math"/>
          </w:rPr>
          <m:t>=U</m:t>
        </m:r>
        <m:d>
          <m:dPr>
            <m:ctrlPr>
              <w:rPr>
                <w:rFonts w:ascii="Cambria Math" w:hAnsi="Cambria Math"/>
                <w:i/>
              </w:rPr>
            </m:ctrlPr>
          </m:dPr>
          <m:e>
            <m:r>
              <w:rPr>
                <w:rFonts w:ascii="Cambria Math" w:hAnsi="Cambria Math"/>
              </w:rPr>
              <m:t>s</m:t>
            </m:r>
          </m:e>
        </m:d>
      </m:oMath>
    </w:p>
    <w:p w:rsidR="001A143A" w:rsidRDefault="001A143A" w:rsidP="001A143A">
      <w:pPr>
        <w:ind w:left="360"/>
        <w:jc w:val="center"/>
      </w:pPr>
    </w:p>
    <w:p w:rsidR="001A143A" w:rsidRDefault="001A143A" w:rsidP="00AC3CC5">
      <w:pPr>
        <w:ind w:left="360" w:firstLine="360"/>
      </w:pPr>
      <w:r>
        <w:lastRenderedPageBreak/>
        <w:t xml:space="preserve">Iz </w:t>
      </w:r>
      <w:r w:rsidR="009E74F8">
        <w:t xml:space="preserve"> (2) slijedi prijenosna funkcija G(s):</w:t>
      </w:r>
    </w:p>
    <w:p w:rsidR="009E74F8" w:rsidRPr="009E74F8" w:rsidRDefault="007A13E7" w:rsidP="001A143A">
      <w:pPr>
        <w:ind w:left="360"/>
        <w:rPr>
          <w:vertAlign w:val="subscript"/>
        </w:rPr>
      </w:pPr>
      <m:oMathPara>
        <m:oMath>
          <m:sSup>
            <m:sSupPr>
              <m:ctrlPr>
                <w:rPr>
                  <w:rFonts w:ascii="Cambria Math" w:hAnsi="Cambria Math"/>
                  <w:i/>
                  <w:vertAlign w:val="subscript"/>
                </w:rPr>
              </m:ctrlPr>
            </m:sSupPr>
            <m:e>
              <m:r>
                <w:rPr>
                  <w:rFonts w:ascii="Cambria Math" w:hAnsi="Cambria Math"/>
                  <w:vertAlign w:val="subscript"/>
                </w:rPr>
                <m:t>s</m:t>
              </m:r>
            </m:e>
            <m:sup>
              <m:r>
                <w:rPr>
                  <w:rFonts w:ascii="Cambria Math" w:hAnsi="Cambria Math"/>
                  <w:vertAlign w:val="subscript"/>
                </w:rPr>
                <m:t>2</m:t>
              </m:r>
            </m:sup>
          </m:sSup>
          <m:r>
            <w:rPr>
              <w:rFonts w:ascii="Cambria Math" w:hAnsi="Cambria Math"/>
              <w:vertAlign w:val="subscript"/>
            </w:rPr>
            <m:t>Y</m:t>
          </m:r>
          <m:d>
            <m:dPr>
              <m:ctrlPr>
                <w:rPr>
                  <w:rFonts w:ascii="Cambria Math" w:hAnsi="Cambria Math"/>
                  <w:i/>
                  <w:vertAlign w:val="subscript"/>
                </w:rPr>
              </m:ctrlPr>
            </m:dPr>
            <m:e>
              <m:r>
                <w:rPr>
                  <w:rFonts w:ascii="Cambria Math" w:hAnsi="Cambria Math"/>
                  <w:vertAlign w:val="subscript"/>
                </w:rPr>
                <m:t>s</m:t>
              </m:r>
            </m:e>
          </m:d>
          <m:r>
            <w:rPr>
              <w:rFonts w:ascii="Cambria Math" w:hAnsi="Cambria Math"/>
              <w:vertAlign w:val="subscript"/>
            </w:rPr>
            <m:t>= -3sY</m:t>
          </m:r>
          <m:d>
            <m:dPr>
              <m:ctrlPr>
                <w:rPr>
                  <w:rFonts w:ascii="Cambria Math" w:hAnsi="Cambria Math"/>
                  <w:i/>
                  <w:vertAlign w:val="subscript"/>
                </w:rPr>
              </m:ctrlPr>
            </m:dPr>
            <m:e>
              <m:r>
                <w:rPr>
                  <w:rFonts w:ascii="Cambria Math" w:hAnsi="Cambria Math"/>
                  <w:vertAlign w:val="subscript"/>
                </w:rPr>
                <m:t>s</m:t>
              </m:r>
            </m:e>
          </m:d>
          <m:r>
            <w:rPr>
              <w:rFonts w:ascii="Cambria Math" w:hAnsi="Cambria Math"/>
              <w:vertAlign w:val="subscript"/>
            </w:rPr>
            <m:t>-Y</m:t>
          </m:r>
          <m:d>
            <m:dPr>
              <m:ctrlPr>
                <w:rPr>
                  <w:rFonts w:ascii="Cambria Math" w:hAnsi="Cambria Math"/>
                  <w:i/>
                  <w:vertAlign w:val="subscript"/>
                </w:rPr>
              </m:ctrlPr>
            </m:dPr>
            <m:e>
              <m:r>
                <w:rPr>
                  <w:rFonts w:ascii="Cambria Math" w:hAnsi="Cambria Math"/>
                  <w:vertAlign w:val="subscript"/>
                </w:rPr>
                <m:t>s</m:t>
              </m:r>
            </m:e>
          </m:d>
          <m:r>
            <w:rPr>
              <w:rFonts w:ascii="Cambria Math" w:hAnsi="Cambria Math"/>
              <w:vertAlign w:val="subscript"/>
            </w:rPr>
            <m:t>-2U</m:t>
          </m:r>
          <m:d>
            <m:dPr>
              <m:ctrlPr>
                <w:rPr>
                  <w:rFonts w:ascii="Cambria Math" w:hAnsi="Cambria Math"/>
                  <w:i/>
                  <w:vertAlign w:val="subscript"/>
                </w:rPr>
              </m:ctrlPr>
            </m:dPr>
            <m:e>
              <m:r>
                <w:rPr>
                  <w:rFonts w:ascii="Cambria Math" w:hAnsi="Cambria Math"/>
                  <w:vertAlign w:val="subscript"/>
                </w:rPr>
                <m:t>s</m:t>
              </m:r>
            </m:e>
          </m:d>
        </m:oMath>
      </m:oMathPara>
    </w:p>
    <w:p w:rsidR="009E74F8" w:rsidRPr="009E74F8" w:rsidRDefault="009E74F8" w:rsidP="009E74F8">
      <w:pPr>
        <w:ind w:left="360"/>
        <w:jc w:val="center"/>
      </w:pPr>
      <m:oMathPara>
        <m:oMath>
          <m:r>
            <w:rPr>
              <w:rFonts w:ascii="Cambria Math" w:hAnsi="Cambria Math"/>
              <w:vertAlign w:val="subscript"/>
            </w:rPr>
            <m:t>G</m:t>
          </m:r>
          <m:d>
            <m:dPr>
              <m:ctrlPr>
                <w:rPr>
                  <w:rFonts w:ascii="Cambria Math" w:hAnsi="Cambria Math"/>
                  <w:i/>
                  <w:vertAlign w:val="subscript"/>
                </w:rPr>
              </m:ctrlPr>
            </m:dPr>
            <m:e>
              <m:r>
                <w:rPr>
                  <w:rFonts w:ascii="Cambria Math" w:hAnsi="Cambria Math"/>
                  <w:vertAlign w:val="subscript"/>
                </w:rPr>
                <m:t>s</m:t>
              </m:r>
            </m:e>
          </m:d>
          <m:r>
            <w:rPr>
              <w:rFonts w:ascii="Cambria Math" w:hAnsi="Cambria Math"/>
              <w:vertAlign w:val="subscript"/>
            </w:rPr>
            <m:t>=</m:t>
          </m:r>
          <m:f>
            <m:fPr>
              <m:ctrlPr>
                <w:rPr>
                  <w:rFonts w:ascii="Cambria Math" w:hAnsi="Cambria Math"/>
                  <w:i/>
                  <w:vertAlign w:val="subscript"/>
                </w:rPr>
              </m:ctrlPr>
            </m:fPr>
            <m:num>
              <m:r>
                <w:rPr>
                  <w:rFonts w:ascii="Cambria Math" w:hAnsi="Cambria Math"/>
                  <w:vertAlign w:val="subscript"/>
                </w:rPr>
                <m:t>Y</m:t>
              </m:r>
              <m:d>
                <m:dPr>
                  <m:ctrlPr>
                    <w:rPr>
                      <w:rFonts w:ascii="Cambria Math" w:hAnsi="Cambria Math"/>
                      <w:i/>
                      <w:vertAlign w:val="subscript"/>
                    </w:rPr>
                  </m:ctrlPr>
                </m:dPr>
                <m:e>
                  <m:r>
                    <w:rPr>
                      <w:rFonts w:ascii="Cambria Math" w:hAnsi="Cambria Math"/>
                      <w:vertAlign w:val="subscript"/>
                    </w:rPr>
                    <m:t>s</m:t>
                  </m:r>
                </m:e>
              </m:d>
            </m:num>
            <m:den>
              <m:r>
                <w:rPr>
                  <w:rFonts w:ascii="Cambria Math" w:hAnsi="Cambria Math"/>
                  <w:vertAlign w:val="subscript"/>
                </w:rPr>
                <m:t>U(s)</m:t>
              </m:r>
            </m:den>
          </m:f>
          <m:r>
            <w:rPr>
              <w:rFonts w:ascii="Cambria Math" w:hAnsi="Cambria Math"/>
              <w:vertAlign w:val="subscript"/>
            </w:rPr>
            <m:t>=-</m:t>
          </m:r>
          <m:f>
            <m:fPr>
              <m:ctrlPr>
                <w:rPr>
                  <w:rFonts w:ascii="Cambria Math" w:hAnsi="Cambria Math"/>
                  <w:i/>
                  <w:vertAlign w:val="subscript"/>
                </w:rPr>
              </m:ctrlPr>
            </m:fPr>
            <m:num>
              <m:r>
                <w:rPr>
                  <w:rFonts w:ascii="Cambria Math" w:hAnsi="Cambria Math"/>
                  <w:vertAlign w:val="subscript"/>
                </w:rPr>
                <m:t>2</m:t>
              </m:r>
            </m:num>
            <m:den>
              <m:sSup>
                <m:sSupPr>
                  <m:ctrlPr>
                    <w:rPr>
                      <w:rFonts w:ascii="Cambria Math" w:hAnsi="Cambria Math"/>
                      <w:i/>
                      <w:vertAlign w:val="subscript"/>
                    </w:rPr>
                  </m:ctrlPr>
                </m:sSupPr>
                <m:e>
                  <m:r>
                    <w:rPr>
                      <w:rFonts w:ascii="Cambria Math" w:hAnsi="Cambria Math"/>
                      <w:vertAlign w:val="subscript"/>
                    </w:rPr>
                    <m:t>s</m:t>
                  </m:r>
                </m:e>
                <m:sup>
                  <m:r>
                    <w:rPr>
                      <w:rFonts w:ascii="Cambria Math" w:hAnsi="Cambria Math"/>
                      <w:vertAlign w:val="subscript"/>
                    </w:rPr>
                    <m:t>2</m:t>
                  </m:r>
                </m:sup>
              </m:sSup>
              <m:r>
                <w:rPr>
                  <w:rFonts w:ascii="Cambria Math" w:hAnsi="Cambria Math"/>
                  <w:vertAlign w:val="subscript"/>
                </w:rPr>
                <m:t>+3s+1</m:t>
              </m:r>
            </m:den>
          </m:f>
        </m:oMath>
      </m:oMathPara>
    </w:p>
    <w:p w:rsidR="00816D4B" w:rsidRDefault="00816D4B" w:rsidP="00816D4B">
      <w:pPr>
        <w:pStyle w:val="ListParagraph"/>
        <w:numPr>
          <w:ilvl w:val="0"/>
          <w:numId w:val="1"/>
        </w:numPr>
      </w:pPr>
      <w:r>
        <w:t xml:space="preserve">Izradom modela dinamičkog sustava u Simulinku (Slika 1.) možemo simulirati odziv sustava na zadanu pobudu </w:t>
      </w:r>
      <w:bookmarkStart w:id="6" w:name="OLE_LINK3"/>
      <m:oMath>
        <m:r>
          <m:rPr>
            <m:sty m:val="p"/>
          </m:rPr>
          <w:rPr>
            <w:rFonts w:ascii="Cambria Math" w:hAnsi="Cambria Math"/>
          </w:rPr>
          <m:t>Δ</m:t>
        </m:r>
        <m:r>
          <w:rPr>
            <w:rFonts w:ascii="Cambria Math" w:hAnsi="Cambria Math"/>
          </w:rPr>
          <m:t>u</m:t>
        </m:r>
        <m:d>
          <m:dPr>
            <m:ctrlPr>
              <w:rPr>
                <w:rFonts w:ascii="Cambria Math" w:hAnsi="Cambria Math"/>
                <w:i/>
              </w:rPr>
            </m:ctrlPr>
          </m:dPr>
          <m:e>
            <m:r>
              <w:rPr>
                <w:rFonts w:ascii="Cambria Math" w:hAnsi="Cambria Math"/>
              </w:rPr>
              <m:t>t</m:t>
            </m:r>
          </m:e>
        </m:d>
      </m:oMath>
      <w:r>
        <w:t>.</w:t>
      </w:r>
      <w:bookmarkEnd w:id="6"/>
    </w:p>
    <w:p w:rsidR="00816D4B" w:rsidRDefault="00816D4B" w:rsidP="00816D4B">
      <w:pPr>
        <w:keepNext/>
        <w:jc w:val="center"/>
      </w:pPr>
      <w:r>
        <w:rPr>
          <w:noProof/>
          <w:lang w:val="en-GB"/>
        </w:rPr>
        <w:drawing>
          <wp:inline distT="0" distB="0" distL="0" distR="0" wp14:anchorId="0E9FF64A" wp14:editId="29B82F54">
            <wp:extent cx="5724525" cy="2247900"/>
            <wp:effectExtent l="0" t="0" r="9525" b="0"/>
            <wp:docPr id="9" name="Picture 9" descr="C:\Users\user\Desktop\Shem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Shema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247900"/>
                    </a:xfrm>
                    <a:prstGeom prst="rect">
                      <a:avLst/>
                    </a:prstGeom>
                    <a:noFill/>
                    <a:ln>
                      <a:noFill/>
                    </a:ln>
                  </pic:spPr>
                </pic:pic>
              </a:graphicData>
            </a:graphic>
          </wp:inline>
        </w:drawing>
      </w:r>
    </w:p>
    <w:p w:rsidR="00816D4B" w:rsidRPr="00DD6C21" w:rsidRDefault="00816D4B" w:rsidP="00816D4B">
      <w:pPr>
        <w:pStyle w:val="Caption"/>
        <w:ind w:left="720"/>
        <w:jc w:val="center"/>
        <w:rPr>
          <w:rStyle w:val="Strong"/>
        </w:rPr>
      </w:pPr>
      <w:r w:rsidRPr="00DD6C21">
        <w:rPr>
          <w:rStyle w:val="Strong"/>
        </w:rPr>
        <w:t xml:space="preserve">Slika </w:t>
      </w:r>
      <w:r w:rsidRPr="00DD6C21">
        <w:rPr>
          <w:rStyle w:val="Strong"/>
        </w:rPr>
        <w:fldChar w:fldCharType="begin"/>
      </w:r>
      <w:r w:rsidRPr="00DD6C21">
        <w:rPr>
          <w:rStyle w:val="Strong"/>
        </w:rPr>
        <w:instrText xml:space="preserve"> SEQ Slika \* ARABIC </w:instrText>
      </w:r>
      <w:r w:rsidRPr="00DD6C21">
        <w:rPr>
          <w:rStyle w:val="Strong"/>
        </w:rPr>
        <w:fldChar w:fldCharType="separate"/>
      </w:r>
      <w:r w:rsidR="000A60CA">
        <w:rPr>
          <w:rStyle w:val="Strong"/>
          <w:noProof/>
        </w:rPr>
        <w:t>1</w:t>
      </w:r>
      <w:r w:rsidRPr="00DD6C21">
        <w:rPr>
          <w:rStyle w:val="Strong"/>
        </w:rPr>
        <w:fldChar w:fldCharType="end"/>
      </w:r>
      <w:r w:rsidRPr="00DD6C21">
        <w:rPr>
          <w:rStyle w:val="Strong"/>
        </w:rPr>
        <w:t>. Simulink Model Sustava</w:t>
      </w:r>
    </w:p>
    <w:p w:rsidR="009D6943" w:rsidRDefault="00816D4B" w:rsidP="009D6943">
      <w:pPr>
        <w:pStyle w:val="ListParagraph"/>
      </w:pPr>
      <w:r>
        <w:rPr>
          <w:noProof/>
          <w:lang w:val="en-GB"/>
        </w:rPr>
        <w:t xml:space="preserve">Pobuda </w:t>
      </w:r>
      <w:bookmarkStart w:id="7" w:name="OLE_LINK4"/>
      <w:bookmarkStart w:id="8" w:name="OLE_LINK5"/>
      <m:oMath>
        <m:r>
          <m:rPr>
            <m:sty m:val="p"/>
          </m:rPr>
          <w:rPr>
            <w:rFonts w:ascii="Cambria Math" w:hAnsi="Cambria Math"/>
          </w:rPr>
          <m:t>Δ</m:t>
        </m:r>
        <m:r>
          <w:rPr>
            <w:rFonts w:ascii="Cambria Math" w:hAnsi="Cambria Math"/>
          </w:rPr>
          <m:t>u</m:t>
        </m:r>
        <m:d>
          <m:dPr>
            <m:ctrlPr>
              <w:rPr>
                <w:rFonts w:ascii="Cambria Math" w:hAnsi="Cambria Math"/>
                <w:i/>
              </w:rPr>
            </m:ctrlPr>
          </m:dPr>
          <m:e>
            <m:r>
              <w:rPr>
                <w:rFonts w:ascii="Cambria Math" w:hAnsi="Cambria Math"/>
              </w:rPr>
              <m:t>t</m:t>
            </m:r>
          </m:e>
        </m:d>
      </m:oMath>
      <w:r>
        <w:t xml:space="preserve"> </w:t>
      </w:r>
      <w:bookmarkEnd w:id="7"/>
      <w:bookmarkEnd w:id="8"/>
      <w:r>
        <w:t xml:space="preserve">je zadana funkcijom prikazanom </w:t>
      </w:r>
      <w:proofErr w:type="gramStart"/>
      <w:r>
        <w:t>na</w:t>
      </w:r>
      <w:proofErr w:type="gramEnd"/>
      <w:r>
        <w:t xml:space="preserve"> slici 2.</w:t>
      </w:r>
      <w:bookmarkStart w:id="9" w:name="OLE_LINK1"/>
      <w:bookmarkStart w:id="10" w:name="OLE_LINK2"/>
    </w:p>
    <w:bookmarkEnd w:id="9"/>
    <w:bookmarkEnd w:id="10"/>
    <w:p w:rsidR="00816D4B" w:rsidRDefault="00816D4B" w:rsidP="00816D4B">
      <w:pPr>
        <w:keepNext/>
        <w:jc w:val="center"/>
      </w:pPr>
      <w:r>
        <w:rPr>
          <w:noProof/>
          <w:lang w:val="en-GB"/>
        </w:rPr>
        <w:drawing>
          <wp:inline distT="0" distB="0" distL="0" distR="0" wp14:anchorId="19FC7712" wp14:editId="0570A0F2">
            <wp:extent cx="4333875" cy="3244613"/>
            <wp:effectExtent l="0" t="0" r="0" b="0"/>
            <wp:docPr id="10" name="Picture 10" descr="C:\Users\user\Desktop\deltau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deltau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8002" cy="3247703"/>
                    </a:xfrm>
                    <a:prstGeom prst="rect">
                      <a:avLst/>
                    </a:prstGeom>
                    <a:noFill/>
                    <a:ln>
                      <a:noFill/>
                    </a:ln>
                  </pic:spPr>
                </pic:pic>
              </a:graphicData>
            </a:graphic>
          </wp:inline>
        </w:drawing>
      </w:r>
    </w:p>
    <w:p w:rsidR="00816D4B" w:rsidRPr="00DD6C21" w:rsidRDefault="00816D4B" w:rsidP="00816D4B">
      <w:pPr>
        <w:pStyle w:val="Caption"/>
        <w:jc w:val="center"/>
        <w:rPr>
          <w:rStyle w:val="Strong"/>
        </w:rPr>
      </w:pPr>
      <w:r w:rsidRPr="00DD6C21">
        <w:rPr>
          <w:rStyle w:val="Strong"/>
        </w:rPr>
        <w:t xml:space="preserve">Slika </w:t>
      </w:r>
      <w:r w:rsidRPr="00DD6C21">
        <w:rPr>
          <w:rStyle w:val="Strong"/>
        </w:rPr>
        <w:fldChar w:fldCharType="begin"/>
      </w:r>
      <w:r w:rsidRPr="00DD6C21">
        <w:rPr>
          <w:rStyle w:val="Strong"/>
        </w:rPr>
        <w:instrText xml:space="preserve"> SEQ Slika \* ARABIC </w:instrText>
      </w:r>
      <w:r w:rsidRPr="00DD6C21">
        <w:rPr>
          <w:rStyle w:val="Strong"/>
        </w:rPr>
        <w:fldChar w:fldCharType="separate"/>
      </w:r>
      <w:r w:rsidR="000A60CA">
        <w:rPr>
          <w:rStyle w:val="Strong"/>
          <w:noProof/>
        </w:rPr>
        <w:t>2</w:t>
      </w:r>
      <w:r w:rsidRPr="00DD6C21">
        <w:rPr>
          <w:rStyle w:val="Strong"/>
        </w:rPr>
        <w:fldChar w:fldCharType="end"/>
      </w:r>
      <w:r w:rsidRPr="00DD6C21">
        <w:rPr>
          <w:rStyle w:val="Strong"/>
        </w:rPr>
        <w:t>. Pobuda sustava</w:t>
      </w:r>
    </w:p>
    <w:p w:rsidR="00DD6C21" w:rsidRDefault="00DD6C21" w:rsidP="00DD6C21">
      <w:pPr>
        <w:pStyle w:val="ListParagraph"/>
      </w:pPr>
      <w:r>
        <w:lastRenderedPageBreak/>
        <w:t xml:space="preserve">Odziv sustava dobivamo simulacijom za definiranu pobudu </w:t>
      </w:r>
      <m:oMath>
        <m:r>
          <m:rPr>
            <m:sty m:val="p"/>
          </m:rPr>
          <w:rPr>
            <w:rFonts w:ascii="Cambria Math" w:hAnsi="Cambria Math"/>
          </w:rPr>
          <m:t>Δ</m:t>
        </m:r>
        <m:r>
          <w:rPr>
            <w:rFonts w:ascii="Cambria Math" w:hAnsi="Cambria Math"/>
          </w:rPr>
          <m:t>u</m:t>
        </m:r>
        <m:d>
          <m:dPr>
            <m:ctrlPr>
              <w:rPr>
                <w:rFonts w:ascii="Cambria Math" w:hAnsi="Cambria Math"/>
                <w:i/>
              </w:rPr>
            </m:ctrlPr>
          </m:dPr>
          <m:e>
            <m:r>
              <w:rPr>
                <w:rFonts w:ascii="Cambria Math" w:hAnsi="Cambria Math"/>
              </w:rPr>
              <m:t>t</m:t>
            </m:r>
          </m:e>
        </m:d>
      </m:oMath>
      <w:r>
        <w:t>.</w:t>
      </w:r>
      <w:r>
        <w:br/>
        <w:t>Slika 3. prikazuje rezultat simulacije.</w:t>
      </w:r>
    </w:p>
    <w:p w:rsidR="00DD6C21" w:rsidRDefault="00DD6C21" w:rsidP="00DD6C21">
      <w:pPr>
        <w:keepNext/>
        <w:jc w:val="center"/>
      </w:pPr>
      <w:r>
        <w:rPr>
          <w:noProof/>
          <w:lang w:val="en-GB"/>
        </w:rPr>
        <w:drawing>
          <wp:inline distT="0" distB="0" distL="0" distR="0" wp14:anchorId="4CDB0841" wp14:editId="09D88321">
            <wp:extent cx="4448175" cy="3330185"/>
            <wp:effectExtent l="0" t="0" r="0" b="3810"/>
            <wp:docPr id="11" name="Picture 11" descr="C:\Users\user\Desktop\delt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delta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005" cy="3336796"/>
                    </a:xfrm>
                    <a:prstGeom prst="rect">
                      <a:avLst/>
                    </a:prstGeom>
                    <a:noFill/>
                    <a:ln>
                      <a:noFill/>
                    </a:ln>
                  </pic:spPr>
                </pic:pic>
              </a:graphicData>
            </a:graphic>
          </wp:inline>
        </w:drawing>
      </w:r>
    </w:p>
    <w:p w:rsidR="00DD6C21" w:rsidRPr="009D6943" w:rsidRDefault="00DD6C21" w:rsidP="00DD6C21">
      <w:pPr>
        <w:pStyle w:val="Caption"/>
        <w:jc w:val="center"/>
        <w:rPr>
          <w:rStyle w:val="Strong"/>
          <w:b w:val="0"/>
        </w:rPr>
      </w:pPr>
      <w:r w:rsidRPr="00DD6C21">
        <w:rPr>
          <w:rStyle w:val="Strong"/>
        </w:rPr>
        <w:t xml:space="preserve">Slika </w:t>
      </w:r>
      <w:r w:rsidRPr="00DD6C21">
        <w:rPr>
          <w:rStyle w:val="Strong"/>
        </w:rPr>
        <w:fldChar w:fldCharType="begin"/>
      </w:r>
      <w:r w:rsidRPr="00DD6C21">
        <w:rPr>
          <w:rStyle w:val="Strong"/>
        </w:rPr>
        <w:instrText xml:space="preserve"> SEQ Slika \* ARABIC </w:instrText>
      </w:r>
      <w:r w:rsidRPr="00DD6C21">
        <w:rPr>
          <w:rStyle w:val="Strong"/>
        </w:rPr>
        <w:fldChar w:fldCharType="separate"/>
      </w:r>
      <w:r w:rsidR="000A60CA">
        <w:rPr>
          <w:rStyle w:val="Strong"/>
          <w:noProof/>
        </w:rPr>
        <w:t>3</w:t>
      </w:r>
      <w:r w:rsidRPr="00DD6C21">
        <w:rPr>
          <w:rStyle w:val="Strong"/>
        </w:rPr>
        <w:fldChar w:fldCharType="end"/>
      </w:r>
      <w:r w:rsidRPr="00DD6C21">
        <w:rPr>
          <w:rStyle w:val="Strong"/>
        </w:rPr>
        <w:t>. Odziv Sustava</w:t>
      </w:r>
      <w:r w:rsidR="009D6943">
        <w:rPr>
          <w:rStyle w:val="Strong"/>
        </w:rPr>
        <w:t xml:space="preserve"> NA POBUDU </w:t>
      </w:r>
      <m:oMath>
        <m:r>
          <m:rPr>
            <m:sty m:val="b"/>
          </m:rPr>
          <w:rPr>
            <w:rFonts w:ascii="Cambria Math" w:hAnsi="Cambria Math"/>
            <w:sz w:val="28"/>
            <w:szCs w:val="28"/>
            <w:lang w:val="en-GB"/>
          </w:rPr>
          <m:t>Δ</m:t>
        </m:r>
        <m:r>
          <m:rPr>
            <m:sty m:val="bi"/>
          </m:rPr>
          <w:rPr>
            <w:rFonts w:ascii="Cambria Math" w:hAnsi="Cambria Math"/>
            <w:sz w:val="28"/>
            <w:szCs w:val="28"/>
            <w:lang w:val="en-GB"/>
          </w:rPr>
          <m:t>u</m:t>
        </m:r>
        <m:d>
          <m:dPr>
            <m:ctrlPr>
              <w:rPr>
                <w:rFonts w:ascii="Cambria Math" w:hAnsi="Cambria Math"/>
                <w:i/>
                <w:sz w:val="28"/>
                <w:szCs w:val="28"/>
                <w:lang w:val="en-GB"/>
              </w:rPr>
            </m:ctrlPr>
          </m:dPr>
          <m:e>
            <m:r>
              <m:rPr>
                <m:sty m:val="bi"/>
              </m:rPr>
              <w:rPr>
                <w:rFonts w:ascii="Cambria Math" w:hAnsi="Cambria Math"/>
                <w:sz w:val="28"/>
                <w:szCs w:val="28"/>
                <w:lang w:val="en-GB"/>
              </w:rPr>
              <m:t>t</m:t>
            </m:r>
          </m:e>
        </m:d>
      </m:oMath>
    </w:p>
    <w:p w:rsidR="00DD6C21" w:rsidRDefault="00DD6C21" w:rsidP="009D6943">
      <w:pPr>
        <w:ind w:left="720"/>
      </w:pPr>
      <w:r>
        <w:t xml:space="preserve">Kako znamo da u okolini stacionarne točke </w:t>
      </w:r>
      <m:oMath>
        <m:d>
          <m:dPr>
            <m:ctrlPr>
              <w:rPr>
                <w:rFonts w:ascii="Cambria Math" w:hAnsi="Cambria Math"/>
                <w:i/>
              </w:rPr>
            </m:ctrlPr>
          </m:dPr>
          <m:e>
            <m:r>
              <w:rPr>
                <w:rFonts w:ascii="Cambria Math" w:hAnsi="Cambria Math"/>
              </w:rPr>
              <m:t>0,1</m:t>
            </m:r>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0</m:t>
                </m:r>
              </m:sub>
            </m:sSub>
          </m:e>
        </m:d>
      </m:oMath>
      <w:r>
        <w:t xml:space="preserve"> vrijedi </w:t>
      </w:r>
      <m:oMath>
        <m:r>
          <w:rPr>
            <w:rFonts w:ascii="Cambria Math" w:hAnsi="Cambria Math"/>
            <w:lang w:val="en-GB"/>
          </w:rPr>
          <m:t xml:space="preserve"> </m:t>
        </m:r>
        <w:bookmarkStart w:id="11" w:name="OLE_LINK13"/>
        <w:bookmarkStart w:id="12" w:name="OLE_LINK14"/>
        <m:r>
          <w:rPr>
            <w:rFonts w:ascii="Cambria Math" w:hAnsi="Cambria Math"/>
            <w:lang w:val="en-GB"/>
          </w:rPr>
          <m:t>y</m:t>
        </m:r>
        <m:d>
          <m:dPr>
            <m:ctrlPr>
              <w:rPr>
                <w:rFonts w:ascii="Cambria Math" w:hAnsi="Cambria Math"/>
                <w:i/>
                <w:lang w:val="en-GB"/>
              </w:rPr>
            </m:ctrlPr>
          </m:dPr>
          <m:e>
            <m:r>
              <w:rPr>
                <w:rFonts w:ascii="Cambria Math" w:hAnsi="Cambria Math"/>
                <w:lang w:val="en-GB"/>
              </w:rPr>
              <m:t>t</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0</m:t>
            </m:r>
          </m:sub>
        </m:sSub>
        <m:r>
          <w:rPr>
            <w:rFonts w:ascii="Cambria Math" w:hAnsi="Cambria Math"/>
            <w:lang w:val="en-GB"/>
          </w:rPr>
          <m:t>+</m:t>
        </m:r>
        <m:r>
          <m:rPr>
            <m:sty m:val="p"/>
          </m:rPr>
          <w:rPr>
            <w:rFonts w:ascii="Cambria Math" w:hAnsi="Cambria Math"/>
            <w:lang w:val="en-GB"/>
          </w:rPr>
          <m:t>Δ</m:t>
        </m:r>
        <m:r>
          <w:rPr>
            <w:rFonts w:ascii="Cambria Math" w:hAnsi="Cambria Math"/>
            <w:lang w:val="en-GB"/>
          </w:rPr>
          <m:t>y</m:t>
        </m:r>
        <m:d>
          <m:dPr>
            <m:ctrlPr>
              <w:rPr>
                <w:rFonts w:ascii="Cambria Math" w:hAnsi="Cambria Math"/>
                <w:i/>
                <w:lang w:val="en-GB"/>
              </w:rPr>
            </m:ctrlPr>
          </m:dPr>
          <m:e>
            <m:r>
              <w:rPr>
                <w:rFonts w:ascii="Cambria Math" w:hAnsi="Cambria Math"/>
                <w:lang w:val="en-GB"/>
              </w:rPr>
              <m:t>t</m:t>
            </m:r>
          </m:e>
        </m:d>
      </m:oMath>
      <w:bookmarkEnd w:id="11"/>
      <w:bookmarkEnd w:id="12"/>
      <w:r>
        <w:rPr>
          <w:lang w:val="en-GB"/>
        </w:rPr>
        <w:t xml:space="preserve">, </w:t>
      </w:r>
      <w:bookmarkStart w:id="13" w:name="OLE_LINK11"/>
      <w:bookmarkStart w:id="14" w:name="OLE_LINK12"/>
      <m:oMath>
        <m:r>
          <w:rPr>
            <w:rFonts w:ascii="Cambria Math" w:hAnsi="Cambria Math"/>
            <w:lang w:val="en-GB"/>
          </w:rPr>
          <m:t>u</m:t>
        </m:r>
        <m:d>
          <m:dPr>
            <m:ctrlPr>
              <w:rPr>
                <w:rFonts w:ascii="Cambria Math" w:hAnsi="Cambria Math"/>
                <w:i/>
                <w:lang w:val="en-GB"/>
              </w:rPr>
            </m:ctrlPr>
          </m:dPr>
          <m:e>
            <m:r>
              <w:rPr>
                <w:rFonts w:ascii="Cambria Math" w:hAnsi="Cambria Math"/>
                <w:lang w:val="en-GB"/>
              </w:rPr>
              <m:t>t</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u</m:t>
            </m:r>
          </m:e>
          <m:sub>
            <m:r>
              <w:rPr>
                <w:rFonts w:ascii="Cambria Math" w:hAnsi="Cambria Math"/>
                <w:lang w:val="en-GB"/>
              </w:rPr>
              <m:t>0</m:t>
            </m:r>
          </m:sub>
        </m:sSub>
        <m:r>
          <w:rPr>
            <w:rFonts w:ascii="Cambria Math" w:hAnsi="Cambria Math"/>
            <w:lang w:val="en-GB"/>
          </w:rPr>
          <m:t>+</m:t>
        </m:r>
        <w:bookmarkStart w:id="15" w:name="OLE_LINK15"/>
        <w:bookmarkStart w:id="16" w:name="OLE_LINK16"/>
        <m:r>
          <m:rPr>
            <m:sty m:val="p"/>
          </m:rPr>
          <w:rPr>
            <w:rFonts w:ascii="Cambria Math" w:hAnsi="Cambria Math"/>
            <w:lang w:val="en-GB"/>
          </w:rPr>
          <m:t>Δ</m:t>
        </m:r>
        <m:r>
          <w:rPr>
            <w:rFonts w:ascii="Cambria Math" w:hAnsi="Cambria Math"/>
            <w:lang w:val="en-GB"/>
          </w:rPr>
          <m:t>u</m:t>
        </m:r>
        <m:d>
          <m:dPr>
            <m:ctrlPr>
              <w:rPr>
                <w:rFonts w:ascii="Cambria Math" w:hAnsi="Cambria Math"/>
                <w:i/>
                <w:lang w:val="en-GB"/>
              </w:rPr>
            </m:ctrlPr>
          </m:dPr>
          <m:e>
            <m:r>
              <w:rPr>
                <w:rFonts w:ascii="Cambria Math" w:hAnsi="Cambria Math"/>
                <w:lang w:val="en-GB"/>
              </w:rPr>
              <m:t>t</m:t>
            </m:r>
          </m:e>
        </m:d>
      </m:oMath>
      <w:bookmarkEnd w:id="13"/>
      <w:bookmarkEnd w:id="14"/>
      <w:bookmarkEnd w:id="15"/>
      <w:bookmarkEnd w:id="16"/>
      <w:r>
        <w:rPr>
          <w:lang w:val="en-GB"/>
        </w:rPr>
        <w:t xml:space="preserve">. </w:t>
      </w:r>
      <w:r w:rsidRPr="009D6943">
        <w:t xml:space="preserve">Zaključujemo da odziv nelinearnog modela </w:t>
      </w:r>
      <w:r w:rsidR="009D6943" w:rsidRPr="009D6943">
        <w:t xml:space="preserve">na pobudu </w:t>
      </w:r>
      <m:oMath>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0</m:t>
            </m:r>
          </m:sub>
        </m:sSub>
        <m:r>
          <w:rPr>
            <w:rFonts w:ascii="Cambria Math" w:hAnsi="Cambria Math"/>
          </w:rPr>
          <m:t>+</m:t>
        </m:r>
        <m:r>
          <m:rPr>
            <m:sty m:val="p"/>
          </m:rPr>
          <w:rPr>
            <w:rFonts w:ascii="Cambria Math" w:hAnsi="Cambria Math"/>
          </w:rPr>
          <m:t>Δ</m:t>
        </m:r>
        <m:r>
          <w:rPr>
            <w:rFonts w:ascii="Cambria Math" w:hAnsi="Cambria Math"/>
          </w:rPr>
          <m:t>u</m:t>
        </m:r>
        <m:d>
          <m:dPr>
            <m:ctrlPr>
              <w:rPr>
                <w:rFonts w:ascii="Cambria Math" w:hAnsi="Cambria Math"/>
                <w:i/>
              </w:rPr>
            </m:ctrlPr>
          </m:dPr>
          <m:e>
            <m:r>
              <w:rPr>
                <w:rFonts w:ascii="Cambria Math" w:hAnsi="Cambria Math"/>
              </w:rPr>
              <m:t>t</m:t>
            </m:r>
          </m:e>
        </m:d>
      </m:oMath>
      <w:r w:rsidR="009D6943">
        <w:t xml:space="preserve"> </w:t>
      </w:r>
      <w:r w:rsidRPr="009D6943">
        <w:t>možemo aproksimirati s</w:t>
      </w:r>
      <w:r w:rsidR="009D6943">
        <w:t xml:space="preserve"> </w:t>
      </w:r>
      <m:oMath>
        <m:r>
          <w:rPr>
            <w:rFonts w:ascii="Cambria Math" w:hAnsi="Cambria Math"/>
            <w:lang w:val="en-GB"/>
          </w:rPr>
          <m:t>y</m:t>
        </m:r>
        <m:d>
          <m:dPr>
            <m:ctrlPr>
              <w:rPr>
                <w:rFonts w:ascii="Cambria Math" w:hAnsi="Cambria Math"/>
                <w:i/>
                <w:lang w:val="en-GB"/>
              </w:rPr>
            </m:ctrlPr>
          </m:dPr>
          <m:e>
            <m:r>
              <w:rPr>
                <w:rFonts w:ascii="Cambria Math" w:hAnsi="Cambria Math"/>
                <w:lang w:val="en-GB"/>
              </w:rPr>
              <m:t>t</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0</m:t>
            </m:r>
          </m:sub>
        </m:sSub>
        <m:r>
          <w:rPr>
            <w:rFonts w:ascii="Cambria Math" w:hAnsi="Cambria Math"/>
            <w:lang w:val="en-GB"/>
          </w:rPr>
          <m:t>+</m:t>
        </m:r>
        <m:r>
          <m:rPr>
            <m:sty m:val="p"/>
          </m:rPr>
          <w:rPr>
            <w:rFonts w:ascii="Cambria Math" w:hAnsi="Cambria Math"/>
            <w:lang w:val="en-GB"/>
          </w:rPr>
          <m:t>Δ</m:t>
        </m:r>
        <m:r>
          <w:rPr>
            <w:rFonts w:ascii="Cambria Math" w:hAnsi="Cambria Math"/>
            <w:lang w:val="en-GB"/>
          </w:rPr>
          <m:t>y</m:t>
        </m:r>
        <m:d>
          <m:dPr>
            <m:ctrlPr>
              <w:rPr>
                <w:rFonts w:ascii="Cambria Math" w:hAnsi="Cambria Math"/>
                <w:i/>
              </w:rPr>
            </m:ctrlPr>
          </m:dPr>
          <m:e>
            <m:r>
              <w:rPr>
                <w:rFonts w:ascii="Cambria Math" w:hAnsi="Cambria Math"/>
              </w:rPr>
              <m:t>t</m:t>
            </m:r>
          </m:e>
        </m:d>
      </m:oMath>
      <w:r w:rsidR="009D6943" w:rsidRPr="009D6943">
        <w:t xml:space="preserve">, gdje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=1</m:t>
        </m:r>
      </m:oMath>
      <w:r w:rsidR="009D6943">
        <w:t>,</w:t>
      </w:r>
      <w:r w:rsidR="009D6943" w:rsidRPr="009D6943">
        <w:t xml:space="preserve"> a </w:t>
      </w:r>
      <m:oMath>
        <m:r>
          <m:rPr>
            <m:sty m:val="p"/>
          </m:rPr>
          <w:rPr>
            <w:rFonts w:ascii="Cambria Math" w:hAnsi="Cambria Math"/>
          </w:rPr>
          <m:t>Δ</m:t>
        </m:r>
        <m:r>
          <w:rPr>
            <w:rFonts w:ascii="Cambria Math" w:hAnsi="Cambria Math"/>
          </w:rPr>
          <m:t>y</m:t>
        </m:r>
        <m:d>
          <m:dPr>
            <m:ctrlPr>
              <w:rPr>
                <w:rFonts w:ascii="Cambria Math" w:hAnsi="Cambria Math"/>
                <w:i/>
              </w:rPr>
            </m:ctrlPr>
          </m:dPr>
          <m:e>
            <m:r>
              <w:rPr>
                <w:rFonts w:ascii="Cambria Math" w:hAnsi="Cambria Math"/>
              </w:rPr>
              <m:t>t</m:t>
            </m:r>
          </m:e>
        </m:d>
      </m:oMath>
      <w:r w:rsidR="009D6943" w:rsidRPr="009D6943">
        <w:t xml:space="preserve"> se vlada prema slici 3.</w:t>
      </w:r>
    </w:p>
    <w:p w:rsidR="009D6943" w:rsidRDefault="009D6943" w:rsidP="00B63559">
      <w:pPr>
        <w:ind w:left="360" w:firstLine="360"/>
      </w:pPr>
      <w:r>
        <w:t xml:space="preserve">Odziv sustava </w:t>
      </w:r>
      <m:oMath>
        <m:r>
          <w:rPr>
            <w:rFonts w:ascii="Cambria Math" w:hAnsi="Cambria Math"/>
          </w:rPr>
          <m:t>y(t)</m:t>
        </m:r>
      </m:oMath>
      <w:r w:rsidR="00B63559">
        <w:t xml:space="preserve"> možemo vidjeti na slici 4.</w:t>
      </w:r>
    </w:p>
    <w:p w:rsidR="009D6943" w:rsidRDefault="009D6943" w:rsidP="009D6943">
      <w:pPr>
        <w:keepNext/>
        <w:jc w:val="center"/>
      </w:pPr>
      <w:r>
        <w:rPr>
          <w:noProof/>
          <w:lang w:val="en-GB"/>
        </w:rPr>
        <w:lastRenderedPageBreak/>
        <w:drawing>
          <wp:inline distT="0" distB="0" distL="0" distR="0" wp14:anchorId="522B307A" wp14:editId="5DEF8798">
            <wp:extent cx="4675415" cy="3500310"/>
            <wp:effectExtent l="0" t="0" r="0" b="5080"/>
            <wp:docPr id="13" name="Picture 13" descr="C:\Users\user\Desktop\y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yt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2246" cy="3512911"/>
                    </a:xfrm>
                    <a:prstGeom prst="rect">
                      <a:avLst/>
                    </a:prstGeom>
                    <a:noFill/>
                    <a:ln>
                      <a:noFill/>
                    </a:ln>
                  </pic:spPr>
                </pic:pic>
              </a:graphicData>
            </a:graphic>
          </wp:inline>
        </w:drawing>
      </w:r>
    </w:p>
    <w:p w:rsidR="009D6943" w:rsidRDefault="009D6943" w:rsidP="009D6943">
      <w:pPr>
        <w:pStyle w:val="Caption"/>
        <w:jc w:val="center"/>
        <w:rPr>
          <w:rStyle w:val="Strong"/>
        </w:rPr>
      </w:pPr>
      <w:r w:rsidRPr="009D6943">
        <w:rPr>
          <w:rStyle w:val="Strong"/>
        </w:rPr>
        <w:t xml:space="preserve">Slika </w:t>
      </w:r>
      <w:r w:rsidRPr="009D6943">
        <w:rPr>
          <w:rStyle w:val="Strong"/>
        </w:rPr>
        <w:fldChar w:fldCharType="begin"/>
      </w:r>
      <w:r w:rsidRPr="009D6943">
        <w:rPr>
          <w:rStyle w:val="Strong"/>
        </w:rPr>
        <w:instrText xml:space="preserve"> SEQ Slika \* ARABIC </w:instrText>
      </w:r>
      <w:r w:rsidRPr="009D6943">
        <w:rPr>
          <w:rStyle w:val="Strong"/>
        </w:rPr>
        <w:fldChar w:fldCharType="separate"/>
      </w:r>
      <w:r w:rsidR="000A60CA">
        <w:rPr>
          <w:rStyle w:val="Strong"/>
          <w:noProof/>
        </w:rPr>
        <w:t>4</w:t>
      </w:r>
      <w:r w:rsidRPr="009D6943">
        <w:rPr>
          <w:rStyle w:val="Strong"/>
        </w:rPr>
        <w:fldChar w:fldCharType="end"/>
      </w:r>
      <w:r w:rsidRPr="009D6943">
        <w:rPr>
          <w:rStyle w:val="Strong"/>
        </w:rPr>
        <w:t>. odZIV NELINARNOG SUSTAVA</w:t>
      </w:r>
    </w:p>
    <w:p w:rsidR="009D6943" w:rsidRDefault="00263CEE" w:rsidP="00263CEE">
      <w:pPr>
        <w:pStyle w:val="ListParagraph"/>
        <w:numPr>
          <w:ilvl w:val="0"/>
          <w:numId w:val="1"/>
        </w:numPr>
      </w:pPr>
      <w:r>
        <w:t>Stacionarnu vrijednost lineariziranog modela te nagib odziva možemo odrediti i analitičkim putem.</w:t>
      </w:r>
    </w:p>
    <w:p w:rsidR="00263CEE" w:rsidRDefault="00263CEE" w:rsidP="00263CEE">
      <w:pPr>
        <w:pStyle w:val="ListParagraph"/>
      </w:pPr>
      <w:r>
        <w:t xml:space="preserve">Krećemo od pobudne funkcije sustava </w:t>
      </w:r>
      <m:oMath>
        <m:r>
          <m:rPr>
            <m:sty m:val="p"/>
          </m:rPr>
          <w:rPr>
            <w:rFonts w:ascii="Cambria Math" w:hAnsi="Cambria Math"/>
          </w:rPr>
          <m:t>Δ</m:t>
        </m:r>
        <m:r>
          <w:rPr>
            <w:rFonts w:ascii="Cambria Math" w:hAnsi="Cambria Math"/>
          </w:rPr>
          <m:t>u</m:t>
        </m:r>
        <m:d>
          <m:dPr>
            <m:ctrlPr>
              <w:rPr>
                <w:rFonts w:ascii="Cambria Math" w:hAnsi="Cambria Math"/>
                <w:i/>
              </w:rPr>
            </m:ctrlPr>
          </m:dPr>
          <m:e>
            <m:r>
              <w:rPr>
                <w:rFonts w:ascii="Cambria Math" w:hAnsi="Cambria Math"/>
              </w:rPr>
              <m:t>t</m:t>
            </m:r>
          </m:e>
        </m:d>
      </m:oMath>
      <w:r>
        <w:t xml:space="preserve"> zadane slikom 2.</w:t>
      </w:r>
    </w:p>
    <w:p w:rsidR="00263CEE" w:rsidRDefault="00263CEE" w:rsidP="00263CEE">
      <w:pPr>
        <w:pStyle w:val="ListParagraph"/>
      </w:pPr>
      <w:r>
        <w:t>Grafu na slici 2. odgovara funkcija.</w:t>
      </w:r>
    </w:p>
    <w:p w:rsidR="00263CEE" w:rsidRDefault="00263CEE" w:rsidP="00263CEE">
      <w:pPr>
        <w:pStyle w:val="ListParagraph"/>
      </w:pPr>
    </w:p>
    <w:p w:rsidR="00D80B33" w:rsidRPr="00263CEE" w:rsidRDefault="00263CEE" w:rsidP="00263CEE">
      <w:pPr>
        <w:pStyle w:val="ListParagraph"/>
      </w:pPr>
      <m:oMathPara>
        <m:oMath>
          <m:r>
            <m:rPr>
              <m:sty m:val="p"/>
            </m:rPr>
            <w:rPr>
              <w:rFonts w:ascii="Cambria Math" w:hAnsi="Cambria Math"/>
            </w:rPr>
            <m:t>Δ</m:t>
          </m:r>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&amp;t&lt;0</m:t>
                  </m:r>
                </m:e>
                <m:e>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 xml:space="preserve"> </m:t>
                  </m:r>
                  <w:bookmarkStart w:id="17" w:name="OLE_LINK18"/>
                  <m:r>
                    <w:rPr>
                      <w:rFonts w:ascii="Cambria Math" w:hAnsi="Cambria Math"/>
                    </w:rPr>
                    <m:t>,  &amp;0</m:t>
                  </m:r>
                  <w:bookmarkEnd w:id="17"/>
                  <m:r>
                    <w:rPr>
                      <w:rFonts w:ascii="Cambria Math" w:hAnsi="Cambria Math"/>
                    </w:rPr>
                    <m:t>≤t≤1</m:t>
                  </m:r>
                  <m:ctrlPr>
                    <w:rPr>
                      <w:rFonts w:ascii="Cambria Math" w:eastAsia="Cambria Math" w:hAnsi="Cambria Math" w:cs="Cambria Math"/>
                      <w:i/>
                    </w:rPr>
                  </m:ctrlPr>
                </m:e>
                <m:e>
                  <m:r>
                    <w:rPr>
                      <w:rFonts w:ascii="Cambria Math" w:eastAsia="Cambria Math" w:hAnsi="Cambria Math" w:cs="Cambria Math"/>
                    </w:rPr>
                    <m:t>1</m:t>
                  </m:r>
                  <m:r>
                    <w:rPr>
                      <w:rFonts w:ascii="Cambria Math" w:hAnsi="Cambria Math"/>
                    </w:rPr>
                    <m:t>,  &amp;x&lt;t</m:t>
                  </m:r>
                  <m:r>
                    <w:rPr>
                      <w:rFonts w:ascii="Cambria Math" w:eastAsia="Cambria Math" w:hAnsi="Cambria Math" w:cs="Cambria Math"/>
                    </w:rPr>
                    <m:t xml:space="preserve"> </m:t>
                  </m:r>
                </m:e>
              </m:eqArr>
            </m:e>
          </m:d>
        </m:oMath>
      </m:oMathPara>
    </w:p>
    <w:p w:rsidR="00263CEE" w:rsidRDefault="00263CEE" w:rsidP="00263CEE">
      <w:pPr>
        <w:pStyle w:val="ListParagraph"/>
      </w:pPr>
      <w:r>
        <w:t>Odnosno</w:t>
      </w:r>
    </w:p>
    <w:p w:rsidR="00263CEE" w:rsidRPr="00263CEE" w:rsidRDefault="00263CEE" w:rsidP="00263CEE">
      <w:pPr>
        <w:pStyle w:val="ListParagraph"/>
        <w:rPr>
          <w:i/>
          <w:lang w:val="en-GB"/>
        </w:rPr>
      </w:pPr>
      <w:bookmarkStart w:id="18" w:name="OLE_LINK19"/>
      <m:oMathPara>
        <m:oMath>
          <m:r>
            <m:rPr>
              <m:sty m:val="p"/>
            </m:rPr>
            <w:rPr>
              <w:rFonts w:ascii="Cambria Math" w:hAnsi="Cambria Math"/>
            </w:rPr>
            <m:t>Δ</m:t>
          </m:r>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lang w:val="en-GB"/>
                </w:rPr>
              </m:ctrlPr>
            </m:sSupPr>
            <m:e>
              <m:r>
                <w:rPr>
                  <w:rFonts w:ascii="Cambria Math" w:hAnsi="Cambria Math"/>
                </w:rPr>
                <m:t>t</m:t>
              </m:r>
              <m:ctrlPr>
                <w:rPr>
                  <w:rFonts w:ascii="Cambria Math" w:hAnsi="Cambria Math"/>
                  <w:i/>
                </w:rPr>
              </m:ctrlPr>
            </m:e>
            <m:sup>
              <m:r>
                <w:rPr>
                  <w:rFonts w:ascii="Cambria Math" w:hAnsi="Cambria Math"/>
                  <w:lang w:val="en-GB"/>
                </w:rPr>
                <m:t>2</m:t>
              </m:r>
            </m:sup>
          </m:sSup>
          <m:d>
            <m:dPr>
              <m:begChr m:val="["/>
              <m:endChr m:val="]"/>
              <m:ctrlPr>
                <w:rPr>
                  <w:rFonts w:ascii="Cambria Math" w:hAnsi="Cambria Math"/>
                  <w:i/>
                  <w:lang w:val="en-GB"/>
                </w:rPr>
              </m:ctrlPr>
            </m:dPr>
            <m:e>
              <m:r>
                <w:rPr>
                  <w:rFonts w:ascii="Cambria Math" w:hAnsi="Cambria Math"/>
                  <w:lang w:val="en-GB"/>
                </w:rPr>
                <m:t>S</m:t>
              </m:r>
              <m:d>
                <m:dPr>
                  <m:ctrlPr>
                    <w:rPr>
                      <w:rFonts w:ascii="Cambria Math" w:hAnsi="Cambria Math"/>
                      <w:i/>
                      <w:lang w:val="en-GB"/>
                    </w:rPr>
                  </m:ctrlPr>
                </m:dPr>
                <m:e>
                  <m:r>
                    <w:rPr>
                      <w:rFonts w:ascii="Cambria Math" w:hAnsi="Cambria Math"/>
                      <w:lang w:val="en-GB"/>
                    </w:rPr>
                    <m:t>t</m:t>
                  </m:r>
                </m:e>
              </m:d>
              <m:r>
                <w:rPr>
                  <w:rFonts w:ascii="Cambria Math" w:hAnsi="Cambria Math"/>
                  <w:lang w:val="en-GB"/>
                </w:rPr>
                <m:t>-S</m:t>
              </m:r>
              <m:d>
                <m:dPr>
                  <m:ctrlPr>
                    <w:rPr>
                      <w:rFonts w:ascii="Cambria Math" w:hAnsi="Cambria Math"/>
                      <w:i/>
                      <w:lang w:val="en-GB"/>
                    </w:rPr>
                  </m:ctrlPr>
                </m:dPr>
                <m:e>
                  <m:r>
                    <w:rPr>
                      <w:rFonts w:ascii="Cambria Math" w:hAnsi="Cambria Math"/>
                      <w:lang w:val="en-GB"/>
                    </w:rPr>
                    <m:t>t-1</m:t>
                  </m:r>
                </m:e>
              </m:d>
            </m:e>
          </m:d>
          <m:r>
            <w:rPr>
              <w:rFonts w:ascii="Cambria Math" w:hAnsi="Cambria Math"/>
              <w:lang w:val="en-GB"/>
            </w:rPr>
            <m:t>+S(t-1)</m:t>
          </m:r>
        </m:oMath>
      </m:oMathPara>
    </w:p>
    <w:p w:rsidR="00263CEE" w:rsidRPr="00263CEE" w:rsidRDefault="00263CEE" w:rsidP="00263CEE">
      <w:pPr>
        <w:pStyle w:val="ListParagraph"/>
        <w:rPr>
          <w:i/>
          <w:lang w:val="en-GB"/>
        </w:rPr>
      </w:pPr>
      <w:bookmarkStart w:id="19" w:name="OLE_LINK20"/>
      <w:bookmarkStart w:id="20" w:name="OLE_LINK21"/>
      <w:bookmarkEnd w:id="18"/>
      <m:oMathPara>
        <m:oMath>
          <m:r>
            <m:rPr>
              <m:sty m:val="p"/>
            </m:rPr>
            <w:rPr>
              <w:rFonts w:ascii="Cambria Math" w:hAnsi="Cambria Math"/>
            </w:rPr>
            <m:t>Δ</m:t>
          </m:r>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lang w:val="en-GB"/>
                </w:rPr>
              </m:ctrlPr>
            </m:sSupPr>
            <m:e>
              <m:r>
                <w:rPr>
                  <w:rFonts w:ascii="Cambria Math" w:hAnsi="Cambria Math"/>
                </w:rPr>
                <m:t>t</m:t>
              </m:r>
              <m:ctrlPr>
                <w:rPr>
                  <w:rFonts w:ascii="Cambria Math" w:hAnsi="Cambria Math"/>
                  <w:i/>
                </w:rPr>
              </m:ctrlPr>
            </m:e>
            <m:sup>
              <m:r>
                <w:rPr>
                  <w:rFonts w:ascii="Cambria Math" w:hAnsi="Cambria Math"/>
                  <w:lang w:val="en-GB"/>
                </w:rPr>
                <m:t>2</m:t>
              </m:r>
            </m:sup>
          </m:sSup>
          <m:r>
            <w:rPr>
              <w:rFonts w:ascii="Cambria Math" w:hAnsi="Cambria Math"/>
              <w:lang w:val="en-GB"/>
            </w:rPr>
            <m:t>S</m:t>
          </m:r>
          <m:d>
            <m:dPr>
              <m:ctrlPr>
                <w:rPr>
                  <w:rFonts w:ascii="Cambria Math" w:hAnsi="Cambria Math"/>
                  <w:i/>
                  <w:lang w:val="en-GB"/>
                </w:rPr>
              </m:ctrlPr>
            </m:dPr>
            <m:e>
              <m:r>
                <w:rPr>
                  <w:rFonts w:ascii="Cambria Math" w:hAnsi="Cambria Math"/>
                  <w:lang w:val="en-GB"/>
                </w:rPr>
                <m:t>t</m:t>
              </m:r>
            </m:e>
          </m:d>
          <m:r>
            <w:rPr>
              <w:rFonts w:ascii="Cambria Math" w:hAnsi="Cambria Math"/>
              <w:lang w:val="en-GB"/>
            </w:rPr>
            <m:t>-</m:t>
          </m:r>
          <m:sSup>
            <m:sSupPr>
              <m:ctrlPr>
                <w:rPr>
                  <w:rFonts w:ascii="Cambria Math" w:hAnsi="Cambria Math"/>
                  <w:i/>
                  <w:lang w:val="en-GB"/>
                </w:rPr>
              </m:ctrlPr>
            </m:sSupPr>
            <m:e>
              <m:r>
                <w:rPr>
                  <w:rFonts w:ascii="Cambria Math" w:hAnsi="Cambria Math"/>
                  <w:lang w:val="en-GB"/>
                </w:rPr>
                <m:t>t</m:t>
              </m:r>
            </m:e>
            <m:sup>
              <m:r>
                <w:rPr>
                  <w:rFonts w:ascii="Cambria Math" w:hAnsi="Cambria Math"/>
                  <w:lang w:val="en-GB"/>
                </w:rPr>
                <m:t>2</m:t>
              </m:r>
            </m:sup>
          </m:sSup>
          <m:r>
            <w:rPr>
              <w:rFonts w:ascii="Cambria Math" w:hAnsi="Cambria Math"/>
              <w:lang w:val="en-GB"/>
            </w:rPr>
            <m:t>S(t-1)+S(t-1)</m:t>
          </m:r>
        </m:oMath>
      </m:oMathPara>
    </w:p>
    <w:p w:rsidR="00263CEE" w:rsidRPr="00263CEE" w:rsidRDefault="00263CEE" w:rsidP="00263CEE">
      <w:pPr>
        <w:pStyle w:val="ListParagraph"/>
        <w:rPr>
          <w:i/>
          <w:lang w:val="en-GB"/>
        </w:rPr>
      </w:pPr>
      <w:bookmarkStart w:id="21" w:name="OLE_LINK22"/>
      <w:bookmarkEnd w:id="19"/>
      <w:bookmarkEnd w:id="20"/>
      <m:oMathPara>
        <m:oMath>
          <m:r>
            <m:rPr>
              <m:sty m:val="p"/>
            </m:rPr>
            <w:rPr>
              <w:rFonts w:ascii="Cambria Math" w:hAnsi="Cambria Math"/>
            </w:rPr>
            <m:t>Δ</m:t>
          </m:r>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lang w:val="en-GB"/>
                </w:rPr>
              </m:ctrlPr>
            </m:sSupPr>
            <m:e>
              <m:r>
                <w:rPr>
                  <w:rFonts w:ascii="Cambria Math" w:hAnsi="Cambria Math"/>
                </w:rPr>
                <m:t>t</m:t>
              </m:r>
              <m:ctrlPr>
                <w:rPr>
                  <w:rFonts w:ascii="Cambria Math" w:hAnsi="Cambria Math"/>
                  <w:i/>
                </w:rPr>
              </m:ctrlPr>
            </m:e>
            <m:sup>
              <m:r>
                <w:rPr>
                  <w:rFonts w:ascii="Cambria Math" w:hAnsi="Cambria Math"/>
                  <w:lang w:val="en-GB"/>
                </w:rPr>
                <m:t>2</m:t>
              </m:r>
            </m:sup>
          </m:sSup>
          <m:r>
            <w:rPr>
              <w:rFonts w:ascii="Cambria Math" w:hAnsi="Cambria Math"/>
              <w:lang w:val="en-GB"/>
            </w:rPr>
            <m:t>S</m:t>
          </m:r>
          <m:d>
            <m:dPr>
              <m:ctrlPr>
                <w:rPr>
                  <w:rFonts w:ascii="Cambria Math" w:hAnsi="Cambria Math"/>
                  <w:i/>
                  <w:lang w:val="en-GB"/>
                </w:rPr>
              </m:ctrlPr>
            </m:dPr>
            <m:e>
              <m:r>
                <w:rPr>
                  <w:rFonts w:ascii="Cambria Math" w:hAnsi="Cambria Math"/>
                  <w:lang w:val="en-GB"/>
                </w:rPr>
                <m:t>t</m:t>
              </m:r>
            </m:e>
          </m:d>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t-1</m:t>
                  </m:r>
                </m:e>
              </m:d>
            </m:e>
            <m:sup>
              <m:r>
                <w:rPr>
                  <w:rFonts w:ascii="Cambria Math" w:hAnsi="Cambria Math"/>
                  <w:lang w:val="en-GB"/>
                </w:rPr>
                <m:t>2</m:t>
              </m:r>
            </m:sup>
          </m:sSup>
          <m:r>
            <w:rPr>
              <w:rFonts w:ascii="Cambria Math" w:hAnsi="Cambria Math"/>
              <w:lang w:val="en-GB"/>
            </w:rPr>
            <m:t>S</m:t>
          </m:r>
          <m:d>
            <m:dPr>
              <m:ctrlPr>
                <w:rPr>
                  <w:rFonts w:ascii="Cambria Math" w:hAnsi="Cambria Math"/>
                  <w:i/>
                  <w:lang w:val="en-GB"/>
                </w:rPr>
              </m:ctrlPr>
            </m:dPr>
            <m:e>
              <m:r>
                <w:rPr>
                  <w:rFonts w:ascii="Cambria Math" w:hAnsi="Cambria Math"/>
                  <w:lang w:val="en-GB"/>
                </w:rPr>
                <m:t>t-1</m:t>
              </m:r>
            </m:e>
          </m:d>
          <m:r>
            <w:rPr>
              <w:rFonts w:ascii="Cambria Math" w:hAnsi="Cambria Math"/>
              <w:lang w:val="en-GB"/>
            </w:rPr>
            <m:t>-2tS</m:t>
          </m:r>
          <m:d>
            <m:dPr>
              <m:ctrlPr>
                <w:rPr>
                  <w:rFonts w:ascii="Cambria Math" w:hAnsi="Cambria Math"/>
                  <w:i/>
                  <w:lang w:val="en-GB"/>
                </w:rPr>
              </m:ctrlPr>
            </m:dPr>
            <m:e>
              <m:r>
                <w:rPr>
                  <w:rFonts w:ascii="Cambria Math" w:hAnsi="Cambria Math"/>
                  <w:lang w:val="en-GB"/>
                </w:rPr>
                <m:t>t-1</m:t>
              </m:r>
            </m:e>
          </m:d>
          <m:r>
            <w:rPr>
              <w:rFonts w:ascii="Cambria Math" w:hAnsi="Cambria Math"/>
              <w:lang w:val="en-GB"/>
            </w:rPr>
            <m:t>+2S</m:t>
          </m:r>
          <m:d>
            <m:dPr>
              <m:ctrlPr>
                <w:rPr>
                  <w:rFonts w:ascii="Cambria Math" w:hAnsi="Cambria Math"/>
                  <w:i/>
                  <w:lang w:val="en-GB"/>
                </w:rPr>
              </m:ctrlPr>
            </m:dPr>
            <m:e>
              <m:r>
                <w:rPr>
                  <w:rFonts w:ascii="Cambria Math" w:hAnsi="Cambria Math"/>
                  <w:lang w:val="en-GB"/>
                </w:rPr>
                <m:t>t-1</m:t>
              </m:r>
            </m:e>
          </m:d>
          <m:r>
            <w:rPr>
              <w:rFonts w:ascii="Cambria Math" w:hAnsi="Cambria Math"/>
              <w:lang w:val="en-GB"/>
            </w:rPr>
            <m:t>)</m:t>
          </m:r>
        </m:oMath>
      </m:oMathPara>
    </w:p>
    <w:bookmarkEnd w:id="21"/>
    <w:p w:rsidR="00263CEE" w:rsidRPr="007B29D7" w:rsidRDefault="007B29D7" w:rsidP="007B29D7">
      <w:pPr>
        <w:pStyle w:val="ListParagraph"/>
        <w:rPr>
          <w:i/>
          <w:lang w:val="en-GB"/>
        </w:rPr>
      </w:pPr>
      <m:oMathPara>
        <m:oMath>
          <m:r>
            <m:rPr>
              <m:sty m:val="p"/>
            </m:rPr>
            <w:rPr>
              <w:rFonts w:ascii="Cambria Math" w:hAnsi="Cambria Math"/>
            </w:rPr>
            <m:t>Δ</m:t>
          </m:r>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lang w:val="en-GB"/>
                </w:rPr>
              </m:ctrlPr>
            </m:sSupPr>
            <m:e>
              <m:r>
                <w:rPr>
                  <w:rFonts w:ascii="Cambria Math" w:hAnsi="Cambria Math"/>
                </w:rPr>
                <m:t>t</m:t>
              </m:r>
              <m:ctrlPr>
                <w:rPr>
                  <w:rFonts w:ascii="Cambria Math" w:hAnsi="Cambria Math"/>
                  <w:i/>
                </w:rPr>
              </m:ctrlPr>
            </m:e>
            <m:sup>
              <m:r>
                <w:rPr>
                  <w:rFonts w:ascii="Cambria Math" w:hAnsi="Cambria Math"/>
                  <w:lang w:val="en-GB"/>
                </w:rPr>
                <m:t>2</m:t>
              </m:r>
            </m:sup>
          </m:sSup>
          <m:r>
            <w:rPr>
              <w:rFonts w:ascii="Cambria Math" w:hAnsi="Cambria Math"/>
              <w:lang w:val="en-GB"/>
            </w:rPr>
            <m:t>S</m:t>
          </m:r>
          <m:d>
            <m:dPr>
              <m:ctrlPr>
                <w:rPr>
                  <w:rFonts w:ascii="Cambria Math" w:hAnsi="Cambria Math"/>
                  <w:i/>
                  <w:lang w:val="en-GB"/>
                </w:rPr>
              </m:ctrlPr>
            </m:dPr>
            <m:e>
              <m:r>
                <w:rPr>
                  <w:rFonts w:ascii="Cambria Math" w:hAnsi="Cambria Math"/>
                  <w:lang w:val="en-GB"/>
                </w:rPr>
                <m:t>t</m:t>
              </m:r>
            </m:e>
          </m:d>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r>
                    <w:rPr>
                      <w:rFonts w:ascii="Cambria Math" w:hAnsi="Cambria Math"/>
                      <w:lang w:val="en-GB"/>
                    </w:rPr>
                    <m:t>t-1</m:t>
                  </m:r>
                </m:e>
              </m:d>
            </m:e>
            <m:sup>
              <m:r>
                <w:rPr>
                  <w:rFonts w:ascii="Cambria Math" w:hAnsi="Cambria Math"/>
                  <w:lang w:val="en-GB"/>
                </w:rPr>
                <m:t>2</m:t>
              </m:r>
            </m:sup>
          </m:sSup>
          <m:r>
            <w:rPr>
              <w:rFonts w:ascii="Cambria Math" w:hAnsi="Cambria Math"/>
              <w:lang w:val="en-GB"/>
            </w:rPr>
            <m:t>S</m:t>
          </m:r>
          <m:d>
            <m:dPr>
              <m:ctrlPr>
                <w:rPr>
                  <w:rFonts w:ascii="Cambria Math" w:hAnsi="Cambria Math"/>
                  <w:i/>
                  <w:lang w:val="en-GB"/>
                </w:rPr>
              </m:ctrlPr>
            </m:dPr>
            <m:e>
              <m:r>
                <w:rPr>
                  <w:rFonts w:ascii="Cambria Math" w:hAnsi="Cambria Math"/>
                  <w:lang w:val="en-GB"/>
                </w:rPr>
                <m:t>t-1</m:t>
              </m:r>
            </m:e>
          </m:d>
          <m:r>
            <w:rPr>
              <w:rFonts w:ascii="Cambria Math" w:hAnsi="Cambria Math"/>
              <w:lang w:val="en-GB"/>
            </w:rPr>
            <m:t>-2</m:t>
          </m:r>
          <m:d>
            <m:dPr>
              <m:ctrlPr>
                <w:rPr>
                  <w:rFonts w:ascii="Cambria Math" w:hAnsi="Cambria Math"/>
                  <w:i/>
                  <w:lang w:val="en-GB"/>
                </w:rPr>
              </m:ctrlPr>
            </m:dPr>
            <m:e>
              <m:r>
                <w:rPr>
                  <w:rFonts w:ascii="Cambria Math" w:hAnsi="Cambria Math"/>
                  <w:lang w:val="en-GB"/>
                </w:rPr>
                <m:t>t-1</m:t>
              </m:r>
            </m:e>
          </m:d>
          <m:r>
            <w:rPr>
              <w:rFonts w:ascii="Cambria Math" w:hAnsi="Cambria Math"/>
              <w:lang w:val="en-GB"/>
            </w:rPr>
            <m:t>S</m:t>
          </m:r>
          <m:d>
            <m:dPr>
              <m:ctrlPr>
                <w:rPr>
                  <w:rFonts w:ascii="Cambria Math" w:hAnsi="Cambria Math"/>
                  <w:i/>
                  <w:lang w:val="en-GB"/>
                </w:rPr>
              </m:ctrlPr>
            </m:dPr>
            <m:e>
              <m:r>
                <w:rPr>
                  <w:rFonts w:ascii="Cambria Math" w:hAnsi="Cambria Math"/>
                  <w:lang w:val="en-GB"/>
                </w:rPr>
                <m:t>t-1</m:t>
              </m:r>
            </m:e>
          </m:d>
        </m:oMath>
      </m:oMathPara>
    </w:p>
    <w:p w:rsidR="007B29D7" w:rsidRDefault="007B29D7" w:rsidP="007B29D7">
      <w:pPr>
        <w:pStyle w:val="ListParagraph"/>
      </w:pPr>
    </w:p>
    <w:p w:rsidR="007B29D7" w:rsidRDefault="007B29D7" w:rsidP="007B29D7">
      <w:pPr>
        <w:pStyle w:val="ListParagraph"/>
        <w:rPr>
          <w:lang w:val="en-GB"/>
        </w:rPr>
      </w:pPr>
      <w:r>
        <w:t>Gdje S(t) označava step funkciju. Nadalje pomoću Laplaceove transformacije dobivamo</w:t>
      </w:r>
      <w:r>
        <w:rPr>
          <w:lang w:val="en-GB"/>
        </w:rPr>
        <w:t>:</w:t>
      </w:r>
    </w:p>
    <w:p w:rsidR="007B29D7" w:rsidRPr="007B29D7" w:rsidRDefault="007B29D7" w:rsidP="007B29D7">
      <w:pPr>
        <w:pStyle w:val="ListParagraph"/>
        <w:rPr>
          <w:lang w:val="en-GB"/>
        </w:rPr>
      </w:pPr>
      <m:oMathPara>
        <m:oMath>
          <m:r>
            <m:rPr>
              <m:sty m:val="p"/>
            </m:rPr>
            <w:rPr>
              <w:rFonts w:ascii="Cambria Math" w:hAnsi="Cambria Math"/>
              <w:lang w:val="en-GB"/>
            </w:rPr>
            <m:t>Δ</m:t>
          </m:r>
          <m:r>
            <w:rPr>
              <w:rFonts w:ascii="Cambria Math" w:hAnsi="Cambria Math"/>
              <w:lang w:val="en-GB"/>
            </w:rPr>
            <m:t>U</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w:bookmarkStart w:id="22" w:name="OLE_LINK24"/>
          <w:bookmarkStart w:id="23" w:name="OLE_LINK25"/>
          <m:f>
            <m:fPr>
              <m:ctrlPr>
                <w:rPr>
                  <w:rFonts w:ascii="Cambria Math" w:hAnsi="Cambria Math"/>
                  <w:i/>
                  <w:lang w:val="en-GB"/>
                </w:rPr>
              </m:ctrlPr>
            </m:fPr>
            <m:num>
              <m:r>
                <w:rPr>
                  <w:rFonts w:ascii="Cambria Math" w:hAnsi="Cambria Math"/>
                  <w:lang w:val="en-GB"/>
                </w:rPr>
                <m:t>2</m:t>
              </m:r>
            </m:num>
            <m:den>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2</m:t>
              </m:r>
            </m:num>
            <m:den>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3</m:t>
                  </m:r>
                </m:sup>
              </m:sSup>
            </m:den>
          </m:f>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-s</m:t>
              </m:r>
            </m:sup>
          </m:sSup>
          <m:r>
            <w:rPr>
              <w:rFonts w:ascii="Cambria Math" w:hAnsi="Cambria Math"/>
              <w:lang w:val="en-GB"/>
            </w:rPr>
            <m:t>-</m:t>
          </m:r>
          <m:f>
            <m:fPr>
              <m:ctrlPr>
                <w:rPr>
                  <w:rFonts w:ascii="Cambria Math" w:hAnsi="Cambria Math"/>
                  <w:i/>
                  <w:lang w:val="en-GB"/>
                </w:rPr>
              </m:ctrlPr>
            </m:fPr>
            <m:num>
              <m:r>
                <w:rPr>
                  <w:rFonts w:ascii="Cambria Math" w:hAnsi="Cambria Math"/>
                  <w:lang w:val="en-GB"/>
                </w:rPr>
                <m:t>2</m:t>
              </m:r>
            </m:num>
            <m:den>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2</m:t>
                  </m:r>
                </m:sup>
              </m:sSup>
            </m:den>
          </m:f>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-s</m:t>
              </m:r>
            </m:sup>
          </m:sSup>
        </m:oMath>
      </m:oMathPara>
      <w:bookmarkEnd w:id="22"/>
      <w:bookmarkEnd w:id="23"/>
    </w:p>
    <w:p w:rsidR="00383368" w:rsidRDefault="00383368" w:rsidP="007B29D7">
      <w:pPr>
        <w:pStyle w:val="ListParagraph"/>
        <w:rPr>
          <w:lang w:val="en-GB"/>
        </w:rPr>
      </w:pPr>
    </w:p>
    <w:p w:rsidR="00383368" w:rsidRDefault="00383368" w:rsidP="007B29D7">
      <w:pPr>
        <w:pStyle w:val="ListParagraph"/>
        <w:rPr>
          <w:lang w:val="en-GB"/>
        </w:rPr>
      </w:pPr>
    </w:p>
    <w:p w:rsidR="007B29D7" w:rsidRDefault="00383368" w:rsidP="007B29D7">
      <w:pPr>
        <w:pStyle w:val="ListParagraph"/>
        <w:rPr>
          <w:lang w:val="en-GB"/>
        </w:rPr>
      </w:pPr>
      <w:r w:rsidRPr="00383368">
        <w:lastRenderedPageBreak/>
        <w:t xml:space="preserve">Uvrštavamo </w:t>
      </w:r>
      <w:r>
        <w:t>pobudu u</w:t>
      </w:r>
      <w:r>
        <w:rPr>
          <w:lang w:val="en-GB"/>
        </w:rPr>
        <w:t>:</w:t>
      </w:r>
    </w:p>
    <w:p w:rsidR="00383368" w:rsidRPr="00383368" w:rsidRDefault="00383368" w:rsidP="007B29D7">
      <w:pPr>
        <w:pStyle w:val="ListParagraph"/>
        <w:rPr>
          <w:lang w:val="en-GB"/>
        </w:rPr>
      </w:pPr>
      <m:oMathPara>
        <m:oMath>
          <m:r>
            <w:rPr>
              <w:rFonts w:ascii="Cambria Math" w:hAnsi="Cambria Math"/>
              <w:lang w:val="en-GB"/>
            </w:rPr>
            <m:t>Y</m:t>
          </m:r>
          <m:d>
            <m:dPr>
              <m:ctrlPr>
                <w:rPr>
                  <w:rFonts w:ascii="Cambria Math" w:hAnsi="Cambria Math"/>
                  <w:i/>
                  <w:lang w:val="en-GB"/>
                </w:rPr>
              </m:ctrlPr>
            </m:dPr>
            <m:e>
              <m:r>
                <w:rPr>
                  <w:rFonts w:ascii="Cambria Math" w:hAnsi="Cambria Math"/>
                  <w:lang w:val="en-GB"/>
                </w:rPr>
                <m:t>s</m:t>
              </m:r>
            </m:e>
          </m:d>
          <m:r>
            <w:rPr>
              <w:rFonts w:ascii="Cambria Math" w:hAnsi="Cambria Math"/>
              <w:lang w:val="en-GB"/>
            </w:rPr>
            <m:t>=G(s)U(s)</m:t>
          </m:r>
        </m:oMath>
      </m:oMathPara>
    </w:p>
    <w:p w:rsidR="00383368" w:rsidRPr="009519AC" w:rsidRDefault="00383368" w:rsidP="007B29D7">
      <w:pPr>
        <w:pStyle w:val="ListParagraph"/>
      </w:pPr>
      <m:oMathPara>
        <m:oMath>
          <m:r>
            <w:rPr>
              <w:rFonts w:ascii="Cambria Math" w:hAnsi="Cambria Math"/>
            </w:rPr>
            <m:t>Y</m:t>
          </m:r>
          <m:d>
            <m:dPr>
              <m:ctrlPr>
                <w:rPr>
                  <w:rFonts w:ascii="Cambria Math" w:hAnsi="Cambria Math"/>
                  <w:i/>
                </w:rPr>
              </m:ctrlPr>
            </m:dPr>
            <m:e>
              <m:r>
                <w:rPr>
                  <w:rFonts w:ascii="Cambria Math" w:hAnsi="Cambria Math"/>
                </w:rPr>
                <m:t>s</m:t>
              </m:r>
            </m:e>
          </m:d>
          <m:r>
            <w:rPr>
              <w:rFonts w:ascii="Cambria Math" w:hAnsi="Cambria Math"/>
            </w:rPr>
            <m:t xml:space="preserve">= </m:t>
          </m:r>
          <w:bookmarkStart w:id="24" w:name="OLE_LINK27"/>
          <w:bookmarkStart w:id="25" w:name="OLE_LINK28"/>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+3s+1</m:t>
              </m:r>
            </m:den>
          </m:f>
          <m:r>
            <w:rPr>
              <w:rFonts w:ascii="Cambria Math" w:hAnsi="Cambria Math"/>
            </w:rPr>
            <m:t>(</m:t>
          </m:r>
          <m:f>
            <m:fPr>
              <m:ctrlPr>
                <w:rPr>
                  <w:rFonts w:ascii="Cambria Math" w:hAnsi="Cambria Math"/>
                  <w:i/>
                  <w:lang w:val="en-GB"/>
                </w:rPr>
              </m:ctrlPr>
            </m:fPr>
            <m:num>
              <m:r>
                <w:rPr>
                  <w:rFonts w:ascii="Cambria Math" w:hAnsi="Cambria Math"/>
                  <w:lang w:val="en-GB"/>
                </w:rPr>
                <m:t>2</m:t>
              </m:r>
            </m:num>
            <m:den>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2</m:t>
              </m:r>
            </m:num>
            <m:den>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3</m:t>
                  </m:r>
                </m:sup>
              </m:sSup>
            </m:den>
          </m:f>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-s</m:t>
              </m:r>
            </m:sup>
          </m:sSup>
          <m:r>
            <w:rPr>
              <w:rFonts w:ascii="Cambria Math" w:hAnsi="Cambria Math"/>
              <w:lang w:val="en-GB"/>
            </w:rPr>
            <m:t>-</m:t>
          </m:r>
          <m:f>
            <m:fPr>
              <m:ctrlPr>
                <w:rPr>
                  <w:rFonts w:ascii="Cambria Math" w:hAnsi="Cambria Math"/>
                  <w:i/>
                  <w:lang w:val="en-GB"/>
                </w:rPr>
              </m:ctrlPr>
            </m:fPr>
            <m:num>
              <m:r>
                <w:rPr>
                  <w:rFonts w:ascii="Cambria Math" w:hAnsi="Cambria Math"/>
                  <w:lang w:val="en-GB"/>
                </w:rPr>
                <m:t>2</m:t>
              </m:r>
            </m:num>
            <m:den>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2</m:t>
                  </m:r>
                </m:sup>
              </m:sSup>
            </m:den>
          </m:f>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-s</m:t>
              </m:r>
            </m:sup>
          </m:sSup>
          <m:r>
            <w:rPr>
              <w:rFonts w:ascii="Cambria Math" w:hAnsi="Cambria Math"/>
            </w:rPr>
            <m:t>)</m:t>
          </m:r>
        </m:oMath>
      </m:oMathPara>
      <w:bookmarkEnd w:id="24"/>
      <w:bookmarkEnd w:id="25"/>
    </w:p>
    <w:p w:rsidR="009519AC" w:rsidRPr="00383368" w:rsidRDefault="009519AC" w:rsidP="007B29D7">
      <w:pPr>
        <w:pStyle w:val="ListParagraph"/>
      </w:pPr>
    </w:p>
    <w:p w:rsidR="00383368" w:rsidRDefault="00383368" w:rsidP="007B29D7">
      <w:pPr>
        <w:pStyle w:val="ListParagraph"/>
        <w:rPr>
          <w:lang w:val="en-GB"/>
        </w:rPr>
      </w:pPr>
      <w:r>
        <w:t>Tražimo nagib u točci</w:t>
      </w:r>
      <m:oMath>
        <m:r>
          <w:rPr>
            <w:rFonts w:ascii="Cambria Math" w:hAnsi="Cambria Math"/>
          </w:rPr>
          <m:t xml:space="preserve"> t</m:t>
        </m:r>
        <m:r>
          <w:rPr>
            <w:rFonts w:ascii="Cambria Math" w:hAnsi="Cambria Math"/>
            <w:lang w:val="en-GB"/>
          </w:rPr>
          <m:t>=0</m:t>
        </m:r>
      </m:oMath>
      <w:r>
        <w:rPr>
          <w:lang w:val="en-GB"/>
        </w:rPr>
        <w:t xml:space="preserve"> s</w:t>
      </w:r>
    </w:p>
    <w:p w:rsidR="00383368" w:rsidRPr="00383368" w:rsidRDefault="007A13E7" w:rsidP="007B29D7">
      <w:pPr>
        <w:pStyle w:val="ListParagraph"/>
        <w:rPr>
          <w:i/>
          <w:lang w:val="en-GB"/>
        </w:rPr>
      </w:pPr>
      <m:oMathPara>
        <m:oMath>
          <m:acc>
            <m:accPr>
              <m:chr m:val="̇"/>
              <m:ctrlPr>
                <w:rPr>
                  <w:rFonts w:ascii="Cambria Math" w:hAnsi="Cambria Math"/>
                  <w:i/>
                  <w:lang w:val="en-GB"/>
                </w:rPr>
              </m:ctrlPr>
            </m:accPr>
            <m:e>
              <m:r>
                <w:rPr>
                  <w:rFonts w:ascii="Cambria Math" w:hAnsi="Cambria Math"/>
                  <w:lang w:val="en-GB"/>
                </w:rPr>
                <m:t>y</m:t>
              </m:r>
            </m:e>
          </m:acc>
          <m:d>
            <m:dPr>
              <m:ctrlPr>
                <w:rPr>
                  <w:rFonts w:ascii="Cambria Math" w:hAnsi="Cambria Math"/>
                  <w:i/>
                  <w:lang w:val="en-GB"/>
                </w:rPr>
              </m:ctrlPr>
            </m:dPr>
            <m:e>
              <m:r>
                <w:rPr>
                  <w:rFonts w:ascii="Cambria Math" w:hAnsi="Cambria Math"/>
                  <w:lang w:val="en-GB"/>
                </w:rPr>
                <m:t>t</m:t>
              </m:r>
            </m:e>
          </m:d>
          <m:r>
            <w:rPr>
              <w:rFonts w:ascii="Cambria Math" w:hAnsi="Cambria Math"/>
              <w:lang w:val="en-GB"/>
            </w:rPr>
            <m:t>=sY(s)</m:t>
          </m:r>
        </m:oMath>
      </m:oMathPara>
    </w:p>
    <w:bookmarkStart w:id="26" w:name="OLE_LINK26"/>
    <w:bookmarkStart w:id="27" w:name="OLE_LINK29"/>
    <w:bookmarkStart w:id="28" w:name="OLE_LINK30"/>
    <w:p w:rsidR="00383368" w:rsidRPr="00383368" w:rsidRDefault="007A13E7" w:rsidP="007B29D7">
      <w:pPr>
        <w:pStyle w:val="ListParagraph"/>
        <w:rPr>
          <w:i/>
          <w:lang w:val="en-GB"/>
        </w:rPr>
      </w:pPr>
      <m:oMathPara>
        <m:oMath>
          <m:acc>
            <m:accPr>
              <m:chr m:val="̇"/>
              <m:ctrlPr>
                <w:rPr>
                  <w:rFonts w:ascii="Cambria Math" w:hAnsi="Cambria Math"/>
                  <w:i/>
                  <w:lang w:val="en-GB"/>
                </w:rPr>
              </m:ctrlPr>
            </m:accPr>
            <m:e>
              <m:r>
                <w:rPr>
                  <w:rFonts w:ascii="Cambria Math" w:hAnsi="Cambria Math"/>
                  <w:lang w:val="en-GB"/>
                </w:rPr>
                <m:t>y</m:t>
              </m:r>
            </m:e>
          </m:acc>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0</m:t>
                  </m:r>
                </m:e>
                <m:sup>
                  <m:r>
                    <w:rPr>
                      <w:rFonts w:ascii="Cambria Math" w:hAnsi="Cambria Math"/>
                      <w:lang w:val="en-GB"/>
                    </w:rPr>
                    <m:t>+</m:t>
                  </m:r>
                </m:sup>
              </m:sSup>
            </m:e>
          </m:d>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rPr>
                    <m:t>lim</m:t>
                  </m:r>
                </m:e>
                <m:lim>
                  <m:r>
                    <w:rPr>
                      <w:rFonts w:ascii="Cambria Math" w:hAnsi="Cambria Math"/>
                      <w:lang w:val="en-GB"/>
                    </w:rPr>
                    <m:t>s→∞</m:t>
                  </m:r>
                </m:lim>
              </m:limLow>
            </m:fName>
            <m:e>
              <m:r>
                <w:rPr>
                  <w:rFonts w:ascii="Cambria Math" w:hAnsi="Cambria Math"/>
                  <w:lang w:val="en-GB"/>
                </w:rPr>
                <m:t>s(sY(s))</m:t>
              </m:r>
            </m:e>
          </m:func>
        </m:oMath>
      </m:oMathPara>
      <w:bookmarkEnd w:id="26"/>
    </w:p>
    <w:bookmarkEnd w:id="27"/>
    <w:bookmarkEnd w:id="28"/>
    <w:p w:rsidR="00383368" w:rsidRPr="00383368" w:rsidRDefault="007A13E7" w:rsidP="007B29D7">
      <w:pPr>
        <w:pStyle w:val="ListParagraph"/>
        <w:rPr>
          <w:lang w:val="en-GB"/>
        </w:rPr>
      </w:pPr>
      <m:oMathPara>
        <m:oMath>
          <m:acc>
            <m:accPr>
              <m:chr m:val="̇"/>
              <m:ctrlPr>
                <w:rPr>
                  <w:rFonts w:ascii="Cambria Math" w:hAnsi="Cambria Math"/>
                  <w:i/>
                  <w:lang w:val="en-GB"/>
                </w:rPr>
              </m:ctrlPr>
            </m:accPr>
            <m:e>
              <m:r>
                <w:rPr>
                  <w:rFonts w:ascii="Cambria Math" w:hAnsi="Cambria Math"/>
                  <w:lang w:val="en-GB"/>
                </w:rPr>
                <m:t>y</m:t>
              </m:r>
            </m:e>
          </m:acc>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0</m:t>
                  </m:r>
                </m:e>
                <m:sup>
                  <m:r>
                    <w:rPr>
                      <w:rFonts w:ascii="Cambria Math" w:hAnsi="Cambria Math"/>
                      <w:lang w:val="en-GB"/>
                    </w:rPr>
                    <m:t>+</m:t>
                  </m:r>
                </m:sup>
              </m:sSup>
            </m:e>
          </m:d>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rPr>
                    <m:t>lim</m:t>
                  </m:r>
                </m:e>
                <m:lim>
                  <m:r>
                    <w:rPr>
                      <w:rFonts w:ascii="Cambria Math" w:hAnsi="Cambria Math"/>
                      <w:lang w:val="en-GB"/>
                    </w:rPr>
                    <m:t>s→∞</m:t>
                  </m:r>
                </m:lim>
              </m:limLow>
            </m:fName>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2</m:t>
                  </m:r>
                </m:sup>
              </m:sSup>
              <m:r>
                <w:rPr>
                  <w:rFonts w:ascii="Cambria Math" w:hAnsi="Cambria Math"/>
                  <w:lang w:val="en-GB"/>
                </w:rPr>
                <m:t>[</m:t>
              </m:r>
              <w:bookmarkStart w:id="29" w:name="OLE_LINK36"/>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+3s+1</m:t>
                  </m:r>
                </m:den>
              </m:f>
              <w:bookmarkEnd w:id="29"/>
              <m:r>
                <w:rPr>
                  <w:rFonts w:ascii="Cambria Math" w:hAnsi="Cambria Math"/>
                </w:rPr>
                <m:t>(</m:t>
              </m:r>
              <m:f>
                <m:fPr>
                  <m:ctrlPr>
                    <w:rPr>
                      <w:rFonts w:ascii="Cambria Math" w:hAnsi="Cambria Math"/>
                      <w:i/>
                      <w:lang w:val="en-GB"/>
                    </w:rPr>
                  </m:ctrlPr>
                </m:fPr>
                <m:num>
                  <m:r>
                    <w:rPr>
                      <w:rFonts w:ascii="Cambria Math" w:hAnsi="Cambria Math"/>
                      <w:lang w:val="en-GB"/>
                    </w:rPr>
                    <m:t>2</m:t>
                  </m:r>
                </m:num>
                <m:den>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3</m:t>
                      </m:r>
                    </m:sup>
                  </m:sSup>
                </m:den>
              </m:f>
              <m:r>
                <w:rPr>
                  <w:rFonts w:ascii="Cambria Math" w:hAnsi="Cambria Math"/>
                  <w:lang w:val="en-GB"/>
                </w:rPr>
                <m:t>-</m:t>
              </m:r>
              <m:f>
                <m:fPr>
                  <m:ctrlPr>
                    <w:rPr>
                      <w:rFonts w:ascii="Cambria Math" w:hAnsi="Cambria Math"/>
                      <w:i/>
                      <w:lang w:val="en-GB"/>
                    </w:rPr>
                  </m:ctrlPr>
                </m:fPr>
                <m:num>
                  <m:r>
                    <w:rPr>
                      <w:rFonts w:ascii="Cambria Math" w:hAnsi="Cambria Math"/>
                      <w:lang w:val="en-GB"/>
                    </w:rPr>
                    <m:t>2</m:t>
                  </m:r>
                </m:num>
                <m:den>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3</m:t>
                      </m:r>
                    </m:sup>
                  </m:sSup>
                </m:den>
              </m:f>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-s</m:t>
                  </m:r>
                </m:sup>
              </m:sSup>
              <m:r>
                <w:rPr>
                  <w:rFonts w:ascii="Cambria Math" w:hAnsi="Cambria Math"/>
                  <w:lang w:val="en-GB"/>
                </w:rPr>
                <m:t>-</m:t>
              </m:r>
              <m:f>
                <m:fPr>
                  <m:ctrlPr>
                    <w:rPr>
                      <w:rFonts w:ascii="Cambria Math" w:hAnsi="Cambria Math"/>
                      <w:i/>
                      <w:lang w:val="en-GB"/>
                    </w:rPr>
                  </m:ctrlPr>
                </m:fPr>
                <m:num>
                  <m:r>
                    <w:rPr>
                      <w:rFonts w:ascii="Cambria Math" w:hAnsi="Cambria Math"/>
                      <w:lang w:val="en-GB"/>
                    </w:rPr>
                    <m:t>2</m:t>
                  </m:r>
                </m:num>
                <m:den>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2</m:t>
                      </m:r>
                    </m:sup>
                  </m:sSup>
                </m:den>
              </m:f>
              <m:sSup>
                <m:sSupPr>
                  <m:ctrlPr>
                    <w:rPr>
                      <w:rFonts w:ascii="Cambria Math" w:hAnsi="Cambria Math"/>
                      <w:i/>
                      <w:lang w:val="en-GB"/>
                    </w:rPr>
                  </m:ctrlPr>
                </m:sSupPr>
                <m:e>
                  <m:r>
                    <w:rPr>
                      <w:rFonts w:ascii="Cambria Math" w:hAnsi="Cambria Math"/>
                      <w:lang w:val="en-GB"/>
                    </w:rPr>
                    <m:t>e</m:t>
                  </m:r>
                </m:e>
                <m:sup>
                  <m:r>
                    <w:rPr>
                      <w:rFonts w:ascii="Cambria Math" w:hAnsi="Cambria Math"/>
                      <w:lang w:val="en-GB"/>
                    </w:rPr>
                    <m:t>-s</m:t>
                  </m:r>
                </m:sup>
              </m:sSup>
              <m:r>
                <w:rPr>
                  <w:rFonts w:ascii="Cambria Math" w:hAnsi="Cambria Math"/>
                </w:rPr>
                <m:t>)</m:t>
              </m:r>
              <m:r>
                <w:rPr>
                  <w:rFonts w:ascii="Cambria Math" w:hAnsi="Cambria Math"/>
                  <w:lang w:val="en-GB"/>
                </w:rPr>
                <m:t>]</m:t>
              </m:r>
            </m:e>
          </m:func>
        </m:oMath>
      </m:oMathPara>
    </w:p>
    <w:bookmarkStart w:id="30" w:name="OLE_LINK31"/>
    <w:p w:rsidR="00383368" w:rsidRPr="009519AC" w:rsidRDefault="007A13E7" w:rsidP="00383368">
      <w:pPr>
        <w:pStyle w:val="ListParagraph"/>
        <w:rPr>
          <w:i/>
          <w:lang w:val="en-GB"/>
        </w:rPr>
      </w:pPr>
      <m:oMathPara>
        <m:oMath>
          <m:acc>
            <m:accPr>
              <m:chr m:val="̇"/>
              <m:ctrlPr>
                <w:rPr>
                  <w:rFonts w:ascii="Cambria Math" w:hAnsi="Cambria Math"/>
                  <w:i/>
                  <w:lang w:val="en-GB"/>
                </w:rPr>
              </m:ctrlPr>
            </m:accPr>
            <m:e>
              <m:r>
                <w:rPr>
                  <w:rFonts w:ascii="Cambria Math" w:hAnsi="Cambria Math"/>
                  <w:lang w:val="en-GB"/>
                </w:rPr>
                <m:t>y</m:t>
              </m:r>
            </m:e>
          </m:acc>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0</m:t>
                  </m:r>
                </m:e>
                <m:sup>
                  <m:r>
                    <w:rPr>
                      <w:rFonts w:ascii="Cambria Math" w:hAnsi="Cambria Math"/>
                      <w:lang w:val="en-GB"/>
                    </w:rPr>
                    <m:t>+</m:t>
                  </m:r>
                </m:sup>
              </m:sSup>
            </m:e>
          </m:d>
          <m:r>
            <w:rPr>
              <w:rFonts w:ascii="Cambria Math" w:hAnsi="Cambria Math"/>
              <w:lang w:val="en-GB"/>
            </w:rPr>
            <m:t>=0</m:t>
          </m:r>
        </m:oMath>
      </m:oMathPara>
    </w:p>
    <w:p w:rsidR="009519AC" w:rsidRPr="00A52BF7" w:rsidRDefault="009519AC" w:rsidP="00383368">
      <w:pPr>
        <w:pStyle w:val="ListParagraph"/>
        <w:rPr>
          <w:i/>
          <w:lang w:val="en-GB"/>
        </w:rPr>
      </w:pPr>
    </w:p>
    <w:bookmarkEnd w:id="30"/>
    <w:p w:rsidR="00A52BF7" w:rsidRPr="00CE3E70" w:rsidRDefault="00A52BF7" w:rsidP="00A52BF7">
      <w:pPr>
        <w:pStyle w:val="ListParagraph"/>
      </w:pPr>
      <w:r w:rsidRPr="00CE3E70">
        <w:t xml:space="preserve">Dobivamo da nagib iznosi </w:t>
      </w:r>
      <m:oMath>
        <m:r>
          <w:rPr>
            <w:rFonts w:ascii="Cambria Math" w:hAnsi="Cambria Math"/>
          </w:rPr>
          <m:t xml:space="preserve"> </m:t>
        </m:r>
        <m:acc>
          <m:accPr>
            <m:chr m:val="̇"/>
            <m:ctrlPr>
              <w:rPr>
                <w:rFonts w:ascii="Cambria Math" w:hAnsi="Cambria Math"/>
                <w:i/>
              </w:rPr>
            </m:ctrlPr>
          </m:accPr>
          <m:e>
            <m:r>
              <w:rPr>
                <w:rFonts w:ascii="Cambria Math" w:hAnsi="Cambria Math"/>
              </w:rPr>
              <m:t>y</m:t>
            </m:r>
          </m:e>
        </m:acc>
        <m:d>
          <m:dPr>
            <m:ctrlPr>
              <w:rPr>
                <w:rFonts w:ascii="Cambria Math" w:hAnsi="Cambria Math"/>
                <w:i/>
              </w:rPr>
            </m:ctrlPr>
          </m:dPr>
          <m:e>
            <m:sSup>
              <m:sSupPr>
                <m:ctrlPr>
                  <w:rPr>
                    <w:rFonts w:ascii="Cambria Math" w:hAnsi="Cambria Math"/>
                    <w:i/>
                  </w:rPr>
                </m:ctrlPr>
              </m:sSupPr>
              <m:e>
                <m:r>
                  <w:rPr>
                    <w:rFonts w:ascii="Cambria Math" w:hAnsi="Cambria Math"/>
                  </w:rPr>
                  <m:t>0</m:t>
                </m:r>
              </m:e>
              <m:sup>
                <m:r>
                  <w:rPr>
                    <w:rFonts w:ascii="Cambria Math" w:hAnsi="Cambria Math"/>
                  </w:rPr>
                  <m:t>+</m:t>
                </m:r>
              </m:sup>
            </m:sSup>
          </m:e>
        </m:d>
        <m:r>
          <w:rPr>
            <w:rFonts w:ascii="Cambria Math" w:hAnsi="Cambria Math"/>
          </w:rPr>
          <m:t>=0.</m:t>
        </m:r>
      </m:oMath>
    </w:p>
    <w:p w:rsidR="00A52BF7" w:rsidRPr="00CE3E70" w:rsidRDefault="009519AC" w:rsidP="00A52BF7">
      <w:pPr>
        <w:pStyle w:val="ListParagraph"/>
      </w:pPr>
      <w:r w:rsidRPr="00CE3E70">
        <w:t>Stacionarnu vrijednost</w:t>
      </w:r>
      <w:r w:rsidR="00A52BF7" w:rsidRPr="00CE3E70">
        <w:t xml:space="preserve"> odziva sustava dobivamo iz</w:t>
      </w:r>
      <w:r w:rsidRPr="00CE3E70">
        <w:t xml:space="preserve"> </w:t>
      </w:r>
      <m:oMath>
        <m:r>
          <w:rPr>
            <w:rFonts w:ascii="Cambria Math" w:hAnsi="Cambria Math"/>
          </w:rPr>
          <m:t>t→∞</m:t>
        </m:r>
      </m:oMath>
      <w:r w:rsidRPr="00CE3E70">
        <w:t>, slijedi:</w:t>
      </w:r>
    </w:p>
    <w:p w:rsidR="009519AC" w:rsidRPr="00CE3E70" w:rsidRDefault="009519AC" w:rsidP="00A52BF7">
      <w:pPr>
        <w:pStyle w:val="ListParagraph"/>
      </w:pPr>
    </w:p>
    <w:p w:rsidR="009519AC" w:rsidRPr="00CE3E70" w:rsidRDefault="009519AC" w:rsidP="009519AC">
      <w:pPr>
        <w:pStyle w:val="ListParagraph"/>
        <w:rPr>
          <w:i/>
        </w:rPr>
      </w:pPr>
      <w:bookmarkStart w:id="31" w:name="OLE_LINK32"/>
      <m:oMathPara>
        <m:oMath>
          <m:r>
            <m:rPr>
              <m:sty m:val="p"/>
            </m:rPr>
            <w:rPr>
              <w:rFonts w:ascii="Cambria Math" w:hAnsi="Cambria Math"/>
            </w:rPr>
            <m:t>Δ</m:t>
          </m:r>
          <m:r>
            <w:rPr>
              <w:rFonts w:ascii="Cambria Math" w:hAnsi="Cambria Math"/>
            </w:rPr>
            <m:t>y</m:t>
          </m:r>
          <m:d>
            <m:dPr>
              <m:ctrlPr>
                <w:rPr>
                  <w:rFonts w:ascii="Cambria Math" w:hAnsi="Cambria Math"/>
                  <w:i/>
                </w:rPr>
              </m:ctrlPr>
            </m:dPr>
            <m:e>
              <m:r>
                <w:rPr>
                  <w:rFonts w:ascii="Cambria Math" w:hAnsi="Cambria Math"/>
                </w:rPr>
                <m:t>∞</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r>
                <w:rPr>
                  <w:rFonts w:ascii="Cambria Math" w:hAnsi="Cambria Math"/>
                </w:rPr>
                <m:t>sY(s)</m:t>
              </m:r>
            </m:e>
          </m:func>
        </m:oMath>
      </m:oMathPara>
      <w:bookmarkEnd w:id="31"/>
    </w:p>
    <w:p w:rsidR="009519AC" w:rsidRPr="00CE3E70" w:rsidRDefault="009519AC" w:rsidP="009519AC">
      <w:pPr>
        <w:pStyle w:val="ListParagraph"/>
        <w:rPr>
          <w:i/>
        </w:rPr>
      </w:pPr>
      <w:bookmarkStart w:id="32" w:name="OLE_LINK35"/>
      <m:oMathPara>
        <m:oMath>
          <m:r>
            <m:rPr>
              <m:sty m:val="p"/>
            </m:rPr>
            <w:rPr>
              <w:rFonts w:ascii="Cambria Math" w:hAnsi="Cambria Math"/>
            </w:rPr>
            <m:t>Δ</m:t>
          </m:r>
          <m:r>
            <w:rPr>
              <w:rFonts w:ascii="Cambria Math" w:hAnsi="Cambria Math"/>
            </w:rPr>
            <m:t>y</m:t>
          </m:r>
          <m:d>
            <m:dPr>
              <m:ctrlPr>
                <w:rPr>
                  <w:rFonts w:ascii="Cambria Math" w:hAnsi="Cambria Math"/>
                  <w:i/>
                </w:rPr>
              </m:ctrlPr>
            </m:dPr>
            <m:e>
              <m:r>
                <w:rPr>
                  <w:rFonts w:ascii="Cambria Math" w:hAnsi="Cambria Math"/>
                </w:rPr>
                <m:t>∞</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r>
                <w:rPr>
                  <w:rFonts w:ascii="Cambria Math" w:hAnsi="Cambria Math"/>
                </w:rPr>
                <m:t>sG(s)U(s)</m:t>
              </m:r>
            </m:e>
          </m:func>
        </m:oMath>
      </m:oMathPara>
    </w:p>
    <w:bookmarkEnd w:id="32"/>
    <w:p w:rsidR="009519AC" w:rsidRPr="00CE3E70" w:rsidRDefault="009519AC" w:rsidP="009519AC">
      <w:pPr>
        <w:pStyle w:val="ListParagraph"/>
        <w:rPr>
          <w:i/>
        </w:rPr>
      </w:pPr>
    </w:p>
    <w:p w:rsidR="00A00076" w:rsidRPr="00CE3E70" w:rsidRDefault="009519AC" w:rsidP="00A00076">
      <w:pPr>
        <w:pStyle w:val="ListParagraph"/>
      </w:pPr>
      <w:r w:rsidRPr="00CE3E70">
        <w:t xml:space="preserve">Kako znamo da </w:t>
      </w:r>
      <m:oMath>
        <m:r>
          <m:rPr>
            <m:sty m:val="p"/>
          </m:rPr>
          <w:rPr>
            <w:rFonts w:ascii="Cambria Math" w:hAnsi="Cambria Math"/>
          </w:rPr>
          <m:t>Δ</m:t>
        </m:r>
        <m:r>
          <w:rPr>
            <w:rFonts w:ascii="Cambria Math" w:hAnsi="Cambria Math"/>
          </w:rPr>
          <m:t>u</m:t>
        </m:r>
        <m:d>
          <m:dPr>
            <m:ctrlPr>
              <w:rPr>
                <w:rFonts w:ascii="Cambria Math" w:hAnsi="Cambria Math"/>
                <w:i/>
              </w:rPr>
            </m:ctrlPr>
          </m:dPr>
          <m:e>
            <m:r>
              <w:rPr>
                <w:rFonts w:ascii="Cambria Math" w:hAnsi="Cambria Math"/>
              </w:rPr>
              <m:t>t</m:t>
            </m:r>
          </m:e>
        </m:d>
        <m:r>
          <w:rPr>
            <w:rFonts w:ascii="Cambria Math" w:hAnsi="Cambria Math"/>
          </w:rPr>
          <m:t xml:space="preserve">=1 </m:t>
        </m:r>
        <m:r>
          <m:rPr>
            <m:sty m:val="p"/>
          </m:rPr>
          <w:rPr>
            <w:rFonts w:ascii="Cambria Math" w:hAnsi="Cambria Math"/>
          </w:rPr>
          <m:t>za</m:t>
        </m:r>
        <m:r>
          <w:rPr>
            <w:rFonts w:ascii="Cambria Math" w:hAnsi="Cambria Math"/>
          </w:rPr>
          <m:t xml:space="preserve"> t&gt;1</m:t>
        </m:r>
      </m:oMath>
      <w:r w:rsidRPr="00CE3E70">
        <w:t xml:space="preserve">, vrijedi </w:t>
      </w:r>
      <m:oMath>
        <m:r>
          <w:rPr>
            <w:rFonts w:ascii="Cambria Math" w:hAnsi="Cambria Math"/>
          </w:rPr>
          <m:t>U</m:t>
        </m:r>
        <m:d>
          <m:dPr>
            <m:ctrlPr>
              <w:rPr>
                <w:rFonts w:ascii="Cambria Math" w:hAnsi="Cambria Math"/>
                <w:i/>
              </w:rPr>
            </m:ctrlPr>
          </m:dPr>
          <m:e>
            <m:r>
              <w:rPr>
                <w:rFonts w:ascii="Cambria Math" w:hAnsi="Cambria Math"/>
              </w:rPr>
              <m:t>s</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s</m:t>
            </m:r>
          </m:den>
        </m:f>
      </m:oMath>
      <w:r w:rsidRPr="00CE3E70">
        <w:t>. Dobivamo</w:t>
      </w:r>
      <w:bookmarkStart w:id="33" w:name="OLE_LINK37"/>
    </w:p>
    <w:bookmarkEnd w:id="33"/>
    <w:p w:rsidR="009519AC" w:rsidRPr="00CE3E70" w:rsidRDefault="009519AC" w:rsidP="009519AC">
      <w:pPr>
        <w:pStyle w:val="ListParagraph"/>
      </w:pPr>
    </w:p>
    <w:p w:rsidR="009519AC" w:rsidRPr="00CE3E70" w:rsidRDefault="009519AC" w:rsidP="009519AC">
      <w:pPr>
        <w:pStyle w:val="ListParagraph"/>
        <w:rPr>
          <w:i/>
        </w:rPr>
      </w:pPr>
      <m:oMathPara>
        <m:oMath>
          <m:r>
            <m:rPr>
              <m:sty m:val="p"/>
            </m:rPr>
            <w:rPr>
              <w:rFonts w:ascii="Cambria Math" w:hAnsi="Cambria Math"/>
            </w:rPr>
            <m:t>Δ</m:t>
          </m:r>
          <m:r>
            <w:rPr>
              <w:rFonts w:ascii="Cambria Math" w:hAnsi="Cambria Math"/>
            </w:rPr>
            <m:t>y</m:t>
          </m:r>
          <m:d>
            <m:dPr>
              <m:ctrlPr>
                <w:rPr>
                  <w:rFonts w:ascii="Cambria Math" w:hAnsi="Cambria Math"/>
                  <w:i/>
                </w:rPr>
              </m:ctrlPr>
            </m:dPr>
            <m:e>
              <m:r>
                <w:rPr>
                  <w:rFonts w:ascii="Cambria Math" w:hAnsi="Cambria Math"/>
                </w:rPr>
                <m:t>∞</m:t>
              </m:r>
            </m:e>
          </m:d>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s→</m:t>
                  </m:r>
                  <m:sSup>
                    <m:sSupPr>
                      <m:ctrlPr>
                        <w:rPr>
                          <w:rFonts w:ascii="Cambria Math" w:hAnsi="Cambria Math"/>
                          <w:i/>
                        </w:rPr>
                      </m:ctrlPr>
                    </m:sSupPr>
                    <m:e>
                      <m:r>
                        <w:rPr>
                          <w:rFonts w:ascii="Cambria Math" w:hAnsi="Cambria Math"/>
                        </w:rPr>
                        <m:t>0</m:t>
                      </m:r>
                    </m:e>
                    <m:sup>
                      <m:r>
                        <w:rPr>
                          <w:rFonts w:ascii="Cambria Math" w:hAnsi="Cambria Math"/>
                        </w:rPr>
                        <m:t>+</m:t>
                      </m:r>
                    </m:sup>
                  </m:sSup>
                </m:lim>
              </m:limLow>
            </m:fName>
            <m:e>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+3s+1</m:t>
                  </m:r>
                </m:den>
              </m:f>
              <m:r>
                <w:rPr>
                  <w:rFonts w:ascii="Cambria Math" w:hAnsi="Cambria Math"/>
                </w:rPr>
                <m:t>s*</m:t>
              </m:r>
              <m:f>
                <m:fPr>
                  <m:ctrlPr>
                    <w:rPr>
                      <w:rFonts w:ascii="Cambria Math" w:hAnsi="Cambria Math"/>
                      <w:i/>
                    </w:rPr>
                  </m:ctrlPr>
                </m:fPr>
                <m:num>
                  <m:r>
                    <w:rPr>
                      <w:rFonts w:ascii="Cambria Math" w:hAnsi="Cambria Math"/>
                    </w:rPr>
                    <m:t>1</m:t>
                  </m:r>
                </m:num>
                <m:den>
                  <m:r>
                    <w:rPr>
                      <w:rFonts w:ascii="Cambria Math" w:hAnsi="Cambria Math"/>
                    </w:rPr>
                    <m:t>s</m:t>
                  </m:r>
                </m:den>
              </m:f>
              <m:r>
                <w:rPr>
                  <w:rFonts w:ascii="Cambria Math" w:hAnsi="Cambria Math"/>
                </w:rPr>
                <m:t xml:space="preserve"> </m:t>
              </m:r>
            </m:e>
          </m:func>
        </m:oMath>
      </m:oMathPara>
    </w:p>
    <w:p w:rsidR="009519AC" w:rsidRPr="00CE3E70" w:rsidRDefault="009519AC" w:rsidP="00A52BF7">
      <w:pPr>
        <w:pStyle w:val="ListParagraph"/>
      </w:pPr>
      <m:oMathPara>
        <m:oMath>
          <m:r>
            <m:rPr>
              <m:sty m:val="p"/>
            </m:rPr>
            <w:rPr>
              <w:rFonts w:ascii="Cambria Math" w:hAnsi="Cambria Math"/>
            </w:rPr>
            <m:t>Δ</m:t>
          </m:r>
          <m:r>
            <w:rPr>
              <w:rFonts w:ascii="Cambria Math" w:hAnsi="Cambria Math"/>
            </w:rPr>
            <m:t>y</m:t>
          </m:r>
          <m:d>
            <m:dPr>
              <m:ctrlPr>
                <w:rPr>
                  <w:rFonts w:ascii="Cambria Math" w:hAnsi="Cambria Math"/>
                  <w:i/>
                </w:rPr>
              </m:ctrlPr>
            </m:dPr>
            <m:e>
              <m:r>
                <w:rPr>
                  <w:rFonts w:ascii="Cambria Math" w:hAnsi="Cambria Math"/>
                </w:rPr>
                <m:t>∞</m:t>
              </m:r>
            </m:e>
          </m:d>
          <m:r>
            <w:rPr>
              <w:rFonts w:ascii="Cambria Math" w:hAnsi="Cambria Math"/>
            </w:rPr>
            <m:t>=-2</m:t>
          </m:r>
        </m:oMath>
      </m:oMathPara>
    </w:p>
    <w:p w:rsidR="00A00076" w:rsidRPr="00CE3E70" w:rsidRDefault="00A00076" w:rsidP="00A52BF7">
      <w:pPr>
        <w:pStyle w:val="ListParagraph"/>
      </w:pPr>
    </w:p>
    <w:p w:rsidR="00A00076" w:rsidRPr="00CE3E70" w:rsidRDefault="00A00076" w:rsidP="00A00076">
      <w:pPr>
        <w:pStyle w:val="ListParagraph"/>
      </w:pPr>
      <w:r w:rsidRPr="00CE3E70">
        <w:t xml:space="preserve">što i odgovara vrijednosti na slici 3. koju smo dobili simulacijom modela. </w:t>
      </w:r>
    </w:p>
    <w:p w:rsidR="00A00076" w:rsidRPr="00CE3E70" w:rsidRDefault="00A00076"/>
    <w:p w:rsidR="00A00076" w:rsidRPr="00CE3E70" w:rsidRDefault="00A00076"/>
    <w:p w:rsidR="00A00076" w:rsidRDefault="00A00076">
      <w:pPr>
        <w:rPr>
          <w:lang w:val="en-GB"/>
        </w:rPr>
      </w:pPr>
    </w:p>
    <w:p w:rsidR="00383368" w:rsidRDefault="00383368">
      <w:pPr>
        <w:rPr>
          <w:lang w:val="en-GB"/>
        </w:rPr>
      </w:pPr>
      <w:r>
        <w:rPr>
          <w:lang w:val="en-GB"/>
        </w:rPr>
        <w:br w:type="page"/>
      </w:r>
    </w:p>
    <w:p w:rsidR="007B29D7" w:rsidRDefault="00AC3CC5" w:rsidP="00AC3CC5">
      <w:pPr>
        <w:pStyle w:val="Heading1"/>
      </w:pPr>
      <w:r w:rsidRPr="00AC3CC5">
        <w:lastRenderedPageBreak/>
        <w:t>Zadatak 2.</w:t>
      </w:r>
    </w:p>
    <w:p w:rsidR="00AC3CC5" w:rsidRPr="00AC3CC5" w:rsidRDefault="00AC3CC5" w:rsidP="00AC3CC5"/>
    <w:p w:rsidR="00AC3CC5" w:rsidRDefault="00AC3CC5" w:rsidP="00AC3CC5">
      <w:r w:rsidRPr="00AC3CC5">
        <w:t>Na slici 5. prikazan je shema sustava skladištenja fluida</w:t>
      </w:r>
      <w:r>
        <w:t>.</w:t>
      </w:r>
    </w:p>
    <w:p w:rsidR="00AC3CC5" w:rsidRDefault="00AC3CC5" w:rsidP="00AC3CC5">
      <w:pPr>
        <w:keepNext/>
        <w:jc w:val="center"/>
      </w:pPr>
      <w:r>
        <w:rPr>
          <w:noProof/>
          <w:lang w:val="en-GB"/>
        </w:rPr>
        <w:drawing>
          <wp:inline distT="0" distB="0" distL="0" distR="0" wp14:anchorId="15FA220D" wp14:editId="37F9176D">
            <wp:extent cx="4829175" cy="1905000"/>
            <wp:effectExtent l="0" t="0" r="9525" b="0"/>
            <wp:docPr id="14" name="Picture 14" descr="C:\Users\user\Desktop\She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Desktop\Shema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29175" cy="1905000"/>
                    </a:xfrm>
                    <a:prstGeom prst="rect">
                      <a:avLst/>
                    </a:prstGeom>
                    <a:noFill/>
                    <a:ln>
                      <a:noFill/>
                    </a:ln>
                  </pic:spPr>
                </pic:pic>
              </a:graphicData>
            </a:graphic>
          </wp:inline>
        </w:drawing>
      </w:r>
    </w:p>
    <w:p w:rsidR="00AC3CC5" w:rsidRDefault="00AC3CC5" w:rsidP="00AC3CC5">
      <w:pPr>
        <w:pStyle w:val="Caption"/>
        <w:jc w:val="center"/>
        <w:rPr>
          <w:rStyle w:val="Strong"/>
        </w:rPr>
      </w:pPr>
      <w:r w:rsidRPr="00AC3CC5">
        <w:rPr>
          <w:rStyle w:val="Strong"/>
        </w:rPr>
        <w:t xml:space="preserve">Slika </w:t>
      </w:r>
      <w:r w:rsidRPr="00AC3CC5">
        <w:rPr>
          <w:rStyle w:val="Strong"/>
        </w:rPr>
        <w:fldChar w:fldCharType="begin"/>
      </w:r>
      <w:r w:rsidRPr="00AC3CC5">
        <w:rPr>
          <w:rStyle w:val="Strong"/>
        </w:rPr>
        <w:instrText xml:space="preserve"> SEQ Slika \* ARABIC </w:instrText>
      </w:r>
      <w:r w:rsidRPr="00AC3CC5">
        <w:rPr>
          <w:rStyle w:val="Strong"/>
        </w:rPr>
        <w:fldChar w:fldCharType="separate"/>
      </w:r>
      <w:r w:rsidR="000A60CA">
        <w:rPr>
          <w:rStyle w:val="Strong"/>
          <w:noProof/>
        </w:rPr>
        <w:t>5</w:t>
      </w:r>
      <w:r w:rsidRPr="00AC3CC5">
        <w:rPr>
          <w:rStyle w:val="Strong"/>
        </w:rPr>
        <w:fldChar w:fldCharType="end"/>
      </w:r>
      <w:r w:rsidRPr="00AC3CC5">
        <w:rPr>
          <w:rStyle w:val="Strong"/>
        </w:rPr>
        <w:t>. Shema Sustava</w:t>
      </w:r>
    </w:p>
    <w:p w:rsidR="00AC3CC5" w:rsidRPr="00DF66DC" w:rsidRDefault="00AC3CC5" w:rsidP="00AC3CC5">
      <w:r w:rsidRPr="00AC3CC5">
        <w:t>Razina ﬂuida u spremnicima regulira se promjenom otvorenosti ventila</w:t>
      </w:r>
      <w:r>
        <w:t xml:space="preserve"> </w:t>
      </w:r>
      <m:oMath>
        <m:sSub>
          <m:sSubPr>
            <m:ctrlPr>
              <w:rPr>
                <w:rFonts w:ascii="Cambria Math" w:hAnsi="Cambria Math"/>
                <w:i/>
                <w:lang w:val="en-GB"/>
              </w:rPr>
            </m:ctrlPr>
          </m:sSubPr>
          <m:e>
            <m:r>
              <w:rPr>
                <w:rFonts w:ascii="Cambria Math" w:hAnsi="Cambria Math"/>
              </w:rPr>
              <m:t>x</m:t>
            </m:r>
            <m:ctrlPr>
              <w:rPr>
                <w:rFonts w:ascii="Cambria Math" w:hAnsi="Cambria Math"/>
                <w:i/>
              </w:rPr>
            </m:ctrlPr>
          </m:e>
          <m:sub>
            <m:r>
              <w:rPr>
                <w:rFonts w:ascii="Cambria Math" w:hAnsi="Cambria Math"/>
                <w:lang w:val="en-GB"/>
              </w:rPr>
              <m:t>u</m:t>
            </m:r>
          </m:sub>
        </m:sSub>
        <m:r>
          <w:rPr>
            <w:rFonts w:ascii="Cambria Math" w:hAnsi="Cambria Math"/>
          </w:rPr>
          <m:t>(</m:t>
        </m:r>
        <m:r>
          <w:rPr>
            <w:rFonts w:ascii="Cambria Math" w:hAnsi="Cambria Math"/>
            <w:lang w:val="en-GB"/>
          </w:rPr>
          <m:t>t</m:t>
        </m:r>
        <m:r>
          <w:rPr>
            <w:rFonts w:ascii="Cambria Math" w:hAnsi="Cambria Math"/>
          </w:rPr>
          <m:t>)</m:t>
        </m:r>
      </m:oMath>
      <w:r w:rsidRPr="00AC3CC5">
        <w:t xml:space="preserve"> </w:t>
      </w:r>
      <w:r>
        <w:t>k</w:t>
      </w:r>
      <w:r w:rsidRPr="00AC3CC5">
        <w:t>oja može poprimiti vrijednosti između 0 (potpuno zatvoren ventil) i 1 (</w:t>
      </w:r>
      <w:r w:rsidRPr="00DF66DC">
        <w:t>potpuno otvoren ventil). Karakteristika ventila opisana je izrazom</w:t>
      </w:r>
    </w:p>
    <w:p w:rsidR="00DF66DC" w:rsidRPr="00DF66DC" w:rsidRDefault="00DF66DC" w:rsidP="00AC3CC5">
      <m:oMathPara>
        <m:oMath>
          <m:r>
            <w:rPr>
              <w:rFonts w:ascii="Cambria Math" w:hAnsi="Cambria Math"/>
            </w:rPr>
            <m:t>q</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v</m:t>
              </m:r>
            </m:sub>
          </m:sSub>
          <m:rad>
            <m:radPr>
              <m:degHide m:val="1"/>
              <m:ctrlPr>
                <w:rPr>
                  <w:rFonts w:ascii="Cambria Math" w:hAnsi="Cambria Math"/>
                  <w:i/>
                </w:rPr>
              </m:ctrlPr>
            </m:radPr>
            <m:deg/>
            <m:e>
              <m:r>
                <w:rPr>
                  <w:rFonts w:ascii="Cambria Math" w:hAnsi="Cambria Math"/>
                </w:rPr>
                <m:t>ρ</m:t>
              </m:r>
            </m:e>
          </m:rad>
          <m:rad>
            <m:radPr>
              <m:degHide m:val="1"/>
              <m:ctrlPr>
                <w:rPr>
                  <w:rFonts w:ascii="Cambria Math" w:hAnsi="Cambria Math"/>
                  <w:i/>
                </w:rPr>
              </m:ctrlPr>
            </m:radPr>
            <m:deg/>
            <m:e>
              <m:r>
                <w:rPr>
                  <w:rFonts w:ascii="Cambria Math" w:hAnsi="Cambria Math"/>
                </w:rPr>
                <m:t>s</m:t>
              </m:r>
              <m:r>
                <m:rPr>
                  <m:sty m:val="p"/>
                </m:rPr>
                <w:rPr>
                  <w:rFonts w:ascii="Cambria Math" w:hAnsi="Cambria Math"/>
                </w:rPr>
                <m:t>Δ</m:t>
              </m:r>
              <m:r>
                <w:rPr>
                  <w:rFonts w:ascii="Cambria Math" w:hAnsi="Cambria Math"/>
                </w:rPr>
                <m:t>p</m:t>
              </m:r>
            </m:e>
          </m:rad>
          <m:sSub>
            <m:sSubPr>
              <m:ctrlPr>
                <w:rPr>
                  <w:rFonts w:ascii="Cambria Math" w:hAnsi="Cambria Math"/>
                  <w:i/>
                </w:rPr>
              </m:ctrlPr>
            </m:sSubPr>
            <m:e>
              <m:r>
                <w:rPr>
                  <w:rFonts w:ascii="Cambria Math" w:hAnsi="Cambria Math"/>
                </w:rPr>
                <m:t>*x</m:t>
              </m:r>
            </m:e>
            <m:sub>
              <m:r>
                <w:rPr>
                  <w:rFonts w:ascii="Cambria Math" w:hAnsi="Cambria Math"/>
                </w:rPr>
                <m:t>u</m:t>
              </m:r>
            </m:sub>
          </m:sSub>
        </m:oMath>
      </m:oMathPara>
    </w:p>
    <w:p w:rsidR="007B29D7" w:rsidRPr="00DF66DC" w:rsidRDefault="00DF66DC" w:rsidP="00DF66DC">
      <w:r w:rsidRPr="00DF66DC">
        <w:t>pri čemu je:</w:t>
      </w:r>
    </w:p>
    <w:bookmarkStart w:id="34" w:name="OLE_LINK38"/>
    <w:p w:rsidR="00DF66DC" w:rsidRPr="00DF66DC" w:rsidRDefault="007A13E7" w:rsidP="00DF66DC">
      <w:pPr>
        <w:spacing w:after="0" w:line="240" w:lineRule="auto"/>
      </w:pPr>
      <m:oMath>
        <m:sSub>
          <m:sSubPr>
            <m:ctrlPr>
              <w:rPr>
                <w:rFonts w:ascii="Cambria Math" w:hAnsi="Cambria Math"/>
                <w:i/>
              </w:rPr>
            </m:ctrlPr>
          </m:sSubPr>
          <m:e>
            <m:r>
              <w:rPr>
                <w:rFonts w:ascii="Cambria Math" w:hAnsi="Cambria Math"/>
              </w:rPr>
              <m:t>x</m:t>
            </m:r>
          </m:e>
          <m:sub>
            <m:r>
              <w:rPr>
                <w:rFonts w:ascii="Cambria Math" w:hAnsi="Cambria Math"/>
              </w:rPr>
              <m:t>u</m:t>
            </m:r>
          </m:sub>
        </m:sSub>
      </m:oMath>
      <w:r w:rsidR="00DF66DC" w:rsidRPr="00DF66DC">
        <w:tab/>
        <w:t>-</w:t>
      </w:r>
      <w:r w:rsidR="00DF66DC" w:rsidRPr="00DF66DC">
        <w:tab/>
        <w:t>otvorenost ventila</w:t>
      </w:r>
    </w:p>
    <w:p w:rsidR="00DF66DC" w:rsidRPr="00DF66DC" w:rsidRDefault="007A13E7" w:rsidP="00DF66DC">
      <w:pPr>
        <w:spacing w:after="0" w:line="240" w:lineRule="auto"/>
      </w:pPr>
      <m:oMath>
        <m:sSub>
          <m:sSubPr>
            <m:ctrlPr>
              <w:rPr>
                <w:rFonts w:ascii="Cambria Math" w:hAnsi="Cambria Math"/>
                <w:i/>
              </w:rPr>
            </m:ctrlPr>
          </m:sSubPr>
          <m:e>
            <m:r>
              <w:rPr>
                <w:rFonts w:ascii="Cambria Math" w:hAnsi="Cambria Math"/>
              </w:rPr>
              <m:t>A</m:t>
            </m:r>
          </m:e>
          <m:sub>
            <m:r>
              <w:rPr>
                <w:rFonts w:ascii="Cambria Math" w:hAnsi="Cambria Math"/>
              </w:rPr>
              <m:t>v</m:t>
            </m:r>
          </m:sub>
        </m:sSub>
      </m:oMath>
      <w:r w:rsidR="00DF66DC" w:rsidRPr="00DF66DC">
        <w:tab/>
        <w:t>-</w:t>
      </w:r>
      <w:r w:rsidR="00DF66DC" w:rsidRPr="00DF66DC">
        <w:tab/>
        <w:t xml:space="preserve">poprečni presjek potpuno otvorenog ventila </w:t>
      </w:r>
      <m:oMath>
        <m:r>
          <w:rPr>
            <w:rFonts w:ascii="Cambria Math" w:hAnsi="Cambria Math"/>
          </w:rPr>
          <m:t>[</m:t>
        </m:r>
        <m:sSup>
          <m:sSupPr>
            <m:ctrlPr>
              <w:rPr>
                <w:rFonts w:ascii="Cambria Math" w:hAnsi="Cambria Math"/>
                <w:i/>
              </w:rPr>
            </m:ctrlPr>
          </m:sSupPr>
          <m:e>
            <m:r>
              <w:rPr>
                <w:rFonts w:ascii="Cambria Math" w:hAnsi="Cambria Math"/>
              </w:rPr>
              <m:t>m</m:t>
            </m:r>
          </m:e>
          <m:sup>
            <m:r>
              <w:rPr>
                <w:rFonts w:ascii="Cambria Math" w:hAnsi="Cambria Math"/>
              </w:rPr>
              <m:t>2</m:t>
            </m:r>
          </m:sup>
        </m:sSup>
        <m:r>
          <w:rPr>
            <w:rFonts w:ascii="Cambria Math" w:hAnsi="Cambria Math"/>
          </w:rPr>
          <m:t>]</m:t>
        </m:r>
      </m:oMath>
    </w:p>
    <w:bookmarkEnd w:id="34"/>
    <w:p w:rsidR="00DF66DC" w:rsidRPr="00DF66DC" w:rsidRDefault="00DF66DC" w:rsidP="00DF66DC">
      <w:pPr>
        <w:spacing w:after="0" w:line="240" w:lineRule="auto"/>
      </w:pPr>
      <m:oMath>
        <m:r>
          <m:rPr>
            <m:sty m:val="p"/>
          </m:rPr>
          <w:rPr>
            <w:rFonts w:ascii="Cambria Math" w:hAnsi="Cambria Math"/>
          </w:rPr>
          <m:t>Δ</m:t>
        </m:r>
        <m:r>
          <w:rPr>
            <w:rFonts w:ascii="Cambria Math" w:hAnsi="Cambria Math"/>
          </w:rPr>
          <m:t>p</m:t>
        </m:r>
      </m:oMath>
      <w:r w:rsidRPr="00DF66DC">
        <w:tab/>
        <w:t>-</w:t>
      </w:r>
      <w:r w:rsidRPr="00DF66DC">
        <w:tab/>
        <w:t xml:space="preserve">razlika tlakova na krajevima ventila </w:t>
      </w:r>
      <m:oMath>
        <m:d>
          <m:dPr>
            <m:begChr m:val="["/>
            <m:endChr m:val="]"/>
            <m:ctrlPr>
              <w:rPr>
                <w:rFonts w:ascii="Cambria Math" w:hAnsi="Cambria Math"/>
                <w:i/>
              </w:rPr>
            </m:ctrlPr>
          </m:dPr>
          <m:e>
            <m:r>
              <w:rPr>
                <w:rFonts w:ascii="Cambria Math" w:hAnsi="Cambria Math"/>
              </w:rPr>
              <m:t>Pa</m:t>
            </m:r>
          </m:e>
        </m:d>
      </m:oMath>
    </w:p>
    <w:p w:rsidR="00DF66DC" w:rsidRPr="00DF66DC" w:rsidRDefault="00DF66DC" w:rsidP="00DF66DC">
      <w:pPr>
        <w:spacing w:after="0" w:line="240" w:lineRule="auto"/>
      </w:pPr>
      <m:oMath>
        <m:r>
          <w:rPr>
            <w:rFonts w:ascii="Cambria Math" w:hAnsi="Cambria Math"/>
          </w:rPr>
          <m:t>ρ</m:t>
        </m:r>
      </m:oMath>
      <w:r w:rsidRPr="00DF66DC">
        <w:tab/>
        <w:t>-</w:t>
      </w:r>
      <w:r w:rsidRPr="00DF66DC">
        <w:tab/>
        <w:t xml:space="preserve">gustoća fluida </w:t>
      </w:r>
      <m:oMath>
        <m:r>
          <w:rPr>
            <w:rFonts w:ascii="Cambria Math" w:hAnsi="Cambria Math"/>
          </w:rPr>
          <m:t>[kg/</m:t>
        </m:r>
        <m:sSup>
          <m:sSupPr>
            <m:ctrlPr>
              <w:rPr>
                <w:rFonts w:ascii="Cambria Math" w:hAnsi="Cambria Math"/>
                <w:i/>
              </w:rPr>
            </m:ctrlPr>
          </m:sSupPr>
          <m:e>
            <m:r>
              <w:rPr>
                <w:rFonts w:ascii="Cambria Math" w:hAnsi="Cambria Math"/>
              </w:rPr>
              <m:t>m</m:t>
            </m:r>
          </m:e>
          <m:sup>
            <m:r>
              <w:rPr>
                <w:rFonts w:ascii="Cambria Math" w:hAnsi="Cambria Math"/>
              </w:rPr>
              <m:t>3</m:t>
            </m:r>
          </m:sup>
        </m:sSup>
        <m:r>
          <w:rPr>
            <w:rFonts w:ascii="Cambria Math" w:hAnsi="Cambria Math"/>
          </w:rPr>
          <m:t>]</m:t>
        </m:r>
      </m:oMath>
    </w:p>
    <w:p w:rsidR="007B29D7" w:rsidRDefault="00DF66DC" w:rsidP="00024504">
      <w:pPr>
        <w:spacing w:line="360" w:lineRule="auto"/>
      </w:pPr>
      <m:oMath>
        <m:r>
          <w:rPr>
            <w:rFonts w:ascii="Cambria Math" w:hAnsi="Cambria Math"/>
          </w:rPr>
          <m:t>q</m:t>
        </m:r>
      </m:oMath>
      <w:r w:rsidRPr="00DF66DC">
        <w:tab/>
        <w:t>-</w:t>
      </w:r>
      <w:r w:rsidRPr="00DF66DC">
        <w:tab/>
        <w:t>maseni protok kroz ventil [kg/s]</w:t>
      </w:r>
    </w:p>
    <w:p w:rsidR="00DF66DC" w:rsidRDefault="00DF66DC" w:rsidP="00024504">
      <w:pPr>
        <w:spacing w:line="360" w:lineRule="auto"/>
        <w:rPr>
          <w:lang w:val="en-GB"/>
        </w:rPr>
      </w:pPr>
      <w:r>
        <w:t>Također, poznate su nam sljedeće vrijednosti</w:t>
      </w:r>
      <w:r>
        <w:rPr>
          <w:lang w:val="en-GB"/>
        </w:rPr>
        <w:t>:</w:t>
      </w:r>
    </w:p>
    <w:p w:rsidR="00DF66DC" w:rsidRPr="00A0261F" w:rsidRDefault="007A13E7" w:rsidP="00024504">
      <w:pPr>
        <w:spacing w:after="0" w:line="240" w:lineRule="auto"/>
      </w:pPr>
      <m:oMath>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u</m:t>
            </m:r>
          </m:sub>
        </m:sSub>
        <m:r>
          <w:rPr>
            <w:rFonts w:ascii="Cambria Math" w:hAnsi="Cambria Math"/>
            <w:lang w:val="en-GB"/>
          </w:rPr>
          <m:t>=</m:t>
        </m:r>
        <m:sSub>
          <m:sSubPr>
            <m:ctrlPr>
              <w:rPr>
                <w:rFonts w:ascii="Cambria Math" w:hAnsi="Cambria Math"/>
                <w:i/>
              </w:rPr>
            </m:ctrlPr>
          </m:sSubPr>
          <m:e>
            <m:r>
              <w:rPr>
                <w:rFonts w:ascii="Cambria Math" w:hAnsi="Cambria Math"/>
              </w:rPr>
              <m:t>Q</m:t>
            </m:r>
          </m:e>
          <m:sub>
            <m:r>
              <w:rPr>
                <w:rFonts w:ascii="Cambria Math" w:hAnsi="Cambria Math"/>
              </w:rPr>
              <m:t>u0</m:t>
            </m:r>
          </m:sub>
        </m:sSub>
        <m:r>
          <w:rPr>
            <w:rFonts w:ascii="Cambria Math" w:hAnsi="Cambria Math"/>
          </w:rPr>
          <m:t>=30</m:t>
        </m:r>
      </m:oMath>
      <w:r w:rsidR="00024504" w:rsidRPr="00A0261F">
        <w:t xml:space="preserve"> kg/s         </w:t>
      </w:r>
      <w:r w:rsidR="00DF66DC" w:rsidRPr="00A0261F">
        <w:t>-</w:t>
      </w:r>
      <w:r w:rsidR="00024504" w:rsidRPr="00A0261F">
        <w:tab/>
      </w:r>
      <w:r w:rsidR="00DF66DC" w:rsidRPr="00A0261F">
        <w:t>ulazni maseni protok u prvi spremnik</w:t>
      </w:r>
    </w:p>
    <w:p w:rsidR="00DF66DC" w:rsidRPr="00A0261F" w:rsidRDefault="007A13E7" w:rsidP="00024504">
      <w:pPr>
        <w:spacing w:after="0" w:line="240" w:lineRule="auto"/>
      </w:pP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=3</m:t>
        </m:r>
      </m:oMath>
      <w:r w:rsidR="00C0049D" w:rsidRPr="00A0261F">
        <w:t xml:space="preserve">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r w:rsidR="00C0049D" w:rsidRPr="00A0261F">
        <w:tab/>
      </w:r>
      <w:r w:rsidR="00024504" w:rsidRPr="00A0261F">
        <w:tab/>
      </w:r>
      <w:r w:rsidR="00024504" w:rsidRPr="00A0261F">
        <w:tab/>
      </w:r>
      <w:r w:rsidR="00C0049D" w:rsidRPr="00A0261F">
        <w:t>-</w:t>
      </w:r>
      <w:r w:rsidR="00C0049D" w:rsidRPr="00A0261F">
        <w:tab/>
      </w:r>
      <w:r w:rsidR="00024504" w:rsidRPr="00A0261F">
        <w:t>površina poprečnog presjeka spremnika 1</w:t>
      </w:r>
    </w:p>
    <w:p w:rsidR="00C0049D" w:rsidRPr="00A0261F" w:rsidRDefault="007A13E7" w:rsidP="00024504">
      <w:pPr>
        <w:spacing w:after="0" w:line="240" w:lineRule="auto"/>
      </w:pP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=5 </m:t>
        </m:r>
        <w:bookmarkStart w:id="35" w:name="OLE_LINK40"/>
        <w:bookmarkStart w:id="36" w:name="OLE_LINK41"/>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bookmarkEnd w:id="35"/>
      <w:bookmarkEnd w:id="36"/>
      <w:r w:rsidR="00024504" w:rsidRPr="00A0261F">
        <w:tab/>
      </w:r>
      <w:r w:rsidR="00024504" w:rsidRPr="00A0261F">
        <w:tab/>
      </w:r>
      <w:r w:rsidR="00024504" w:rsidRPr="00A0261F">
        <w:tab/>
        <w:t>-</w:t>
      </w:r>
      <w:r w:rsidR="00024504" w:rsidRPr="00A0261F">
        <w:tab/>
        <w:t>površina poprečnog presjeka spremnika 2</w:t>
      </w:r>
    </w:p>
    <w:p w:rsidR="00C0049D" w:rsidRPr="00A0261F" w:rsidRDefault="007A13E7" w:rsidP="00024504">
      <w:pPr>
        <w:spacing w:after="0" w:line="240" w:lineRule="auto"/>
      </w:pPr>
      <m:oMath>
        <m:sSub>
          <m:sSubPr>
            <m:ctrlPr>
              <w:rPr>
                <w:rFonts w:ascii="Cambria Math" w:hAnsi="Cambria Math"/>
                <w:i/>
              </w:rPr>
            </m:ctrlPr>
          </m:sSubPr>
          <m:e>
            <m:r>
              <w:rPr>
                <w:rFonts w:ascii="Cambria Math" w:hAnsi="Cambria Math"/>
              </w:rPr>
              <m:t>A</m:t>
            </m:r>
          </m:e>
          <m:sub>
            <m:r>
              <w:rPr>
                <w:rFonts w:ascii="Cambria Math" w:hAnsi="Cambria Math"/>
              </w:rPr>
              <m:t>v</m:t>
            </m:r>
          </m:sub>
        </m:sSub>
        <m:r>
          <w:rPr>
            <w:rFonts w:ascii="Cambria Math" w:hAnsi="Cambria Math"/>
          </w:rPr>
          <m:t>=0.008</m:t>
        </m:r>
      </m:oMath>
      <w:r w:rsidR="00C0049D" w:rsidRPr="00A0261F">
        <w:t xml:space="preserve">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r w:rsidR="00024504" w:rsidRPr="00A0261F">
        <w:tab/>
      </w:r>
      <w:r w:rsidR="00024504" w:rsidRPr="00A0261F">
        <w:tab/>
        <w:t>-</w:t>
      </w:r>
      <w:r w:rsidR="00024504" w:rsidRPr="00A0261F">
        <w:tab/>
        <w:t xml:space="preserve">poprečni presjek potpuno </w:t>
      </w:r>
      <w:proofErr w:type="spellStart"/>
      <w:r w:rsidR="00024504" w:rsidRPr="00A0261F">
        <w:t>otovrenog</w:t>
      </w:r>
      <w:proofErr w:type="spellEnd"/>
      <w:r w:rsidR="00024504" w:rsidRPr="00A0261F">
        <w:t xml:space="preserve"> ventila</w:t>
      </w:r>
    </w:p>
    <w:p w:rsidR="00C0049D" w:rsidRPr="00A0261F" w:rsidRDefault="007A13E7" w:rsidP="00024504">
      <w:pPr>
        <w:spacing w:after="0" w:line="240" w:lineRule="auto"/>
      </w:pPr>
      <m:oMath>
        <m:sSub>
          <m:sSubPr>
            <m:ctrlPr>
              <w:rPr>
                <w:rFonts w:ascii="Cambria Math" w:hAnsi="Cambria Math"/>
                <w:i/>
              </w:rPr>
            </m:ctrlPr>
          </m:sSubPr>
          <m:e>
            <m:r>
              <w:rPr>
                <w:rFonts w:ascii="Cambria Math" w:hAnsi="Cambria Math"/>
              </w:rPr>
              <m:t>A</m:t>
            </m:r>
          </m:e>
          <m:sub>
            <m:r>
              <w:rPr>
                <w:rFonts w:ascii="Cambria Math" w:hAnsi="Cambria Math"/>
              </w:rPr>
              <m:t>i1</m:t>
            </m:r>
          </m:sub>
        </m:sSub>
        <m:r>
          <w:rPr>
            <w:rFonts w:ascii="Cambria Math" w:hAnsi="Cambria Math"/>
          </w:rPr>
          <m:t>=0.002</m:t>
        </m:r>
      </m:oMath>
      <w:r w:rsidR="00C0049D" w:rsidRPr="00A0261F">
        <w:t xml:space="preserve">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r w:rsidR="00024504" w:rsidRPr="00A0261F">
        <w:tab/>
      </w:r>
      <w:r w:rsidR="00024504" w:rsidRPr="00A0261F">
        <w:tab/>
        <w:t>-</w:t>
      </w:r>
      <w:r w:rsidR="00024504" w:rsidRPr="00A0261F">
        <w:tab/>
        <w:t>površina poprečnog presjeka izlazne cijevi 1</w:t>
      </w:r>
    </w:p>
    <w:p w:rsidR="00C0049D" w:rsidRPr="00A0261F" w:rsidRDefault="007A13E7" w:rsidP="00024504">
      <w:pPr>
        <w:spacing w:after="0" w:line="240" w:lineRule="auto"/>
        <w:rPr>
          <w:vertAlign w:val="superscript"/>
        </w:rPr>
      </w:pPr>
      <m:oMath>
        <m:sSub>
          <m:sSubPr>
            <m:ctrlPr>
              <w:rPr>
                <w:rFonts w:ascii="Cambria Math" w:hAnsi="Cambria Math"/>
                <w:i/>
              </w:rPr>
            </m:ctrlPr>
          </m:sSubPr>
          <m:e>
            <m:r>
              <w:rPr>
                <w:rFonts w:ascii="Cambria Math" w:hAnsi="Cambria Math"/>
              </w:rPr>
              <m:t>A</m:t>
            </m:r>
          </m:e>
          <m:sub>
            <m:r>
              <w:rPr>
                <w:rFonts w:ascii="Cambria Math" w:hAnsi="Cambria Math"/>
              </w:rPr>
              <m:t>i2</m:t>
            </m:r>
          </m:sub>
        </m:sSub>
        <m:r>
          <w:rPr>
            <w:rFonts w:ascii="Cambria Math" w:hAnsi="Cambria Math"/>
          </w:rPr>
          <m:t>=0.003</m:t>
        </m:r>
      </m:oMath>
      <w:r w:rsidR="00C0049D" w:rsidRPr="00A0261F">
        <w:t xml:space="preserve">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r w:rsidR="00024504" w:rsidRPr="00A0261F">
        <w:tab/>
      </w:r>
      <w:r w:rsidR="00024504" w:rsidRPr="00A0261F">
        <w:tab/>
        <w:t>-</w:t>
      </w:r>
      <w:r w:rsidR="00024504" w:rsidRPr="00A0261F">
        <w:tab/>
        <w:t>površina poprečnog presjeka izlazne cijevi 2</w:t>
      </w:r>
    </w:p>
    <w:p w:rsidR="00C0049D" w:rsidRPr="00A0261F" w:rsidRDefault="00C0049D" w:rsidP="00024504">
      <w:pPr>
        <w:spacing w:after="0" w:line="240" w:lineRule="auto"/>
      </w:pPr>
      <m:oMath>
        <m:r>
          <w:rPr>
            <w:rFonts w:ascii="Cambria Math" w:hAnsi="Cambria Math"/>
          </w:rPr>
          <m:t xml:space="preserve">ρ=1000 </m:t>
        </m:r>
        <m:f>
          <m:fPr>
            <m:ctrlPr>
              <w:rPr>
                <w:rFonts w:ascii="Cambria Math" w:hAnsi="Cambria Math"/>
                <w:i/>
              </w:rPr>
            </m:ctrlPr>
          </m:fPr>
          <m:num>
            <m:r>
              <w:rPr>
                <w:rFonts w:ascii="Cambria Math" w:hAnsi="Cambria Math"/>
              </w:rPr>
              <m:t>kg</m:t>
            </m:r>
          </m:num>
          <m:den>
            <m:sSup>
              <m:sSupPr>
                <m:ctrlPr>
                  <w:rPr>
                    <w:rFonts w:ascii="Cambria Math" w:hAnsi="Cambria Math"/>
                    <w:i/>
                  </w:rPr>
                </m:ctrlPr>
              </m:sSupPr>
              <m:e>
                <m:r>
                  <w:rPr>
                    <w:rFonts w:ascii="Cambria Math" w:hAnsi="Cambria Math"/>
                  </w:rPr>
                  <m:t>m</m:t>
                </m:r>
              </m:e>
              <m:sup>
                <m:r>
                  <w:rPr>
                    <w:rFonts w:ascii="Cambria Math" w:hAnsi="Cambria Math"/>
                  </w:rPr>
                  <m:t>3</m:t>
                </m:r>
              </m:sup>
            </m:sSup>
          </m:den>
        </m:f>
      </m:oMath>
      <w:r w:rsidR="00024504" w:rsidRPr="00A0261F">
        <w:tab/>
      </w:r>
      <w:r w:rsidR="00024504" w:rsidRPr="00A0261F">
        <w:tab/>
        <w:t>-</w:t>
      </w:r>
      <w:r w:rsidR="00024504" w:rsidRPr="00A0261F">
        <w:tab/>
        <w:t>gustoća fluida</w:t>
      </w:r>
    </w:p>
    <w:p w:rsidR="00C0049D" w:rsidRPr="00A0261F" w:rsidRDefault="00C0049D" w:rsidP="00024504">
      <w:pPr>
        <w:spacing w:after="0" w:line="240" w:lineRule="auto"/>
      </w:pPr>
      <m:oMath>
        <m:r>
          <w:rPr>
            <w:rFonts w:ascii="Cambria Math" w:hAnsi="Cambria Math"/>
          </w:rPr>
          <m:t>H=10</m:t>
        </m:r>
      </m:oMath>
      <w:r w:rsidRPr="00A0261F">
        <w:t xml:space="preserve"> m</w:t>
      </w:r>
      <w:r w:rsidR="00024504" w:rsidRPr="00A0261F">
        <w:tab/>
      </w:r>
      <w:r w:rsidR="00024504" w:rsidRPr="00A0261F">
        <w:tab/>
      </w:r>
      <w:r w:rsidR="00024504" w:rsidRPr="00A0261F">
        <w:tab/>
        <w:t>-</w:t>
      </w:r>
      <w:r w:rsidR="00024504" w:rsidRPr="00A0261F">
        <w:tab/>
        <w:t>visina spremnika 1 i 2</w:t>
      </w:r>
    </w:p>
    <w:p w:rsidR="00C0049D" w:rsidRPr="00A0261F" w:rsidRDefault="007A13E7" w:rsidP="00024504">
      <w:pPr>
        <w:spacing w:after="0" w:line="240" w:lineRule="auto"/>
      </w:p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=1</m:t>
        </m:r>
      </m:oMath>
      <w:r w:rsidR="00C0049D" w:rsidRPr="00A0261F">
        <w:t xml:space="preserve"> m</w:t>
      </w:r>
      <w:r w:rsidR="00024504" w:rsidRPr="00A0261F">
        <w:tab/>
      </w:r>
      <w:r w:rsidR="00024504" w:rsidRPr="00A0261F">
        <w:tab/>
      </w:r>
      <w:r w:rsidR="00024504" w:rsidRPr="00A0261F">
        <w:tab/>
        <w:t>-</w:t>
      </w:r>
      <w:r w:rsidR="00024504" w:rsidRPr="00A0261F">
        <w:tab/>
        <w:t>razlika u nadmorskim visinama spremnika</w:t>
      </w:r>
    </w:p>
    <w:p w:rsidR="00C0049D" w:rsidRDefault="00C0049D" w:rsidP="00024504">
      <w:pPr>
        <w:spacing w:after="0" w:line="240" w:lineRule="auto"/>
      </w:pPr>
      <m:oMath>
        <m:r>
          <w:rPr>
            <w:rFonts w:ascii="Cambria Math" w:hAnsi="Cambria Math"/>
          </w:rPr>
          <m:t xml:space="preserve">g=9.81 </m:t>
        </m:r>
        <m:f>
          <m:fPr>
            <m:ctrlPr>
              <w:rPr>
                <w:rFonts w:ascii="Cambria Math" w:hAnsi="Cambria Math"/>
                <w:i/>
              </w:rPr>
            </m:ctrlPr>
          </m:fPr>
          <m:num>
            <m:r>
              <w:rPr>
                <w:rFonts w:ascii="Cambria Math" w:hAnsi="Cambria Math"/>
              </w:rPr>
              <m:t>m</m:t>
            </m:r>
          </m:num>
          <m:den>
            <m:sSup>
              <m:sSupPr>
                <m:ctrlPr>
                  <w:rPr>
                    <w:rFonts w:ascii="Cambria Math" w:hAnsi="Cambria Math"/>
                    <w:i/>
                  </w:rPr>
                </m:ctrlPr>
              </m:sSupPr>
              <m:e>
                <m:r>
                  <w:rPr>
                    <w:rFonts w:ascii="Cambria Math" w:hAnsi="Cambria Math"/>
                  </w:rPr>
                  <m:t>s</m:t>
                </m:r>
              </m:e>
              <m:sup>
                <m:r>
                  <w:rPr>
                    <w:rFonts w:ascii="Cambria Math" w:hAnsi="Cambria Math"/>
                  </w:rPr>
                  <m:t>2</m:t>
                </m:r>
              </m:sup>
            </m:sSup>
          </m:den>
        </m:f>
      </m:oMath>
      <w:r w:rsidR="00024504" w:rsidRPr="00A0261F">
        <w:tab/>
      </w:r>
      <w:r w:rsidR="00024504" w:rsidRPr="00A0261F">
        <w:tab/>
      </w:r>
      <w:r w:rsidR="00024504" w:rsidRPr="00A0261F">
        <w:tab/>
        <w:t>-</w:t>
      </w:r>
      <w:r w:rsidR="00024504" w:rsidRPr="00A0261F">
        <w:tab/>
        <w:t>gravitacijsko ubrzanje</w:t>
      </w:r>
    </w:p>
    <w:p w:rsidR="00A0261F" w:rsidRDefault="00A0261F" w:rsidP="00340C71">
      <w:pPr>
        <w:spacing w:after="0" w:line="240" w:lineRule="auto"/>
      </w:pPr>
    </w:p>
    <w:p w:rsidR="00340C71" w:rsidRDefault="00340C71" w:rsidP="00340C71">
      <w:pPr>
        <w:pStyle w:val="ListParagraph"/>
        <w:numPr>
          <w:ilvl w:val="0"/>
          <w:numId w:val="5"/>
        </w:numPr>
        <w:spacing w:after="0" w:line="240" w:lineRule="auto"/>
      </w:pPr>
      <w:r w:rsidRPr="009C58AC">
        <w:t xml:space="preserve">Odrediti otvorenost ventila pri kojoj će visina ﬂuida (u stacionarnom stanju) u drugom spremniku biti </w:t>
      </w:r>
      <m:oMath>
        <m:sSub>
          <m:sSubPr>
            <m:ctrlPr>
              <w:rPr>
                <w:rFonts w:ascii="Cambria Math" w:hAnsi="Cambria Math"/>
                <w:i/>
              </w:rPr>
            </m:ctrlPr>
          </m:sSubPr>
          <m:e>
            <m:r>
              <w:rPr>
                <w:rFonts w:ascii="Cambria Math" w:hAnsi="Cambria Math"/>
              </w:rPr>
              <m:t>H</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oMath>
      <w:r w:rsidRPr="009C58AC">
        <w:t xml:space="preserve">. Linearizirati nelinearni matematički model u stacionarnoj radnoj točki određenoj s </w:t>
      </w:r>
      <m:oMath>
        <m:sSub>
          <m:sSubPr>
            <m:ctrlPr>
              <w:rPr>
                <w:rFonts w:ascii="Cambria Math" w:hAnsi="Cambria Math"/>
                <w:i/>
              </w:rPr>
            </m:ctrlPr>
          </m:sSubPr>
          <m:e>
            <m:r>
              <w:rPr>
                <w:rFonts w:ascii="Cambria Math" w:hAnsi="Cambria Math"/>
              </w:rPr>
              <m:t>x</m:t>
            </m:r>
          </m:e>
          <m:sub>
            <m:r>
              <w:rPr>
                <w:rFonts w:ascii="Cambria Math" w:hAnsi="Cambria Math"/>
              </w:rPr>
              <m:t>u0</m:t>
            </m:r>
          </m:sub>
        </m:sSub>
        <m:r>
          <w:rPr>
            <w:rFonts w:ascii="Cambria Math" w:hAnsi="Cambria Math"/>
          </w:rPr>
          <m:t>=0.5</m:t>
        </m:r>
      </m:oMath>
      <w:r w:rsidRPr="009C58AC">
        <w:t>.</w:t>
      </w:r>
    </w:p>
    <w:p w:rsidR="009C58AC" w:rsidRDefault="009C58AC" w:rsidP="009C58AC">
      <w:pPr>
        <w:pStyle w:val="ListParagraph"/>
        <w:spacing w:after="0" w:line="240" w:lineRule="auto"/>
      </w:pPr>
    </w:p>
    <w:p w:rsidR="00E360C2" w:rsidRDefault="009C58AC" w:rsidP="00E360C2">
      <w:pPr>
        <w:pStyle w:val="ListParagraph"/>
        <w:spacing w:after="0" w:line="240" w:lineRule="auto"/>
      </w:pPr>
      <w:r>
        <w:t>Krećemo od određivanja diferencijalnih jednadžbi koje opisuju sustav (koje smo odredili u prvoj laboratorijskoj vježbi). Iz sheme čitamo:</w:t>
      </w:r>
    </w:p>
    <w:p w:rsidR="00E360C2" w:rsidRDefault="00E360C2" w:rsidP="00E360C2">
      <w:pPr>
        <w:pStyle w:val="ListParagraph"/>
        <w:spacing w:after="0" w:line="240" w:lineRule="auto"/>
      </w:pPr>
    </w:p>
    <w:p w:rsidR="00E360C2" w:rsidRPr="00E360C2" w:rsidRDefault="007A13E7" w:rsidP="00E360C2">
      <w:pPr>
        <w:spacing w:after="0" w:line="240" w:lineRule="auto"/>
      </w:pPr>
      <m:oMath>
        <m:f>
          <m:fPr>
            <m:ctrlPr>
              <w:rPr>
                <w:rFonts w:ascii="Cambria Math" w:hAnsi="Cambria Math"/>
                <w:i/>
                <w:lang w:val="en-GB"/>
              </w:rPr>
            </m:ctrlPr>
          </m:fPr>
          <m:num>
            <m:r>
              <w:rPr>
                <w:rFonts w:ascii="Cambria Math" w:hAnsi="Cambria Math"/>
              </w:rPr>
              <m:t>d</m:t>
            </m:r>
            <m:sSub>
              <m:sSubPr>
                <m:ctrlPr>
                  <w:rPr>
                    <w:rFonts w:ascii="Cambria Math" w:hAnsi="Cambria Math"/>
                    <w:i/>
                    <w:lang w:val="en-GB"/>
                  </w:rPr>
                </m:ctrlPr>
              </m:sSubPr>
              <m:e>
                <m:r>
                  <w:rPr>
                    <w:rFonts w:ascii="Cambria Math" w:hAnsi="Cambria Math"/>
                  </w:rPr>
                  <m:t>h</m:t>
                </m:r>
                <m:ctrlPr>
                  <w:rPr>
                    <w:rFonts w:ascii="Cambria Math" w:hAnsi="Cambria Math"/>
                    <w:i/>
                  </w:rPr>
                </m:ctrlPr>
              </m:e>
              <m:sub>
                <m:r>
                  <w:rPr>
                    <w:rFonts w:ascii="Cambria Math" w:hAnsi="Cambria Math"/>
                    <w:lang w:val="en-GB"/>
                  </w:rPr>
                  <m:t>1</m:t>
                </m:r>
              </m:sub>
            </m:sSub>
            <m:r>
              <w:rPr>
                <w:rFonts w:ascii="Cambria Math" w:hAnsi="Cambria Math"/>
                <w:lang w:val="en-GB"/>
              </w:rPr>
              <m:t>(t)</m:t>
            </m:r>
          </m:num>
          <m:den>
            <m:r>
              <w:rPr>
                <w:rFonts w:ascii="Cambria Math" w:hAnsi="Cambria Math"/>
                <w:lang w:val="en-GB"/>
              </w:rPr>
              <m:t>dt</m:t>
            </m:r>
          </m:den>
        </m:f>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u</m:t>
                </m:r>
              </m:sub>
            </m:sSub>
          </m:num>
          <m:den>
            <m:r>
              <w:rPr>
                <w:rFonts w:ascii="Cambria Math" w:hAnsi="Cambria Math"/>
                <w:lang w:val="en-GB"/>
              </w:rPr>
              <m:t>ρ</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den>
        </m:f>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i1</m:t>
                </m:r>
              </m:sub>
            </m:sSub>
          </m:num>
          <m:den>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den>
        </m:f>
        <m:rad>
          <m:radPr>
            <m:degHide m:val="1"/>
            <m:ctrlPr>
              <w:rPr>
                <w:rFonts w:ascii="Cambria Math" w:hAnsi="Cambria Math"/>
                <w:i/>
                <w:lang w:val="en-GB"/>
              </w:rPr>
            </m:ctrlPr>
          </m:radPr>
          <m:deg/>
          <m:e>
            <m:r>
              <w:rPr>
                <w:rFonts w:ascii="Cambria Math" w:hAnsi="Cambria Math"/>
                <w:lang w:val="en-GB"/>
              </w:rPr>
              <m:t>2g</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1</m:t>
                </m:r>
              </m:sub>
            </m:sSub>
            <m:d>
              <m:dPr>
                <m:ctrlPr>
                  <w:rPr>
                    <w:rFonts w:ascii="Cambria Math" w:hAnsi="Cambria Math"/>
                    <w:i/>
                    <w:lang w:val="en-GB"/>
                  </w:rPr>
                </m:ctrlPr>
              </m:dPr>
              <m:e>
                <m:r>
                  <w:rPr>
                    <w:rFonts w:ascii="Cambria Math" w:hAnsi="Cambria Math"/>
                    <w:lang w:val="en-GB"/>
                  </w:rPr>
                  <m:t>t</m:t>
                </m:r>
              </m:e>
            </m:d>
          </m:e>
        </m:rad>
        <m:r>
          <w:rPr>
            <w:rFonts w:ascii="Cambria Math" w:hAnsi="Cambria Math"/>
            <w:lang w:val="en-GB"/>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u</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v</m:t>
                </m:r>
              </m:sub>
            </m:sSub>
          </m:num>
          <m:den>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1</m:t>
                </m:r>
              </m:sub>
            </m:sSub>
          </m:den>
        </m:f>
        <m:rad>
          <m:radPr>
            <m:degHide m:val="1"/>
            <m:ctrlPr>
              <w:rPr>
                <w:rFonts w:ascii="Cambria Math" w:hAnsi="Cambria Math"/>
                <w:i/>
                <w:lang w:val="en-GB"/>
              </w:rPr>
            </m:ctrlPr>
          </m:radPr>
          <m:deg/>
          <m:e>
            <m:r>
              <w:rPr>
                <w:rFonts w:ascii="Cambria Math" w:hAnsi="Cambria Math"/>
                <w:lang w:val="en-GB"/>
              </w:rPr>
              <m:t>2g[</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1</m:t>
                </m:r>
              </m:sub>
            </m:sSub>
            <m:d>
              <m:dPr>
                <m:ctrlPr>
                  <w:rPr>
                    <w:rFonts w:ascii="Cambria Math" w:hAnsi="Cambria Math"/>
                    <w:i/>
                    <w:lang w:val="en-GB"/>
                  </w:rPr>
                </m:ctrlPr>
              </m:dPr>
              <m:e>
                <m:r>
                  <w:rPr>
                    <w:rFonts w:ascii="Cambria Math" w:hAnsi="Cambria Math"/>
                    <w:lang w:val="en-GB"/>
                  </w:rPr>
                  <m:t>t</m:t>
                </m:r>
              </m:e>
            </m:d>
            <m:r>
              <w:rPr>
                <w:rFonts w:ascii="Cambria Math" w:hAnsi="Cambria Math"/>
                <w:lang w:val="en-GB"/>
              </w:rPr>
              <m:t>-</m:t>
            </m:r>
            <m:d>
              <m:dPr>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d>
                      <m:dPr>
                        <m:ctrlPr>
                          <w:rPr>
                            <w:rFonts w:ascii="Cambria Math" w:hAnsi="Cambria Math"/>
                            <w:i/>
                            <w:lang w:val="en-GB"/>
                          </w:rPr>
                        </m:ctrlPr>
                      </m:dPr>
                      <m:e>
                        <m:r>
                          <w:rPr>
                            <w:rFonts w:ascii="Cambria Math" w:hAnsi="Cambria Math"/>
                            <w:lang w:val="en-GB"/>
                          </w:rPr>
                          <m:t>t</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0</m:t>
                        </m:r>
                      </m:sub>
                    </m:sSub>
                  </m:num>
                  <m:den>
                    <m:r>
                      <w:rPr>
                        <w:rFonts w:ascii="Cambria Math" w:hAnsi="Cambria Math"/>
                        <w:lang w:val="en-GB"/>
                      </w:rPr>
                      <m:t>2</m:t>
                    </m:r>
                  </m:den>
                </m:f>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d>
                      <m:dPr>
                        <m:ctrlPr>
                          <w:rPr>
                            <w:rFonts w:ascii="Cambria Math" w:hAnsi="Cambria Math"/>
                            <w:i/>
                            <w:lang w:val="en-GB"/>
                          </w:rPr>
                        </m:ctrlPr>
                      </m:dPr>
                      <m:e>
                        <m:r>
                          <w:rPr>
                            <w:rFonts w:ascii="Cambria Math" w:hAnsi="Cambria Math"/>
                            <w:lang w:val="en-GB"/>
                          </w:rPr>
                          <m:t>t</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0</m:t>
                        </m:r>
                      </m:sub>
                    </m:sSub>
                    <m:r>
                      <w:rPr>
                        <w:rFonts w:ascii="Cambria Math" w:hAnsi="Cambria Math"/>
                        <w:lang w:val="en-GB"/>
                      </w:rPr>
                      <m:t>|</m:t>
                    </m:r>
                  </m:num>
                  <m:den>
                    <m:r>
                      <w:rPr>
                        <w:rFonts w:ascii="Cambria Math" w:hAnsi="Cambria Math"/>
                        <w:lang w:val="en-GB"/>
                      </w:rPr>
                      <m:t>2</m:t>
                    </m:r>
                  </m:den>
                </m:f>
              </m:e>
            </m:d>
            <m:r>
              <w:rPr>
                <w:rFonts w:ascii="Cambria Math" w:hAnsi="Cambria Math"/>
                <w:lang w:val="en-GB"/>
              </w:rPr>
              <m:t>]</m:t>
            </m:r>
          </m:e>
        </m:rad>
      </m:oMath>
      <w:r w:rsidR="00E360C2">
        <w:rPr>
          <w:lang w:val="en-GB"/>
        </w:rPr>
        <w:tab/>
        <w:t>(1)</w:t>
      </w:r>
    </w:p>
    <w:p w:rsidR="00E360C2" w:rsidRPr="005A36AE" w:rsidRDefault="007A13E7" w:rsidP="00E360C2">
      <w:pPr>
        <w:spacing w:after="0" w:line="240" w:lineRule="auto"/>
      </w:pPr>
      <m:oMath>
        <m:f>
          <m:fPr>
            <m:ctrlPr>
              <w:rPr>
                <w:rFonts w:ascii="Cambria Math" w:hAnsi="Cambria Math"/>
                <w:i/>
                <w:lang w:val="en-GB"/>
              </w:rPr>
            </m:ctrlPr>
          </m:fPr>
          <m:num>
            <m:r>
              <w:rPr>
                <w:rFonts w:ascii="Cambria Math" w:hAnsi="Cambria Math"/>
              </w:rPr>
              <m:t>d</m:t>
            </m:r>
            <m:sSub>
              <m:sSubPr>
                <m:ctrlPr>
                  <w:rPr>
                    <w:rFonts w:ascii="Cambria Math" w:hAnsi="Cambria Math"/>
                    <w:i/>
                    <w:lang w:val="en-GB"/>
                  </w:rPr>
                </m:ctrlPr>
              </m:sSubPr>
              <m:e>
                <m:r>
                  <w:rPr>
                    <w:rFonts w:ascii="Cambria Math" w:hAnsi="Cambria Math"/>
                  </w:rPr>
                  <m:t>h</m:t>
                </m:r>
                <m:ctrlPr>
                  <w:rPr>
                    <w:rFonts w:ascii="Cambria Math" w:hAnsi="Cambria Math"/>
                    <w:i/>
                  </w:rPr>
                </m:ctrlPr>
              </m:e>
              <m:sub>
                <m:r>
                  <w:rPr>
                    <w:rFonts w:ascii="Cambria Math" w:hAnsi="Cambria Math"/>
                  </w:rPr>
                  <m:t>2</m:t>
                </m:r>
              </m:sub>
            </m:sSub>
            <m:r>
              <w:rPr>
                <w:rFonts w:ascii="Cambria Math" w:hAnsi="Cambria Math"/>
              </w:rPr>
              <m:t>(</m:t>
            </m:r>
            <m:r>
              <w:rPr>
                <w:rFonts w:ascii="Cambria Math" w:hAnsi="Cambria Math"/>
                <w:lang w:val="en-GB"/>
              </w:rPr>
              <m:t>t</m:t>
            </m:r>
            <m:r>
              <w:rPr>
                <w:rFonts w:ascii="Cambria Math" w:hAnsi="Cambria Math"/>
              </w:rPr>
              <m:t>)</m:t>
            </m:r>
          </m:num>
          <m:den>
            <m:r>
              <w:rPr>
                <w:rFonts w:ascii="Cambria Math" w:hAnsi="Cambria Math"/>
                <w:lang w:val="en-GB"/>
              </w:rPr>
              <m:t>dt</m:t>
            </m:r>
          </m:den>
        </m:f>
        <m:r>
          <w:rPr>
            <w:rFonts w:ascii="Cambria Math" w:hAnsi="Cambria Math"/>
          </w:rPr>
          <m:t>=</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u</m:t>
            </m:r>
          </m:sub>
        </m:sSub>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v</m:t>
                </m:r>
              </m:sub>
            </m:sSub>
          </m:num>
          <m:den>
            <m:sSub>
              <m:sSubPr>
                <m:ctrlPr>
                  <w:rPr>
                    <w:rFonts w:ascii="Cambria Math" w:hAnsi="Cambria Math"/>
                    <w:i/>
                    <w:lang w:val="en-GB"/>
                  </w:rPr>
                </m:ctrlPr>
              </m:sSubPr>
              <m:e>
                <m:r>
                  <w:rPr>
                    <w:rFonts w:ascii="Cambria Math" w:hAnsi="Cambria Math"/>
                    <w:lang w:val="en-GB"/>
                  </w:rPr>
                  <m:t>A</m:t>
                </m:r>
              </m:e>
              <m:sub>
                <m:r>
                  <w:rPr>
                    <w:rFonts w:ascii="Cambria Math" w:hAnsi="Cambria Math"/>
                  </w:rPr>
                  <m:t>1</m:t>
                </m:r>
              </m:sub>
            </m:sSub>
          </m:den>
        </m:f>
        <m:rad>
          <m:radPr>
            <m:degHide m:val="1"/>
            <m:ctrlPr>
              <w:rPr>
                <w:rFonts w:ascii="Cambria Math" w:hAnsi="Cambria Math"/>
                <w:i/>
                <w:lang w:val="en-GB"/>
              </w:rPr>
            </m:ctrlPr>
          </m:radPr>
          <m:deg/>
          <m:e>
            <m:r>
              <w:rPr>
                <w:rFonts w:ascii="Cambria Math" w:hAnsi="Cambria Math"/>
              </w:rPr>
              <m:t>2</m:t>
            </m:r>
            <m:r>
              <w:rPr>
                <w:rFonts w:ascii="Cambria Math" w:hAnsi="Cambria Math"/>
                <w:lang w:val="en-GB"/>
              </w:rPr>
              <m:t>g</m:t>
            </m:r>
            <m:r>
              <w:rPr>
                <w:rFonts w:ascii="Cambria Math" w:hAnsi="Cambria Math"/>
              </w:rPr>
              <m:t>[</m:t>
            </m:r>
            <m:sSub>
              <m:sSubPr>
                <m:ctrlPr>
                  <w:rPr>
                    <w:rFonts w:ascii="Cambria Math" w:hAnsi="Cambria Math"/>
                    <w:i/>
                    <w:lang w:val="en-GB"/>
                  </w:rPr>
                </m:ctrlPr>
              </m:sSubPr>
              <m:e>
                <m:r>
                  <w:rPr>
                    <w:rFonts w:ascii="Cambria Math" w:hAnsi="Cambria Math"/>
                  </w:rPr>
                  <m:t>h</m:t>
                </m:r>
              </m:e>
              <m:sub>
                <m:r>
                  <w:rPr>
                    <w:rFonts w:ascii="Cambria Math" w:hAnsi="Cambria Math"/>
                  </w:rPr>
                  <m:t>1</m:t>
                </m:r>
              </m:sub>
            </m:sSub>
            <m:d>
              <m:dPr>
                <m:ctrlPr>
                  <w:rPr>
                    <w:rFonts w:ascii="Cambria Math" w:hAnsi="Cambria Math"/>
                    <w:i/>
                    <w:lang w:val="en-GB"/>
                  </w:rPr>
                </m:ctrlPr>
              </m:dPr>
              <m:e>
                <m:r>
                  <w:rPr>
                    <w:rFonts w:ascii="Cambria Math" w:hAnsi="Cambria Math"/>
                    <w:lang w:val="en-GB"/>
                  </w:rPr>
                  <m:t>t</m:t>
                </m:r>
              </m:e>
            </m:d>
            <m:r>
              <w:rPr>
                <w:rFonts w:ascii="Cambria Math" w:hAnsi="Cambria Math"/>
              </w:rPr>
              <m:t>-</m:t>
            </m:r>
            <m:d>
              <m:dPr>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rPr>
                          <m:t>h</m:t>
                        </m:r>
                      </m:e>
                      <m:sub>
                        <m:r>
                          <w:rPr>
                            <w:rFonts w:ascii="Cambria Math" w:hAnsi="Cambria Math"/>
                          </w:rPr>
                          <m:t>2</m:t>
                        </m:r>
                      </m:sub>
                    </m:sSub>
                    <m:d>
                      <m:dPr>
                        <m:ctrlPr>
                          <w:rPr>
                            <w:rFonts w:ascii="Cambria Math" w:hAnsi="Cambria Math"/>
                            <w:i/>
                            <w:lang w:val="en-GB"/>
                          </w:rPr>
                        </m:ctrlPr>
                      </m:dPr>
                      <m:e>
                        <m:r>
                          <w:rPr>
                            <w:rFonts w:ascii="Cambria Math" w:hAnsi="Cambria Math"/>
                            <w:lang w:val="en-GB"/>
                          </w:rPr>
                          <m:t>t</m:t>
                        </m:r>
                      </m:e>
                    </m:d>
                    <m:r>
                      <w:rPr>
                        <w:rFonts w:ascii="Cambria Math" w:hAnsi="Cambria Math"/>
                      </w:rPr>
                      <m:t>-</m:t>
                    </m:r>
                    <m:sSub>
                      <m:sSubPr>
                        <m:ctrlPr>
                          <w:rPr>
                            <w:rFonts w:ascii="Cambria Math" w:hAnsi="Cambria Math"/>
                            <w:i/>
                            <w:lang w:val="en-GB"/>
                          </w:rPr>
                        </m:ctrlPr>
                      </m:sSubPr>
                      <m:e>
                        <m:r>
                          <w:rPr>
                            <w:rFonts w:ascii="Cambria Math" w:hAnsi="Cambria Math"/>
                          </w:rPr>
                          <m:t>h</m:t>
                        </m:r>
                      </m:e>
                      <m:sub>
                        <m:r>
                          <w:rPr>
                            <w:rFonts w:ascii="Cambria Math" w:hAnsi="Cambria Math"/>
                          </w:rPr>
                          <m:t>0</m:t>
                        </m:r>
                      </m:sub>
                    </m:sSub>
                  </m:num>
                  <m:den>
                    <m:r>
                      <w:rPr>
                        <w:rFonts w:ascii="Cambria Math" w:hAnsi="Cambria Math"/>
                      </w:rPr>
                      <m:t>2</m:t>
                    </m:r>
                  </m:den>
                </m:f>
                <m:r>
                  <w:rPr>
                    <w:rFonts w:ascii="Cambria Math" w:hAnsi="Cambria Math"/>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rPr>
                          <m:t>|h</m:t>
                        </m:r>
                      </m:e>
                      <m:sub>
                        <m:r>
                          <w:rPr>
                            <w:rFonts w:ascii="Cambria Math" w:hAnsi="Cambria Math"/>
                          </w:rPr>
                          <m:t>2</m:t>
                        </m:r>
                      </m:sub>
                    </m:sSub>
                    <m:d>
                      <m:dPr>
                        <m:ctrlPr>
                          <w:rPr>
                            <w:rFonts w:ascii="Cambria Math" w:hAnsi="Cambria Math"/>
                            <w:i/>
                            <w:lang w:val="en-GB"/>
                          </w:rPr>
                        </m:ctrlPr>
                      </m:dPr>
                      <m:e>
                        <m:r>
                          <w:rPr>
                            <w:rFonts w:ascii="Cambria Math" w:hAnsi="Cambria Math"/>
                            <w:lang w:val="en-GB"/>
                          </w:rPr>
                          <m:t>t</m:t>
                        </m:r>
                      </m:e>
                    </m:d>
                    <m:r>
                      <w:rPr>
                        <w:rFonts w:ascii="Cambria Math" w:hAnsi="Cambria Math"/>
                      </w:rPr>
                      <m:t>-</m:t>
                    </m:r>
                    <m:sSub>
                      <m:sSubPr>
                        <m:ctrlPr>
                          <w:rPr>
                            <w:rFonts w:ascii="Cambria Math" w:hAnsi="Cambria Math"/>
                            <w:i/>
                            <w:lang w:val="en-GB"/>
                          </w:rPr>
                        </m:ctrlPr>
                      </m:sSubPr>
                      <m:e>
                        <m:r>
                          <w:rPr>
                            <w:rFonts w:ascii="Cambria Math" w:hAnsi="Cambria Math"/>
                          </w:rPr>
                          <m:t>h</m:t>
                        </m:r>
                      </m:e>
                      <m:sub>
                        <m:r>
                          <w:rPr>
                            <w:rFonts w:ascii="Cambria Math" w:hAnsi="Cambria Math"/>
                          </w:rPr>
                          <m:t>0</m:t>
                        </m:r>
                      </m:sub>
                    </m:sSub>
                    <m:r>
                      <w:rPr>
                        <w:rFonts w:ascii="Cambria Math" w:hAnsi="Cambria Math"/>
                      </w:rPr>
                      <m:t>|</m:t>
                    </m:r>
                  </m:num>
                  <m:den>
                    <m:r>
                      <w:rPr>
                        <w:rFonts w:ascii="Cambria Math" w:hAnsi="Cambria Math"/>
                      </w:rPr>
                      <m:t>2</m:t>
                    </m:r>
                  </m:den>
                </m:f>
              </m:e>
            </m:d>
            <m:r>
              <w:rPr>
                <w:rFonts w:ascii="Cambria Math" w:hAnsi="Cambria Math"/>
              </w:rPr>
              <m:t>]</m:t>
            </m:r>
          </m:e>
        </m:rad>
        <m:r>
          <w:rPr>
            <w:rFonts w:ascii="Cambria Math" w:hAnsi="Cambria Math"/>
          </w:rPr>
          <m:t xml:space="preserve"> - </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m:t>
                </m:r>
                <m:r>
                  <w:rPr>
                    <w:rFonts w:ascii="Cambria Math" w:hAnsi="Cambria Math"/>
                  </w:rPr>
                  <m:t>2</m:t>
                </m:r>
              </m:sub>
            </m:sSub>
          </m:num>
          <m:den>
            <m:sSub>
              <m:sSubPr>
                <m:ctrlPr>
                  <w:rPr>
                    <w:rFonts w:ascii="Cambria Math" w:hAnsi="Cambria Math"/>
                    <w:i/>
                    <w:lang w:val="en-GB"/>
                  </w:rPr>
                </m:ctrlPr>
              </m:sSubPr>
              <m:e>
                <m:r>
                  <w:rPr>
                    <w:rFonts w:ascii="Cambria Math" w:hAnsi="Cambria Math"/>
                    <w:lang w:val="en-GB"/>
                  </w:rPr>
                  <m:t>A</m:t>
                </m:r>
              </m:e>
              <m:sub>
                <m:r>
                  <w:rPr>
                    <w:rFonts w:ascii="Cambria Math" w:hAnsi="Cambria Math"/>
                  </w:rPr>
                  <m:t>2</m:t>
                </m:r>
              </m:sub>
            </m:sSub>
          </m:den>
        </m:f>
        <m:rad>
          <m:radPr>
            <m:degHide m:val="1"/>
            <m:ctrlPr>
              <w:rPr>
                <w:rFonts w:ascii="Cambria Math" w:hAnsi="Cambria Math"/>
                <w:i/>
                <w:lang w:val="en-GB"/>
              </w:rPr>
            </m:ctrlPr>
          </m:radPr>
          <m:deg/>
          <m:e>
            <m:r>
              <w:rPr>
                <w:rFonts w:ascii="Cambria Math" w:hAnsi="Cambria Math"/>
              </w:rPr>
              <m:t>2</m:t>
            </m:r>
            <m:r>
              <w:rPr>
                <w:rFonts w:ascii="Cambria Math" w:hAnsi="Cambria Math"/>
                <w:lang w:val="en-GB"/>
              </w:rPr>
              <m:t>g</m:t>
            </m:r>
            <m:sSub>
              <m:sSubPr>
                <m:ctrlPr>
                  <w:rPr>
                    <w:rFonts w:ascii="Cambria Math" w:hAnsi="Cambria Math"/>
                    <w:i/>
                    <w:lang w:val="en-GB"/>
                  </w:rPr>
                </m:ctrlPr>
              </m:sSubPr>
              <m:e>
                <m:r>
                  <w:rPr>
                    <w:rFonts w:ascii="Cambria Math" w:hAnsi="Cambria Math"/>
                  </w:rPr>
                  <m:t>h</m:t>
                </m:r>
              </m:e>
              <m:sub>
                <m:r>
                  <w:rPr>
                    <w:rFonts w:ascii="Cambria Math" w:hAnsi="Cambria Math"/>
                  </w:rPr>
                  <m:t>2</m:t>
                </m:r>
              </m:sub>
            </m:sSub>
            <m:d>
              <m:dPr>
                <m:ctrlPr>
                  <w:rPr>
                    <w:rFonts w:ascii="Cambria Math" w:hAnsi="Cambria Math"/>
                    <w:i/>
                    <w:lang w:val="en-GB"/>
                  </w:rPr>
                </m:ctrlPr>
              </m:dPr>
              <m:e>
                <m:r>
                  <w:rPr>
                    <w:rFonts w:ascii="Cambria Math" w:hAnsi="Cambria Math"/>
                    <w:lang w:val="en-GB"/>
                  </w:rPr>
                  <m:t>t</m:t>
                </m:r>
              </m:e>
            </m:d>
          </m:e>
        </m:rad>
      </m:oMath>
      <w:r w:rsidR="00E360C2" w:rsidRPr="005A36AE">
        <w:tab/>
      </w:r>
      <w:r w:rsidR="00E360C2" w:rsidRPr="005A36AE">
        <w:tab/>
        <w:t>(2)</w:t>
      </w:r>
    </w:p>
    <w:p w:rsidR="00A64974" w:rsidRPr="005A36AE" w:rsidRDefault="00A64974" w:rsidP="00E360C2">
      <w:pPr>
        <w:spacing w:after="0" w:line="240" w:lineRule="auto"/>
      </w:pPr>
    </w:p>
    <w:p w:rsidR="00A64974" w:rsidRDefault="00A64974" w:rsidP="002E5A1F">
      <w:pPr>
        <w:spacing w:after="0" w:line="240" w:lineRule="auto"/>
        <w:ind w:firstLine="720"/>
        <w:rPr>
          <w:lang w:val="en-GB"/>
        </w:rPr>
      </w:pPr>
      <w:r>
        <w:rPr>
          <w:lang w:val="en-GB"/>
        </w:rPr>
        <w:t xml:space="preserve">U </w:t>
      </w:r>
      <w:r>
        <w:t xml:space="preserve">stacionarnoj točci </w:t>
      </w:r>
      <w:r w:rsidR="002E5A1F">
        <w:t>vrijedi</w:t>
      </w:r>
      <m:oMath>
        <m:r>
          <w:rPr>
            <w:rFonts w:ascii="Cambria Math" w:hAnsi="Cambria Math"/>
          </w:rPr>
          <m:t xml:space="preserve"> </m:t>
        </m:r>
        <m:f>
          <m:fPr>
            <m:ctrlPr>
              <w:rPr>
                <w:rFonts w:ascii="Cambria Math" w:hAnsi="Cambria Math"/>
                <w:i/>
                <w:lang w:val="en-GB"/>
              </w:rPr>
            </m:ctrlPr>
          </m:fPr>
          <m:num>
            <m:r>
              <w:rPr>
                <w:rFonts w:ascii="Cambria Math" w:hAnsi="Cambria Math"/>
              </w:rPr>
              <m:t>d</m:t>
            </m:r>
            <m:sSub>
              <m:sSubPr>
                <m:ctrlPr>
                  <w:rPr>
                    <w:rFonts w:ascii="Cambria Math" w:hAnsi="Cambria Math"/>
                    <w:i/>
                    <w:lang w:val="en-GB"/>
                  </w:rPr>
                </m:ctrlPr>
              </m:sSubPr>
              <m:e>
                <m:r>
                  <w:rPr>
                    <w:rFonts w:ascii="Cambria Math" w:hAnsi="Cambria Math"/>
                  </w:rPr>
                  <m:t>h</m:t>
                </m:r>
                <m:ctrlPr>
                  <w:rPr>
                    <w:rFonts w:ascii="Cambria Math" w:hAnsi="Cambria Math"/>
                    <w:i/>
                  </w:rPr>
                </m:ctrlPr>
              </m:e>
              <m:sub>
                <m:r>
                  <w:rPr>
                    <w:rFonts w:ascii="Cambria Math" w:hAnsi="Cambria Math"/>
                    <w:lang w:val="en-GB"/>
                  </w:rPr>
                  <m:t>1</m:t>
                </m:r>
              </m:sub>
            </m:sSub>
            <m:r>
              <w:rPr>
                <w:rFonts w:ascii="Cambria Math" w:hAnsi="Cambria Math"/>
                <w:lang w:val="en-GB"/>
              </w:rPr>
              <m:t>(t)</m:t>
            </m:r>
          </m:num>
          <m:den>
            <m:r>
              <w:rPr>
                <w:rFonts w:ascii="Cambria Math" w:hAnsi="Cambria Math"/>
                <w:lang w:val="en-GB"/>
              </w:rPr>
              <m:t>dt</m:t>
            </m:r>
          </m:den>
        </m:f>
        <m:r>
          <w:rPr>
            <w:rFonts w:ascii="Cambria Math" w:hAnsi="Cambria Math"/>
            <w:lang w:val="en-GB"/>
          </w:rPr>
          <m:t>=</m:t>
        </m:r>
        <m:f>
          <m:fPr>
            <m:ctrlPr>
              <w:rPr>
                <w:rFonts w:ascii="Cambria Math" w:hAnsi="Cambria Math"/>
                <w:i/>
                <w:lang w:val="en-GB"/>
              </w:rPr>
            </m:ctrlPr>
          </m:fPr>
          <m:num>
            <m:r>
              <w:rPr>
                <w:rFonts w:ascii="Cambria Math" w:hAnsi="Cambria Math"/>
              </w:rPr>
              <m:t>d</m:t>
            </m:r>
            <m:sSub>
              <m:sSubPr>
                <m:ctrlPr>
                  <w:rPr>
                    <w:rFonts w:ascii="Cambria Math" w:hAnsi="Cambria Math"/>
                    <w:i/>
                    <w:lang w:val="en-GB"/>
                  </w:rPr>
                </m:ctrlPr>
              </m:sSubPr>
              <m:e>
                <m:r>
                  <w:rPr>
                    <w:rFonts w:ascii="Cambria Math" w:hAnsi="Cambria Math"/>
                  </w:rPr>
                  <m:t>h</m:t>
                </m:r>
                <m:ctrlPr>
                  <w:rPr>
                    <w:rFonts w:ascii="Cambria Math" w:hAnsi="Cambria Math"/>
                    <w:i/>
                  </w:rPr>
                </m:ctrlPr>
              </m:e>
              <m:sub>
                <m:r>
                  <w:rPr>
                    <w:rFonts w:ascii="Cambria Math" w:hAnsi="Cambria Math"/>
                    <w:lang w:val="en-GB"/>
                  </w:rPr>
                  <m:t>2</m:t>
                </m:r>
              </m:sub>
            </m:sSub>
            <m:r>
              <w:rPr>
                <w:rFonts w:ascii="Cambria Math" w:hAnsi="Cambria Math"/>
                <w:lang w:val="en-GB"/>
              </w:rPr>
              <m:t>(t)</m:t>
            </m:r>
          </m:num>
          <m:den>
            <m:r>
              <w:rPr>
                <w:rFonts w:ascii="Cambria Math" w:hAnsi="Cambria Math"/>
                <w:lang w:val="en-GB"/>
              </w:rPr>
              <m:t>dt</m:t>
            </m:r>
          </m:den>
        </m:f>
        <m:r>
          <w:rPr>
            <w:rFonts w:ascii="Cambria Math" w:hAnsi="Cambria Math"/>
            <w:lang w:val="en-GB"/>
          </w:rPr>
          <m:t>=0</m:t>
        </m:r>
      </m:oMath>
      <w:r w:rsidR="002E5A1F">
        <w:rPr>
          <w:lang w:val="en-GB"/>
        </w:rPr>
        <w:t>, slijedi:</w:t>
      </w:r>
    </w:p>
    <w:p w:rsidR="002E5A1F" w:rsidRDefault="002E5A1F" w:rsidP="00E360C2">
      <w:pPr>
        <w:spacing w:after="0" w:line="240" w:lineRule="auto"/>
        <w:rPr>
          <w:lang w:val="en-GB"/>
        </w:rPr>
      </w:pPr>
    </w:p>
    <w:p w:rsidR="002E5A1F" w:rsidRPr="002E5A1F" w:rsidRDefault="007A13E7" w:rsidP="00E360C2">
      <w:pPr>
        <w:spacing w:after="0" w:line="240" w:lineRule="auto"/>
      </w:pPr>
      <m:oMathPara>
        <m:oMath>
          <m:d>
            <m:dPr>
              <m:ctrlPr>
                <w:rPr>
                  <w:rFonts w:ascii="Cambria Math" w:hAnsi="Cambria Math"/>
                  <w:i/>
                </w:rPr>
              </m:ctrlPr>
            </m:dPr>
            <m:e>
              <m:r>
                <w:rPr>
                  <w:rFonts w:ascii="Cambria Math" w:hAnsi="Cambria Math"/>
                </w:rPr>
                <m:t>2</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u0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i2</m:t>
                  </m:r>
                </m:sub>
              </m:sSub>
            </m:num>
            <m:den>
              <m:sSub>
                <m:sSubPr>
                  <m:ctrlPr>
                    <w:rPr>
                      <w:rFonts w:ascii="Cambria Math" w:hAnsi="Cambria Math"/>
                      <w:i/>
                    </w:rPr>
                  </m:ctrlPr>
                </m:sSubPr>
                <m:e>
                  <m:r>
                    <w:rPr>
                      <w:rFonts w:ascii="Cambria Math" w:hAnsi="Cambria Math"/>
                    </w:rPr>
                    <m:t>A</m:t>
                  </m:r>
                </m:e>
                <m:sub>
                  <m:r>
                    <w:rPr>
                      <w:rFonts w:ascii="Cambria Math" w:hAnsi="Cambria Math"/>
                    </w:rPr>
                    <m:t>v</m:t>
                  </m:r>
                </m:sub>
              </m:sSub>
            </m:den>
          </m:f>
          <m:f>
            <m:fPr>
              <m:ctrlPr>
                <w:rPr>
                  <w:rFonts w:ascii="Cambria Math" w:hAnsi="Cambria Math"/>
                  <w:i/>
                </w:rPr>
              </m:ctrlPr>
            </m:fPr>
            <m:num>
              <m:rad>
                <m:radPr>
                  <m:degHide m:val="1"/>
                  <m:ctrlPr>
                    <w:rPr>
                      <w:rFonts w:ascii="Cambria Math" w:hAnsi="Cambria Math"/>
                      <w:i/>
                    </w:rPr>
                  </m:ctrlPr>
                </m:radPr>
                <m:deg/>
                <m:e>
                  <m:sSub>
                    <m:sSubPr>
                      <m:ctrlPr>
                        <w:rPr>
                          <w:rFonts w:ascii="Cambria Math" w:hAnsi="Cambria Math"/>
                          <w:i/>
                        </w:rPr>
                      </m:ctrlPr>
                    </m:sSubPr>
                    <m:e>
                      <m:r>
                        <w:rPr>
                          <w:rFonts w:ascii="Cambria Math" w:hAnsi="Cambria Math"/>
                        </w:rPr>
                        <m:t>h</m:t>
                      </m:r>
                    </m:e>
                    <m:sub>
                      <m:r>
                        <w:rPr>
                          <w:rFonts w:ascii="Cambria Math" w:hAnsi="Cambria Math"/>
                        </w:rPr>
                        <m:t>20</m:t>
                      </m:r>
                    </m:sub>
                  </m:sSub>
                </m:e>
              </m:rad>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h</m:t>
                      </m:r>
                    </m:e>
                    <m:sub>
                      <m:r>
                        <w:rPr>
                          <w:rFonts w:ascii="Cambria Math" w:hAnsi="Cambria Math"/>
                        </w:rPr>
                        <m:t>10</m:t>
                      </m:r>
                    </m:sub>
                  </m:sSub>
                  <m:r>
                    <w:rPr>
                      <w:rFonts w:ascii="Cambria Math" w:hAnsi="Cambria Math"/>
                    </w:rPr>
                    <m:t>-</m:t>
                  </m:r>
                  <m:d>
                    <m:dPr>
                      <m:ctrlPr>
                        <w:rPr>
                          <w:rFonts w:ascii="Cambria Math" w:hAnsi="Cambria Math"/>
                          <w:i/>
                          <w:lang w:val="en-GB"/>
                        </w:rPr>
                      </m:ctrlPr>
                    </m:dPr>
                    <m:e>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d>
                            <m:dPr>
                              <m:ctrlPr>
                                <w:rPr>
                                  <w:rFonts w:ascii="Cambria Math" w:hAnsi="Cambria Math"/>
                                  <w:i/>
                                  <w:lang w:val="en-GB"/>
                                </w:rPr>
                              </m:ctrlPr>
                            </m:dPr>
                            <m:e>
                              <m:r>
                                <w:rPr>
                                  <w:rFonts w:ascii="Cambria Math" w:hAnsi="Cambria Math"/>
                                  <w:lang w:val="en-GB"/>
                                </w:rPr>
                                <m:t>t</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0</m:t>
                              </m:r>
                            </m:sub>
                          </m:sSub>
                        </m:num>
                        <m:den>
                          <m:r>
                            <w:rPr>
                              <w:rFonts w:ascii="Cambria Math" w:hAnsi="Cambria Math"/>
                              <w:lang w:val="en-GB"/>
                            </w:rPr>
                            <m:t>2</m:t>
                          </m:r>
                        </m:den>
                      </m:f>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d>
                            <m:dPr>
                              <m:ctrlPr>
                                <w:rPr>
                                  <w:rFonts w:ascii="Cambria Math" w:hAnsi="Cambria Math"/>
                                  <w:i/>
                                  <w:lang w:val="en-GB"/>
                                </w:rPr>
                              </m:ctrlPr>
                            </m:dPr>
                            <m:e>
                              <m:r>
                                <w:rPr>
                                  <w:rFonts w:ascii="Cambria Math" w:hAnsi="Cambria Math"/>
                                  <w:lang w:val="en-GB"/>
                                </w:rPr>
                                <m:t>t</m:t>
                              </m:r>
                            </m:e>
                          </m:d>
                          <m:r>
                            <w:rPr>
                              <w:rFonts w:ascii="Cambria Math" w:hAnsi="Cambria Math"/>
                              <w:lang w:val="en-GB"/>
                            </w:rPr>
                            <m:t>-</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0</m:t>
                              </m:r>
                            </m:sub>
                          </m:sSub>
                          <m:r>
                            <w:rPr>
                              <w:rFonts w:ascii="Cambria Math" w:hAnsi="Cambria Math"/>
                              <w:lang w:val="en-GB"/>
                            </w:rPr>
                            <m:t>|</m:t>
                          </m:r>
                        </m:num>
                        <m:den>
                          <m:r>
                            <w:rPr>
                              <w:rFonts w:ascii="Cambria Math" w:hAnsi="Cambria Math"/>
                              <w:lang w:val="en-GB"/>
                            </w:rPr>
                            <m:t>2</m:t>
                          </m:r>
                        </m:den>
                      </m:f>
                    </m:e>
                  </m:d>
                </m:e>
              </m:rad>
            </m:den>
          </m:f>
        </m:oMath>
      </m:oMathPara>
    </w:p>
    <w:p w:rsidR="002E5A1F" w:rsidRDefault="003A56F4" w:rsidP="003A56F4">
      <w:pPr>
        <w:ind w:firstLine="720"/>
      </w:pPr>
      <w:r>
        <w:t>Uvrstimo</w:t>
      </w:r>
      <w:r w:rsidR="002E5A1F">
        <w:t xml:space="preserve"> u (1)</w:t>
      </w:r>
    </w:p>
    <w:p w:rsidR="002E5A1F" w:rsidRPr="003A56F4" w:rsidRDefault="007A13E7" w:rsidP="00DF66DC">
      <m:oMathPara>
        <m:oMathParaPr>
          <m:jc m:val="center"/>
        </m:oMathParaPr>
        <m:oMath>
          <m:sSub>
            <m:sSubPr>
              <m:ctrlPr>
                <w:rPr>
                  <w:rFonts w:ascii="Cambria Math" w:hAnsi="Cambria Math"/>
                  <w:i/>
                </w:rPr>
              </m:ctrlPr>
            </m:sSubPr>
            <m:e>
              <m:r>
                <w:rPr>
                  <w:rFonts w:ascii="Cambria Math" w:hAnsi="Cambria Math"/>
                </w:rPr>
                <m:t>h</m:t>
              </m:r>
            </m:e>
            <m:sub>
              <m:r>
                <w:rPr>
                  <w:rFonts w:ascii="Cambria Math" w:hAnsi="Cambria Math"/>
                </w:rPr>
                <m:t>20</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u</m:t>
                          </m:r>
                        </m:sub>
                      </m:sSub>
                    </m:num>
                    <m:den>
                      <m:r>
                        <w:rPr>
                          <w:rFonts w:ascii="Cambria Math" w:hAnsi="Cambria Math"/>
                        </w:rPr>
                        <m:t>ρ</m:t>
                      </m:r>
                      <m:sSub>
                        <m:sSubPr>
                          <m:ctrlPr>
                            <w:rPr>
                              <w:rFonts w:ascii="Cambria Math" w:hAnsi="Cambria Math"/>
                              <w:i/>
                            </w:rPr>
                          </m:ctrlPr>
                        </m:sSubPr>
                        <m:e>
                          <m:r>
                            <w:rPr>
                              <w:rFonts w:ascii="Cambria Math" w:hAnsi="Cambria Math"/>
                            </w:rPr>
                            <m:t>A</m:t>
                          </m:r>
                        </m:e>
                        <m:sub>
                          <m:r>
                            <w:rPr>
                              <w:rFonts w:ascii="Cambria Math" w:hAnsi="Cambria Math"/>
                            </w:rPr>
                            <m:t>i2</m:t>
                          </m:r>
                        </m:sub>
                      </m:sSub>
                      <m:rad>
                        <m:radPr>
                          <m:degHide m:val="1"/>
                          <m:ctrlPr>
                            <w:rPr>
                              <w:rFonts w:ascii="Cambria Math" w:hAnsi="Cambria Math"/>
                              <w:i/>
                            </w:rPr>
                          </m:ctrlPr>
                        </m:radPr>
                        <m:deg/>
                        <m:e>
                          <m:r>
                            <w:rPr>
                              <w:rFonts w:ascii="Cambria Math" w:hAnsi="Cambria Math"/>
                            </w:rPr>
                            <m:t>2g</m:t>
                          </m:r>
                        </m:e>
                      </m:rad>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i1</m:t>
                          </m:r>
                        </m:sub>
                      </m:sSub>
                    </m:num>
                    <m:den>
                      <m:sSub>
                        <m:sSubPr>
                          <m:ctrlPr>
                            <w:rPr>
                              <w:rFonts w:ascii="Cambria Math" w:hAnsi="Cambria Math"/>
                              <w:i/>
                            </w:rPr>
                          </m:ctrlPr>
                        </m:sSubPr>
                        <m:e>
                          <m:r>
                            <w:rPr>
                              <w:rFonts w:ascii="Cambria Math" w:hAnsi="Cambria Math"/>
                            </w:rPr>
                            <m:t>A</m:t>
                          </m:r>
                        </m:e>
                        <m:sub>
                          <m:r>
                            <w:rPr>
                              <w:rFonts w:ascii="Cambria Math" w:hAnsi="Cambria Math"/>
                            </w:rPr>
                            <m:t>i2</m:t>
                          </m:r>
                        </m:sub>
                      </m:sSub>
                    </m:den>
                  </m:f>
                  <m:rad>
                    <m:radPr>
                      <m:degHide m:val="1"/>
                      <m:ctrlPr>
                        <w:rPr>
                          <w:rFonts w:ascii="Cambria Math" w:hAnsi="Cambria Math"/>
                          <w:i/>
                        </w:rPr>
                      </m:ctrlPr>
                    </m:radPr>
                    <m:deg/>
                    <m:e>
                      <m:sSub>
                        <m:sSubPr>
                          <m:ctrlPr>
                            <w:rPr>
                              <w:rFonts w:ascii="Cambria Math" w:hAnsi="Cambria Math"/>
                              <w:i/>
                            </w:rPr>
                          </m:ctrlPr>
                        </m:sSubPr>
                        <m:e>
                          <m:r>
                            <w:rPr>
                              <w:rFonts w:ascii="Cambria Math" w:hAnsi="Cambria Math"/>
                            </w:rPr>
                            <m:t>h</m:t>
                          </m:r>
                        </m:e>
                        <m:sub>
                          <m:r>
                            <w:rPr>
                              <w:rFonts w:ascii="Cambria Math" w:hAnsi="Cambria Math"/>
                            </w:rPr>
                            <m:t>10</m:t>
                          </m:r>
                        </m:sub>
                      </m:sSub>
                    </m:e>
                  </m:rad>
                </m:e>
              </m:d>
            </m:e>
            <m:sup>
              <m:r>
                <w:rPr>
                  <w:rFonts w:ascii="Cambria Math" w:hAnsi="Cambria Math"/>
                </w:rPr>
                <m:t>2</m:t>
              </m:r>
            </m:sup>
          </m:sSup>
        </m:oMath>
      </m:oMathPara>
    </w:p>
    <w:p w:rsidR="003A56F4" w:rsidRDefault="003A56F4" w:rsidP="00DF66DC">
      <w:r>
        <w:tab/>
        <w:t>Sređujemo</w:t>
      </w:r>
    </w:p>
    <w:p w:rsidR="003A56F4" w:rsidRPr="003A56F4" w:rsidRDefault="007A13E7" w:rsidP="00DF66DC">
      <w:pPr>
        <w:rPr>
          <w:vertAlign w:val="subscript"/>
        </w:rPr>
      </w:pPr>
      <m:oMathPara>
        <m:oMath>
          <m:sSub>
            <m:sSubPr>
              <m:ctrlPr>
                <w:rPr>
                  <w:rFonts w:ascii="Cambria Math" w:hAnsi="Cambria Math"/>
                  <w:i/>
                  <w:vertAlign w:val="subscript"/>
                </w:rPr>
              </m:ctrlPr>
            </m:sSubPr>
            <m:e>
              <m:r>
                <w:rPr>
                  <w:rFonts w:ascii="Cambria Math" w:hAnsi="Cambria Math"/>
                  <w:vertAlign w:val="subscript"/>
                </w:rPr>
                <m:t>h</m:t>
              </m:r>
            </m:e>
            <m:sub>
              <m:r>
                <w:rPr>
                  <w:rFonts w:ascii="Cambria Math" w:hAnsi="Cambria Math"/>
                  <w:vertAlign w:val="subscript"/>
                </w:rPr>
                <m:t>10</m:t>
              </m:r>
            </m:sub>
          </m:sSub>
          <m:r>
            <w:rPr>
              <w:rFonts w:ascii="Cambria Math" w:hAnsi="Cambria Math"/>
              <w:vertAlign w:val="subscript"/>
            </w:rPr>
            <m:t>=</m:t>
          </m:r>
          <m:sSup>
            <m:sSupPr>
              <m:ctrlPr>
                <w:rPr>
                  <w:rFonts w:ascii="Cambria Math" w:hAnsi="Cambria Math"/>
                  <w:i/>
                  <w:vertAlign w:val="subscript"/>
                </w:rPr>
              </m:ctrlPr>
            </m:sSupPr>
            <m:e>
              <m:d>
                <m:dPr>
                  <m:ctrlPr>
                    <w:rPr>
                      <w:rFonts w:ascii="Cambria Math" w:hAnsi="Cambria Math"/>
                      <w:i/>
                      <w:vertAlign w:val="subscript"/>
                    </w:rPr>
                  </m:ctrlPr>
                </m:dPr>
                <m:e>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q</m:t>
                          </m:r>
                        </m:e>
                        <m:sub>
                          <m:r>
                            <w:rPr>
                              <w:rFonts w:ascii="Cambria Math" w:hAnsi="Cambria Math"/>
                              <w:vertAlign w:val="subscript"/>
                            </w:rPr>
                            <m:t>u</m:t>
                          </m:r>
                        </m:sub>
                      </m:sSub>
                    </m:num>
                    <m:den>
                      <m:r>
                        <w:rPr>
                          <w:rFonts w:ascii="Cambria Math" w:hAnsi="Cambria Math"/>
                          <w:vertAlign w:val="subscript"/>
                        </w:rPr>
                        <m:t>ρ</m:t>
                      </m:r>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i1</m:t>
                          </m:r>
                        </m:sub>
                      </m:sSub>
                      <m:rad>
                        <m:radPr>
                          <m:degHide m:val="1"/>
                          <m:ctrlPr>
                            <w:rPr>
                              <w:rFonts w:ascii="Cambria Math" w:hAnsi="Cambria Math"/>
                              <w:i/>
                              <w:vertAlign w:val="subscript"/>
                            </w:rPr>
                          </m:ctrlPr>
                        </m:radPr>
                        <m:deg/>
                        <m:e>
                          <m:r>
                            <w:rPr>
                              <w:rFonts w:ascii="Cambria Math" w:hAnsi="Cambria Math"/>
                              <w:vertAlign w:val="subscript"/>
                            </w:rPr>
                            <m:t>2g</m:t>
                          </m:r>
                        </m:e>
                      </m:rad>
                    </m:den>
                  </m:f>
                  <m:r>
                    <w:rPr>
                      <w:rFonts w:ascii="Cambria Math" w:hAnsi="Cambria Math"/>
                      <w:vertAlign w:val="subscript"/>
                    </w:rPr>
                    <m:t>-</m:t>
                  </m:r>
                  <m:f>
                    <m:fPr>
                      <m:ctrlPr>
                        <w:rPr>
                          <w:rFonts w:ascii="Cambria Math" w:hAnsi="Cambria Math"/>
                          <w:i/>
                          <w:vertAlign w:val="subscript"/>
                        </w:rPr>
                      </m:ctrlPr>
                    </m:fPr>
                    <m:num>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i2</m:t>
                          </m:r>
                        </m:sub>
                      </m:sSub>
                    </m:num>
                    <m:den>
                      <m:sSub>
                        <m:sSubPr>
                          <m:ctrlPr>
                            <w:rPr>
                              <w:rFonts w:ascii="Cambria Math" w:hAnsi="Cambria Math"/>
                              <w:i/>
                              <w:vertAlign w:val="subscript"/>
                            </w:rPr>
                          </m:ctrlPr>
                        </m:sSubPr>
                        <m:e>
                          <m:r>
                            <w:rPr>
                              <w:rFonts w:ascii="Cambria Math" w:hAnsi="Cambria Math"/>
                              <w:vertAlign w:val="subscript"/>
                            </w:rPr>
                            <m:t>A</m:t>
                          </m:r>
                        </m:e>
                        <m:sub>
                          <m:r>
                            <w:rPr>
                              <w:rFonts w:ascii="Cambria Math" w:hAnsi="Cambria Math"/>
                              <w:vertAlign w:val="subscript"/>
                            </w:rPr>
                            <m:t>i1</m:t>
                          </m:r>
                        </m:sub>
                      </m:sSub>
                    </m:den>
                  </m:f>
                  <m:rad>
                    <m:radPr>
                      <m:degHide m:val="1"/>
                      <m:ctrlPr>
                        <w:rPr>
                          <w:rFonts w:ascii="Cambria Math" w:hAnsi="Cambria Math"/>
                          <w:i/>
                          <w:vertAlign w:val="subscript"/>
                        </w:rPr>
                      </m:ctrlPr>
                    </m:radPr>
                    <m:deg/>
                    <m:e>
                      <m:sSub>
                        <m:sSubPr>
                          <m:ctrlPr>
                            <w:rPr>
                              <w:rFonts w:ascii="Cambria Math" w:hAnsi="Cambria Math"/>
                              <w:i/>
                              <w:vertAlign w:val="subscript"/>
                            </w:rPr>
                          </m:ctrlPr>
                        </m:sSubPr>
                        <m:e>
                          <m:r>
                            <w:rPr>
                              <w:rFonts w:ascii="Cambria Math" w:hAnsi="Cambria Math"/>
                              <w:vertAlign w:val="subscript"/>
                            </w:rPr>
                            <m:t>h</m:t>
                          </m:r>
                        </m:e>
                        <m:sub>
                          <m:r>
                            <w:rPr>
                              <w:rFonts w:ascii="Cambria Math" w:hAnsi="Cambria Math"/>
                              <w:vertAlign w:val="subscript"/>
                            </w:rPr>
                            <m:t>20</m:t>
                          </m:r>
                        </m:sub>
                      </m:sSub>
                    </m:e>
                  </m:rad>
                </m:e>
              </m:d>
            </m:e>
            <m:sup>
              <m:r>
                <w:rPr>
                  <w:rFonts w:ascii="Cambria Math" w:hAnsi="Cambria Math"/>
                  <w:vertAlign w:val="subscript"/>
                </w:rPr>
                <m:t>2</m:t>
              </m:r>
            </m:sup>
          </m:sSup>
        </m:oMath>
      </m:oMathPara>
    </w:p>
    <w:p w:rsidR="003A56F4" w:rsidRPr="003A56F4" w:rsidRDefault="007A13E7" w:rsidP="00DF66DC">
      <m:oMathPara>
        <m:oMath>
          <m:sSub>
            <m:sSubPr>
              <m:ctrlPr>
                <w:rPr>
                  <w:rFonts w:ascii="Cambria Math" w:hAnsi="Cambria Math"/>
                  <w:i/>
                </w:rPr>
              </m:ctrlPr>
            </m:sSubPr>
            <m:e>
              <m:r>
                <w:rPr>
                  <w:rFonts w:ascii="Cambria Math" w:hAnsi="Cambria Math"/>
                </w:rPr>
                <m:t>h</m:t>
              </m:r>
            </m:e>
            <m:sub>
              <m:r>
                <w:rPr>
                  <w:rFonts w:ascii="Cambria Math" w:hAnsi="Cambria Math"/>
                </w:rPr>
                <m:t>10</m:t>
              </m:r>
            </m:sub>
          </m:sSub>
          <m:r>
            <w:rPr>
              <w:rFonts w:ascii="Cambria Math" w:hAnsi="Cambria Math"/>
            </w:rPr>
            <m:t xml:space="preserve">≈3.5586 </m:t>
          </m:r>
          <m:r>
            <m:rPr>
              <m:sty m:val="p"/>
            </m:rPr>
            <w:rPr>
              <w:rFonts w:ascii="Cambria Math" w:hAnsi="Cambria Math"/>
            </w:rPr>
            <m:t>m</m:t>
          </m:r>
        </m:oMath>
      </m:oMathPara>
    </w:p>
    <w:p w:rsidR="003A56F4" w:rsidRDefault="00C84AAE" w:rsidP="00DF66DC">
      <w:r>
        <w:tab/>
      </w:r>
      <w:r w:rsidR="00015B55">
        <w:t>Te dobivamo</w:t>
      </w:r>
    </w:p>
    <w:p w:rsidR="003A56F4" w:rsidRPr="00C84AAE" w:rsidRDefault="007A13E7" w:rsidP="00DF66DC">
      <m:oMathPara>
        <m:oMath>
          <m:sSub>
            <m:sSubPr>
              <m:ctrlPr>
                <w:rPr>
                  <w:rFonts w:ascii="Cambria Math" w:hAnsi="Cambria Math"/>
                  <w:i/>
                </w:rPr>
              </m:ctrlPr>
            </m:sSubPr>
            <m:e>
              <m:r>
                <w:rPr>
                  <w:rFonts w:ascii="Cambria Math" w:hAnsi="Cambria Math"/>
                </w:rPr>
                <m:t>x</m:t>
              </m:r>
            </m:e>
            <m:sub>
              <m:r>
                <w:rPr>
                  <w:rFonts w:ascii="Cambria Math" w:hAnsi="Cambria Math"/>
                </w:rPr>
                <m:t>u0</m:t>
              </m:r>
            </m:sub>
          </m:sSub>
          <m:r>
            <w:rPr>
              <w:rFonts w:ascii="Cambria Math" w:hAnsi="Cambria Math"/>
            </w:rPr>
            <m:t>≈0.1987</m:t>
          </m:r>
        </m:oMath>
      </m:oMathPara>
    </w:p>
    <w:p w:rsidR="00C84AAE" w:rsidRDefault="00C84AAE">
      <w:r>
        <w:br w:type="page"/>
      </w:r>
    </w:p>
    <w:p w:rsidR="00B90009" w:rsidRDefault="00015B55" w:rsidP="0018071A">
      <w:pPr>
        <w:ind w:left="720"/>
      </w:pPr>
      <w:r>
        <w:lastRenderedPageBreak/>
        <w:t xml:space="preserve">Nastavljamo s linearizacijom dinamičkog nelinearnog modela u stacionarnoj točci određenoj s </w:t>
      </w:r>
      <m:oMath>
        <m:sSub>
          <m:sSubPr>
            <m:ctrlPr>
              <w:rPr>
                <w:rFonts w:ascii="Cambria Math" w:hAnsi="Cambria Math"/>
                <w:i/>
                <w:lang w:val="en-GB"/>
              </w:rPr>
            </m:ctrlPr>
          </m:sSubPr>
          <m:e>
            <m:r>
              <w:rPr>
                <w:rFonts w:ascii="Cambria Math" w:hAnsi="Cambria Math"/>
              </w:rPr>
              <m:t>x</m:t>
            </m:r>
            <m:ctrlPr>
              <w:rPr>
                <w:rFonts w:ascii="Cambria Math" w:hAnsi="Cambria Math"/>
                <w:i/>
              </w:rPr>
            </m:ctrlPr>
          </m:e>
          <m:sub>
            <m:r>
              <w:rPr>
                <w:rFonts w:ascii="Cambria Math" w:hAnsi="Cambria Math"/>
                <w:lang w:val="en-GB"/>
              </w:rPr>
              <m:t>u0</m:t>
            </m:r>
          </m:sub>
        </m:sSub>
        <m:r>
          <w:rPr>
            <w:rFonts w:ascii="Cambria Math" w:hAnsi="Cambria Math"/>
            <w:lang w:val="en-GB"/>
          </w:rPr>
          <m:t>=0.5</m:t>
        </m:r>
      </m:oMath>
      <w:r>
        <w:rPr>
          <w:lang w:val="en-GB"/>
        </w:rPr>
        <w:t xml:space="preserve">. </w:t>
      </w:r>
      <w:r>
        <w:t xml:space="preserve">Pogledom na prije korištene formule zaključujemo da je visina </w:t>
      </w:r>
      <m:oMath>
        <m:sSub>
          <m:sSubPr>
            <m:ctrlPr>
              <w:rPr>
                <w:rFonts w:ascii="Cambria Math" w:hAnsi="Cambria Math"/>
                <w:i/>
                <w:lang w:val="en-GB"/>
              </w:rPr>
            </m:ctrlPr>
          </m:sSubPr>
          <m:e>
            <m:r>
              <w:rPr>
                <w:rFonts w:ascii="Cambria Math" w:hAnsi="Cambria Math"/>
              </w:rPr>
              <m:t>h</m:t>
            </m:r>
            <m:ctrlPr>
              <w:rPr>
                <w:rFonts w:ascii="Cambria Math" w:hAnsi="Cambria Math"/>
                <w:i/>
              </w:rPr>
            </m:ctrlPr>
          </m:e>
          <m:sub>
            <m:r>
              <w:rPr>
                <w:rFonts w:ascii="Cambria Math" w:hAnsi="Cambria Math"/>
                <w:lang w:val="en-GB"/>
              </w:rPr>
              <m:t>20</m:t>
            </m:r>
          </m:sub>
        </m:sSub>
      </m:oMath>
      <w:r>
        <w:rPr>
          <w:lang w:val="en-GB"/>
        </w:rPr>
        <w:t xml:space="preserve"> </w:t>
      </w:r>
      <w:proofErr w:type="gramStart"/>
      <w:r>
        <w:rPr>
          <w:lang w:val="en-GB"/>
        </w:rPr>
        <w:t>proporcionalna</w:t>
      </w:r>
      <w:proofErr w:type="gramEnd"/>
      <w:r>
        <w:rPr>
          <w:lang w:val="en-GB"/>
        </w:rPr>
        <w:t xml:space="preserve"> </w:t>
      </w:r>
      <w:r>
        <w:t xml:space="preserve">otvorenosti ventila </w:t>
      </w:r>
      <m:oMath>
        <m:sSub>
          <m:sSubPr>
            <m:ctrlPr>
              <w:rPr>
                <w:rFonts w:ascii="Cambria Math" w:hAnsi="Cambria Math"/>
                <w:i/>
              </w:rPr>
            </m:ctrlPr>
          </m:sSubPr>
          <m:e>
            <m:r>
              <w:rPr>
                <w:rFonts w:ascii="Cambria Math" w:hAnsi="Cambria Math"/>
              </w:rPr>
              <m:t>x</m:t>
            </m:r>
          </m:e>
          <m:sub>
            <m:r>
              <w:rPr>
                <w:rFonts w:ascii="Cambria Math" w:hAnsi="Cambria Math"/>
              </w:rPr>
              <m:t>u0</m:t>
            </m:r>
          </m:sub>
        </m:sSub>
      </m:oMath>
      <w:r w:rsidR="00B90009">
        <w:t>. I</w:t>
      </w:r>
      <w:r>
        <w:t xml:space="preserve">mamo izvedenu vrijednost od </w:t>
      </w:r>
      <m:oMath>
        <m:sSub>
          <m:sSubPr>
            <m:ctrlPr>
              <w:rPr>
                <w:rFonts w:ascii="Cambria Math" w:hAnsi="Cambria Math"/>
                <w:i/>
              </w:rPr>
            </m:ctrlPr>
          </m:sSubPr>
          <m:e>
            <m:r>
              <w:rPr>
                <w:rFonts w:ascii="Cambria Math" w:hAnsi="Cambria Math"/>
              </w:rPr>
              <m:t>x</m:t>
            </m:r>
          </m:e>
          <m:sub>
            <m:r>
              <w:rPr>
                <w:rFonts w:ascii="Cambria Math" w:hAnsi="Cambria Math"/>
              </w:rPr>
              <m:t>u0</m:t>
            </m:r>
          </m:sub>
        </m:sSub>
        <m:r>
          <w:rPr>
            <w:rFonts w:ascii="Cambria Math" w:hAnsi="Cambria Math"/>
          </w:rPr>
          <m:t>≈0.1987</m:t>
        </m:r>
      </m:oMath>
      <w:r>
        <w:t xml:space="preserve"> </w:t>
      </w:r>
      <w:r w:rsidR="00B90009">
        <w:t xml:space="preserve">za slučaj kada </w:t>
      </w:r>
      <m:oMath>
        <m:sSub>
          <m:sSubPr>
            <m:ctrlPr>
              <w:rPr>
                <w:rFonts w:ascii="Cambria Math" w:hAnsi="Cambria Math"/>
                <w:i/>
              </w:rPr>
            </m:ctrlPr>
          </m:sSubPr>
          <m:e>
            <m:r>
              <w:rPr>
                <w:rFonts w:ascii="Cambria Math" w:hAnsi="Cambria Math"/>
              </w:rPr>
              <m:t>H</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=1</m:t>
        </m:r>
      </m:oMath>
      <w:r w:rsidR="00B90009">
        <w:t xml:space="preserve">, stoga zaključujemo da pri </w:t>
      </w:r>
      <m:oMath>
        <m:sSub>
          <m:sSubPr>
            <m:ctrlPr>
              <w:rPr>
                <w:rFonts w:ascii="Cambria Math" w:hAnsi="Cambria Math"/>
                <w:i/>
                <w:lang w:val="en-GB"/>
              </w:rPr>
            </m:ctrlPr>
          </m:sSubPr>
          <m:e>
            <m:r>
              <w:rPr>
                <w:rFonts w:ascii="Cambria Math" w:hAnsi="Cambria Math"/>
              </w:rPr>
              <m:t>x</m:t>
            </m:r>
            <m:ctrlPr>
              <w:rPr>
                <w:rFonts w:ascii="Cambria Math" w:hAnsi="Cambria Math"/>
                <w:i/>
              </w:rPr>
            </m:ctrlPr>
          </m:e>
          <m:sub>
            <m:r>
              <w:rPr>
                <w:rFonts w:ascii="Cambria Math" w:hAnsi="Cambria Math"/>
                <w:lang w:val="en-GB"/>
              </w:rPr>
              <m:t>u</m:t>
            </m:r>
            <m:r>
              <w:rPr>
                <w:rFonts w:ascii="Cambria Math" w:hAnsi="Cambria Math"/>
              </w:rPr>
              <m:t>0</m:t>
            </m:r>
          </m:sub>
        </m:sSub>
        <m:r>
          <w:rPr>
            <w:rFonts w:ascii="Cambria Math" w:hAnsi="Cambria Math"/>
          </w:rPr>
          <m:t>=0.5</m:t>
        </m:r>
      </m:oMath>
      <w:r w:rsidR="00B90009" w:rsidRPr="005A36AE">
        <w:t xml:space="preserve"> </w:t>
      </w:r>
      <w:r w:rsidR="00B90009">
        <w:t xml:space="preserve">sigurno vrijedi da </w:t>
      </w:r>
      <m:oMath>
        <m:sSub>
          <m:sSubPr>
            <m:ctrlPr>
              <w:rPr>
                <w:rFonts w:ascii="Cambria Math" w:hAnsi="Cambria Math"/>
                <w:i/>
              </w:rPr>
            </m:ctrlPr>
          </m:sSubPr>
          <m:e>
            <m:r>
              <w:rPr>
                <w:rFonts w:ascii="Cambria Math" w:hAnsi="Cambria Math"/>
              </w:rPr>
              <m:t>H</m:t>
            </m:r>
          </m:e>
          <m:sub>
            <m:r>
              <w:rPr>
                <w:rFonts w:ascii="Cambria Math" w:hAnsi="Cambria Math"/>
              </w:rPr>
              <m:t>20</m:t>
            </m:r>
          </m:sub>
        </m:sSub>
        <m:r>
          <w:rPr>
            <w:rFonts w:ascii="Cambria Math" w:hAnsi="Cambria Math"/>
          </w:rPr>
          <m:t>&gt;</m:t>
        </m:r>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r>
          <w:rPr>
            <w:rFonts w:ascii="Cambria Math" w:hAnsi="Cambria Math"/>
          </w:rPr>
          <m:t>1</m:t>
        </m:r>
      </m:oMath>
      <w:r w:rsidR="00B90009">
        <w:t xml:space="preserve"> u stacionarnom stanju i koristimo formule date za navedeni slučaj.</w:t>
      </w:r>
    </w:p>
    <w:p w:rsidR="00236C26" w:rsidRPr="00236C26" w:rsidRDefault="00236C26" w:rsidP="00015B55"/>
    <w:p w:rsidR="00015B55" w:rsidRPr="00236C26" w:rsidRDefault="007A13E7" w:rsidP="00DF66DC">
      <w:pPr>
        <w:rPr>
          <w:i/>
          <w:lang w:val="en-GB"/>
        </w:rPr>
      </w:pPr>
      <m:oMathPara>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10</m:t>
              </m:r>
            </m:sub>
          </m:sSub>
          <m:r>
            <w:rPr>
              <w:rFonts w:ascii="Cambria Math" w:hAnsi="Cambria Math"/>
              <w:lang w:val="en-GB"/>
            </w:rPr>
            <m:t>=</m:t>
          </m:r>
          <m:sSup>
            <m:sSupPr>
              <m:ctrlPr>
                <w:rPr>
                  <w:rFonts w:ascii="Cambria Math" w:hAnsi="Cambria Math"/>
                  <w:i/>
                  <w:lang w:val="en-GB"/>
                </w:rPr>
              </m:ctrlPr>
            </m:sSupPr>
            <m:e>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-b+</m:t>
                      </m:r>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r>
                            <w:rPr>
                              <w:rFonts w:ascii="Cambria Math" w:hAnsi="Cambria Math"/>
                              <w:lang w:val="en-GB"/>
                            </w:rPr>
                            <m:t>+4ac</m:t>
                          </m:r>
                        </m:e>
                      </m:rad>
                    </m:num>
                    <m:den>
                      <m:r>
                        <w:rPr>
                          <w:rFonts w:ascii="Cambria Math" w:hAnsi="Cambria Math"/>
                          <w:lang w:val="en-GB"/>
                        </w:rPr>
                        <m:t>2a</m:t>
                      </m:r>
                      <m:rad>
                        <m:radPr>
                          <m:degHide m:val="1"/>
                          <m:ctrlPr>
                            <w:rPr>
                              <w:rFonts w:ascii="Cambria Math" w:hAnsi="Cambria Math"/>
                              <w:i/>
                              <w:lang w:val="en-GB"/>
                            </w:rPr>
                          </m:ctrlPr>
                        </m:radPr>
                        <m:deg/>
                        <m:e>
                          <m:r>
                            <w:rPr>
                              <w:rFonts w:ascii="Cambria Math" w:hAnsi="Cambria Math"/>
                              <w:lang w:val="en-GB"/>
                            </w:rPr>
                            <m:t>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u0</m:t>
                                  </m:r>
                                </m:sub>
                              </m:sSub>
                            </m:e>
                          </m:d>
                        </m:e>
                      </m:rad>
                    </m:den>
                  </m:f>
                </m:e>
              </m:d>
            </m:e>
            <m:sup>
              <m:r>
                <w:rPr>
                  <w:rFonts w:ascii="Cambria Math" w:hAnsi="Cambria Math"/>
                  <w:lang w:val="en-GB"/>
                </w:rPr>
                <m:t>2</m:t>
              </m:r>
            </m:sup>
          </m:sSup>
          <m:r>
            <w:rPr>
              <w:rFonts w:ascii="Cambria Math" w:hAnsi="Cambria Math"/>
              <w:lang w:val="en-GB"/>
            </w:rPr>
            <m:t>-1</m:t>
          </m:r>
        </m:oMath>
      </m:oMathPara>
    </w:p>
    <w:p w:rsidR="00236C26" w:rsidRPr="00236C26" w:rsidRDefault="007A13E7" w:rsidP="00DF66DC">
      <w:pPr>
        <w:rPr>
          <w:lang w:val="en-GB"/>
        </w:rPr>
      </w:pPr>
      <m:oMathPara>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20</m:t>
              </m:r>
            </m:sub>
          </m:sSub>
          <m:r>
            <w:rPr>
              <w:rFonts w:ascii="Cambria Math" w:hAnsi="Cambria Math"/>
              <w:lang w:val="en-GB"/>
            </w:rPr>
            <m:t>=</m:t>
          </m:r>
          <m:d>
            <m:dPr>
              <m:ctrlPr>
                <w:rPr>
                  <w:rFonts w:ascii="Cambria Math" w:hAnsi="Cambria Math"/>
                  <w:i/>
                  <w:lang w:val="en-GB"/>
                </w:rPr>
              </m:ctrlPr>
            </m:dPr>
            <m:e>
              <m:f>
                <m:fPr>
                  <m:ctrlPr>
                    <w:rPr>
                      <w:rFonts w:ascii="Cambria Math" w:hAnsi="Cambria Math"/>
                      <w:i/>
                      <w:lang w:val="en-GB"/>
                    </w:rPr>
                  </m:ctrlPr>
                </m:fPr>
                <m:num>
                  <m:r>
                    <w:rPr>
                      <w:rFonts w:ascii="Cambria Math" w:hAnsi="Cambria Math"/>
                      <w:lang w:val="en-GB"/>
                    </w:rPr>
                    <m:t>-b+</m:t>
                  </m:r>
                  <m:rad>
                    <m:radPr>
                      <m:degHide m:val="1"/>
                      <m:ctrlPr>
                        <w:rPr>
                          <w:rFonts w:ascii="Cambria Math" w:hAnsi="Cambria Math"/>
                          <w:i/>
                          <w:lang w:val="en-GB"/>
                        </w:rPr>
                      </m:ctrlPr>
                    </m:radPr>
                    <m:deg/>
                    <m:e>
                      <m:sSup>
                        <m:sSupPr>
                          <m:ctrlPr>
                            <w:rPr>
                              <w:rFonts w:ascii="Cambria Math" w:hAnsi="Cambria Math"/>
                              <w:i/>
                              <w:lang w:val="en-GB"/>
                            </w:rPr>
                          </m:ctrlPr>
                        </m:sSupPr>
                        <m:e>
                          <m:r>
                            <w:rPr>
                              <w:rFonts w:ascii="Cambria Math" w:hAnsi="Cambria Math"/>
                              <w:lang w:val="en-GB"/>
                            </w:rPr>
                            <m:t>b</m:t>
                          </m:r>
                        </m:e>
                        <m:sup>
                          <m:r>
                            <w:rPr>
                              <w:rFonts w:ascii="Cambria Math" w:hAnsi="Cambria Math"/>
                              <w:lang w:val="en-GB"/>
                            </w:rPr>
                            <m:t>2</m:t>
                          </m:r>
                        </m:sup>
                      </m:sSup>
                      <m:r>
                        <w:rPr>
                          <w:rFonts w:ascii="Cambria Math" w:hAnsi="Cambria Math"/>
                          <w:lang w:val="en-GB"/>
                        </w:rPr>
                        <m:t>+4ac</m:t>
                      </m:r>
                    </m:e>
                  </m:rad>
                </m:num>
                <m:den>
                  <m:r>
                    <w:rPr>
                      <w:rFonts w:ascii="Cambria Math" w:hAnsi="Cambria Math"/>
                      <w:lang w:val="en-GB"/>
                    </w:rPr>
                    <m:t>2a</m:t>
                  </m:r>
                </m:den>
              </m:f>
            </m:e>
          </m:d>
        </m:oMath>
      </m:oMathPara>
    </w:p>
    <w:p w:rsidR="00236C26" w:rsidRDefault="00236C26" w:rsidP="0018071A">
      <w:pPr>
        <w:ind w:firstLine="720"/>
        <w:rPr>
          <w:lang w:val="en-GB"/>
        </w:rPr>
      </w:pPr>
      <w:proofErr w:type="spellStart"/>
      <w:proofErr w:type="gramStart"/>
      <w:r>
        <w:rPr>
          <w:lang w:val="en-GB"/>
        </w:rPr>
        <w:t>gdje</w:t>
      </w:r>
      <w:proofErr w:type="spellEnd"/>
      <w:proofErr w:type="gramEnd"/>
    </w:p>
    <w:p w:rsidR="00236C26" w:rsidRPr="00236C26" w:rsidRDefault="00236C26" w:rsidP="00DF66DC">
      <w:pPr>
        <w:rPr>
          <w:lang w:val="en-GB"/>
        </w:rPr>
      </w:pPr>
      <m:oMathPara>
        <m:oMath>
          <m:r>
            <w:rPr>
              <w:rFonts w:ascii="Cambria Math" w:hAnsi="Cambria Math"/>
              <w:lang w:val="en-GB"/>
            </w:rPr>
            <m:t>a</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u0</m:t>
                  </m:r>
                </m:sub>
              </m:sSub>
            </m:e>
          </m:d>
          <m:r>
            <w:rPr>
              <w:rFonts w:ascii="Cambria Math" w:hAnsi="Cambria Math"/>
              <w:lang w:val="en-GB"/>
            </w:rPr>
            <m:t>=1-</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A</m:t>
                  </m:r>
                </m:e>
                <m:sub>
                  <m:r>
                    <w:rPr>
                      <w:rFonts w:ascii="Cambria Math" w:hAnsi="Cambria Math"/>
                      <w:lang w:val="en-GB"/>
                    </w:rPr>
                    <m:t>i2</m:t>
                  </m:r>
                </m:sub>
                <m:sup>
                  <m:r>
                    <w:rPr>
                      <w:rFonts w:ascii="Cambria Math" w:hAnsi="Cambria Math"/>
                      <w:lang w:val="en-GB"/>
                    </w:rPr>
                    <m:t>2</m:t>
                  </m:r>
                </m:sup>
              </m:sSubSup>
            </m:num>
            <m:den>
              <m:sSubSup>
                <m:sSubSupPr>
                  <m:ctrlPr>
                    <w:rPr>
                      <w:rFonts w:ascii="Cambria Math" w:hAnsi="Cambria Math"/>
                      <w:i/>
                      <w:lang w:val="en-GB"/>
                    </w:rPr>
                  </m:ctrlPr>
                </m:sSubSupPr>
                <m:e>
                  <m:r>
                    <w:rPr>
                      <w:rFonts w:ascii="Cambria Math" w:hAnsi="Cambria Math"/>
                      <w:lang w:val="en-GB"/>
                    </w:rPr>
                    <m:t>A</m:t>
                  </m:r>
                </m:e>
                <m:sub>
                  <m:r>
                    <w:rPr>
                      <w:rFonts w:ascii="Cambria Math" w:hAnsi="Cambria Math"/>
                      <w:lang w:val="en-GB"/>
                    </w:rPr>
                    <m:t>i1</m:t>
                  </m:r>
                </m:sub>
                <m:sup>
                  <m:r>
                    <w:rPr>
                      <w:rFonts w:ascii="Cambria Math" w:hAnsi="Cambria Math"/>
                      <w:lang w:val="en-GB"/>
                    </w:rPr>
                    <m:t>2</m:t>
                  </m:r>
                </m:sup>
              </m:sSubSup>
            </m:den>
          </m:f>
          <m:r>
            <w:rPr>
              <w:rFonts w:ascii="Cambria Math" w:hAnsi="Cambria Math"/>
              <w:lang w:val="en-GB"/>
            </w:rPr>
            <m:t>f(</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u0</m:t>
              </m:r>
            </m:sub>
          </m:sSub>
          <m:r>
            <w:rPr>
              <w:rFonts w:ascii="Cambria Math" w:hAnsi="Cambria Math"/>
              <w:lang w:val="en-GB"/>
            </w:rPr>
            <m:t>)</m:t>
          </m:r>
        </m:oMath>
      </m:oMathPara>
    </w:p>
    <w:p w:rsidR="00236C26" w:rsidRPr="007654C4" w:rsidRDefault="00236C26" w:rsidP="00236C26">
      <w:pPr>
        <w:rPr>
          <w:lang w:val="en-GB"/>
        </w:rPr>
      </w:pPr>
      <m:oMathPara>
        <m:oMath>
          <m:r>
            <w:rPr>
              <w:rFonts w:ascii="Cambria Math" w:hAnsi="Cambria Math"/>
              <w:lang w:val="en-GB"/>
            </w:rPr>
            <m:t>b</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u0</m:t>
                  </m:r>
                </m:sub>
              </m:sSub>
            </m:e>
          </m:d>
          <m:r>
            <w:rPr>
              <w:rFonts w:ascii="Cambria Math" w:hAnsi="Cambria Math"/>
              <w:lang w:val="en-GB"/>
            </w:rPr>
            <m:t>=</m:t>
          </m:r>
          <m:f>
            <m:fPr>
              <m:ctrlPr>
                <w:rPr>
                  <w:rFonts w:ascii="Cambria Math" w:hAnsi="Cambria Math"/>
                  <w:i/>
                  <w:lang w:val="en-GB"/>
                </w:rPr>
              </m:ctrlPr>
            </m:fPr>
            <m:num>
              <m:r>
                <w:rPr>
                  <w:rFonts w:ascii="Cambria Math" w:hAnsi="Cambria Math"/>
                  <w:lang w:val="en-GB"/>
                </w:rPr>
                <m:t>2</m:t>
              </m:r>
              <m:sSub>
                <m:sSubPr>
                  <m:ctrlPr>
                    <w:rPr>
                      <w:rFonts w:ascii="Cambria Math" w:hAnsi="Cambria Math"/>
                      <w:i/>
                      <w:lang w:val="en-GB"/>
                    </w:rPr>
                  </m:ctrlPr>
                </m:sSubPr>
                <m:e>
                  <m:r>
                    <w:rPr>
                      <w:rFonts w:ascii="Cambria Math" w:hAnsi="Cambria Math"/>
                      <w:lang w:val="en-GB"/>
                    </w:rPr>
                    <m:t>q</m:t>
                  </m:r>
                </m:e>
                <m:sub>
                  <m:r>
                    <w:rPr>
                      <w:rFonts w:ascii="Cambria Math" w:hAnsi="Cambria Math"/>
                      <w:lang w:val="en-GB"/>
                    </w:rPr>
                    <m:t>u</m:t>
                  </m:r>
                </m:sub>
              </m:sSub>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i2</m:t>
                  </m:r>
                </m:sub>
              </m:sSub>
              <m:r>
                <w:rPr>
                  <w:rFonts w:ascii="Cambria Math" w:hAnsi="Cambria Math"/>
                  <w:lang w:val="en-GB"/>
                </w:rPr>
                <m:t>ρ</m:t>
              </m:r>
              <m:rad>
                <m:radPr>
                  <m:degHide m:val="1"/>
                  <m:ctrlPr>
                    <w:rPr>
                      <w:rFonts w:ascii="Cambria Math" w:hAnsi="Cambria Math"/>
                      <w:i/>
                      <w:lang w:val="en-GB"/>
                    </w:rPr>
                  </m:ctrlPr>
                </m:radPr>
                <m:deg/>
                <m:e>
                  <m:r>
                    <w:rPr>
                      <w:rFonts w:ascii="Cambria Math" w:hAnsi="Cambria Math"/>
                      <w:lang w:val="en-GB"/>
                    </w:rPr>
                    <m:t>2g</m:t>
                  </m:r>
                </m:e>
              </m:rad>
            </m:num>
            <m:den>
              <m:sSup>
                <m:sSupPr>
                  <m:ctrlPr>
                    <w:rPr>
                      <w:rFonts w:ascii="Cambria Math" w:hAnsi="Cambria Math"/>
                      <w:i/>
                      <w:lang w:val="en-GB"/>
                    </w:rPr>
                  </m:ctrlPr>
                </m:sSupPr>
                <m:e>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i1</m:t>
                          </m:r>
                        </m:sub>
                      </m:sSub>
                      <m:r>
                        <w:rPr>
                          <w:rFonts w:ascii="Cambria Math" w:hAnsi="Cambria Math"/>
                          <w:lang w:val="en-GB"/>
                        </w:rPr>
                        <m:t>ρ</m:t>
                      </m:r>
                    </m:e>
                  </m:d>
                </m:e>
                <m:sup>
                  <m:r>
                    <w:rPr>
                      <w:rFonts w:ascii="Cambria Math" w:hAnsi="Cambria Math"/>
                      <w:lang w:val="en-GB"/>
                    </w:rPr>
                    <m:t>2</m:t>
                  </m:r>
                </m:sup>
              </m:sSup>
              <m:r>
                <w:rPr>
                  <w:rFonts w:ascii="Cambria Math" w:hAnsi="Cambria Math"/>
                  <w:lang w:val="en-GB"/>
                </w:rPr>
                <m:t>2g</m:t>
              </m:r>
            </m:den>
          </m:f>
          <m:r>
            <w:rPr>
              <w:rFonts w:ascii="Cambria Math" w:hAnsi="Cambria Math"/>
              <w:lang w:val="en-GB"/>
            </w:rPr>
            <m:t>f(</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u0</m:t>
              </m:r>
            </m:sub>
          </m:sSub>
          <m:r>
            <w:rPr>
              <w:rFonts w:ascii="Cambria Math" w:hAnsi="Cambria Math"/>
              <w:lang w:val="en-GB"/>
            </w:rPr>
            <m:t>)</m:t>
          </m:r>
        </m:oMath>
      </m:oMathPara>
    </w:p>
    <w:p w:rsidR="007654C4" w:rsidRPr="007654C4" w:rsidRDefault="007654C4" w:rsidP="007654C4">
      <w:pPr>
        <w:rPr>
          <w:lang w:val="en-GB"/>
        </w:rPr>
      </w:pPr>
      <m:oMathPara>
        <m:oMath>
          <m:r>
            <w:rPr>
              <w:rFonts w:ascii="Cambria Math" w:hAnsi="Cambria Math"/>
              <w:lang w:val="en-GB"/>
            </w:rPr>
            <m:t>c</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u0</m:t>
                  </m:r>
                </m:sub>
              </m:sSub>
            </m:e>
          </m:d>
          <m:r>
            <w:rPr>
              <w:rFonts w:ascii="Cambria Math" w:hAnsi="Cambria Math"/>
              <w:lang w:val="en-GB"/>
            </w:rPr>
            <m:t>=</m:t>
          </m:r>
          <m:d>
            <m:dPr>
              <m:ctrlPr>
                <w:rPr>
                  <w:rFonts w:ascii="Cambria Math" w:hAnsi="Cambria Math"/>
                  <w:i/>
                  <w:lang w:val="en-GB"/>
                </w:rPr>
              </m:ctrlPr>
            </m:dPr>
            <m:e>
              <m:r>
                <w:rPr>
                  <w:rFonts w:ascii="Cambria Math" w:hAnsi="Cambria Math"/>
                  <w:lang w:val="en-GB"/>
                </w:rPr>
                <m:t>1+</m:t>
              </m:r>
              <m:f>
                <m:fPr>
                  <m:ctrlPr>
                    <w:rPr>
                      <w:rFonts w:ascii="Cambria Math" w:hAnsi="Cambria Math"/>
                      <w:i/>
                      <w:lang w:val="en-GB"/>
                    </w:rPr>
                  </m:ctrlPr>
                </m:fPr>
                <m:num>
                  <m:sSubSup>
                    <m:sSubSupPr>
                      <m:ctrlPr>
                        <w:rPr>
                          <w:rFonts w:ascii="Cambria Math" w:hAnsi="Cambria Math"/>
                          <w:i/>
                          <w:lang w:val="en-GB"/>
                        </w:rPr>
                      </m:ctrlPr>
                    </m:sSubSupPr>
                    <m:e>
                      <m:r>
                        <w:rPr>
                          <w:rFonts w:ascii="Cambria Math" w:hAnsi="Cambria Math"/>
                          <w:lang w:val="en-GB"/>
                        </w:rPr>
                        <m:t>q</m:t>
                      </m:r>
                    </m:e>
                    <m:sub>
                      <m:r>
                        <w:rPr>
                          <w:rFonts w:ascii="Cambria Math" w:hAnsi="Cambria Math"/>
                          <w:lang w:val="en-GB"/>
                        </w:rPr>
                        <m:t>u</m:t>
                      </m:r>
                    </m:sub>
                    <m:sup>
                      <m:r>
                        <w:rPr>
                          <w:rFonts w:ascii="Cambria Math" w:hAnsi="Cambria Math"/>
                          <w:lang w:val="en-GB"/>
                        </w:rPr>
                        <m:t>2</m:t>
                      </m:r>
                    </m:sup>
                  </m:sSubSup>
                </m:num>
                <m:den>
                  <m:sSup>
                    <m:sSupPr>
                      <m:ctrlPr>
                        <w:rPr>
                          <w:rFonts w:ascii="Cambria Math" w:hAnsi="Cambria Math"/>
                          <w:i/>
                          <w:lang w:val="en-GB"/>
                        </w:rPr>
                      </m:ctrlPr>
                    </m:sSupPr>
                    <m:e>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i1</m:t>
                          </m:r>
                        </m:sub>
                      </m:sSub>
                      <m:r>
                        <w:rPr>
                          <w:rFonts w:ascii="Cambria Math" w:hAnsi="Cambria Math"/>
                          <w:lang w:val="en-GB"/>
                        </w:rPr>
                        <m:t>ρ)</m:t>
                      </m:r>
                    </m:e>
                    <m:sup>
                      <m:r>
                        <w:rPr>
                          <w:rFonts w:ascii="Cambria Math" w:hAnsi="Cambria Math"/>
                          <w:lang w:val="en-GB"/>
                        </w:rPr>
                        <m:t>2</m:t>
                      </m:r>
                    </m:sup>
                  </m:sSup>
                  <m:r>
                    <w:rPr>
                      <w:rFonts w:ascii="Cambria Math" w:hAnsi="Cambria Math"/>
                      <w:lang w:val="en-GB"/>
                    </w:rPr>
                    <m:t>2g</m:t>
                  </m:r>
                </m:den>
              </m:f>
            </m:e>
          </m:d>
          <m:r>
            <w:rPr>
              <w:rFonts w:ascii="Cambria Math" w:hAnsi="Cambria Math"/>
              <w:lang w:val="en-GB"/>
            </w:rPr>
            <m:t>f(</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u0</m:t>
              </m:r>
            </m:sub>
          </m:sSub>
          <m:r>
            <w:rPr>
              <w:rFonts w:ascii="Cambria Math" w:hAnsi="Cambria Math"/>
              <w:lang w:val="en-GB"/>
            </w:rPr>
            <m:t>)</m:t>
          </m:r>
        </m:oMath>
      </m:oMathPara>
    </w:p>
    <w:p w:rsidR="007654C4" w:rsidRPr="007654C4" w:rsidRDefault="007654C4" w:rsidP="007654C4">
      <w:pPr>
        <w:rPr>
          <w:lang w:val="en-GB"/>
        </w:rPr>
      </w:pPr>
      <m:oMathPara>
        <m:oMath>
          <m:r>
            <w:rPr>
              <w:rFonts w:ascii="Cambria Math" w:hAnsi="Cambria Math"/>
              <w:lang w:val="en-GB"/>
            </w:rPr>
            <m:t>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u0</m:t>
                  </m:r>
                </m:sub>
              </m:sSub>
            </m:e>
          </m:d>
          <m:r>
            <w:rPr>
              <w:rFonts w:ascii="Cambria Math" w:hAnsi="Cambria Math"/>
              <w:lang w:val="en-GB"/>
            </w:rPr>
            <m:t>=</m:t>
          </m:r>
          <m:f>
            <m:fPr>
              <m:ctrlPr>
                <w:rPr>
                  <w:rFonts w:ascii="Cambria Math" w:hAnsi="Cambria Math"/>
                  <w:i/>
                  <w:lang w:val="en-GB"/>
                </w:rPr>
              </m:ctrlPr>
            </m:fPr>
            <m:num>
              <m:sSup>
                <m:sSupPr>
                  <m:ctrlPr>
                    <w:rPr>
                      <w:rFonts w:ascii="Cambria Math" w:hAnsi="Cambria Math"/>
                      <w:i/>
                      <w:lang w:val="en-GB"/>
                    </w:rPr>
                  </m:ctrlPr>
                </m:sSupPr>
                <m:e>
                  <m:r>
                    <w:rPr>
                      <w:rFonts w:ascii="Cambria Math" w:hAnsi="Cambria Math"/>
                      <w:lang w:val="en-GB"/>
                    </w:rPr>
                    <m:t>(</m:t>
                  </m:r>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v</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u0</m:t>
                      </m:r>
                    </m:sub>
                  </m:sSub>
                  <m:r>
                    <w:rPr>
                      <w:rFonts w:ascii="Cambria Math" w:hAnsi="Cambria Math"/>
                      <w:lang w:val="en-GB"/>
                    </w:rPr>
                    <m:t>)</m:t>
                  </m:r>
                </m:e>
                <m:sup>
                  <m:r>
                    <w:rPr>
                      <w:rFonts w:ascii="Cambria Math" w:hAnsi="Cambria Math"/>
                      <w:lang w:val="en-GB"/>
                    </w:rPr>
                    <m:t>2</m:t>
                  </m:r>
                </m:sup>
              </m:sSup>
            </m:num>
            <m:den>
              <m:sSup>
                <m:sSupPr>
                  <m:ctrlPr>
                    <w:rPr>
                      <w:rFonts w:ascii="Cambria Math" w:hAnsi="Cambria Math"/>
                      <w:i/>
                      <w:lang w:val="en-GB"/>
                    </w:rPr>
                  </m:ctrlPr>
                </m:sSupPr>
                <m:e>
                  <m:sSubSup>
                    <m:sSubSupPr>
                      <m:ctrlPr>
                        <w:rPr>
                          <w:rFonts w:ascii="Cambria Math" w:hAnsi="Cambria Math"/>
                          <w:i/>
                          <w:lang w:val="en-GB"/>
                        </w:rPr>
                      </m:ctrlPr>
                    </m:sSubSupPr>
                    <m:e>
                      <m:r>
                        <w:rPr>
                          <w:rFonts w:ascii="Cambria Math" w:hAnsi="Cambria Math"/>
                          <w:lang w:val="en-GB"/>
                        </w:rPr>
                        <m:t>A</m:t>
                      </m:r>
                    </m:e>
                    <m:sub>
                      <m:r>
                        <w:rPr>
                          <w:rFonts w:ascii="Cambria Math" w:hAnsi="Cambria Math"/>
                          <w:lang w:val="en-GB"/>
                        </w:rPr>
                        <m:t>i2</m:t>
                      </m:r>
                    </m:sub>
                    <m:sup>
                      <m:r>
                        <w:rPr>
                          <w:rFonts w:ascii="Cambria Math" w:hAnsi="Cambria Math"/>
                          <w:lang w:val="en-GB"/>
                        </w:rPr>
                        <m:t>2</m:t>
                      </m:r>
                    </m:sup>
                  </m:sSubSup>
                  <m:r>
                    <w:rPr>
                      <w:rFonts w:ascii="Cambria Math" w:hAnsi="Cambria Math"/>
                      <w:lang w:val="en-GB"/>
                    </w:rPr>
                    <m: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v</m:t>
                          </m:r>
                        </m:sub>
                      </m:sSub>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u0</m:t>
                          </m:r>
                        </m:sub>
                      </m:sSub>
                    </m:e>
                  </m:d>
                </m:e>
                <m:sup>
                  <m:r>
                    <w:rPr>
                      <w:rFonts w:ascii="Cambria Math" w:hAnsi="Cambria Math"/>
                      <w:lang w:val="en-GB"/>
                    </w:rPr>
                    <m:t>2</m:t>
                  </m:r>
                </m:sup>
              </m:sSup>
            </m:den>
          </m:f>
        </m:oMath>
      </m:oMathPara>
    </w:p>
    <w:p w:rsidR="007654C4" w:rsidRPr="007654C4" w:rsidRDefault="007654C4" w:rsidP="007654C4">
      <w:pPr>
        <w:rPr>
          <w:lang w:val="en-GB"/>
        </w:rPr>
      </w:pPr>
    </w:p>
    <w:p w:rsidR="007654C4" w:rsidRDefault="007654C4" w:rsidP="0018071A">
      <w:pPr>
        <w:ind w:firstLine="720"/>
        <w:rPr>
          <w:lang w:val="en-GB"/>
        </w:rPr>
      </w:pPr>
      <w:r>
        <w:t>Uvrštavanjem poznatih podataka dobivamo</w:t>
      </w:r>
      <w:r>
        <w:rPr>
          <w:lang w:val="en-GB"/>
        </w:rPr>
        <w:t>:</w:t>
      </w:r>
    </w:p>
    <w:p w:rsidR="007654C4" w:rsidRDefault="007654C4" w:rsidP="0018071A">
      <w:pPr>
        <w:ind w:firstLine="720"/>
        <w:rPr>
          <w:lang w:val="en-GB"/>
        </w:rPr>
      </w:pPr>
      <m:oMath>
        <m:r>
          <w:rPr>
            <w:rFonts w:ascii="Cambria Math" w:hAnsi="Cambria Math"/>
            <w:lang w:val="en-GB"/>
          </w:rPr>
          <m:t>f</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u0</m:t>
                </m:r>
              </m:sub>
            </m:sSub>
          </m:e>
        </m:d>
        <m:r>
          <w:rPr>
            <w:rFonts w:ascii="Cambria Math" w:hAnsi="Cambria Math"/>
            <w:lang w:val="en-GB"/>
          </w:rPr>
          <m:t>=0.64</m:t>
        </m:r>
      </m:oMath>
      <w:r>
        <w:rPr>
          <w:lang w:val="en-GB"/>
        </w:rPr>
        <w:t xml:space="preserve">; </w:t>
      </w:r>
      <m:oMath>
        <m:r>
          <w:rPr>
            <w:rFonts w:ascii="Cambria Math" w:hAnsi="Cambria Math"/>
            <w:lang w:val="en-GB"/>
          </w:rPr>
          <m:t xml:space="preserve"> c</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u0</m:t>
                </m:r>
              </m:sub>
            </m:sSub>
          </m:e>
        </m:d>
        <m:r>
          <w:rPr>
            <w:rFonts w:ascii="Cambria Math" w:hAnsi="Cambria Math"/>
            <w:lang w:val="en-GB"/>
          </w:rPr>
          <m:t>=7.9794</m:t>
        </m:r>
      </m:oMath>
      <w:r>
        <w:rPr>
          <w:lang w:val="en-GB"/>
        </w:rPr>
        <w:t xml:space="preserve">; </w:t>
      </w:r>
      <m:oMath>
        <m:r>
          <w:rPr>
            <w:rFonts w:ascii="Cambria Math" w:hAnsi="Cambria Math"/>
            <w:lang w:val="en-GB"/>
          </w:rPr>
          <m:t>b</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u0</m:t>
                </m:r>
              </m:sub>
            </m:sSub>
          </m:e>
        </m:d>
        <m:r>
          <w:rPr>
            <w:rFonts w:ascii="Cambria Math" w:hAnsi="Cambria Math"/>
            <w:lang w:val="en-GB"/>
          </w:rPr>
          <m:t>=6.5</m:t>
        </m:r>
      </m:oMath>
      <w:r>
        <w:rPr>
          <w:lang w:val="en-GB"/>
        </w:rPr>
        <w:t xml:space="preserve">; </w:t>
      </w:r>
      <m:oMath>
        <m:r>
          <w:rPr>
            <w:rFonts w:ascii="Cambria Math" w:hAnsi="Cambria Math"/>
            <w:lang w:val="en-GB"/>
          </w:rPr>
          <m:t>a</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u0</m:t>
                </m:r>
              </m:sub>
            </m:sSub>
          </m:e>
        </m:d>
        <m:r>
          <w:rPr>
            <w:rFonts w:ascii="Cambria Math" w:hAnsi="Cambria Math"/>
            <w:lang w:val="en-GB"/>
          </w:rPr>
          <m:t>=-0.44</m:t>
        </m:r>
      </m:oMath>
    </w:p>
    <w:p w:rsidR="007654C4" w:rsidRDefault="007654C4" w:rsidP="0018071A">
      <w:pPr>
        <w:ind w:firstLine="720"/>
        <w:rPr>
          <w:lang w:val="en-GB"/>
        </w:rPr>
      </w:pPr>
      <w:proofErr w:type="spellStart"/>
      <w:r>
        <w:rPr>
          <w:lang w:val="en-GB"/>
        </w:rPr>
        <w:t>Dalje</w:t>
      </w:r>
      <w:proofErr w:type="spellEnd"/>
      <w:r>
        <w:rPr>
          <w:lang w:val="en-GB"/>
        </w:rPr>
        <w:t xml:space="preserve"> </w:t>
      </w:r>
      <w:proofErr w:type="spellStart"/>
      <w:r>
        <w:rPr>
          <w:lang w:val="en-GB"/>
        </w:rPr>
        <w:t>imamo</w:t>
      </w:r>
      <w:proofErr w:type="spellEnd"/>
    </w:p>
    <w:p w:rsidR="007654C4" w:rsidRPr="007654C4" w:rsidRDefault="007A13E7" w:rsidP="007654C4">
      <w:pPr>
        <w:rPr>
          <w:lang w:val="en-GB"/>
        </w:rPr>
      </w:pPr>
      <m:oMathPara>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10</m:t>
              </m:r>
            </m:sub>
          </m:sSub>
          <m:r>
            <w:rPr>
              <w:rFonts w:ascii="Cambria Math" w:hAnsi="Cambria Math"/>
              <w:lang w:val="en-GB"/>
            </w:rPr>
            <m:t xml:space="preserve">=1.853 </m:t>
          </m:r>
          <m:r>
            <m:rPr>
              <m:sty m:val="p"/>
            </m:rPr>
            <w:rPr>
              <w:rFonts w:ascii="Cambria Math" w:hAnsi="Cambria Math"/>
              <w:lang w:val="en-GB"/>
            </w:rPr>
            <m:t>m</m:t>
          </m:r>
        </m:oMath>
      </m:oMathPara>
    </w:p>
    <w:p w:rsidR="007654C4" w:rsidRPr="007654C4" w:rsidRDefault="007A13E7" w:rsidP="007654C4">
      <w:pPr>
        <w:rPr>
          <w:lang w:val="en-GB"/>
        </w:rPr>
      </w:pPr>
      <m:oMathPara>
        <m:oMath>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20</m:t>
              </m:r>
            </m:sub>
          </m:sSub>
          <m:r>
            <w:rPr>
              <w:rFonts w:ascii="Cambria Math" w:hAnsi="Cambria Math"/>
              <w:lang w:val="en-GB"/>
            </w:rPr>
            <m:t xml:space="preserve">=1.826 </m:t>
          </m:r>
          <m:r>
            <m:rPr>
              <m:sty m:val="p"/>
            </m:rPr>
            <w:rPr>
              <w:rFonts w:ascii="Cambria Math" w:hAnsi="Cambria Math"/>
              <w:lang w:val="en-GB"/>
            </w:rPr>
            <m:t>m</m:t>
          </m:r>
        </m:oMath>
      </m:oMathPara>
    </w:p>
    <w:p w:rsidR="007654C4" w:rsidRDefault="007654C4" w:rsidP="0018071A">
      <w:pPr>
        <w:ind w:left="720"/>
        <w:rPr>
          <w:lang w:val="en-GB"/>
        </w:rPr>
      </w:pPr>
      <w:r>
        <w:rPr>
          <w:lang w:val="en-GB"/>
        </w:rPr>
        <w:br w:type="page"/>
      </w:r>
      <w:r w:rsidR="00CE3E70" w:rsidRPr="00CE3E70">
        <w:lastRenderedPageBreak/>
        <w:t>Lineariziramo forume (1) i (2) te koristimo vrijednosti izračunate iznad</w:t>
      </w:r>
      <w:r w:rsidR="00CE3E70">
        <w:t>. Postupak izgleda ovako</w:t>
      </w:r>
      <w:r w:rsidR="00CE3E70">
        <w:rPr>
          <w:lang w:val="en-GB"/>
        </w:rPr>
        <w:t>:</w:t>
      </w:r>
    </w:p>
    <w:p w:rsidR="008A35AF" w:rsidRPr="008A35AF" w:rsidRDefault="008A35AF" w:rsidP="0018071A">
      <w:pPr>
        <w:ind w:firstLine="720"/>
      </w:pPr>
      <w:r w:rsidRPr="008A35AF">
        <w:t xml:space="preserve">Za diferencijalne jednadžbe </w:t>
      </w:r>
    </w:p>
    <w:p w:rsidR="00CE3E70" w:rsidRPr="00CE3E70" w:rsidRDefault="007A13E7" w:rsidP="007654C4">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1</m:t>
                  </m:r>
                </m:sub>
              </m:sSub>
            </m:e>
          </m:acc>
          <m:d>
            <m:dPr>
              <m:ctrlPr>
                <w:rPr>
                  <w:rFonts w:ascii="Cambria Math" w:hAnsi="Cambria Math"/>
                  <w:i/>
                </w:rPr>
              </m:ctrlPr>
            </m:dPr>
            <m:e>
              <m:r>
                <w:rPr>
                  <w:rFonts w:ascii="Cambria Math" w:hAnsi="Cambria Math"/>
                </w:rPr>
                <m:t>t</m:t>
              </m:r>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u0</m:t>
                  </m:r>
                </m:sub>
              </m:sSub>
              <m:d>
                <m:dPr>
                  <m:ctrlPr>
                    <w:rPr>
                      <w:rFonts w:ascii="Cambria Math" w:hAnsi="Cambria Math"/>
                      <w:i/>
                    </w:rPr>
                  </m:ctrlPr>
                </m:dPr>
                <m:e>
                  <m:r>
                    <w:rPr>
                      <w:rFonts w:ascii="Cambria Math" w:hAnsi="Cambria Math"/>
                    </w:rPr>
                    <m:t>t</m:t>
                  </m:r>
                </m:e>
              </m:d>
            </m:e>
          </m:d>
          <m:r>
            <w:rPr>
              <w:rFonts w:ascii="Cambria Math" w:hAnsi="Cambria Math"/>
            </w:rPr>
            <m:t>=(1)</m:t>
          </m:r>
        </m:oMath>
      </m:oMathPara>
    </w:p>
    <w:p w:rsidR="00CE3E70" w:rsidRPr="008A35AF" w:rsidRDefault="007A13E7" w:rsidP="00CE3E70">
      <m:oMathPara>
        <m:oMath>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2</m:t>
                  </m:r>
                </m:sub>
              </m:sSub>
            </m:e>
          </m:acc>
          <m:d>
            <m:dPr>
              <m:ctrlPr>
                <w:rPr>
                  <w:rFonts w:ascii="Cambria Math" w:hAnsi="Cambria Math"/>
                  <w:i/>
                </w:rPr>
              </m:ctrlPr>
            </m:dPr>
            <m:e>
              <m:r>
                <w:rPr>
                  <w:rFonts w:ascii="Cambria Math" w:hAnsi="Cambria Math"/>
                </w:rPr>
                <m:t>t</m:t>
              </m:r>
            </m:e>
          </m:d>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u0</m:t>
                  </m:r>
                </m:sub>
              </m:sSub>
              <m:d>
                <m:dPr>
                  <m:ctrlPr>
                    <w:rPr>
                      <w:rFonts w:ascii="Cambria Math" w:hAnsi="Cambria Math"/>
                      <w:i/>
                    </w:rPr>
                  </m:ctrlPr>
                </m:dPr>
                <m:e>
                  <m:r>
                    <w:rPr>
                      <w:rFonts w:ascii="Cambria Math" w:hAnsi="Cambria Math"/>
                    </w:rPr>
                    <m:t>t</m:t>
                  </m:r>
                </m:e>
              </m:d>
            </m:e>
          </m:d>
          <m:r>
            <w:rPr>
              <w:rFonts w:ascii="Cambria Math" w:hAnsi="Cambria Math"/>
            </w:rPr>
            <m:t>=(2)</m:t>
          </m:r>
        </m:oMath>
      </m:oMathPara>
    </w:p>
    <w:p w:rsidR="0018071A" w:rsidRDefault="0018071A" w:rsidP="0018071A">
      <w:pPr>
        <w:ind w:firstLine="720"/>
      </w:pPr>
    </w:p>
    <w:p w:rsidR="008A35AF" w:rsidRDefault="008A35AF" w:rsidP="0018071A">
      <w:pPr>
        <w:ind w:firstLine="720"/>
      </w:pPr>
      <w:r>
        <w:t>gdje su perturbacijske varijable definirane s</w:t>
      </w:r>
    </w:p>
    <w:p w:rsidR="008A35AF" w:rsidRPr="008A35AF" w:rsidRDefault="007A13E7" w:rsidP="00CE3E70">
      <w:pPr>
        <w:rPr>
          <w:i/>
          <w:lang w:val="en-GB"/>
        </w:rPr>
      </w:pPr>
      <m:oMathPara>
        <m:oMath>
          <m:sSub>
            <m:sSubPr>
              <m:ctrlPr>
                <w:rPr>
                  <w:rFonts w:ascii="Cambria Math" w:hAnsi="Cambria Math"/>
                  <w:i/>
                  <w:lang w:val="en-GB"/>
                </w:rPr>
              </m:ctrlPr>
            </m:sSubPr>
            <m:e>
              <m:r>
                <w:rPr>
                  <w:rFonts w:ascii="Cambria Math" w:hAnsi="Cambria Math"/>
                </w:rPr>
                <m:t>h</m:t>
              </m:r>
              <m:ctrlPr>
                <w:rPr>
                  <w:rFonts w:ascii="Cambria Math" w:hAnsi="Cambria Math"/>
                  <w:i/>
                </w:rPr>
              </m:ctrlPr>
            </m:e>
            <m:sub>
              <m:r>
                <w:rPr>
                  <w:rFonts w:ascii="Cambria Math" w:hAnsi="Cambria Math"/>
                  <w:lang w:val="en-GB"/>
                </w:rPr>
                <m:t>1</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10</m:t>
              </m:r>
            </m:sub>
          </m:sSub>
          <m:r>
            <w:rPr>
              <w:rFonts w:ascii="Cambria Math" w:hAnsi="Cambria Math"/>
              <w:lang w:val="en-GB"/>
            </w:rPr>
            <m:t>+</m:t>
          </m:r>
          <m:r>
            <m:rPr>
              <m:sty m:val="p"/>
            </m:rPr>
            <w:rPr>
              <w:rFonts w:ascii="Cambria Math" w:hAnsi="Cambria Math"/>
              <w:lang w:val="en-GB"/>
            </w:rPr>
            <m:t>Δ</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1</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r>
            <w:rPr>
              <w:rFonts w:ascii="Cambria Math" w:hAnsi="Cambria Math"/>
              <w:lang w:val="en-GB"/>
            </w:rPr>
            <m:t>=</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20</m:t>
              </m:r>
            </m:sub>
          </m:sSub>
          <m:r>
            <w:rPr>
              <w:rFonts w:ascii="Cambria Math" w:hAnsi="Cambria Math"/>
              <w:lang w:val="en-GB"/>
            </w:rPr>
            <m:t>+</m:t>
          </m:r>
          <m:r>
            <m:rPr>
              <m:sty m:val="p"/>
            </m:rPr>
            <w:rPr>
              <w:rFonts w:ascii="Cambria Math" w:hAnsi="Cambria Math"/>
              <w:lang w:val="en-GB"/>
            </w:rPr>
            <m:t>Δ</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oMath>
      </m:oMathPara>
    </w:p>
    <w:p w:rsidR="008A35AF" w:rsidRPr="008A35AF" w:rsidRDefault="007A13E7" w:rsidP="00CE3E70">
      <w:pPr>
        <w:rPr>
          <w:i/>
          <w:lang w:val="en-GB"/>
        </w:rPr>
      </w:pPr>
      <m:oMathPara>
        <m:oMath>
          <m:acc>
            <m:accPr>
              <m:chr m:val="̇"/>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1</m:t>
                  </m:r>
                </m:sub>
              </m:sSub>
            </m:e>
          </m:acc>
          <m:r>
            <w:rPr>
              <w:rFonts w:ascii="Cambria Math" w:hAnsi="Cambria Math"/>
              <w:lang w:val="en-GB"/>
            </w:rPr>
            <m:t>=</m:t>
          </m:r>
          <m:r>
            <m:rPr>
              <m:sty m:val="p"/>
            </m:rPr>
            <w:rPr>
              <w:rFonts w:ascii="Cambria Math" w:hAnsi="Cambria Math"/>
              <w:lang w:val="en-GB"/>
            </w:rPr>
            <m:t>Δ</m:t>
          </m:r>
          <m:acc>
            <m:accPr>
              <m:chr m:val="̇"/>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1</m:t>
                  </m:r>
                </m:sub>
              </m:sSub>
            </m:e>
          </m:acc>
          <m:r>
            <w:rPr>
              <w:rFonts w:ascii="Cambria Math" w:hAnsi="Cambria Math"/>
              <w:lang w:val="en-GB"/>
            </w:rPr>
            <m:t>;</m:t>
          </m:r>
          <m:acc>
            <m:accPr>
              <m:chr m:val="̇"/>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e>
          </m:acc>
          <m:r>
            <w:rPr>
              <w:rFonts w:ascii="Cambria Math" w:hAnsi="Cambria Math"/>
              <w:lang w:val="en-GB"/>
            </w:rPr>
            <m:t>=</m:t>
          </m:r>
          <m:r>
            <m:rPr>
              <m:sty m:val="p"/>
            </m:rPr>
            <w:rPr>
              <w:rFonts w:ascii="Cambria Math" w:hAnsi="Cambria Math"/>
              <w:lang w:val="en-GB"/>
            </w:rPr>
            <m:t>Δ</m:t>
          </m:r>
          <m:acc>
            <m:accPr>
              <m:chr m:val="̇"/>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e>
          </m:acc>
        </m:oMath>
      </m:oMathPara>
    </w:p>
    <w:p w:rsidR="0018071A" w:rsidRDefault="0018071A" w:rsidP="0018071A">
      <w:pPr>
        <w:ind w:firstLine="720"/>
        <w:rPr>
          <w:lang w:val="en-GB"/>
        </w:rPr>
      </w:pPr>
    </w:p>
    <w:p w:rsidR="008A35AF" w:rsidRPr="00C8729F" w:rsidRDefault="008A35AF" w:rsidP="0018071A">
      <w:pPr>
        <w:ind w:firstLine="720"/>
      </w:pPr>
      <w:r w:rsidRPr="00C8729F">
        <w:t xml:space="preserve">Za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h</m:t>
                </m:r>
              </m:e>
              <m:sub>
                <m:r>
                  <w:rPr>
                    <w:rFonts w:ascii="Cambria Math" w:hAnsi="Cambria Math"/>
                  </w:rPr>
                  <m:t>1</m:t>
                </m:r>
              </m:sub>
            </m:sSub>
          </m:e>
        </m:acc>
        <m:d>
          <m:dPr>
            <m:ctrlPr>
              <w:rPr>
                <w:rFonts w:ascii="Cambria Math" w:hAnsi="Cambria Math"/>
                <w:i/>
              </w:rPr>
            </m:ctrlPr>
          </m:dPr>
          <m:e>
            <m:r>
              <w:rPr>
                <w:rFonts w:ascii="Cambria Math" w:hAnsi="Cambria Math"/>
              </w:rPr>
              <m:t>t</m:t>
            </m:r>
          </m:e>
        </m:d>
      </m:oMath>
      <w:r w:rsidRPr="00C8729F">
        <w:t xml:space="preserve"> </w:t>
      </w:r>
      <w:r w:rsidR="002D3676" w:rsidRPr="00C8729F">
        <w:t xml:space="preserve">u stacionarnoj točki </w:t>
      </w:r>
      <w:r w:rsidRPr="00C8729F">
        <w:t>imamo</w:t>
      </w:r>
    </w:p>
    <w:p w:rsidR="008A35AF" w:rsidRPr="008A35AF" w:rsidRDefault="008A35AF" w:rsidP="00CE3E70">
      <w:pPr>
        <w:rPr>
          <w:lang w:val="en-GB"/>
        </w:rPr>
      </w:pPr>
      <m:oMathPara>
        <m:oMath>
          <m:r>
            <m:rPr>
              <m:sty m:val="p"/>
            </m:rPr>
            <w:rPr>
              <w:rFonts w:ascii="Cambria Math" w:hAnsi="Cambria Math"/>
              <w:lang w:val="en-GB"/>
            </w:rPr>
            <m:t>Δ</m:t>
          </m:r>
          <m:acc>
            <m:accPr>
              <m:chr m:val="̇"/>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1</m:t>
                  </m:r>
                </m:sub>
              </m:sSub>
            </m:e>
          </m:acc>
          <m:r>
            <w:rPr>
              <w:rFonts w:ascii="Cambria Math" w:hAnsi="Cambria Math"/>
              <w:lang w:val="en-GB"/>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en>
          </m:f>
          <m:r>
            <m:rPr>
              <m:sty m:val="p"/>
            </m:rP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en>
          </m:f>
          <m:r>
            <m:rPr>
              <m:sty m:val="p"/>
            </m:rP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u</m:t>
                  </m:r>
                </m:sub>
              </m:sSub>
            </m:den>
          </m:f>
          <m:r>
            <m:rPr>
              <m:sty m:val="p"/>
            </m:rPr>
            <w:rPr>
              <w:rFonts w:ascii="Cambria Math" w:hAnsi="Cambria Math"/>
            </w:rPr>
            <m:t>Δ</m:t>
          </m:r>
          <m:sSub>
            <m:sSubPr>
              <m:ctrlPr>
                <w:rPr>
                  <w:rFonts w:ascii="Cambria Math" w:hAnsi="Cambria Math"/>
                  <w:i/>
                  <w:lang w:val="en-GB"/>
                </w:rPr>
              </m:ctrlPr>
            </m:sSubPr>
            <m:e>
              <m:r>
                <m:rPr>
                  <m:sty m:val="p"/>
                </m:rPr>
                <w:rPr>
                  <w:rFonts w:ascii="Cambria Math" w:hAnsi="Cambria Math"/>
                </w:rPr>
                <m:t>x</m:t>
              </m:r>
              <m:ctrlPr>
                <w:rPr>
                  <w:rFonts w:ascii="Cambria Math" w:hAnsi="Cambria Math"/>
                </w:rPr>
              </m:ctrlPr>
            </m:e>
            <m:sub>
              <m:r>
                <w:rPr>
                  <w:rFonts w:ascii="Cambria Math" w:hAnsi="Cambria Math"/>
                  <w:lang w:val="en-GB"/>
                </w:rPr>
                <m:t>u</m:t>
              </m:r>
            </m:sub>
          </m:sSub>
          <m:r>
            <w:rPr>
              <w:rFonts w:ascii="Cambria Math" w:hAnsi="Cambria Math"/>
            </w:rPr>
            <m:t>(t)</m:t>
          </m:r>
        </m:oMath>
      </m:oMathPara>
    </w:p>
    <w:p w:rsidR="007654C4" w:rsidRPr="00236C26" w:rsidRDefault="007A13E7" w:rsidP="00236C26">
      <w:pPr>
        <w:rPr>
          <w:lang w:val="en-GB"/>
        </w:rPr>
      </w:pPr>
      <m:oMathPara>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i1</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ad>
            <m:radPr>
              <m:degHide m:val="1"/>
              <m:ctrlPr>
                <w:rPr>
                  <w:rFonts w:ascii="Cambria Math" w:hAnsi="Cambria Math"/>
                  <w:i/>
                </w:rPr>
              </m:ctrlPr>
            </m:radPr>
            <m:deg/>
            <m:e>
              <m:r>
                <w:rPr>
                  <w:rFonts w:ascii="Cambria Math" w:hAnsi="Cambria Math"/>
                </w:rPr>
                <m:t>2g</m:t>
              </m:r>
            </m:e>
          </m:rad>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h</m:t>
                      </m:r>
                    </m:e>
                    <m:sub>
                      <m:r>
                        <w:rPr>
                          <w:rFonts w:ascii="Cambria Math" w:hAnsi="Cambria Math"/>
                        </w:rPr>
                        <m:t>10</m:t>
                      </m:r>
                    </m:sub>
                  </m:sSub>
                </m:e>
              </m:rad>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u0</m:t>
              </m:r>
            </m:sub>
          </m:sSub>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v</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ad>
            <m:radPr>
              <m:degHide m:val="1"/>
              <m:ctrlPr>
                <w:rPr>
                  <w:rFonts w:ascii="Cambria Math" w:hAnsi="Cambria Math"/>
                  <w:i/>
                </w:rPr>
              </m:ctrlPr>
            </m:radPr>
            <m:deg/>
            <m:e>
              <m:r>
                <w:rPr>
                  <w:rFonts w:ascii="Cambria Math" w:hAnsi="Cambria Math"/>
                </w:rPr>
                <m:t>2g</m:t>
              </m:r>
            </m:e>
          </m:rad>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h</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e>
              </m:rad>
            </m:den>
          </m:f>
        </m:oMath>
      </m:oMathPara>
    </w:p>
    <w:p w:rsidR="00236C26" w:rsidRPr="008A35AF" w:rsidRDefault="007A13E7" w:rsidP="00DF66DC">
      <m:oMathPara>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rsidR="008A35AF" w:rsidRPr="008A35AF" w:rsidRDefault="007A13E7" w:rsidP="00DF66DC">
      <m:oMathPara>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u0</m:t>
              </m:r>
            </m:sub>
          </m:sSub>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v</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ad>
            <m:radPr>
              <m:degHide m:val="1"/>
              <m:ctrlPr>
                <w:rPr>
                  <w:rFonts w:ascii="Cambria Math" w:hAnsi="Cambria Math"/>
                  <w:i/>
                </w:rPr>
              </m:ctrlPr>
            </m:radPr>
            <m:deg/>
            <m:e>
              <m:r>
                <w:rPr>
                  <w:rFonts w:ascii="Cambria Math" w:hAnsi="Cambria Math"/>
                </w:rPr>
                <m:t>2g</m:t>
              </m:r>
            </m:e>
          </m:rad>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h</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e>
              </m:rad>
            </m:den>
          </m:f>
        </m:oMath>
      </m:oMathPara>
    </w:p>
    <w:p w:rsidR="008A35AF" w:rsidRPr="002D3676" w:rsidRDefault="007A13E7" w:rsidP="00DF66DC">
      <m:oMathPara>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en>
          </m:f>
          <m:r>
            <w:rPr>
              <w:rFonts w:ascii="Cambria Math" w:hAnsi="Cambria Math"/>
            </w:rPr>
            <m:t>=2.91388*</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rsidR="002D3676" w:rsidRPr="002D3676" w:rsidRDefault="007A13E7" w:rsidP="00DF66DC">
      <m:oMathPara>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u</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v</m:t>
                  </m:r>
                </m:sub>
              </m:sSub>
            </m:num>
            <m:den>
              <m:sSub>
                <m:sSubPr>
                  <m:ctrlPr>
                    <w:rPr>
                      <w:rFonts w:ascii="Cambria Math" w:hAnsi="Cambria Math"/>
                      <w:i/>
                    </w:rPr>
                  </m:ctrlPr>
                </m:sSubPr>
                <m:e>
                  <m:r>
                    <w:rPr>
                      <w:rFonts w:ascii="Cambria Math" w:hAnsi="Cambria Math"/>
                    </w:rPr>
                    <m:t>A</m:t>
                  </m:r>
                </m:e>
                <m:sub>
                  <m:r>
                    <w:rPr>
                      <w:rFonts w:ascii="Cambria Math" w:hAnsi="Cambria Math"/>
                    </w:rPr>
                    <m:t>1</m:t>
                  </m:r>
                </m:sub>
              </m:sSub>
            </m:den>
          </m:f>
          <m:rad>
            <m:radPr>
              <m:degHide m:val="1"/>
              <m:ctrlPr>
                <w:rPr>
                  <w:rFonts w:ascii="Cambria Math" w:hAnsi="Cambria Math"/>
                  <w:i/>
                </w:rPr>
              </m:ctrlPr>
            </m:radPr>
            <m:deg/>
            <m:e>
              <m:r>
                <w:rPr>
                  <w:rFonts w:ascii="Cambria Math" w:hAnsi="Cambria Math"/>
                </w:rPr>
                <m:t>2g</m:t>
              </m:r>
            </m:e>
          </m:ra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h</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e>
          </m:rad>
        </m:oMath>
      </m:oMathPara>
    </w:p>
    <w:p w:rsidR="002D3676" w:rsidRDefault="007A13E7" w:rsidP="00DF66DC">
      <m:oMathPara>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u</m:t>
                  </m:r>
                </m:sub>
              </m:sSub>
            </m:den>
          </m:f>
          <m:r>
            <w:rPr>
              <w:rFonts w:ascii="Cambria Math" w:hAnsi="Cambria Math"/>
            </w:rPr>
            <m:t>=-0.01197</m:t>
          </m:r>
        </m:oMath>
      </m:oMathPara>
    </w:p>
    <w:p w:rsidR="002D3676" w:rsidRDefault="002D3676">
      <w:r>
        <w:br w:type="page"/>
      </w:r>
    </w:p>
    <w:p w:rsidR="002D3676" w:rsidRDefault="002D3676" w:rsidP="0018071A">
      <w:pPr>
        <w:ind w:firstLine="720"/>
        <w:rPr>
          <w:lang w:val="en-GB"/>
        </w:rPr>
      </w:pPr>
      <w:proofErr w:type="spellStart"/>
      <w:r>
        <w:rPr>
          <w:lang w:val="en-GB"/>
        </w:rPr>
        <w:lastRenderedPageBreak/>
        <w:t>Za</w:t>
      </w:r>
      <w:proofErr w:type="spellEnd"/>
      <w:r>
        <w:rPr>
          <w:lang w:val="en-GB"/>
        </w:rPr>
        <w:t xml:space="preserve"> </w:t>
      </w:r>
      <m:oMath>
        <m:acc>
          <m:accPr>
            <m:chr m:val="̇"/>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e>
        </m:acc>
        <m:d>
          <m:dPr>
            <m:ctrlPr>
              <w:rPr>
                <w:rFonts w:ascii="Cambria Math" w:hAnsi="Cambria Math"/>
                <w:i/>
                <w:lang w:val="en-GB"/>
              </w:rPr>
            </m:ctrlPr>
          </m:dPr>
          <m:e>
            <m:r>
              <w:rPr>
                <w:rFonts w:ascii="Cambria Math" w:hAnsi="Cambria Math"/>
                <w:lang w:val="en-GB"/>
              </w:rPr>
              <m:t>t</m:t>
            </m:r>
          </m:e>
        </m:d>
      </m:oMath>
      <w:r>
        <w:rPr>
          <w:lang w:val="en-GB"/>
        </w:rPr>
        <w:t xml:space="preserve"> u stacionarnoj točki imamo</w:t>
      </w:r>
    </w:p>
    <w:p w:rsidR="002D3676" w:rsidRPr="008A35AF" w:rsidRDefault="002D3676" w:rsidP="002D3676">
      <w:pPr>
        <w:rPr>
          <w:lang w:val="en-GB"/>
        </w:rPr>
      </w:pPr>
      <m:oMathPara>
        <m:oMath>
          <m:r>
            <m:rPr>
              <m:sty m:val="p"/>
            </m:rPr>
            <w:rPr>
              <w:rFonts w:ascii="Cambria Math" w:hAnsi="Cambria Math"/>
              <w:lang w:val="en-GB"/>
            </w:rPr>
            <m:t>Δ</m:t>
          </m:r>
          <m:acc>
            <m:accPr>
              <m:chr m:val="̇"/>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e>
          </m:acc>
          <m:r>
            <w:rPr>
              <w:rFonts w:ascii="Cambria Math" w:hAnsi="Cambria Math"/>
              <w:lang w:val="en-GB"/>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en>
          </m:f>
          <m:r>
            <m:rPr>
              <m:sty m:val="p"/>
            </m:rP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en>
          </m:f>
          <m:r>
            <m:rPr>
              <m:sty m:val="p"/>
            </m:rP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u</m:t>
                  </m:r>
                </m:sub>
              </m:sSub>
            </m:den>
          </m:f>
          <m:r>
            <m:rPr>
              <m:sty m:val="p"/>
            </m:rPr>
            <w:rPr>
              <w:rFonts w:ascii="Cambria Math" w:hAnsi="Cambria Math"/>
            </w:rPr>
            <m:t>Δ</m:t>
          </m:r>
          <m:sSub>
            <m:sSubPr>
              <m:ctrlPr>
                <w:rPr>
                  <w:rFonts w:ascii="Cambria Math" w:hAnsi="Cambria Math"/>
                  <w:i/>
                  <w:lang w:val="en-GB"/>
                </w:rPr>
              </m:ctrlPr>
            </m:sSubPr>
            <m:e>
              <m:r>
                <m:rPr>
                  <m:sty m:val="p"/>
                </m:rPr>
                <w:rPr>
                  <w:rFonts w:ascii="Cambria Math" w:hAnsi="Cambria Math"/>
                </w:rPr>
                <m:t>x</m:t>
              </m:r>
              <m:ctrlPr>
                <w:rPr>
                  <w:rFonts w:ascii="Cambria Math" w:hAnsi="Cambria Math"/>
                </w:rPr>
              </m:ctrlPr>
            </m:e>
            <m:sub>
              <m:r>
                <w:rPr>
                  <w:rFonts w:ascii="Cambria Math" w:hAnsi="Cambria Math"/>
                  <w:lang w:val="en-GB"/>
                </w:rPr>
                <m:t>u</m:t>
              </m:r>
            </m:sub>
          </m:sSub>
          <m:r>
            <w:rPr>
              <w:rFonts w:ascii="Cambria Math" w:hAnsi="Cambria Math"/>
            </w:rPr>
            <m:t>(t)</m:t>
          </m:r>
        </m:oMath>
      </m:oMathPara>
    </w:p>
    <w:p w:rsidR="002D3676" w:rsidRPr="00236C26" w:rsidRDefault="007A13E7" w:rsidP="002D3676">
      <w:pPr>
        <w:rPr>
          <w:lang w:val="en-GB"/>
        </w:rPr>
      </w:pPr>
      <m:oMathPara>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u0</m:t>
              </m:r>
            </m:sub>
          </m:sSub>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v</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rad>
            <m:radPr>
              <m:degHide m:val="1"/>
              <m:ctrlPr>
                <w:rPr>
                  <w:rFonts w:ascii="Cambria Math" w:hAnsi="Cambria Math"/>
                  <w:i/>
                </w:rPr>
              </m:ctrlPr>
            </m:radPr>
            <m:deg/>
            <m:e>
              <m:r>
                <w:rPr>
                  <w:rFonts w:ascii="Cambria Math" w:hAnsi="Cambria Math"/>
                </w:rPr>
                <m:t>2g</m:t>
              </m:r>
            </m:e>
          </m:rad>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h</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e>
              </m:rad>
            </m:den>
          </m:f>
        </m:oMath>
      </m:oMathPara>
    </w:p>
    <w:p w:rsidR="002D3676" w:rsidRPr="008A35AF" w:rsidRDefault="007A13E7" w:rsidP="002D3676">
      <m:oMathPara>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den>
          </m:f>
          <m:r>
            <w:rPr>
              <w:rFonts w:ascii="Cambria Math" w:hAnsi="Cambria Math"/>
            </w:rPr>
            <m:t>=1.74833*</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rsidR="002D3676" w:rsidRPr="002D3676" w:rsidRDefault="007A13E7" w:rsidP="002D3676">
      <w:pPr>
        <w:rPr>
          <w:i/>
          <w:lang w:val="en-GB"/>
        </w:rPr>
      </w:pPr>
      <m:oMathPara>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u0</m:t>
              </m:r>
            </m:sub>
          </m:sSub>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v</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rad>
            <m:radPr>
              <m:degHide m:val="1"/>
              <m:ctrlPr>
                <w:rPr>
                  <w:rFonts w:ascii="Cambria Math" w:hAnsi="Cambria Math"/>
                  <w:i/>
                </w:rPr>
              </m:ctrlPr>
            </m:radPr>
            <m:deg/>
            <m:e>
              <m:r>
                <w:rPr>
                  <w:rFonts w:ascii="Cambria Math" w:hAnsi="Cambria Math"/>
                </w:rPr>
                <m:t>2g</m:t>
              </m:r>
            </m:e>
          </m:rad>
          <m:f>
            <m:fPr>
              <m:ctrlPr>
                <w:rPr>
                  <w:rFonts w:ascii="Cambria Math" w:hAnsi="Cambria Math"/>
                  <w:i/>
                </w:rPr>
              </m:ctrlPr>
            </m:fPr>
            <m:num>
              <m:r>
                <w:rPr>
                  <w:rFonts w:ascii="Cambria Math" w:hAnsi="Cambria Math"/>
                </w:rPr>
                <m:t>1</m:t>
              </m:r>
            </m:num>
            <m:den>
              <m:r>
                <w:rPr>
                  <w:rFonts w:ascii="Cambria Math" w:hAnsi="Cambria Math"/>
                </w:rPr>
                <m:t>2</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h</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e>
              </m:rad>
            </m:den>
          </m:f>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i2</m:t>
                  </m:r>
                </m:sub>
              </m:sSub>
            </m:num>
            <m:den>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2</m:t>
                  </m:r>
                </m:sub>
              </m:sSub>
            </m:den>
          </m:f>
          <m:rad>
            <m:radPr>
              <m:degHide m:val="1"/>
              <m:ctrlPr>
                <w:rPr>
                  <w:rFonts w:ascii="Cambria Math" w:hAnsi="Cambria Math"/>
                  <w:i/>
                  <w:lang w:val="en-GB"/>
                </w:rPr>
              </m:ctrlPr>
            </m:radPr>
            <m:deg/>
            <m:e>
              <m:r>
                <w:rPr>
                  <w:rFonts w:ascii="Cambria Math" w:hAnsi="Cambria Math"/>
                  <w:lang w:val="en-GB"/>
                </w:rPr>
                <m:t>2g</m:t>
              </m:r>
            </m:e>
          </m:rad>
          <m:f>
            <m:fPr>
              <m:ctrlPr>
                <w:rPr>
                  <w:rFonts w:ascii="Cambria Math" w:hAnsi="Cambria Math"/>
                  <w:i/>
                  <w:lang w:val="en-GB"/>
                </w:rPr>
              </m:ctrlPr>
            </m:fPr>
            <m:num>
              <m:r>
                <w:rPr>
                  <w:rFonts w:ascii="Cambria Math" w:hAnsi="Cambria Math"/>
                  <w:lang w:val="en-GB"/>
                </w:rPr>
                <m:t>1</m:t>
              </m:r>
            </m:num>
            <m:den>
              <m:r>
                <w:rPr>
                  <w:rFonts w:ascii="Cambria Math" w:hAnsi="Cambria Math"/>
                  <w:lang w:val="en-GB"/>
                </w:rPr>
                <m:t>2</m:t>
              </m:r>
              <m:rad>
                <m:radPr>
                  <m:degHide m:val="1"/>
                  <m:ctrlPr>
                    <w:rPr>
                      <w:rFonts w:ascii="Cambria Math" w:hAnsi="Cambria Math"/>
                      <w:i/>
                      <w:lang w:val="en-GB"/>
                    </w:rPr>
                  </m:ctrlPr>
                </m:radPr>
                <m:deg/>
                <m:e>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20</m:t>
                      </m:r>
                    </m:sub>
                  </m:sSub>
                </m:e>
              </m:rad>
            </m:den>
          </m:f>
        </m:oMath>
      </m:oMathPara>
    </w:p>
    <w:p w:rsidR="002D3676" w:rsidRPr="002D3676" w:rsidRDefault="007A13E7" w:rsidP="002D3676">
      <m:oMathPara>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den>
          </m:f>
          <m:r>
            <w:rPr>
              <w:rFonts w:ascii="Cambria Math" w:hAnsi="Cambria Math"/>
            </w:rPr>
            <m:t>=-2.73171*</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rsidR="002D3676" w:rsidRPr="002D3676" w:rsidRDefault="007A13E7" w:rsidP="002D3676">
      <m:oMathPara>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u</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v</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rad>
            <m:radPr>
              <m:degHide m:val="1"/>
              <m:ctrlPr>
                <w:rPr>
                  <w:rFonts w:ascii="Cambria Math" w:hAnsi="Cambria Math"/>
                  <w:i/>
                </w:rPr>
              </m:ctrlPr>
            </m:radPr>
            <m:deg/>
            <m:e>
              <m:r>
                <w:rPr>
                  <w:rFonts w:ascii="Cambria Math" w:hAnsi="Cambria Math"/>
                </w:rPr>
                <m:t>2g</m:t>
              </m:r>
            </m:e>
          </m:rad>
          <m:rad>
            <m:radPr>
              <m:degHide m:val="1"/>
              <m:ctrlPr>
                <w:rPr>
                  <w:rFonts w:ascii="Cambria Math" w:hAnsi="Cambria Math"/>
                  <w:i/>
                </w:rPr>
              </m:ctrlPr>
            </m:radPr>
            <m:deg/>
            <m:e>
              <m:sSub>
                <m:sSubPr>
                  <m:ctrlPr>
                    <w:rPr>
                      <w:rFonts w:ascii="Cambria Math" w:hAnsi="Cambria Math"/>
                      <w:i/>
                    </w:rPr>
                  </m:ctrlPr>
                </m:sSubPr>
                <m:e>
                  <m:r>
                    <w:rPr>
                      <w:rFonts w:ascii="Cambria Math" w:hAnsi="Cambria Math"/>
                    </w:rPr>
                    <m:t>h</m:t>
                  </m:r>
                </m:e>
                <m:sub>
                  <m:r>
                    <w:rPr>
                      <w:rFonts w:ascii="Cambria Math" w:hAnsi="Cambria Math"/>
                    </w:rPr>
                    <m:t>10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20</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0</m:t>
                  </m:r>
                </m:sub>
              </m:sSub>
            </m:e>
          </m:rad>
        </m:oMath>
      </m:oMathPara>
    </w:p>
    <w:p w:rsidR="002D3676" w:rsidRPr="002D3676" w:rsidRDefault="007A13E7" w:rsidP="002D3676">
      <m:oMathPara>
        <m:oMath>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u</m:t>
                  </m:r>
                </m:sub>
              </m:sSub>
            </m:den>
          </m:f>
          <m:r>
            <w:rPr>
              <w:rFonts w:ascii="Cambria Math" w:hAnsi="Cambria Math"/>
            </w:rPr>
            <m:t>=7.1821*</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rsidR="002D3676" w:rsidRDefault="002D3676" w:rsidP="002D3676"/>
    <w:p w:rsidR="0018071A" w:rsidRPr="0018071A" w:rsidRDefault="0018071A" w:rsidP="0018071A">
      <w:pPr>
        <w:ind w:firstLine="720"/>
        <w:rPr>
          <w:lang w:val="en-GB"/>
        </w:rPr>
      </w:pPr>
      <w:r>
        <w:t>Te dobivamo linearne diferencijalne jednadžbe zadanog sustava</w:t>
      </w:r>
      <w:r>
        <w:rPr>
          <w:lang w:val="en-GB"/>
        </w:rPr>
        <w:t>:</w:t>
      </w:r>
    </w:p>
    <w:p w:rsidR="002D3676" w:rsidRPr="0018071A" w:rsidRDefault="002D3676" w:rsidP="002D3676">
      <w:bookmarkStart w:id="37" w:name="OLE_LINK17"/>
      <m:oMathPara>
        <m:oMath>
          <m:r>
            <m:rPr>
              <m:sty m:val="p"/>
            </m:rPr>
            <w:rPr>
              <w:rFonts w:ascii="Cambria Math" w:hAnsi="Cambria Math"/>
              <w:lang w:val="en-GB"/>
            </w:rPr>
            <m:t>Δ</m:t>
          </m:r>
          <m:acc>
            <m:accPr>
              <m:chr m:val="̇"/>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1</m:t>
                  </m:r>
                </m:sub>
              </m:sSub>
            </m:e>
          </m:acc>
          <m:r>
            <w:rPr>
              <w:rFonts w:ascii="Cambria Math" w:hAnsi="Cambria Math"/>
              <w:lang w:val="en-GB"/>
            </w:rPr>
            <m:t>=</m:t>
          </m:r>
          <m:r>
            <w:rPr>
              <w:rFonts w:ascii="Cambria Math" w:hAnsi="Cambria Math"/>
            </w:rPr>
            <m:t>-4</m:t>
          </m:r>
          <m:r>
            <w:rPr>
              <w:rFonts w:ascii="Cambria Math" w:hAnsi="Cambria Math"/>
              <w:lang w:val="en-GB"/>
            </w:rPr>
            <m:t>*</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-3</m:t>
              </m:r>
            </m:sup>
          </m:sSup>
          <m:r>
            <m:rPr>
              <m:sty m:val="p"/>
            </m:rP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+2.9138*</m:t>
          </m:r>
          <m:sSup>
            <m:sSupPr>
              <m:ctrlPr>
                <w:rPr>
                  <w:rFonts w:ascii="Cambria Math" w:hAnsi="Cambria Math"/>
                  <w:i/>
                </w:rPr>
              </m:ctrlPr>
            </m:sSupPr>
            <m:e>
              <m:r>
                <w:rPr>
                  <w:rFonts w:ascii="Cambria Math" w:hAnsi="Cambria Math"/>
                </w:rPr>
                <m:t>10</m:t>
              </m:r>
            </m:e>
            <m:sup>
              <m:r>
                <w:rPr>
                  <w:rFonts w:ascii="Cambria Math" w:hAnsi="Cambria Math"/>
                </w:rPr>
                <m:t>-3</m:t>
              </m:r>
            </m:sup>
          </m:sSup>
          <m:r>
            <m:rPr>
              <m:sty m:val="p"/>
            </m:rP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-0.01197</m:t>
          </m:r>
          <m:r>
            <m:rPr>
              <m:sty m:val="p"/>
            </m:rPr>
            <w:rPr>
              <w:rFonts w:ascii="Cambria Math" w:hAnsi="Cambria Math"/>
            </w:rPr>
            <m:t>Δ</m:t>
          </m:r>
          <m:sSub>
            <m:sSubPr>
              <m:ctrlPr>
                <w:rPr>
                  <w:rFonts w:ascii="Cambria Math" w:hAnsi="Cambria Math"/>
                  <w:i/>
                  <w:lang w:val="en-GB"/>
                </w:rPr>
              </m:ctrlPr>
            </m:sSubPr>
            <m:e>
              <m:r>
                <m:rPr>
                  <m:sty m:val="p"/>
                </m:rPr>
                <w:rPr>
                  <w:rFonts w:ascii="Cambria Math" w:hAnsi="Cambria Math"/>
                </w:rPr>
                <m:t>x</m:t>
              </m:r>
              <m:ctrlPr>
                <w:rPr>
                  <w:rFonts w:ascii="Cambria Math" w:hAnsi="Cambria Math"/>
                </w:rPr>
              </m:ctrlPr>
            </m:e>
            <m:sub>
              <m:r>
                <w:rPr>
                  <w:rFonts w:ascii="Cambria Math" w:hAnsi="Cambria Math"/>
                  <w:lang w:val="en-GB"/>
                </w:rPr>
                <m:t>u</m:t>
              </m:r>
            </m:sub>
          </m:sSub>
        </m:oMath>
      </m:oMathPara>
    </w:p>
    <w:p w:rsidR="002D3676" w:rsidRPr="0018071A" w:rsidRDefault="002D3676" w:rsidP="00DF66DC">
      <w:pPr>
        <w:rPr>
          <w:lang w:val="en-GB"/>
        </w:rPr>
      </w:pPr>
      <m:oMathPara>
        <m:oMath>
          <m:r>
            <m:rPr>
              <m:sty m:val="p"/>
            </m:rPr>
            <w:rPr>
              <w:rFonts w:ascii="Cambria Math" w:hAnsi="Cambria Math"/>
              <w:lang w:val="en-GB"/>
            </w:rPr>
            <m:t>Δ</m:t>
          </m:r>
          <m:acc>
            <m:accPr>
              <m:chr m:val="̇"/>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e>
          </m:acc>
          <m:r>
            <w:rPr>
              <w:rFonts w:ascii="Cambria Math" w:hAnsi="Cambria Math"/>
              <w:lang w:val="en-GB"/>
            </w:rPr>
            <m:t>=</m:t>
          </m:r>
          <m:r>
            <w:rPr>
              <w:rFonts w:ascii="Cambria Math" w:hAnsi="Cambria Math"/>
            </w:rPr>
            <m:t>1.74833</m:t>
          </m:r>
          <m:r>
            <w:rPr>
              <w:rFonts w:ascii="Cambria Math" w:hAnsi="Cambria Math"/>
              <w:lang w:val="en-GB"/>
            </w:rPr>
            <m:t>*</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-3</m:t>
              </m:r>
            </m:sup>
          </m:sSup>
          <m:r>
            <m:rPr>
              <m:sty m:val="p"/>
            </m:rP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-2.73171*</m:t>
          </m:r>
          <m:sSup>
            <m:sSupPr>
              <m:ctrlPr>
                <w:rPr>
                  <w:rFonts w:ascii="Cambria Math" w:hAnsi="Cambria Math"/>
                  <w:i/>
                </w:rPr>
              </m:ctrlPr>
            </m:sSupPr>
            <m:e>
              <m:r>
                <w:rPr>
                  <w:rFonts w:ascii="Cambria Math" w:hAnsi="Cambria Math"/>
                </w:rPr>
                <m:t>10</m:t>
              </m:r>
            </m:e>
            <m:sup>
              <m:r>
                <w:rPr>
                  <w:rFonts w:ascii="Cambria Math" w:hAnsi="Cambria Math"/>
                </w:rPr>
                <m:t>-3</m:t>
              </m:r>
            </m:sup>
          </m:sSup>
          <m:r>
            <m:rPr>
              <m:sty m:val="p"/>
            </m:rP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+7.12821*</m:t>
          </m:r>
          <m:sSup>
            <m:sSupPr>
              <m:ctrlPr>
                <w:rPr>
                  <w:rFonts w:ascii="Cambria Math" w:hAnsi="Cambria Math"/>
                  <w:i/>
                </w:rPr>
              </m:ctrlPr>
            </m:sSupPr>
            <m:e>
              <m:r>
                <w:rPr>
                  <w:rFonts w:ascii="Cambria Math" w:hAnsi="Cambria Math"/>
                </w:rPr>
                <m:t>10</m:t>
              </m:r>
            </m:e>
            <m:sup>
              <m:r>
                <w:rPr>
                  <w:rFonts w:ascii="Cambria Math" w:hAnsi="Cambria Math"/>
                </w:rPr>
                <m:t>-3</m:t>
              </m:r>
            </m:sup>
          </m:sSup>
          <m:r>
            <m:rPr>
              <m:sty m:val="p"/>
            </m:rPr>
            <w:rPr>
              <w:rFonts w:ascii="Cambria Math" w:hAnsi="Cambria Math"/>
            </w:rPr>
            <m:t>Δ</m:t>
          </m:r>
          <m:sSub>
            <m:sSubPr>
              <m:ctrlPr>
                <w:rPr>
                  <w:rFonts w:ascii="Cambria Math" w:hAnsi="Cambria Math"/>
                  <w:i/>
                  <w:lang w:val="en-GB"/>
                </w:rPr>
              </m:ctrlPr>
            </m:sSubPr>
            <m:e>
              <m:r>
                <m:rPr>
                  <m:sty m:val="p"/>
                </m:rPr>
                <w:rPr>
                  <w:rFonts w:ascii="Cambria Math" w:hAnsi="Cambria Math"/>
                </w:rPr>
                <m:t>x</m:t>
              </m:r>
              <m:ctrlPr>
                <w:rPr>
                  <w:rFonts w:ascii="Cambria Math" w:hAnsi="Cambria Math"/>
                </w:rPr>
              </m:ctrlPr>
            </m:e>
            <m:sub>
              <m:r>
                <w:rPr>
                  <w:rFonts w:ascii="Cambria Math" w:hAnsi="Cambria Math"/>
                  <w:lang w:val="en-GB"/>
                </w:rPr>
                <m:t>u</m:t>
              </m:r>
            </m:sub>
          </m:sSub>
        </m:oMath>
      </m:oMathPara>
    </w:p>
    <w:bookmarkEnd w:id="37"/>
    <w:p w:rsidR="0018071A" w:rsidRDefault="0018071A" w:rsidP="00DF66DC">
      <w:pPr>
        <w:rPr>
          <w:lang w:val="en-GB"/>
        </w:rPr>
      </w:pPr>
    </w:p>
    <w:p w:rsidR="0018071A" w:rsidRDefault="0018071A" w:rsidP="0018071A">
      <w:pPr>
        <w:pStyle w:val="ListParagraph"/>
        <w:numPr>
          <w:ilvl w:val="0"/>
          <w:numId w:val="5"/>
        </w:numPr>
      </w:pPr>
      <w:r w:rsidRPr="0018071A">
        <w:t>Te iste jednadžbe možemo zapisati u vektorskom (matričnom) obliku</w:t>
      </w:r>
      <w:r w:rsidR="00DD4870">
        <w:t xml:space="preserve"> gdje</w:t>
      </w:r>
    </w:p>
    <w:p w:rsidR="00DD4870" w:rsidRPr="00DD4870" w:rsidRDefault="007A13E7" w:rsidP="00DD4870">
      <w:pPr>
        <w:pStyle w:val="ListParagraph"/>
        <w:rPr>
          <w:lang w:val="en-GB"/>
        </w:rPr>
      </w:pPr>
      <m:oMathPara>
        <m:oMath>
          <m:acc>
            <m:accPr>
              <m:chr m:val="̇"/>
              <m:ctrlPr>
                <w:rPr>
                  <w:rFonts w:ascii="Cambria Math" w:hAnsi="Cambria Math"/>
                  <w:i/>
                  <w:lang w:val="en-GB"/>
                </w:rPr>
              </m:ctrlPr>
            </m:accPr>
            <m:e>
              <m:r>
                <w:rPr>
                  <w:rFonts w:ascii="Cambria Math" w:hAnsi="Cambria Math"/>
                  <w:lang w:val="en-GB"/>
                </w:rPr>
                <m:t>x</m:t>
              </m:r>
            </m:e>
          </m:acc>
          <m:r>
            <w:rPr>
              <w:rFonts w:ascii="Cambria Math" w:hAnsi="Cambria Math"/>
              <w:lang w:val="en-GB"/>
            </w:rPr>
            <m:t>=Ax+Bu</m:t>
          </m:r>
        </m:oMath>
      </m:oMathPara>
    </w:p>
    <w:p w:rsidR="00DD4870" w:rsidRPr="00DD4870" w:rsidRDefault="00DD4870" w:rsidP="00DD4870">
      <w:pPr>
        <w:pStyle w:val="ListParagraph"/>
        <w:rPr>
          <w:lang w:val="en-GB"/>
        </w:rPr>
      </w:pPr>
      <m:oMathPara>
        <m:oMath>
          <m:r>
            <w:rPr>
              <w:rFonts w:ascii="Cambria Math" w:hAnsi="Cambria Math"/>
              <w:lang w:val="en-GB"/>
            </w:rPr>
            <m:t>y=Cx+Du</m:t>
          </m:r>
        </m:oMath>
      </m:oMathPara>
    </w:p>
    <w:p w:rsidR="00DD4870" w:rsidRPr="00DD4870" w:rsidRDefault="00DD4870" w:rsidP="00DD4870">
      <w:pPr>
        <w:pStyle w:val="ListParagraph"/>
        <w:rPr>
          <w:lang w:val="en-GB"/>
        </w:rPr>
      </w:pPr>
    </w:p>
    <w:p w:rsidR="00DD4870" w:rsidRPr="00DD4870" w:rsidRDefault="00DD4870" w:rsidP="00DD4870">
      <w:pPr>
        <w:pStyle w:val="ListParagraph"/>
        <w:rPr>
          <w:lang w:val="en-GB"/>
        </w:rPr>
      </w:pPr>
      <m:oMathPara>
        <m:oMath>
          <m:r>
            <w:rPr>
              <w:rFonts w:ascii="Cambria Math" w:hAnsi="Cambria Math"/>
              <w:lang w:val="en-GB"/>
            </w:rPr>
            <m:t>x=</m:t>
          </m:r>
          <m:d>
            <m:dPr>
              <m:begChr m:val="["/>
              <m:endChr m:val="]"/>
              <m:ctrlPr>
                <w:rPr>
                  <w:rFonts w:ascii="Cambria Math" w:hAnsi="Cambria Math"/>
                  <w:i/>
                  <w:lang w:val="en-GB"/>
                </w:rPr>
              </m:ctrlPr>
            </m:dPr>
            <m:e>
              <m:m>
                <m:mPr>
                  <m:mcs>
                    <m:mc>
                      <m:mcPr>
                        <m:count m:val="1"/>
                        <m:mcJc m:val="center"/>
                      </m:mcPr>
                    </m:mc>
                  </m:mcs>
                  <m:ctrlPr>
                    <w:rPr>
                      <w:rFonts w:ascii="Cambria Math" w:hAnsi="Cambria Math"/>
                      <w:lang w:val="en-GB"/>
                    </w:rPr>
                  </m:ctrlPr>
                </m:mPr>
                <m:mr>
                  <m:e>
                    <m:r>
                      <m:rPr>
                        <m:sty m:val="p"/>
                      </m:rPr>
                      <w:rPr>
                        <w:rFonts w:ascii="Cambria Math" w:hAnsi="Cambria Math"/>
                        <w:lang w:val="en-GB"/>
                      </w:rPr>
                      <m:t>Δ</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1</m:t>
                        </m:r>
                      </m:sub>
                    </m:sSub>
                  </m:e>
                </m:mr>
                <m:mr>
                  <m:e>
                    <m:r>
                      <w:rPr>
                        <w:rFonts w:ascii="Cambria Math" w:hAnsi="Cambria Math"/>
                        <w:lang w:val="en-GB"/>
                      </w:rPr>
                      <m:t xml:space="preserve"> </m:t>
                    </m:r>
                    <m:r>
                      <m:rPr>
                        <m:sty m:val="p"/>
                      </m:rPr>
                      <w:rPr>
                        <w:rFonts w:ascii="Cambria Math" w:hAnsi="Cambria Math"/>
                        <w:lang w:val="en-GB"/>
                      </w:rPr>
                      <m:t>Δ</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e>
                </m:mr>
              </m:m>
            </m:e>
          </m:d>
          <m:r>
            <w:rPr>
              <w:rFonts w:ascii="Cambria Math" w:hAnsi="Cambria Math"/>
              <w:lang w:val="en-GB"/>
            </w:rPr>
            <m:t>;u=</m:t>
          </m:r>
          <m:d>
            <m:dPr>
              <m:begChr m:val="["/>
              <m:endChr m:val="]"/>
              <m:ctrlPr>
                <w:rPr>
                  <w:rFonts w:ascii="Cambria Math" w:hAnsi="Cambria Math"/>
                  <w:i/>
                  <w:lang w:val="en-GB"/>
                </w:rPr>
              </m:ctrlPr>
            </m:dPr>
            <m:e>
              <m:r>
                <m:rPr>
                  <m:sty m:val="p"/>
                </m:rPr>
                <w:rPr>
                  <w:rFonts w:ascii="Cambria Math" w:hAnsi="Cambria Math"/>
                  <w:lang w:val="en-GB"/>
                </w:rPr>
                <m:t>Δ</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u</m:t>
                  </m:r>
                </m:sub>
              </m:sSub>
            </m:e>
          </m:d>
          <m:r>
            <w:rPr>
              <w:rFonts w:ascii="Cambria Math" w:hAnsi="Cambria Math"/>
              <w:lang w:val="en-GB"/>
            </w:rPr>
            <m:t>;y=[</m:t>
          </m:r>
          <m:r>
            <m:rPr>
              <m:sty m:val="p"/>
            </m:rPr>
            <w:rPr>
              <w:rFonts w:ascii="Cambria Math" w:hAnsi="Cambria Math"/>
              <w:lang w:val="en-GB"/>
            </w:rPr>
            <m:t>Δ</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1</m:t>
              </m:r>
            </m:sub>
          </m:sSub>
          <m:r>
            <w:rPr>
              <w:rFonts w:ascii="Cambria Math" w:hAnsi="Cambria Math"/>
              <w:lang w:val="en-GB"/>
            </w:rPr>
            <m:t>]</m:t>
          </m:r>
        </m:oMath>
      </m:oMathPara>
    </w:p>
    <w:p w:rsidR="00DD4870" w:rsidRDefault="00DD4870">
      <w:pPr>
        <w:rPr>
          <w:lang w:val="en-GB"/>
        </w:rPr>
      </w:pPr>
      <w:r>
        <w:rPr>
          <w:lang w:val="en-GB"/>
        </w:rPr>
        <w:br w:type="page"/>
      </w:r>
    </w:p>
    <w:p w:rsidR="00DD4870" w:rsidRPr="00DD4870" w:rsidRDefault="00DD4870" w:rsidP="00DD4870">
      <w:pPr>
        <w:pStyle w:val="ListParagraph"/>
      </w:pPr>
      <w:r w:rsidRPr="00DD4870">
        <w:lastRenderedPageBreak/>
        <w:t>Slijedi</w:t>
      </w:r>
    </w:p>
    <w:p w:rsidR="00DD4870" w:rsidRPr="00DD4870" w:rsidRDefault="007A13E7" w:rsidP="00DD4870">
      <w:pPr>
        <w:pStyle w:val="ListParagraph"/>
        <w:rPr>
          <w:lang w:val="en-GB"/>
        </w:rPr>
      </w:pPr>
      <m:oMathPara>
        <m:oMath>
          <m:d>
            <m:dPr>
              <m:begChr m:val="["/>
              <m:endChr m:val="]"/>
              <m:ctrlPr>
                <w:rPr>
                  <w:rFonts w:ascii="Cambria Math" w:hAnsi="Cambria Math"/>
                  <w:i/>
                  <w:lang w:val="en-GB"/>
                </w:rPr>
              </m:ctrlPr>
            </m:dPr>
            <m:e>
              <m:m>
                <m:mPr>
                  <m:mcs>
                    <m:mc>
                      <m:mcPr>
                        <m:count m:val="1"/>
                        <m:mcJc m:val="center"/>
                      </m:mcPr>
                    </m:mc>
                  </m:mcs>
                  <m:ctrlPr>
                    <w:rPr>
                      <w:rFonts w:ascii="Cambria Math" w:hAnsi="Cambria Math"/>
                      <w:i/>
                      <w:lang w:val="en-GB"/>
                    </w:rPr>
                  </m:ctrlPr>
                </m:mPr>
                <m:mr>
                  <m:e>
                    <m:r>
                      <m:rPr>
                        <m:sty m:val="p"/>
                      </m:rPr>
                      <w:rPr>
                        <w:rFonts w:ascii="Cambria Math" w:hAnsi="Cambria Math"/>
                        <w:lang w:val="en-GB"/>
                      </w:rPr>
                      <m:t>Δ</m:t>
                    </m:r>
                    <m:acc>
                      <m:accPr>
                        <m:chr m:val="̇"/>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1</m:t>
                            </m:r>
                          </m:sub>
                        </m:sSub>
                      </m:e>
                    </m:acc>
                  </m:e>
                </m:mr>
                <m:mr>
                  <m:e>
                    <m:r>
                      <m:rPr>
                        <m:sty m:val="p"/>
                      </m:rPr>
                      <w:rPr>
                        <w:rFonts w:ascii="Cambria Math" w:hAnsi="Cambria Math"/>
                        <w:lang w:val="en-GB"/>
                      </w:rPr>
                      <m:t>Δ</m:t>
                    </m:r>
                    <m:acc>
                      <m:accPr>
                        <m:chr m:val="̇"/>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e>
                    </m:acc>
                  </m:e>
                </m:mr>
              </m:m>
            </m:e>
          </m:d>
          <m:r>
            <w:rPr>
              <w:rFonts w:ascii="Cambria Math" w:hAnsi="Cambria Math"/>
              <w:lang w:val="en-GB"/>
            </w:rPr>
            <m:t>=</m:t>
          </m:r>
          <m:d>
            <m:dPr>
              <m:begChr m:val="["/>
              <m:endChr m:val="]"/>
              <m:ctrlPr>
                <w:rPr>
                  <w:rFonts w:ascii="Cambria Math" w:hAnsi="Cambria Math"/>
                  <w:i/>
                  <w:lang w:val="en-GB"/>
                </w:rPr>
              </m:ctrlPr>
            </m:dPr>
            <m:e>
              <m:m>
                <m:mPr>
                  <m:mcs>
                    <m:mc>
                      <m:mcPr>
                        <m:count m:val="2"/>
                        <m:mcJc m:val="center"/>
                      </m:mcPr>
                    </m:mc>
                  </m:mcs>
                  <m:ctrlPr>
                    <w:rPr>
                      <w:rFonts w:ascii="Cambria Math" w:hAnsi="Cambria Math"/>
                      <w:i/>
                      <w:lang w:val="en-GB"/>
                    </w:rPr>
                  </m:ctrlPr>
                </m:mPr>
                <m:mr>
                  <m:e>
                    <m:r>
                      <w:rPr>
                        <w:rFonts w:ascii="Cambria Math" w:hAnsi="Cambria Math"/>
                      </w:rPr>
                      <m:t>-4</m:t>
                    </m:r>
                    <m:r>
                      <w:rPr>
                        <w:rFonts w:ascii="Cambria Math" w:hAnsi="Cambria Math"/>
                        <w:lang w:val="en-GB"/>
                      </w:rPr>
                      <m:t>*</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-3</m:t>
                        </m:r>
                      </m:sup>
                    </m:sSup>
                  </m:e>
                  <m:e>
                    <m:r>
                      <w:rPr>
                        <w:rFonts w:ascii="Cambria Math" w:hAnsi="Cambria Math"/>
                      </w:rPr>
                      <m:t>2.9138*</m:t>
                    </m:r>
                    <m:sSup>
                      <m:sSupPr>
                        <m:ctrlPr>
                          <w:rPr>
                            <w:rFonts w:ascii="Cambria Math" w:hAnsi="Cambria Math"/>
                            <w:i/>
                          </w:rPr>
                        </m:ctrlPr>
                      </m:sSupPr>
                      <m:e>
                        <m:r>
                          <w:rPr>
                            <w:rFonts w:ascii="Cambria Math" w:hAnsi="Cambria Math"/>
                          </w:rPr>
                          <m:t>10</m:t>
                        </m:r>
                      </m:e>
                      <m:sup>
                        <m:r>
                          <w:rPr>
                            <w:rFonts w:ascii="Cambria Math" w:hAnsi="Cambria Math"/>
                          </w:rPr>
                          <m:t>-3</m:t>
                        </m:r>
                      </m:sup>
                    </m:sSup>
                  </m:e>
                </m:mr>
                <m:mr>
                  <m:e>
                    <m:r>
                      <w:rPr>
                        <w:rFonts w:ascii="Cambria Math" w:hAnsi="Cambria Math"/>
                      </w:rPr>
                      <m:t>1.74833</m:t>
                    </m:r>
                    <m:r>
                      <w:rPr>
                        <w:rFonts w:ascii="Cambria Math" w:hAnsi="Cambria Math"/>
                        <w:lang w:val="en-GB"/>
                      </w:rPr>
                      <m:t>*</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-3</m:t>
                        </m:r>
                      </m:sup>
                    </m:sSup>
                  </m:e>
                  <m:e>
                    <m:r>
                      <w:rPr>
                        <w:rFonts w:ascii="Cambria Math" w:hAnsi="Cambria Math"/>
                      </w:rPr>
                      <m:t>-2.73171*</m:t>
                    </m:r>
                    <m:sSup>
                      <m:sSupPr>
                        <m:ctrlPr>
                          <w:rPr>
                            <w:rFonts w:ascii="Cambria Math" w:hAnsi="Cambria Math"/>
                            <w:i/>
                          </w:rPr>
                        </m:ctrlPr>
                      </m:sSupPr>
                      <m:e>
                        <m:r>
                          <w:rPr>
                            <w:rFonts w:ascii="Cambria Math" w:hAnsi="Cambria Math"/>
                          </w:rPr>
                          <m:t>10</m:t>
                        </m:r>
                      </m:e>
                      <m:sup>
                        <m:r>
                          <w:rPr>
                            <w:rFonts w:ascii="Cambria Math" w:hAnsi="Cambria Math"/>
                          </w:rPr>
                          <m:t>-3</m:t>
                        </m:r>
                      </m:sup>
                    </m:sSup>
                  </m:e>
                </m:mr>
              </m:m>
            </m:e>
          </m:d>
          <m:r>
            <w:rPr>
              <w:rFonts w:ascii="Cambria Math" w:hAnsi="Cambria Math"/>
              <w:lang w:val="en-GB"/>
            </w:rPr>
            <m:t>*</m:t>
          </m:r>
          <m:d>
            <m:dPr>
              <m:begChr m:val="["/>
              <m:endChr m:val="]"/>
              <m:ctrlPr>
                <w:rPr>
                  <w:rFonts w:ascii="Cambria Math" w:hAnsi="Cambria Math"/>
                  <w:i/>
                  <w:lang w:val="en-GB"/>
                </w:rPr>
              </m:ctrlPr>
            </m:dPr>
            <m:e>
              <m:m>
                <m:mPr>
                  <m:mcs>
                    <m:mc>
                      <m:mcPr>
                        <m:count m:val="1"/>
                        <m:mcJc m:val="center"/>
                      </m:mcPr>
                    </m:mc>
                  </m:mcs>
                  <m:ctrlPr>
                    <w:rPr>
                      <w:rFonts w:ascii="Cambria Math" w:hAnsi="Cambria Math"/>
                      <w:i/>
                      <w:lang w:val="en-GB"/>
                    </w:rPr>
                  </m:ctrlPr>
                </m:mPr>
                <m:mr>
                  <m:e>
                    <m:r>
                      <m:rPr>
                        <m:sty m:val="p"/>
                      </m:rPr>
                      <w:rPr>
                        <w:rFonts w:ascii="Cambria Math" w:hAnsi="Cambria Math"/>
                        <w:lang w:val="en-GB"/>
                      </w:rPr>
                      <m:t>Δ</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1</m:t>
                        </m:r>
                      </m:sub>
                    </m:sSub>
                  </m:e>
                </m:mr>
                <m:mr>
                  <m:e>
                    <m:r>
                      <m:rPr>
                        <m:sty m:val="p"/>
                      </m:rPr>
                      <w:rPr>
                        <w:rFonts w:ascii="Cambria Math" w:hAnsi="Cambria Math"/>
                        <w:lang w:val="en-GB"/>
                      </w:rPr>
                      <m:t>Δ</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e>
                </m:mr>
              </m:m>
            </m:e>
          </m:d>
          <m:r>
            <w:rPr>
              <w:rFonts w:ascii="Cambria Math" w:hAnsi="Cambria Math"/>
              <w:lang w:val="en-GB"/>
            </w:rPr>
            <m:t>+</m:t>
          </m:r>
          <m:d>
            <m:dPr>
              <m:begChr m:val="["/>
              <m:endChr m:val="]"/>
              <m:ctrlPr>
                <w:rPr>
                  <w:rFonts w:ascii="Cambria Math" w:hAnsi="Cambria Math"/>
                  <w:i/>
                  <w:lang w:val="en-GB"/>
                </w:rPr>
              </m:ctrlPr>
            </m:dPr>
            <m:e>
              <m:m>
                <m:mPr>
                  <m:mcs>
                    <m:mc>
                      <m:mcPr>
                        <m:count m:val="1"/>
                        <m:mcJc m:val="center"/>
                      </m:mcPr>
                    </m:mc>
                  </m:mcs>
                  <m:ctrlPr>
                    <w:rPr>
                      <w:rFonts w:ascii="Cambria Math" w:hAnsi="Cambria Math"/>
                      <w:i/>
                      <w:lang w:val="en-GB"/>
                    </w:rPr>
                  </m:ctrlPr>
                </m:mPr>
                <m:mr>
                  <m:e>
                    <m:r>
                      <w:rPr>
                        <w:rFonts w:ascii="Cambria Math" w:hAnsi="Cambria Math"/>
                      </w:rPr>
                      <m:t>-0.01197</m:t>
                    </m:r>
                  </m:e>
                </m:mr>
                <m:mr>
                  <m:e>
                    <m:r>
                      <w:rPr>
                        <w:rFonts w:ascii="Cambria Math" w:hAnsi="Cambria Math"/>
                      </w:rPr>
                      <m:t>7.12821*</m:t>
                    </m:r>
                    <m:sSup>
                      <m:sSupPr>
                        <m:ctrlPr>
                          <w:rPr>
                            <w:rFonts w:ascii="Cambria Math" w:hAnsi="Cambria Math"/>
                            <w:i/>
                          </w:rPr>
                        </m:ctrlPr>
                      </m:sSupPr>
                      <m:e>
                        <m:r>
                          <w:rPr>
                            <w:rFonts w:ascii="Cambria Math" w:hAnsi="Cambria Math"/>
                          </w:rPr>
                          <m:t>10</m:t>
                        </m:r>
                      </m:e>
                      <m:sup>
                        <m:r>
                          <w:rPr>
                            <w:rFonts w:ascii="Cambria Math" w:hAnsi="Cambria Math"/>
                          </w:rPr>
                          <m:t>-3</m:t>
                        </m:r>
                      </m:sup>
                    </m:sSup>
                  </m:e>
                </m:mr>
              </m:m>
            </m:e>
          </m:d>
          <m:r>
            <w:rPr>
              <w:rFonts w:ascii="Cambria Math" w:hAnsi="Cambria Math"/>
              <w:lang w:val="en-GB"/>
            </w:rPr>
            <m:t>*</m:t>
          </m:r>
          <m:d>
            <m:dPr>
              <m:begChr m:val="["/>
              <m:endChr m:val="]"/>
              <m:ctrlPr>
                <w:rPr>
                  <w:rFonts w:ascii="Cambria Math" w:hAnsi="Cambria Math"/>
                  <w:i/>
                  <w:lang w:val="en-GB"/>
                </w:rPr>
              </m:ctrlPr>
            </m:dPr>
            <m:e>
              <m:r>
                <m:rPr>
                  <m:sty m:val="p"/>
                </m:rPr>
                <w:rPr>
                  <w:rFonts w:ascii="Cambria Math" w:hAnsi="Cambria Math"/>
                  <w:lang w:val="en-GB"/>
                </w:rPr>
                <m:t>Δ</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u</m:t>
                  </m:r>
                </m:sub>
              </m:sSub>
            </m:e>
          </m:d>
        </m:oMath>
      </m:oMathPara>
    </w:p>
    <w:p w:rsidR="00DD4870" w:rsidRPr="00DD4870" w:rsidRDefault="00DD4870" w:rsidP="00DD4870">
      <w:pPr>
        <w:pStyle w:val="ListParagraph"/>
        <w:rPr>
          <w:lang w:val="en-GB"/>
        </w:rPr>
      </w:pPr>
      <m:oMathPara>
        <m:oMath>
          <m:r>
            <m:rPr>
              <m:sty m:val="p"/>
            </m:rPr>
            <w:rPr>
              <w:rFonts w:ascii="Cambria Math" w:hAnsi="Cambria Math"/>
              <w:vertAlign w:val="superscript"/>
              <w:lang w:val="en-GB"/>
            </w:rPr>
            <m:t>y=</m:t>
          </m:r>
          <m:d>
            <m:dPr>
              <m:begChr m:val="["/>
              <m:endChr m:val="]"/>
              <m:ctrlPr>
                <w:rPr>
                  <w:rFonts w:ascii="Cambria Math" w:hAnsi="Cambria Math"/>
                  <w:vertAlign w:val="superscript"/>
                  <w:lang w:val="en-GB"/>
                </w:rPr>
              </m:ctrlPr>
            </m:dPr>
            <m:e>
              <m:r>
                <m:rPr>
                  <m:sty m:val="p"/>
                </m:rPr>
                <w:rPr>
                  <w:rFonts w:ascii="Cambria Math" w:hAnsi="Cambria Math"/>
                  <w:vertAlign w:val="superscript"/>
                  <w:lang w:val="en-GB"/>
                </w:rPr>
                <m:t>1 0</m:t>
              </m:r>
            </m:e>
          </m:d>
          <m:r>
            <m:rPr>
              <m:sty m:val="p"/>
            </m:rPr>
            <w:rPr>
              <w:rFonts w:ascii="Cambria Math" w:hAnsi="Cambria Math"/>
              <w:vertAlign w:val="superscript"/>
              <w:lang w:val="en-GB"/>
            </w:rPr>
            <m:t>*</m:t>
          </m:r>
          <m:d>
            <m:dPr>
              <m:begChr m:val="["/>
              <m:endChr m:val="]"/>
              <m:ctrlPr>
                <w:rPr>
                  <w:rFonts w:ascii="Cambria Math" w:hAnsi="Cambria Math"/>
                  <w:i/>
                  <w:lang w:val="en-GB"/>
                </w:rPr>
              </m:ctrlPr>
            </m:dPr>
            <m:e>
              <m:m>
                <m:mPr>
                  <m:mcs>
                    <m:mc>
                      <m:mcPr>
                        <m:count m:val="1"/>
                        <m:mcJc m:val="center"/>
                      </m:mcPr>
                    </m:mc>
                  </m:mcs>
                  <m:ctrlPr>
                    <w:rPr>
                      <w:rFonts w:ascii="Cambria Math" w:hAnsi="Cambria Math"/>
                      <w:i/>
                      <w:lang w:val="en-GB"/>
                    </w:rPr>
                  </m:ctrlPr>
                </m:mPr>
                <m:mr>
                  <m:e>
                    <m:r>
                      <m:rPr>
                        <m:sty m:val="p"/>
                      </m:rPr>
                      <w:rPr>
                        <w:rFonts w:ascii="Cambria Math" w:hAnsi="Cambria Math"/>
                        <w:lang w:val="en-GB"/>
                      </w:rPr>
                      <m:t>Δ</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1</m:t>
                        </m:r>
                      </m:sub>
                    </m:sSub>
                  </m:e>
                </m:mr>
                <m:mr>
                  <m:e>
                    <m:r>
                      <m:rPr>
                        <m:sty m:val="p"/>
                      </m:rPr>
                      <w:rPr>
                        <w:rFonts w:ascii="Cambria Math" w:hAnsi="Cambria Math"/>
                        <w:lang w:val="en-GB"/>
                      </w:rPr>
                      <m:t>Δ</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e>
                </m:mr>
              </m:m>
            </m:e>
          </m:d>
          <m:r>
            <w:rPr>
              <w:rFonts w:ascii="Cambria Math" w:hAnsi="Cambria Math"/>
              <w:lang w:val="en-GB"/>
            </w:rPr>
            <m:t>+[0][</m:t>
          </m:r>
          <m:r>
            <m:rPr>
              <m:sty m:val="p"/>
            </m:rPr>
            <w:rPr>
              <w:rFonts w:ascii="Cambria Math" w:hAnsi="Cambria Math"/>
              <w:lang w:val="en-GB"/>
            </w:rPr>
            <m:t>Δ</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u</m:t>
              </m:r>
            </m:sub>
          </m:sSub>
          <m:r>
            <w:rPr>
              <w:rFonts w:ascii="Cambria Math" w:hAnsi="Cambria Math"/>
              <w:lang w:val="en-GB"/>
            </w:rPr>
            <m:t>]</m:t>
          </m:r>
        </m:oMath>
      </m:oMathPara>
    </w:p>
    <w:p w:rsidR="00DD4870" w:rsidRPr="00DD4870" w:rsidRDefault="00DD4870" w:rsidP="00DD4870">
      <w:pPr>
        <w:pStyle w:val="ListParagraph"/>
        <w:rPr>
          <w:lang w:val="en-GB"/>
        </w:rPr>
      </w:pPr>
    </w:p>
    <w:p w:rsidR="00DD4870" w:rsidRPr="007D0A46" w:rsidRDefault="00DD4870" w:rsidP="00DD4870">
      <w:pPr>
        <w:pStyle w:val="ListParagraph"/>
        <w:numPr>
          <w:ilvl w:val="0"/>
          <w:numId w:val="5"/>
        </w:numPr>
        <w:rPr>
          <w:lang w:val="en-GB"/>
        </w:rPr>
      </w:pPr>
      <w:r>
        <w:t xml:space="preserve">Odrediti prijenosnu funkciju </w:t>
      </w:r>
      <m:oMath>
        <m:r>
          <w:rPr>
            <w:rFonts w:ascii="Cambria Math" w:hAnsi="Cambria Math"/>
          </w:rPr>
          <m:t>G</m:t>
        </m:r>
        <m:d>
          <m:dPr>
            <m:ctrlPr>
              <w:rPr>
                <w:rFonts w:ascii="Cambria Math" w:hAnsi="Cambria Math"/>
                <w:i/>
                <w:lang w:val="en-GB"/>
              </w:rPr>
            </m:ctrlPr>
          </m:dPr>
          <m:e>
            <m:r>
              <w:rPr>
                <w:rFonts w:ascii="Cambria Math" w:hAnsi="Cambria Math"/>
                <w:lang w:val="en-GB"/>
              </w:rPr>
              <m:t>s</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s</m:t>
                </m:r>
              </m:e>
            </m:d>
          </m:num>
          <m:den>
            <m:sSub>
              <m:sSubPr>
                <m:ctrlPr>
                  <w:rPr>
                    <w:rFonts w:ascii="Cambria Math" w:hAnsi="Cambria Math"/>
                    <w:i/>
                  </w:rPr>
                </m:ctrlPr>
              </m:sSubPr>
              <m:e>
                <m:r>
                  <w:rPr>
                    <w:rFonts w:ascii="Cambria Math" w:hAnsi="Cambria Math"/>
                  </w:rPr>
                  <m:t>X</m:t>
                </m:r>
              </m:e>
              <m:sub>
                <m:r>
                  <w:rPr>
                    <w:rFonts w:ascii="Cambria Math" w:hAnsi="Cambria Math"/>
                  </w:rPr>
                  <m:t>u</m:t>
                </m:r>
              </m:sub>
            </m:sSub>
            <m:d>
              <m:dPr>
                <m:ctrlPr>
                  <w:rPr>
                    <w:rFonts w:ascii="Cambria Math" w:hAnsi="Cambria Math"/>
                    <w:i/>
                  </w:rPr>
                </m:ctrlPr>
              </m:dPr>
              <m:e>
                <m:r>
                  <w:rPr>
                    <w:rFonts w:ascii="Cambria Math" w:hAnsi="Cambria Math"/>
                  </w:rPr>
                  <m:t>s</m:t>
                </m:r>
              </m:e>
            </m:d>
          </m:den>
        </m:f>
      </m:oMath>
      <w:r w:rsidR="007D0A46">
        <w:t xml:space="preserve">, uz </w:t>
      </w:r>
      <m:oMath>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(s)=</m:t>
        </m:r>
      </m:oMath>
      <w:r w:rsidR="007D0A46" w:rsidRPr="004F302D">
        <w:rPr>
          <w:rFonts w:ascii="Kunstler Script" w:hAnsi="Kunstler Script"/>
          <w:b/>
          <w:sz w:val="40"/>
          <w:szCs w:val="40"/>
        </w:rPr>
        <w:t>L</w:t>
      </w:r>
      <m:oMath>
        <m:r>
          <m:rPr>
            <m:sty m:val="b"/>
          </m:rPr>
          <w:rPr>
            <w:rFonts w:ascii="Cambria Math" w:hAnsi="Cambria Math"/>
          </w:rPr>
          <m:t xml:space="preserve"> </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h</m:t>
                </m:r>
              </m:e>
              <m:sub>
                <m:r>
                  <w:rPr>
                    <w:rFonts w:ascii="Cambria Math" w:hAnsi="Cambria Math"/>
                  </w:rPr>
                  <m:t>2</m:t>
                </m:r>
              </m:sub>
            </m:sSub>
            <m:d>
              <m:dPr>
                <m:ctrlPr>
                  <w:rPr>
                    <w:rFonts w:ascii="Cambria Math" w:hAnsi="Cambria Math"/>
                    <w:i/>
                  </w:rPr>
                </m:ctrlPr>
              </m:dPr>
              <m:e>
                <m:r>
                  <w:rPr>
                    <w:rFonts w:ascii="Cambria Math" w:hAnsi="Cambria Math"/>
                  </w:rPr>
                  <m:t>t</m:t>
                </m:r>
              </m:e>
            </m:d>
            <m:ctrlPr>
              <w:rPr>
                <w:rFonts w:ascii="Cambria Math" w:hAnsi="Cambria Math"/>
                <w:i/>
              </w:rPr>
            </m:ctrlPr>
          </m:e>
        </m:d>
      </m:oMath>
      <w:r w:rsidR="007D0A46">
        <w:rPr>
          <w:rFonts w:asciiTheme="majorHAnsi" w:hAnsiTheme="majorHAnsi"/>
        </w:rPr>
        <w:t xml:space="preserve"> </w:t>
      </w:r>
      <w:r w:rsidR="007D0A46" w:rsidRPr="007D0A46">
        <w:t xml:space="preserve">i </w:t>
      </w:r>
      <m:oMath>
        <m:sSub>
          <m:sSubPr>
            <m:ctrlPr>
              <w:rPr>
                <w:rFonts w:ascii="Cambria Math" w:hAnsi="Cambria Math"/>
                <w:i/>
              </w:rPr>
            </m:ctrlPr>
          </m:sSubPr>
          <m:e>
            <m:r>
              <w:rPr>
                <w:rFonts w:ascii="Cambria Math" w:hAnsi="Cambria Math"/>
              </w:rPr>
              <m:t>X</m:t>
            </m:r>
          </m:e>
          <m:sub>
            <m:r>
              <w:rPr>
                <w:rFonts w:ascii="Cambria Math" w:hAnsi="Cambria Math"/>
              </w:rPr>
              <m:t>u</m:t>
            </m:r>
          </m:sub>
        </m:sSub>
        <m:r>
          <w:rPr>
            <w:rFonts w:ascii="Cambria Math" w:hAnsi="Cambria Math"/>
          </w:rPr>
          <m:t>(s)=</m:t>
        </m:r>
      </m:oMath>
      <w:r w:rsidR="007D0A46" w:rsidRPr="004F302D">
        <w:rPr>
          <w:rFonts w:ascii="Kunstler Script" w:hAnsi="Kunstler Script"/>
          <w:b/>
          <w:sz w:val="40"/>
          <w:szCs w:val="40"/>
        </w:rPr>
        <w:t>L</w:t>
      </w:r>
      <m:oMath>
        <m:r>
          <m:rPr>
            <m:sty m:val="b"/>
          </m:rPr>
          <w:rPr>
            <w:rFonts w:ascii="Cambria Math" w:hAnsi="Cambria Math"/>
          </w:rPr>
          <m:t xml:space="preserve"> </m:t>
        </m:r>
        <m:r>
          <m:rPr>
            <m:sty m:val="p"/>
          </m:rPr>
          <w:rPr>
            <w:rFonts w:ascii="Cambria Math" w:hAnsi="Cambria Math"/>
          </w:rPr>
          <m:t xml:space="preserve">  </m:t>
        </m:r>
        <m:d>
          <m:dPr>
            <m:begChr m:val="["/>
            <m:endChr m:val="]"/>
            <m:ctrlPr>
              <w:rPr>
                <w:rFonts w:ascii="Cambria Math" w:hAnsi="Cambria Math"/>
              </w:rPr>
            </m:ctrlPr>
          </m:dPr>
          <m:e>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u</m:t>
                </m:r>
              </m:sub>
            </m:sSub>
            <m:d>
              <m:dPr>
                <m:ctrlPr>
                  <w:rPr>
                    <w:rFonts w:ascii="Cambria Math" w:hAnsi="Cambria Math"/>
                    <w:i/>
                  </w:rPr>
                </m:ctrlPr>
              </m:dPr>
              <m:e>
                <m:r>
                  <w:rPr>
                    <w:rFonts w:ascii="Cambria Math" w:hAnsi="Cambria Math"/>
                  </w:rPr>
                  <m:t>t</m:t>
                </m:r>
              </m:e>
            </m:d>
            <m:ctrlPr>
              <w:rPr>
                <w:rFonts w:ascii="Cambria Math" w:hAnsi="Cambria Math"/>
                <w:i/>
              </w:rPr>
            </m:ctrlPr>
          </m:e>
        </m:d>
      </m:oMath>
      <w:r w:rsidR="007D0A46" w:rsidRPr="007D0A46">
        <w:t>.</w:t>
      </w:r>
    </w:p>
    <w:p w:rsidR="007D0A46" w:rsidRDefault="007D0A46" w:rsidP="007D0A46">
      <w:pPr>
        <w:pStyle w:val="ListParagraph"/>
      </w:pPr>
      <w:r>
        <w:t>Slijedi račun:</w:t>
      </w:r>
    </w:p>
    <w:p w:rsidR="00FD38DA" w:rsidRPr="00FD38DA" w:rsidRDefault="00FD38DA" w:rsidP="00FD38DA">
      <w:pPr>
        <w:pStyle w:val="ListParagraph"/>
        <w:rPr>
          <w:lang w:val="en-GB"/>
        </w:rPr>
      </w:pPr>
      <m:oMathPara>
        <m:oMath>
          <m:r>
            <m:rPr>
              <m:sty m:val="p"/>
            </m:rPr>
            <w:rPr>
              <w:rFonts w:ascii="Cambria Math" w:hAnsi="Cambria Math"/>
              <w:lang w:val="en-GB"/>
            </w:rPr>
            <m:t>Δ</m:t>
          </m:r>
          <m:acc>
            <m:accPr>
              <m:chr m:val="̇"/>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1</m:t>
                  </m:r>
                </m:sub>
              </m:sSub>
            </m:e>
          </m:acc>
          <m:r>
            <w:rPr>
              <w:rFonts w:ascii="Cambria Math" w:hAnsi="Cambria Math"/>
              <w:lang w:val="en-GB"/>
            </w:rPr>
            <m:t>=</m:t>
          </m:r>
          <m:r>
            <m:rPr>
              <m:sty m:val="p"/>
            </m:rPr>
            <w:rPr>
              <w:rFonts w:ascii="Cambria Math" w:hAnsi="Cambria Math"/>
              <w:lang w:val="en-GB"/>
            </w:rPr>
            <m:t>Δ</m:t>
          </m:r>
          <m:acc>
            <m:accPr>
              <m:chr m:val="̇"/>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1</m:t>
                  </m:r>
                </m:sub>
              </m:sSub>
            </m:e>
          </m:acc>
          <m:r>
            <w:rPr>
              <w:rFonts w:ascii="Cambria Math" w:hAnsi="Cambria Math"/>
              <w:lang w:val="en-GB"/>
            </w:rPr>
            <m:t xml:space="preserve">; </m:t>
          </m:r>
          <m:r>
            <m:rPr>
              <m:sty m:val="p"/>
            </m:rPr>
            <w:rPr>
              <w:rFonts w:ascii="Cambria Math" w:hAnsi="Cambria Math"/>
              <w:lang w:val="en-GB"/>
            </w:rPr>
            <m:t>Δ</m:t>
          </m:r>
          <m:acc>
            <m:accPr>
              <m:chr m:val="̇"/>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u</m:t>
                  </m:r>
                </m:sub>
              </m:sSub>
            </m:e>
          </m:acc>
          <m:r>
            <w:rPr>
              <w:rFonts w:ascii="Cambria Math" w:hAnsi="Cambria Math"/>
              <w:lang w:val="en-GB"/>
            </w:rPr>
            <m:t>=</m:t>
          </m:r>
          <m:r>
            <m:rPr>
              <m:sty m:val="p"/>
            </m:rPr>
            <w:rPr>
              <w:rFonts w:ascii="Cambria Math" w:hAnsi="Cambria Math"/>
              <w:lang w:val="en-GB"/>
            </w:rPr>
            <m:t>Δ</m:t>
          </m:r>
          <m:acc>
            <m:accPr>
              <m:chr m:val="̇"/>
              <m:ctrlPr>
                <w:rPr>
                  <w:rFonts w:ascii="Cambria Math" w:hAnsi="Cambria Math"/>
                  <w:i/>
                  <w:lang w:val="en-GB"/>
                </w:rPr>
              </m:ctrlPr>
            </m:accPr>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u</m:t>
                  </m:r>
                </m:sub>
              </m:sSub>
            </m:e>
          </m:acc>
          <m:r>
            <w:rPr>
              <w:rFonts w:ascii="Cambria Math" w:hAnsi="Cambria Math"/>
              <w:lang w:val="en-GB"/>
            </w:rPr>
            <m:t xml:space="preserve"> </m:t>
          </m:r>
        </m:oMath>
      </m:oMathPara>
    </w:p>
    <w:p w:rsidR="00FD38DA" w:rsidRDefault="00FD38DA" w:rsidP="00FD38DA">
      <w:pPr>
        <w:pStyle w:val="ListParagraph"/>
        <w:jc w:val="center"/>
        <w:rPr>
          <w:rFonts w:ascii="Kunstler Script" w:hAnsi="Kunstler Script"/>
          <w:lang w:val="en-GB"/>
        </w:rPr>
      </w:pPr>
      <w:r w:rsidRPr="004F302D">
        <w:rPr>
          <w:rFonts w:ascii="Kunstler Script" w:hAnsi="Kunstler Script"/>
          <w:b/>
          <w:sz w:val="40"/>
          <w:szCs w:val="40"/>
        </w:rPr>
        <w:t>L</w:t>
      </w:r>
      <w:r>
        <w:rPr>
          <w:rFonts w:ascii="Kunstler Script" w:hAnsi="Kunstler Script"/>
          <w:b/>
          <w:sz w:val="40"/>
          <w:szCs w:val="40"/>
        </w:rPr>
        <w:t xml:space="preserve">  </w:t>
      </w:r>
      <m:oMath>
        <m:r>
          <m:rPr>
            <m:sty m:val="b"/>
          </m:rPr>
          <w:rPr>
            <w:rFonts w:ascii="Cambria Math" w:hAnsi="Cambria Math"/>
          </w:rPr>
          <m:t xml:space="preserve"> </m:t>
        </m:r>
        <m:d>
          <m:dPr>
            <m:begChr m:val="["/>
            <m:endChr m:val="]"/>
            <m:ctrlPr>
              <w:rPr>
                <w:rFonts w:ascii="Cambria Math" w:hAnsi="Cambria Math"/>
                <w:lang w:val="en-GB"/>
              </w:rPr>
            </m:ctrlPr>
          </m:dPr>
          <m:e>
            <m:r>
              <m:rPr>
                <m:sty m:val="p"/>
              </m:rPr>
              <w:rPr>
                <w:rFonts w:ascii="Cambria Math" w:hAnsi="Cambria Math"/>
                <w:lang w:val="en-GB"/>
              </w:rPr>
              <m:t>Δ</m:t>
            </m:r>
            <m:acc>
              <m:accPr>
                <m:chr m:val="̇"/>
                <m:ctrlPr>
                  <w:rPr>
                    <w:rFonts w:ascii="Cambria Math" w:hAnsi="Cambria Math"/>
                    <w:i/>
                    <w:lang w:val="en-GB"/>
                  </w:rPr>
                </m:ctrlPr>
              </m:accPr>
              <m:e>
                <m:sSub>
                  <m:sSubPr>
                    <m:ctrlPr>
                      <w:rPr>
                        <w:rFonts w:ascii="Cambria Math" w:hAnsi="Cambria Math"/>
                        <w:lang w:val="en-GB"/>
                      </w:rPr>
                    </m:ctrlPr>
                  </m:sSubPr>
                  <m:e>
                    <m:r>
                      <m:rPr>
                        <m:sty m:val="p"/>
                      </m:rPr>
                      <w:rPr>
                        <w:rFonts w:ascii="Cambria Math" w:hAnsi="Cambria Math"/>
                        <w:lang w:val="en-GB"/>
                      </w:rPr>
                      <m:t>h</m:t>
                    </m:r>
                  </m:e>
                  <m:sub>
                    <m:r>
                      <m:rPr>
                        <m:sty m:val="p"/>
                      </m:rPr>
                      <w:rPr>
                        <w:rFonts w:ascii="Cambria Math" w:hAnsi="Cambria Math"/>
                        <w:lang w:val="en-GB"/>
                      </w:rPr>
                      <m:t>1</m:t>
                    </m:r>
                  </m:sub>
                </m:sSub>
              </m:e>
            </m:acc>
            <m:ctrlPr>
              <w:rPr>
                <w:rFonts w:ascii="Cambria Math" w:hAnsi="Cambria Math"/>
                <w:i/>
                <w:lang w:val="en-GB"/>
              </w:rPr>
            </m:ctrlPr>
          </m:e>
        </m:d>
        <m:r>
          <w:rPr>
            <w:rFonts w:ascii="Cambria Math" w:hAnsi="Cambria Math"/>
            <w:lang w:val="en-GB"/>
          </w:rPr>
          <m:t>=s</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1</m:t>
            </m:r>
          </m:sub>
        </m:sSub>
        <m:r>
          <w:rPr>
            <w:rFonts w:ascii="Cambria Math" w:hAnsi="Cambria Math"/>
            <w:lang w:val="en-GB"/>
          </w:rPr>
          <m:t>(s)</m:t>
        </m:r>
      </m:oMath>
    </w:p>
    <w:p w:rsidR="00FD38DA" w:rsidRDefault="00FD38DA" w:rsidP="00FD38DA">
      <w:pPr>
        <w:pStyle w:val="ListParagraph"/>
        <w:jc w:val="center"/>
        <w:rPr>
          <w:rFonts w:ascii="Kunstler Script" w:hAnsi="Kunstler Script"/>
          <w:lang w:val="en-GB"/>
        </w:rPr>
      </w:pPr>
      <w:r w:rsidRPr="004F302D">
        <w:rPr>
          <w:rFonts w:ascii="Kunstler Script" w:hAnsi="Kunstler Script"/>
          <w:b/>
          <w:sz w:val="40"/>
          <w:szCs w:val="40"/>
        </w:rPr>
        <w:t>L</w:t>
      </w:r>
      <w:r>
        <w:rPr>
          <w:rFonts w:ascii="Kunstler Script" w:hAnsi="Kunstler Script"/>
          <w:b/>
          <w:sz w:val="40"/>
          <w:szCs w:val="40"/>
        </w:rPr>
        <w:t xml:space="preserve">  </w:t>
      </w:r>
      <m:oMath>
        <m:r>
          <m:rPr>
            <m:sty m:val="b"/>
          </m:rPr>
          <w:rPr>
            <w:rFonts w:ascii="Cambria Math" w:hAnsi="Cambria Math"/>
          </w:rPr>
          <m:t xml:space="preserve"> </m:t>
        </m:r>
        <m:d>
          <m:dPr>
            <m:begChr m:val="["/>
            <m:endChr m:val="]"/>
            <m:ctrlPr>
              <w:rPr>
                <w:rFonts w:ascii="Cambria Math" w:hAnsi="Cambria Math"/>
                <w:lang w:val="en-GB"/>
              </w:rPr>
            </m:ctrlPr>
          </m:dPr>
          <m:e>
            <m:r>
              <m:rPr>
                <m:sty m:val="p"/>
              </m:rPr>
              <w:rPr>
                <w:rFonts w:ascii="Cambria Math" w:hAnsi="Cambria Math"/>
                <w:lang w:val="en-GB"/>
              </w:rPr>
              <m:t>Δ</m:t>
            </m:r>
            <m:acc>
              <m:accPr>
                <m:chr m:val="̇"/>
                <m:ctrlPr>
                  <w:rPr>
                    <w:rFonts w:ascii="Cambria Math" w:hAnsi="Cambria Math"/>
                    <w:i/>
                    <w:lang w:val="en-GB"/>
                  </w:rPr>
                </m:ctrlPr>
              </m:accPr>
              <m:e>
                <m:sSub>
                  <m:sSubPr>
                    <m:ctrlPr>
                      <w:rPr>
                        <w:rFonts w:ascii="Cambria Math" w:hAnsi="Cambria Math"/>
                        <w:lang w:val="en-GB"/>
                      </w:rPr>
                    </m:ctrlPr>
                  </m:sSubPr>
                  <m:e>
                    <m:r>
                      <m:rPr>
                        <m:sty m:val="p"/>
                      </m:rPr>
                      <w:rPr>
                        <w:rFonts w:ascii="Cambria Math" w:hAnsi="Cambria Math"/>
                        <w:lang w:val="en-GB"/>
                      </w:rPr>
                      <m:t>h</m:t>
                    </m:r>
                  </m:e>
                  <m:sub>
                    <m:r>
                      <m:rPr>
                        <m:sty m:val="p"/>
                      </m:rPr>
                      <w:rPr>
                        <w:rFonts w:ascii="Cambria Math" w:hAnsi="Cambria Math"/>
                        <w:lang w:val="en-GB"/>
                      </w:rPr>
                      <m:t>2</m:t>
                    </m:r>
                  </m:sub>
                </m:sSub>
              </m:e>
            </m:acc>
            <m:ctrlPr>
              <w:rPr>
                <w:rFonts w:ascii="Cambria Math" w:hAnsi="Cambria Math"/>
                <w:i/>
                <w:lang w:val="en-GB"/>
              </w:rPr>
            </m:ctrlPr>
          </m:e>
        </m:d>
        <m:r>
          <w:rPr>
            <w:rFonts w:ascii="Cambria Math" w:hAnsi="Cambria Math"/>
            <w:lang w:val="en-GB"/>
          </w:rPr>
          <m:t>=s</m:t>
        </m:r>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d>
          <m:dPr>
            <m:ctrlPr>
              <w:rPr>
                <w:rFonts w:ascii="Cambria Math" w:hAnsi="Cambria Math"/>
                <w:i/>
                <w:lang w:val="en-GB"/>
              </w:rPr>
            </m:ctrlPr>
          </m:dPr>
          <m:e>
            <m:r>
              <w:rPr>
                <w:rFonts w:ascii="Cambria Math" w:hAnsi="Cambria Math"/>
                <w:lang w:val="en-GB"/>
              </w:rPr>
              <m:t>s</m:t>
            </m:r>
          </m:e>
        </m:d>
      </m:oMath>
    </w:p>
    <w:p w:rsidR="00453CFC" w:rsidRPr="00453CFC" w:rsidRDefault="00453CFC" w:rsidP="00FD38DA">
      <w:pPr>
        <w:pStyle w:val="ListParagraph"/>
        <w:jc w:val="center"/>
        <w:rPr>
          <w:rFonts w:ascii="Kunstler Script" w:hAnsi="Kunstler Script"/>
          <w:lang w:val="en-GB"/>
        </w:rPr>
      </w:pPr>
      <w:bookmarkStart w:id="38" w:name="OLE_LINK23"/>
    </w:p>
    <w:p w:rsidR="00FD38DA" w:rsidRPr="00453CFC" w:rsidRDefault="00017F9C" w:rsidP="00453CFC">
      <w:pPr>
        <w:jc w:val="center"/>
        <w:rPr>
          <w:lang w:val="en-GB"/>
        </w:rPr>
      </w:pPr>
      <w:bookmarkStart w:id="39" w:name="OLE_LINK33"/>
      <m:oMathPara>
        <m:oMathParaPr>
          <m:jc m:val="center"/>
        </m:oMathParaPr>
        <m:oMath>
          <m:r>
            <m:rPr>
              <m:sty m:val="p"/>
            </m:rPr>
            <w:rPr>
              <w:rFonts w:ascii="Cambria Math" w:hAnsi="Cambria Math"/>
              <w:lang w:val="en-GB"/>
            </w:rPr>
            <m:t>s</m:t>
          </m:r>
          <m:sSub>
            <m:sSubPr>
              <m:ctrlPr>
                <w:rPr>
                  <w:rFonts w:ascii="Cambria Math" w:hAnsi="Cambria Math"/>
                  <w:lang w:val="en-GB"/>
                </w:rPr>
              </m:ctrlPr>
            </m:sSubPr>
            <m:e>
              <m:r>
                <m:rPr>
                  <m:sty m:val="p"/>
                </m:rPr>
                <w:rPr>
                  <w:rFonts w:ascii="Cambria Math" w:hAnsi="Cambria Math"/>
                  <w:lang w:val="en-GB"/>
                </w:rPr>
                <m:t>H</m:t>
              </m:r>
            </m:e>
            <m:sub>
              <m:r>
                <m:rPr>
                  <m:sty m:val="p"/>
                </m:rPr>
                <w:rPr>
                  <w:rFonts w:ascii="Cambria Math" w:hAnsi="Cambria Math"/>
                  <w:lang w:val="en-GB"/>
                </w:rPr>
                <m:t>1</m:t>
              </m:r>
            </m:sub>
          </m:sSub>
          <m:d>
            <m:dPr>
              <m:ctrlPr>
                <w:rPr>
                  <w:rFonts w:ascii="Cambria Math" w:hAnsi="Cambria Math"/>
                  <w:i/>
                  <w:lang w:val="en-GB"/>
                </w:rPr>
              </m:ctrlPr>
            </m:dPr>
            <m:e>
              <m:r>
                <w:rPr>
                  <w:rFonts w:ascii="Cambria Math" w:hAnsi="Cambria Math"/>
                  <w:lang w:val="en-GB"/>
                </w:rPr>
                <m:t>s</m:t>
              </m:r>
            </m:e>
          </m:d>
          <m:r>
            <w:rPr>
              <w:rFonts w:ascii="Cambria Math" w:hAnsi="Cambria Math"/>
              <w:lang w:val="en-GB"/>
            </w:rPr>
            <m:t>=</m:t>
          </m:r>
          <m:r>
            <w:rPr>
              <w:rFonts w:ascii="Cambria Math" w:hAnsi="Cambria Math"/>
            </w:rPr>
            <m:t>-4</m:t>
          </m:r>
          <m:r>
            <w:rPr>
              <w:rFonts w:ascii="Cambria Math" w:hAnsi="Cambria Math"/>
              <w:lang w:val="en-GB"/>
            </w:rPr>
            <m:t>*</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-3</m:t>
              </m:r>
            </m:sup>
          </m:sSup>
          <m:sSub>
            <m:sSubPr>
              <m:ctrlPr>
                <w:rPr>
                  <w:rFonts w:ascii="Cambria Math" w:hAnsi="Cambria Math"/>
                </w:rPr>
              </m:ctrlPr>
            </m:sSubPr>
            <m:e>
              <m:r>
                <m:rPr>
                  <m:sty m:val="p"/>
                </m:rPr>
                <w:rPr>
                  <w:rFonts w:ascii="Cambria Math" w:hAnsi="Cambria Math"/>
                </w:rPr>
                <m:t>H</m:t>
              </m:r>
            </m:e>
            <m:sub>
              <m:r>
                <m:rPr>
                  <m:sty m:val="p"/>
                </m:rP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+2.9138*</m:t>
          </m:r>
          <m:sSup>
            <m:sSupPr>
              <m:ctrlPr>
                <w:rPr>
                  <w:rFonts w:ascii="Cambria Math" w:hAnsi="Cambria Math"/>
                  <w:i/>
                </w:rPr>
              </m:ctrlPr>
            </m:sSupPr>
            <m:e>
              <m:r>
                <w:rPr>
                  <w:rFonts w:ascii="Cambria Math" w:hAnsi="Cambria Math"/>
                </w:rPr>
                <m:t>10</m:t>
              </m:r>
            </m:e>
            <m:sup>
              <m:r>
                <w:rPr>
                  <w:rFonts w:ascii="Cambria Math" w:hAnsi="Cambria Math"/>
                </w:rPr>
                <m:t>-3</m:t>
              </m:r>
            </m:sup>
          </m:sSup>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w:rPr>
              <w:rFonts w:ascii="Cambria Math" w:hAnsi="Cambria Math"/>
            </w:rPr>
            <m:t>(s)-0.01197</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u</m:t>
              </m:r>
            </m:sub>
          </m:sSub>
          <m:r>
            <w:rPr>
              <w:rFonts w:ascii="Cambria Math" w:hAnsi="Cambria Math"/>
            </w:rPr>
            <m:t>(s)</m:t>
          </m:r>
        </m:oMath>
      </m:oMathPara>
    </w:p>
    <w:bookmarkEnd w:id="38"/>
    <w:bookmarkEnd w:id="39"/>
    <w:p w:rsidR="00FD38DA" w:rsidRPr="00453CFC" w:rsidRDefault="008F6454" w:rsidP="00FD38DA">
      <w:pPr>
        <w:pBdr>
          <w:bottom w:val="single" w:sz="12" w:space="1" w:color="auto"/>
        </w:pBdr>
      </w:pPr>
      <m:oMathPara>
        <m:oMathParaPr>
          <m:jc m:val="center"/>
        </m:oMathParaPr>
        <m:oMath>
          <m:r>
            <w:rPr>
              <w:rFonts w:ascii="Cambria Math" w:hAnsi="Cambria Math"/>
              <w:lang w:val="en-GB"/>
            </w:rPr>
            <m:t>s</m:t>
          </m:r>
          <m:sSub>
            <m:sSubPr>
              <m:ctrlPr>
                <w:rPr>
                  <w:rFonts w:ascii="Cambria Math" w:hAnsi="Cambria Math"/>
                  <w:lang w:val="en-GB"/>
                </w:rPr>
              </m:ctrlPr>
            </m:sSubPr>
            <m:e>
              <m:r>
                <m:rPr>
                  <m:sty m:val="p"/>
                </m:rPr>
                <w:rPr>
                  <w:rFonts w:ascii="Cambria Math" w:hAnsi="Cambria Math"/>
                  <w:lang w:val="en-GB"/>
                </w:rPr>
                <m:t>H</m:t>
              </m:r>
            </m:e>
            <m:sub>
              <m:r>
                <m:rPr>
                  <m:sty m:val="p"/>
                </m:rPr>
                <w:rPr>
                  <w:rFonts w:ascii="Cambria Math" w:hAnsi="Cambria Math"/>
                  <w:lang w:val="en-GB"/>
                </w:rPr>
                <m:t>2</m:t>
              </m:r>
            </m:sub>
          </m:sSub>
          <m:d>
            <m:dPr>
              <m:ctrlPr>
                <w:rPr>
                  <w:rFonts w:ascii="Cambria Math" w:hAnsi="Cambria Math"/>
                  <w:i/>
                  <w:lang w:val="en-GB"/>
                </w:rPr>
              </m:ctrlPr>
            </m:dPr>
            <m:e>
              <m:r>
                <w:rPr>
                  <w:rFonts w:ascii="Cambria Math" w:hAnsi="Cambria Math"/>
                  <w:lang w:val="en-GB"/>
                </w:rPr>
                <m:t>s</m:t>
              </m:r>
            </m:e>
          </m:d>
          <m:r>
            <w:rPr>
              <w:rFonts w:ascii="Cambria Math" w:hAnsi="Cambria Math"/>
              <w:lang w:val="en-GB"/>
            </w:rPr>
            <m:t>=</m:t>
          </m:r>
          <m:r>
            <w:rPr>
              <w:rFonts w:ascii="Cambria Math" w:hAnsi="Cambria Math"/>
            </w:rPr>
            <m:t>1.74833</m:t>
          </m:r>
          <m:r>
            <w:rPr>
              <w:rFonts w:ascii="Cambria Math" w:hAnsi="Cambria Math"/>
              <w:lang w:val="en-GB"/>
            </w:rPr>
            <m:t>*</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-3</m:t>
              </m:r>
            </m:sup>
          </m:sSup>
          <m:sSub>
            <m:sSubPr>
              <m:ctrlPr>
                <w:rPr>
                  <w:rFonts w:ascii="Cambria Math" w:hAnsi="Cambria Math"/>
                </w:rPr>
              </m:ctrlPr>
            </m:sSubPr>
            <m:e>
              <m:r>
                <m:rPr>
                  <m:sty m:val="p"/>
                </m:rPr>
                <w:rPr>
                  <w:rFonts w:ascii="Cambria Math" w:hAnsi="Cambria Math"/>
                </w:rPr>
                <m:t>H</m:t>
              </m:r>
            </m:e>
            <m:sub>
              <m:r>
                <m:rPr>
                  <m:sty m:val="p"/>
                </m:rP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rPr>
            <m:t>-2.73171*</m:t>
          </m:r>
          <m:sSup>
            <m:sSupPr>
              <m:ctrlPr>
                <w:rPr>
                  <w:rFonts w:ascii="Cambria Math" w:hAnsi="Cambria Math"/>
                  <w:i/>
                </w:rPr>
              </m:ctrlPr>
            </m:sSupPr>
            <m:e>
              <m:r>
                <w:rPr>
                  <w:rFonts w:ascii="Cambria Math" w:hAnsi="Cambria Math"/>
                </w:rPr>
                <m:t>10</m:t>
              </m:r>
            </m:e>
            <m:sup>
              <m:r>
                <w:rPr>
                  <w:rFonts w:ascii="Cambria Math" w:hAnsi="Cambria Math"/>
                </w:rPr>
                <m:t>-3</m:t>
              </m:r>
            </m:sup>
          </m:sSup>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d>
            <m:dPr>
              <m:ctrlPr>
                <w:rPr>
                  <w:rFonts w:ascii="Cambria Math" w:hAnsi="Cambria Math"/>
                  <w:i/>
                </w:rPr>
              </m:ctrlPr>
            </m:dPr>
            <m:e>
              <m:r>
                <w:rPr>
                  <w:rFonts w:ascii="Cambria Math" w:hAnsi="Cambria Math"/>
                </w:rPr>
                <m:t>s</m:t>
              </m:r>
            </m:e>
          </m:d>
          <m:r>
            <w:rPr>
              <w:rFonts w:ascii="Cambria Math" w:hAnsi="Cambria Math"/>
            </w:rPr>
            <m:t>+7.12821*</m:t>
          </m:r>
          <m:sSup>
            <m:sSupPr>
              <m:ctrlPr>
                <w:rPr>
                  <w:rFonts w:ascii="Cambria Math" w:hAnsi="Cambria Math"/>
                  <w:i/>
                </w:rPr>
              </m:ctrlPr>
            </m:sSupPr>
            <m:e>
              <m:r>
                <w:rPr>
                  <w:rFonts w:ascii="Cambria Math" w:hAnsi="Cambria Math"/>
                </w:rPr>
                <m:t>10</m:t>
              </m:r>
            </m:e>
            <m:sup>
              <m:r>
                <w:rPr>
                  <w:rFonts w:ascii="Cambria Math" w:hAnsi="Cambria Math"/>
                </w:rPr>
                <m:t>-3</m:t>
              </m:r>
            </m:sup>
          </m:sSup>
          <m:sSub>
            <m:sSubPr>
              <m:ctrlPr>
                <w:rPr>
                  <w:rFonts w:ascii="Cambria Math" w:hAnsi="Cambria Math"/>
                </w:rPr>
              </m:ctrlPr>
            </m:sSubPr>
            <m:e>
              <m:r>
                <m:rPr>
                  <m:sty m:val="p"/>
                </m:rPr>
                <w:rPr>
                  <w:rFonts w:ascii="Cambria Math" w:hAnsi="Cambria Math"/>
                </w:rPr>
                <m:t>X</m:t>
              </m:r>
            </m:e>
            <m:sub>
              <m:r>
                <m:rPr>
                  <m:sty m:val="p"/>
                </m:rPr>
                <w:rPr>
                  <w:rFonts w:ascii="Cambria Math" w:hAnsi="Cambria Math"/>
                </w:rPr>
                <m:t>u</m:t>
              </m:r>
            </m:sub>
          </m:sSub>
          <m:d>
            <m:dPr>
              <m:ctrlPr>
                <w:rPr>
                  <w:rFonts w:ascii="Cambria Math" w:hAnsi="Cambria Math"/>
                  <w:i/>
                </w:rPr>
              </m:ctrlPr>
            </m:dPr>
            <m:e>
              <m:r>
                <w:rPr>
                  <w:rFonts w:ascii="Cambria Math" w:hAnsi="Cambria Math"/>
                </w:rPr>
                <m:t>s</m:t>
              </m:r>
            </m:e>
          </m:d>
        </m:oMath>
      </m:oMathPara>
    </w:p>
    <w:p w:rsidR="008F6454" w:rsidRPr="00964B37" w:rsidRDefault="00964B37" w:rsidP="00964B37">
      <w:pPr>
        <w:jc w:val="center"/>
      </w:pPr>
      <w:bookmarkStart w:id="40" w:name="OLE_LINK42"/>
      <w:bookmarkStart w:id="41" w:name="OLE_LINK43"/>
      <m:oMathPara>
        <m:oMath>
          <m:r>
            <m:rPr>
              <m:sty m:val="p"/>
            </m:rPr>
            <w:rPr>
              <w:rFonts w:ascii="Cambria Math" w:hAnsi="Cambria Math"/>
              <w:lang w:val="en-GB"/>
            </w:rPr>
            <m:t>s</m:t>
          </m:r>
          <m:sSub>
            <m:sSubPr>
              <m:ctrlPr>
                <w:rPr>
                  <w:rFonts w:ascii="Cambria Math" w:hAnsi="Cambria Math"/>
                  <w:lang w:val="en-GB"/>
                </w:rPr>
              </m:ctrlPr>
            </m:sSubPr>
            <m:e>
              <m:r>
                <m:rPr>
                  <m:sty m:val="p"/>
                </m:rPr>
                <w:rPr>
                  <w:rFonts w:ascii="Cambria Math" w:hAnsi="Cambria Math"/>
                  <w:lang w:val="en-GB"/>
                </w:rPr>
                <m:t>H</m:t>
              </m:r>
            </m:e>
            <m:sub>
              <m:r>
                <m:rPr>
                  <m:sty m:val="p"/>
                </m:rPr>
                <w:rPr>
                  <w:rFonts w:ascii="Cambria Math" w:hAnsi="Cambria Math"/>
                  <w:lang w:val="en-GB"/>
                </w:rPr>
                <m:t>1</m:t>
              </m:r>
            </m:sub>
          </m:sSub>
          <m:d>
            <m:dPr>
              <m:ctrlPr>
                <w:rPr>
                  <w:rFonts w:ascii="Cambria Math" w:hAnsi="Cambria Math"/>
                  <w:i/>
                  <w:lang w:val="en-GB"/>
                </w:rPr>
              </m:ctrlPr>
            </m:dPr>
            <m:e>
              <m:r>
                <w:rPr>
                  <w:rFonts w:ascii="Cambria Math" w:hAnsi="Cambria Math"/>
                  <w:lang w:val="en-GB"/>
                </w:rPr>
                <m:t>s</m:t>
              </m:r>
            </m:e>
          </m:d>
          <m:r>
            <w:rPr>
              <w:rFonts w:ascii="Cambria Math" w:hAnsi="Cambria Math"/>
            </w:rPr>
            <m:t>+4</m:t>
          </m:r>
          <m:r>
            <w:rPr>
              <w:rFonts w:ascii="Cambria Math" w:hAnsi="Cambria Math"/>
              <w:lang w:val="en-GB"/>
            </w:rPr>
            <m:t>*</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-3</m:t>
              </m:r>
            </m:sup>
          </m:sSup>
          <m:sSub>
            <m:sSubPr>
              <m:ctrlPr>
                <w:rPr>
                  <w:rFonts w:ascii="Cambria Math" w:hAnsi="Cambria Math"/>
                </w:rPr>
              </m:ctrlPr>
            </m:sSubPr>
            <m:e>
              <m:r>
                <m:rPr>
                  <m:sty m:val="p"/>
                </m:rPr>
                <w:rPr>
                  <w:rFonts w:ascii="Cambria Math" w:hAnsi="Cambria Math"/>
                </w:rPr>
                <m:t>H</m:t>
              </m:r>
            </m:e>
            <m:sub>
              <m:r>
                <m:rPr>
                  <m:sty m:val="p"/>
                </m:rP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lang w:val="en-GB"/>
            </w:rPr>
            <m:t>=</m:t>
          </m:r>
          <m:r>
            <w:rPr>
              <w:rFonts w:ascii="Cambria Math" w:hAnsi="Cambria Math"/>
            </w:rPr>
            <m:t>2.9138*</m:t>
          </m:r>
          <m:sSup>
            <m:sSupPr>
              <m:ctrlPr>
                <w:rPr>
                  <w:rFonts w:ascii="Cambria Math" w:hAnsi="Cambria Math"/>
                  <w:i/>
                </w:rPr>
              </m:ctrlPr>
            </m:sSupPr>
            <m:e>
              <m:r>
                <w:rPr>
                  <w:rFonts w:ascii="Cambria Math" w:hAnsi="Cambria Math"/>
                </w:rPr>
                <m:t>10</m:t>
              </m:r>
            </m:e>
            <m:sup>
              <m:r>
                <w:rPr>
                  <w:rFonts w:ascii="Cambria Math" w:hAnsi="Cambria Math"/>
                </w:rPr>
                <m:t>-3</m:t>
              </m:r>
            </m:sup>
          </m:sSup>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w:rPr>
              <w:rFonts w:ascii="Cambria Math" w:hAnsi="Cambria Math"/>
            </w:rPr>
            <m:t>(s)-0.01197</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u</m:t>
              </m:r>
            </m:sub>
          </m:sSub>
          <m:r>
            <w:rPr>
              <w:rFonts w:ascii="Cambria Math" w:hAnsi="Cambria Math"/>
            </w:rPr>
            <m:t>(s)</m:t>
          </m:r>
        </m:oMath>
      </m:oMathPara>
      <w:bookmarkEnd w:id="40"/>
      <w:bookmarkEnd w:id="41"/>
    </w:p>
    <w:p w:rsidR="00964B37" w:rsidRPr="00B53137" w:rsidRDefault="007A13E7" w:rsidP="00964B37">
      <w:pPr>
        <w:jc w:val="center"/>
      </w:pPr>
      <m:oMathPara>
        <m:oMathParaPr>
          <m:jc m:val="center"/>
        </m:oMathParaP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1</m:t>
              </m:r>
            </m:sub>
          </m:sSub>
          <m:d>
            <m:dPr>
              <m:ctrlPr>
                <w:rPr>
                  <w:rFonts w:ascii="Cambria Math" w:hAnsi="Cambria Math"/>
                  <w:i/>
                </w:rPr>
              </m:ctrlPr>
            </m:dPr>
            <m:e>
              <m:r>
                <w:rPr>
                  <w:rFonts w:ascii="Cambria Math" w:hAnsi="Cambria Math"/>
                </w:rPr>
                <m:t>s</m:t>
              </m:r>
            </m:e>
          </m:d>
          <m:r>
            <w:rPr>
              <w:rFonts w:ascii="Cambria Math" w:hAnsi="Cambria Math"/>
              <w:lang w:val="en-GB"/>
            </w:rPr>
            <m:t>=</m:t>
          </m:r>
          <w:bookmarkStart w:id="42" w:name="OLE_LINK45"/>
          <m:f>
            <m:fPr>
              <m:ctrlPr>
                <w:rPr>
                  <w:rFonts w:ascii="Cambria Math" w:hAnsi="Cambria Math"/>
                  <w:i/>
                </w:rPr>
              </m:ctrlPr>
            </m:fPr>
            <m:num>
              <m:r>
                <w:rPr>
                  <w:rFonts w:ascii="Cambria Math" w:hAnsi="Cambria Math"/>
                </w:rPr>
                <m:t>2.9138*</m:t>
              </m:r>
              <m:sSup>
                <m:sSupPr>
                  <m:ctrlPr>
                    <w:rPr>
                      <w:rFonts w:ascii="Cambria Math" w:hAnsi="Cambria Math"/>
                      <w:i/>
                    </w:rPr>
                  </m:ctrlPr>
                </m:sSupPr>
                <m:e>
                  <m:r>
                    <w:rPr>
                      <w:rFonts w:ascii="Cambria Math" w:hAnsi="Cambria Math"/>
                    </w:rPr>
                    <m:t>10</m:t>
                  </m:r>
                </m:e>
                <m:sup>
                  <m:r>
                    <w:rPr>
                      <w:rFonts w:ascii="Cambria Math" w:hAnsi="Cambria Math"/>
                    </w:rPr>
                    <m:t>-3</m:t>
                  </m:r>
                </m:sup>
              </m:sSup>
            </m:num>
            <m:den>
              <m:r>
                <m:rPr>
                  <m:sty m:val="p"/>
                </m:rPr>
                <w:rPr>
                  <w:rFonts w:ascii="Cambria Math" w:hAnsi="Cambria Math"/>
                  <w:lang w:val="en-GB"/>
                </w:rPr>
                <m:t>s</m:t>
              </m:r>
              <m:r>
                <w:rPr>
                  <w:rFonts w:ascii="Cambria Math" w:hAnsi="Cambria Math"/>
                </w:rPr>
                <m:t>+4</m:t>
              </m:r>
              <m:r>
                <w:rPr>
                  <w:rFonts w:ascii="Cambria Math" w:hAnsi="Cambria Math"/>
                  <w:lang w:val="en-GB"/>
                </w:rPr>
                <m:t>*</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-3</m:t>
                  </m:r>
                </m:sup>
              </m:sSup>
            </m:den>
          </m:f>
          <w:bookmarkEnd w:id="42"/>
          <m:r>
            <w:rPr>
              <w:rFonts w:ascii="Cambria Math" w:hAnsi="Cambria Math"/>
            </w:rPr>
            <m:t xml:space="preserve"> </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2</m:t>
              </m:r>
            </m:sub>
          </m:sSub>
          <m:r>
            <w:rPr>
              <w:rFonts w:ascii="Cambria Math" w:hAnsi="Cambria Math"/>
            </w:rPr>
            <m:t>(s)-</m:t>
          </m:r>
          <m:sSub>
            <m:sSubPr>
              <m:ctrlPr>
                <w:rPr>
                  <w:rFonts w:ascii="Cambria Math" w:hAnsi="Cambria Math"/>
                </w:rPr>
              </m:ctrlPr>
            </m:sSubPr>
            <m:e>
              <m:f>
                <m:fPr>
                  <m:ctrlPr>
                    <w:rPr>
                      <w:rFonts w:ascii="Cambria Math" w:hAnsi="Cambria Math"/>
                      <w:i/>
                    </w:rPr>
                  </m:ctrlPr>
                </m:fPr>
                <m:num>
                  <m:r>
                    <w:rPr>
                      <w:rFonts w:ascii="Cambria Math" w:hAnsi="Cambria Math"/>
                    </w:rPr>
                    <m:t>0.01197</m:t>
                  </m:r>
                </m:num>
                <m:den>
                  <m:r>
                    <m:rPr>
                      <m:sty m:val="p"/>
                    </m:rPr>
                    <w:rPr>
                      <w:rFonts w:ascii="Cambria Math" w:hAnsi="Cambria Math"/>
                      <w:lang w:val="en-GB"/>
                    </w:rPr>
                    <m:t>s</m:t>
                  </m:r>
                  <m:r>
                    <w:rPr>
                      <w:rFonts w:ascii="Cambria Math" w:hAnsi="Cambria Math"/>
                    </w:rPr>
                    <m:t>+4</m:t>
                  </m:r>
                  <m:r>
                    <w:rPr>
                      <w:rFonts w:ascii="Cambria Math" w:hAnsi="Cambria Math"/>
                      <w:lang w:val="en-GB"/>
                    </w:rPr>
                    <m:t>*</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-3</m:t>
                      </m:r>
                    </m:sup>
                  </m:sSup>
                </m:den>
              </m:f>
              <m:r>
                <m:rPr>
                  <m:sty m:val="p"/>
                </m:rPr>
                <w:rPr>
                  <w:rFonts w:ascii="Cambria Math" w:hAnsi="Cambria Math"/>
                </w:rPr>
                <m:t>X</m:t>
              </m:r>
            </m:e>
            <m:sub>
              <m:r>
                <m:rPr>
                  <m:sty m:val="p"/>
                </m:rPr>
                <w:rPr>
                  <w:rFonts w:ascii="Cambria Math" w:hAnsi="Cambria Math"/>
                </w:rPr>
                <m:t>u</m:t>
              </m:r>
            </m:sub>
          </m:sSub>
          <m:r>
            <w:rPr>
              <w:rFonts w:ascii="Cambria Math" w:hAnsi="Cambria Math"/>
            </w:rPr>
            <m:t>(s)</m:t>
          </m:r>
        </m:oMath>
      </m:oMathPara>
    </w:p>
    <w:p w:rsidR="00B53137" w:rsidRDefault="00B53137" w:rsidP="00B53137">
      <w:r>
        <w:t>Uvrštavanjem jednu jednadžbu u drugu i sređivanjem dobivamo</w:t>
      </w:r>
    </w:p>
    <w:p w:rsidR="00B53137" w:rsidRPr="00D52D84" w:rsidRDefault="00D52D84" w:rsidP="00B53137">
      <w:pPr>
        <w:rPr>
          <w:lang w:val="en-GB"/>
        </w:rPr>
      </w:pPr>
      <m:oMathPara>
        <m:oMath>
          <m:r>
            <w:rPr>
              <w:rFonts w:ascii="Cambria Math" w:hAnsi="Cambria Math"/>
              <w:lang w:val="en-GB"/>
            </w:rPr>
            <m:t>G</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f>
            <m:fPr>
              <m:ctrlPr>
                <w:rPr>
                  <w:rFonts w:ascii="Cambria Math" w:hAnsi="Cambria Math"/>
                  <w:i/>
                  <w:lang w:val="en-GB"/>
                </w:rPr>
              </m:ctrlPr>
            </m:fPr>
            <m:num>
              <m:sSub>
                <m:sSubPr>
                  <m:ctrlPr>
                    <w:rPr>
                      <w:rFonts w:ascii="Cambria Math" w:hAnsi="Cambria Math"/>
                      <w:i/>
                      <w:lang w:val="en-GB"/>
                    </w:rPr>
                  </m:ctrlPr>
                </m:sSubPr>
                <m:e>
                  <m:r>
                    <w:rPr>
                      <w:rFonts w:ascii="Cambria Math" w:hAnsi="Cambria Math"/>
                      <w:lang w:val="en-GB"/>
                    </w:rPr>
                    <m:t>H</m:t>
                  </m:r>
                </m:e>
                <m:sub>
                  <m:r>
                    <w:rPr>
                      <w:rFonts w:ascii="Cambria Math" w:hAnsi="Cambria Math"/>
                      <w:lang w:val="en-GB"/>
                    </w:rPr>
                    <m:t>2</m:t>
                  </m:r>
                </m:sub>
              </m:sSub>
              <m:d>
                <m:dPr>
                  <m:ctrlPr>
                    <w:rPr>
                      <w:rFonts w:ascii="Cambria Math" w:hAnsi="Cambria Math"/>
                      <w:i/>
                      <w:lang w:val="en-GB"/>
                    </w:rPr>
                  </m:ctrlPr>
                </m:dPr>
                <m:e>
                  <m:r>
                    <w:rPr>
                      <w:rFonts w:ascii="Cambria Math" w:hAnsi="Cambria Math"/>
                      <w:lang w:val="en-GB"/>
                    </w:rPr>
                    <m:t>s</m:t>
                  </m:r>
                </m:e>
              </m:d>
            </m:num>
            <m:den>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u</m:t>
                  </m:r>
                </m:sub>
              </m:sSub>
              <m:r>
                <w:rPr>
                  <w:rFonts w:ascii="Cambria Math" w:hAnsi="Cambria Math"/>
                  <w:lang w:val="en-GB"/>
                </w:rPr>
                <m:t>(s)</m:t>
              </m:r>
            </m:den>
          </m:f>
          <m:r>
            <w:rPr>
              <w:rFonts w:ascii="Cambria Math" w:hAnsi="Cambria Math"/>
              <w:lang w:val="en-GB"/>
            </w:rPr>
            <m:t>=</m:t>
          </m:r>
          <m:f>
            <m:fPr>
              <m:ctrlPr>
                <w:rPr>
                  <w:rFonts w:ascii="Cambria Math" w:hAnsi="Cambria Math"/>
                  <w:i/>
                  <w:lang w:val="en-GB"/>
                </w:rPr>
              </m:ctrlPr>
            </m:fPr>
            <m:num>
              <m:r>
                <w:rPr>
                  <w:rFonts w:ascii="Cambria Math" w:hAnsi="Cambria Math"/>
                  <w:lang w:val="en-GB"/>
                </w:rPr>
                <m:t>7.128*</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-3</m:t>
                  </m:r>
                </m:sup>
              </m:sSup>
              <m:r>
                <w:rPr>
                  <w:rFonts w:ascii="Cambria Math" w:hAnsi="Cambria Math"/>
                  <w:lang w:val="en-GB"/>
                </w:rPr>
                <m:t>s+7.5848*</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-6</m:t>
                  </m:r>
                </m:sup>
              </m:sSup>
            </m:num>
            <m:den>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2</m:t>
                  </m:r>
                </m:sup>
              </m:sSup>
              <m:r>
                <w:rPr>
                  <w:rFonts w:ascii="Cambria Math" w:hAnsi="Cambria Math"/>
                  <w:lang w:val="en-GB"/>
                </w:rPr>
                <m:t>+6.7317*</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-3</m:t>
                  </m:r>
                </m:sup>
              </m:sSup>
              <m:r>
                <w:rPr>
                  <w:rFonts w:ascii="Cambria Math" w:hAnsi="Cambria Math"/>
                  <w:lang w:val="en-GB"/>
                </w:rPr>
                <m:t>s+5.8326*</m:t>
              </m:r>
              <m:sSup>
                <m:sSupPr>
                  <m:ctrlPr>
                    <w:rPr>
                      <w:rFonts w:ascii="Cambria Math" w:hAnsi="Cambria Math"/>
                      <w:i/>
                      <w:lang w:val="en-GB"/>
                    </w:rPr>
                  </m:ctrlPr>
                </m:sSupPr>
                <m:e>
                  <m:r>
                    <w:rPr>
                      <w:rFonts w:ascii="Cambria Math" w:hAnsi="Cambria Math"/>
                      <w:lang w:val="en-GB"/>
                    </w:rPr>
                    <m:t>10</m:t>
                  </m:r>
                </m:e>
                <m:sup>
                  <m:r>
                    <w:rPr>
                      <w:rFonts w:ascii="Cambria Math" w:hAnsi="Cambria Math"/>
                      <w:lang w:val="en-GB"/>
                    </w:rPr>
                    <m:t>-6</m:t>
                  </m:r>
                </m:sup>
              </m:sSup>
            </m:den>
          </m:f>
        </m:oMath>
      </m:oMathPara>
    </w:p>
    <w:p w:rsidR="00D52D84" w:rsidRDefault="00D52D84" w:rsidP="00B53137">
      <w:r>
        <w:t>što je tra</w:t>
      </w:r>
      <w:r w:rsidR="002E7405">
        <w:t>žena prijenosna fun</w:t>
      </w:r>
      <w:r>
        <w:t>k</w:t>
      </w:r>
      <w:r w:rsidR="002E7405">
        <w:t>c</w:t>
      </w:r>
      <w:r>
        <w:t>ija.</w:t>
      </w:r>
    </w:p>
    <w:p w:rsidR="00CC684F" w:rsidRDefault="00CC684F">
      <w:r>
        <w:br w:type="page"/>
      </w:r>
    </w:p>
    <w:p w:rsidR="00CC684F" w:rsidRDefault="00A314AA" w:rsidP="00A314AA">
      <w:pPr>
        <w:ind w:left="720"/>
      </w:pPr>
      <w:r>
        <w:lastRenderedPageBreak/>
        <w:t xml:space="preserve">d,e,f) </w:t>
      </w:r>
      <w:r w:rsidR="00074A81">
        <w:t xml:space="preserve">U posljednjem dijelu vježbe potrebno je napraviti simulacijske sheme </w:t>
      </w:r>
      <w:r w:rsidR="00D460E2">
        <w:t>nelinearnog i lineariziranog sustava u Simulinku.</w:t>
      </w:r>
    </w:p>
    <w:p w:rsidR="006B11E8" w:rsidRDefault="006B11E8" w:rsidP="00A314AA">
      <w:pPr>
        <w:ind w:left="720"/>
      </w:pPr>
      <w:r>
        <w:t>Uz korištenje izračunatih parametara i sheme sustava koju smo koristili u laboratorijskoj vježbi 1., dobivamo kombiniranu shemu koja je prikazana na slici 6.</w:t>
      </w:r>
    </w:p>
    <w:p w:rsidR="006B11E8" w:rsidRDefault="006B11E8" w:rsidP="006B11E8">
      <w:pPr>
        <w:keepNext/>
      </w:pPr>
      <w:r>
        <w:rPr>
          <w:noProof/>
          <w:lang w:val="en-GB"/>
        </w:rPr>
        <w:drawing>
          <wp:inline distT="0" distB="0" distL="0" distR="0" wp14:anchorId="73141576" wp14:editId="64883984">
            <wp:extent cx="5725160" cy="2862580"/>
            <wp:effectExtent l="0" t="0" r="8890" b="0"/>
            <wp:docPr id="1" name="Picture 1" descr="C:\Users\user\Desktop\AUPR_2._DZ_-_Postupci_rjesavanja_2012-13\shem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UPR_2._DZ_-_Postupci_rjesavanja_2012-13\shema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5160" cy="2862580"/>
                    </a:xfrm>
                    <a:prstGeom prst="rect">
                      <a:avLst/>
                    </a:prstGeom>
                    <a:noFill/>
                    <a:ln>
                      <a:noFill/>
                    </a:ln>
                  </pic:spPr>
                </pic:pic>
              </a:graphicData>
            </a:graphic>
          </wp:inline>
        </w:drawing>
      </w:r>
    </w:p>
    <w:p w:rsidR="006B11E8" w:rsidRPr="006B11E8" w:rsidRDefault="006B11E8" w:rsidP="006B11E8">
      <w:pPr>
        <w:pStyle w:val="Caption"/>
        <w:jc w:val="center"/>
        <w:rPr>
          <w:rStyle w:val="Strong"/>
        </w:rPr>
      </w:pPr>
      <w:r w:rsidRPr="006B11E8">
        <w:rPr>
          <w:rStyle w:val="Strong"/>
        </w:rPr>
        <w:t xml:space="preserve">Slika </w:t>
      </w:r>
      <w:r w:rsidRPr="006B11E8">
        <w:rPr>
          <w:rStyle w:val="Strong"/>
        </w:rPr>
        <w:fldChar w:fldCharType="begin"/>
      </w:r>
      <w:r w:rsidRPr="006B11E8">
        <w:rPr>
          <w:rStyle w:val="Strong"/>
        </w:rPr>
        <w:instrText xml:space="preserve"> SEQ Slika \* ARABIC </w:instrText>
      </w:r>
      <w:r w:rsidRPr="006B11E8">
        <w:rPr>
          <w:rStyle w:val="Strong"/>
        </w:rPr>
        <w:fldChar w:fldCharType="separate"/>
      </w:r>
      <w:r w:rsidR="000A60CA">
        <w:rPr>
          <w:rStyle w:val="Strong"/>
          <w:noProof/>
        </w:rPr>
        <w:t>6</w:t>
      </w:r>
      <w:r w:rsidRPr="006B11E8">
        <w:rPr>
          <w:rStyle w:val="Strong"/>
        </w:rPr>
        <w:fldChar w:fldCharType="end"/>
      </w:r>
      <w:r w:rsidRPr="006B11E8">
        <w:rPr>
          <w:rStyle w:val="Strong"/>
        </w:rPr>
        <w:t>. Shema LIneariziranog i nelinearnog sustava</w:t>
      </w:r>
    </w:p>
    <w:p w:rsidR="002E7405" w:rsidRDefault="00D460E2" w:rsidP="00A314AA">
      <w:pPr>
        <w:ind w:left="720"/>
      </w:pPr>
      <w:r>
        <w:t xml:space="preserve">Konstruiranim modelima potrebno je simulirati i prikazati odzive razine fluida </w:t>
      </w:r>
      <w:r w:rsidR="00A314AA">
        <w:t xml:space="preserve">u spremnicima lineariziranog i nelinearnog sustava </w:t>
      </w:r>
      <w:r w:rsidR="006B11E8">
        <w:t xml:space="preserve">na skokovitu pobudu </w:t>
      </w:r>
      <w:bookmarkStart w:id="43" w:name="OLE_LINK49"/>
      <m:oMath>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u</m:t>
            </m:r>
          </m:sub>
        </m:sSub>
        <m:r>
          <w:rPr>
            <w:rFonts w:ascii="Cambria Math" w:hAnsi="Cambria Math"/>
          </w:rPr>
          <m:t>=0.05</m:t>
        </m:r>
      </m:oMath>
      <w:r w:rsidR="006B11E8">
        <w:t xml:space="preserve"> </w:t>
      </w:r>
      <w:bookmarkEnd w:id="43"/>
      <w:r w:rsidR="006B11E8">
        <w:t xml:space="preserve">i </w:t>
      </w:r>
      <m:oMath>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u</m:t>
            </m:r>
          </m:sub>
        </m:sSub>
        <m:r>
          <w:rPr>
            <w:rFonts w:ascii="Cambria Math" w:hAnsi="Cambria Math"/>
          </w:rPr>
          <m:t>=0.1</m:t>
        </m:r>
      </m:oMath>
      <w:r w:rsidR="00A314AA">
        <w:t>.</w:t>
      </w:r>
    </w:p>
    <w:p w:rsidR="00474254" w:rsidRDefault="00474254" w:rsidP="00A314AA">
      <w:pPr>
        <w:ind w:left="720"/>
      </w:pPr>
    </w:p>
    <w:p w:rsidR="00B53137" w:rsidRPr="00A314AA" w:rsidRDefault="00A314AA" w:rsidP="00A314AA">
      <w:pPr>
        <w:ind w:left="720"/>
        <w:rPr>
          <w:i/>
          <w:lang w:val="en-GB"/>
        </w:rPr>
      </w:pPr>
      <w:r>
        <w:t xml:space="preserve">Simulacijom za </w:t>
      </w:r>
      <w:bookmarkStart w:id="44" w:name="OLE_LINK52"/>
      <w:bookmarkStart w:id="45" w:name="OLE_LINK53"/>
      <m:oMath>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u</m:t>
            </m:r>
          </m:sub>
        </m:sSub>
        <m:r>
          <w:rPr>
            <w:rFonts w:ascii="Cambria Math" w:hAnsi="Cambria Math"/>
          </w:rPr>
          <m:t>=0.05</m:t>
        </m:r>
      </m:oMath>
      <w:r>
        <w:t xml:space="preserve"> </w:t>
      </w:r>
      <w:bookmarkEnd w:id="44"/>
      <w:bookmarkEnd w:id="45"/>
      <w:r>
        <w:t xml:space="preserve">dobivamo odzive prikazane na slici 7 za visinu fluida </w:t>
      </w:r>
      <w:bookmarkStart w:id="46" w:name="OLE_LINK50"/>
      <w:bookmarkStart w:id="47" w:name="OLE_LINK51"/>
      <m:oMath>
        <m:sSub>
          <m:sSubPr>
            <m:ctrlPr>
              <w:rPr>
                <w:rFonts w:ascii="Cambria Math" w:hAnsi="Cambria Math"/>
                <w:i/>
              </w:rPr>
            </m:ctrlPr>
          </m:sSubPr>
          <m:e>
            <m:r>
              <w:rPr>
                <w:rFonts w:ascii="Cambria Math" w:hAnsi="Cambria Math"/>
              </w:rPr>
              <m:t>h</m:t>
            </m:r>
          </m:e>
          <m:sub>
            <m:r>
              <w:rPr>
                <w:rFonts w:ascii="Cambria Math" w:hAnsi="Cambria Math"/>
              </w:rPr>
              <m:t>1</m:t>
            </m:r>
          </m:sub>
        </m:sSub>
      </m:oMath>
      <w:bookmarkEnd w:id="46"/>
      <w:bookmarkEnd w:id="47"/>
      <w:r>
        <w:t xml:space="preserve">, odnosno slici 8 za visinu fluida </w:t>
      </w:r>
      <m:oMath>
        <m:sSub>
          <m:sSubPr>
            <m:ctrlPr>
              <w:rPr>
                <w:rFonts w:ascii="Cambria Math" w:hAnsi="Cambria Math"/>
                <w:i/>
                <w:lang w:val="en-GB"/>
              </w:rPr>
            </m:ctrlPr>
          </m:sSubPr>
          <m:e>
            <m:r>
              <w:rPr>
                <w:rFonts w:ascii="Cambria Math" w:hAnsi="Cambria Math"/>
              </w:rPr>
              <m:t>h</m:t>
            </m:r>
            <m:ctrlPr>
              <w:rPr>
                <w:rFonts w:ascii="Cambria Math" w:hAnsi="Cambria Math"/>
                <w:i/>
              </w:rPr>
            </m:ctrlPr>
          </m:e>
          <m:sub>
            <m:r>
              <w:rPr>
                <w:rFonts w:ascii="Cambria Math" w:hAnsi="Cambria Math"/>
                <w:lang w:val="en-GB"/>
              </w:rPr>
              <m:t>2</m:t>
            </m:r>
          </m:sub>
        </m:sSub>
      </m:oMath>
      <w:r>
        <w:rPr>
          <w:lang w:val="en-GB"/>
        </w:rPr>
        <w:t>.</w:t>
      </w:r>
    </w:p>
    <w:p w:rsidR="00474254" w:rsidRDefault="00A314AA" w:rsidP="00474254">
      <w:pPr>
        <w:pStyle w:val="ListParagraph"/>
        <w:keepNext/>
        <w:jc w:val="center"/>
      </w:pPr>
      <w:r>
        <w:rPr>
          <w:noProof/>
          <w:lang w:val="en-GB"/>
        </w:rPr>
        <w:lastRenderedPageBreak/>
        <w:drawing>
          <wp:inline distT="0" distB="0" distL="0" distR="0" wp14:anchorId="7CBE45AE" wp14:editId="2A8431C1">
            <wp:extent cx="4648339" cy="3935896"/>
            <wp:effectExtent l="0" t="0" r="0" b="7620"/>
            <wp:docPr id="3" name="Picture 3" descr="C:\Users\user\Desktop\AUPR_2._DZ_-_Postupci_rjesavanja_2012-13\h1_005_L&am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AUPR_2._DZ_-_Postupci_rjesavanja_2012-13\h1_005_L&amp;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8339" cy="3935896"/>
                    </a:xfrm>
                    <a:prstGeom prst="rect">
                      <a:avLst/>
                    </a:prstGeom>
                    <a:noFill/>
                    <a:ln>
                      <a:noFill/>
                    </a:ln>
                  </pic:spPr>
                </pic:pic>
              </a:graphicData>
            </a:graphic>
          </wp:inline>
        </w:drawing>
      </w:r>
    </w:p>
    <w:p w:rsidR="00474254" w:rsidRPr="00474254" w:rsidRDefault="00474254" w:rsidP="00474254">
      <w:pPr>
        <w:pStyle w:val="Caption"/>
        <w:ind w:firstLine="720"/>
        <w:jc w:val="center"/>
        <w:rPr>
          <w:rStyle w:val="Strong"/>
        </w:rPr>
      </w:pPr>
      <w:r w:rsidRPr="00474254">
        <w:rPr>
          <w:rStyle w:val="Strong"/>
        </w:rPr>
        <w:t xml:space="preserve">Slika </w:t>
      </w:r>
      <w:r w:rsidRPr="00474254">
        <w:rPr>
          <w:rStyle w:val="Strong"/>
        </w:rPr>
        <w:fldChar w:fldCharType="begin"/>
      </w:r>
      <w:r w:rsidRPr="00474254">
        <w:rPr>
          <w:rStyle w:val="Strong"/>
        </w:rPr>
        <w:instrText xml:space="preserve"> SEQ Slika \* ARABIC </w:instrText>
      </w:r>
      <w:r w:rsidRPr="00474254">
        <w:rPr>
          <w:rStyle w:val="Strong"/>
        </w:rPr>
        <w:fldChar w:fldCharType="separate"/>
      </w:r>
      <w:r w:rsidR="000A60CA">
        <w:rPr>
          <w:rStyle w:val="Strong"/>
          <w:noProof/>
        </w:rPr>
        <w:t>7</w:t>
      </w:r>
      <w:r w:rsidRPr="00474254">
        <w:rPr>
          <w:rStyle w:val="Strong"/>
        </w:rPr>
        <w:fldChar w:fldCharType="end"/>
      </w:r>
      <w:r w:rsidRPr="00474254">
        <w:rPr>
          <w:rStyle w:val="Strong"/>
        </w:rPr>
        <w:t>.</w:t>
      </w:r>
      <w:r w:rsidR="006E1E04">
        <w:rPr>
          <w:rStyle w:val="Strong"/>
        </w:rPr>
        <w:t xml:space="preserve"> Odziv h1</w:t>
      </w:r>
    </w:p>
    <w:p w:rsidR="00474254" w:rsidRDefault="00A314AA" w:rsidP="00474254">
      <w:pPr>
        <w:pStyle w:val="ListParagraph"/>
        <w:keepNext/>
        <w:jc w:val="center"/>
      </w:pPr>
      <w:r>
        <w:rPr>
          <w:noProof/>
          <w:lang w:val="en-GB"/>
        </w:rPr>
        <w:drawing>
          <wp:inline distT="0" distB="0" distL="0" distR="0" wp14:anchorId="7EBAE54F" wp14:editId="62FC0893">
            <wp:extent cx="4620353" cy="3927944"/>
            <wp:effectExtent l="0" t="0" r="8890" b="0"/>
            <wp:docPr id="4" name="Picture 4" descr="C:\Users\user\Desktop\AUPR_2._DZ_-_Postupci_rjesavanja_2012-13\h2_005_L&am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AUPR_2._DZ_-_Postupci_rjesavanja_2012-13\h2_005_L&amp;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25380" cy="3932217"/>
                    </a:xfrm>
                    <a:prstGeom prst="rect">
                      <a:avLst/>
                    </a:prstGeom>
                    <a:noFill/>
                    <a:ln>
                      <a:noFill/>
                    </a:ln>
                  </pic:spPr>
                </pic:pic>
              </a:graphicData>
            </a:graphic>
          </wp:inline>
        </w:drawing>
      </w:r>
    </w:p>
    <w:p w:rsidR="00FD38DA" w:rsidRPr="00474254" w:rsidRDefault="00474254" w:rsidP="00474254">
      <w:pPr>
        <w:pStyle w:val="Caption"/>
        <w:ind w:firstLine="720"/>
        <w:jc w:val="center"/>
        <w:rPr>
          <w:rStyle w:val="Strong"/>
        </w:rPr>
      </w:pPr>
      <w:r w:rsidRPr="00474254">
        <w:rPr>
          <w:rStyle w:val="Strong"/>
        </w:rPr>
        <w:t xml:space="preserve">Slika </w:t>
      </w:r>
      <w:r w:rsidRPr="00474254">
        <w:rPr>
          <w:rStyle w:val="Strong"/>
        </w:rPr>
        <w:fldChar w:fldCharType="begin"/>
      </w:r>
      <w:r w:rsidRPr="00474254">
        <w:rPr>
          <w:rStyle w:val="Strong"/>
        </w:rPr>
        <w:instrText xml:space="preserve"> SEQ Slika \* ARABIC </w:instrText>
      </w:r>
      <w:r w:rsidRPr="00474254">
        <w:rPr>
          <w:rStyle w:val="Strong"/>
        </w:rPr>
        <w:fldChar w:fldCharType="separate"/>
      </w:r>
      <w:r w:rsidR="000A60CA">
        <w:rPr>
          <w:rStyle w:val="Strong"/>
          <w:noProof/>
        </w:rPr>
        <w:t>8</w:t>
      </w:r>
      <w:r w:rsidRPr="00474254">
        <w:rPr>
          <w:rStyle w:val="Strong"/>
        </w:rPr>
        <w:fldChar w:fldCharType="end"/>
      </w:r>
      <w:r w:rsidRPr="00474254">
        <w:rPr>
          <w:rStyle w:val="Strong"/>
        </w:rPr>
        <w:t>.</w:t>
      </w:r>
      <w:r w:rsidR="006E1E04">
        <w:rPr>
          <w:rStyle w:val="Strong"/>
        </w:rPr>
        <w:t xml:space="preserve"> odziv h2</w:t>
      </w:r>
    </w:p>
    <w:p w:rsidR="00A314AA" w:rsidRDefault="00474254" w:rsidP="00A314AA">
      <w:pPr>
        <w:pStyle w:val="ListParagraph"/>
      </w:pPr>
      <w:r w:rsidRPr="005F6C3F">
        <w:lastRenderedPageBreak/>
        <w:t xml:space="preserve">Na prikazanim odzivima za </w:t>
      </w:r>
      <w:r w:rsidR="003B7B51" w:rsidRPr="005F6C3F">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u</m:t>
            </m:r>
          </m:sub>
        </m:sSub>
        <m:r>
          <w:rPr>
            <w:rFonts w:ascii="Cambria Math" w:hAnsi="Cambria Math"/>
          </w:rPr>
          <m:t>=0.05</m:t>
        </m:r>
      </m:oMath>
      <w:r w:rsidR="005F6C3F" w:rsidRPr="005F6C3F">
        <w:t xml:space="preserve"> vidimo da odziv lineariziranog sustava ne prati savršeno odziv nelinearnog modela tokom prijelazne pojave.</w:t>
      </w:r>
      <w:r w:rsidR="005F6C3F">
        <w:t xml:space="preserve"> Kod nelinearnog odziva prvo postizanje ustaljenih vrijednosti se događa puno prije nego kod lineariziranog te možemo uočiti izraženiji impulsni karakter nelinearnog modela, gdje je nadvišenje izraženije no kod linearnog odziva.</w:t>
      </w:r>
    </w:p>
    <w:p w:rsidR="005F6C3F" w:rsidRDefault="005F6C3F" w:rsidP="00A314AA">
      <w:pPr>
        <w:pStyle w:val="ListParagraph"/>
      </w:pPr>
      <w:r>
        <w:t xml:space="preserve">Kada se oba odziva </w:t>
      </w:r>
      <w:r w:rsidR="00F420A9">
        <w:t>razine fluida h</w:t>
      </w:r>
      <w:r w:rsidR="00F420A9">
        <w:rPr>
          <w:vertAlign w:val="subscript"/>
        </w:rPr>
        <w:t>1</w:t>
      </w:r>
      <w:r w:rsidR="00F420A9">
        <w:t xml:space="preserve"> ustale </w:t>
      </w:r>
      <w:r>
        <w:t>u stacionarno</w:t>
      </w:r>
      <w:r w:rsidR="00F420A9">
        <w:t xml:space="preserve"> stanje</w:t>
      </w:r>
      <w:r>
        <w:t xml:space="preserve">, linearizirani model zadovoljavajuće dobro prati nelinearan model s </w:t>
      </w:r>
      <w:r w:rsidR="006E1E04">
        <w:t>odstupanjem od približno 0.01 m što je i za očekivati jer se linearizacija sustava obavlja za određenu statičku točku t</w:t>
      </w:r>
      <w:r w:rsidR="00845CCA">
        <w:t xml:space="preserve">e je valjana samo u okolini iste konkretno </w:t>
      </w:r>
      <m:oMath>
        <m:sSub>
          <m:sSubPr>
            <m:ctrlPr>
              <w:rPr>
                <w:rFonts w:ascii="Cambria Math" w:hAnsi="Cambria Math"/>
                <w:i/>
                <w:lang w:val="en-GB"/>
              </w:rPr>
            </m:ctrlPr>
          </m:sSubPr>
          <m:e>
            <m:r>
              <w:rPr>
                <w:rFonts w:ascii="Cambria Math" w:hAnsi="Cambria Math"/>
              </w:rPr>
              <m:t>x</m:t>
            </m:r>
            <m:ctrlPr>
              <w:rPr>
                <w:rFonts w:ascii="Cambria Math" w:hAnsi="Cambria Math"/>
                <w:i/>
              </w:rPr>
            </m:ctrlPr>
          </m:e>
          <m:sub>
            <m:r>
              <w:rPr>
                <w:rFonts w:ascii="Cambria Math" w:hAnsi="Cambria Math"/>
                <w:lang w:val="en-GB"/>
              </w:rPr>
              <m:t>u</m:t>
            </m:r>
            <m:r>
              <w:rPr>
                <w:rFonts w:ascii="Cambria Math" w:hAnsi="Cambria Math"/>
              </w:rPr>
              <m:t>0</m:t>
            </m:r>
          </m:sub>
        </m:sSub>
        <m:r>
          <w:rPr>
            <w:rFonts w:ascii="Cambria Math" w:hAnsi="Cambria Math"/>
          </w:rPr>
          <m:t>=0.5</m:t>
        </m:r>
      </m:oMath>
      <w:r w:rsidR="006E1E04">
        <w:t>.</w:t>
      </w:r>
    </w:p>
    <w:p w:rsidR="006E1E04" w:rsidRDefault="006E1E04" w:rsidP="00A314AA">
      <w:pPr>
        <w:pStyle w:val="ListParagraph"/>
      </w:pPr>
    </w:p>
    <w:p w:rsidR="006E1E04" w:rsidRDefault="00B63559" w:rsidP="00A314AA">
      <w:pPr>
        <w:pStyle w:val="ListParagraph"/>
      </w:pPr>
      <w:r>
        <w:t>Pri</w:t>
      </w:r>
      <w:r w:rsidR="006E1E04">
        <w:t xml:space="preserve"> </w:t>
      </w:r>
      <m:oMath>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u</m:t>
            </m:r>
          </m:sub>
        </m:sSub>
        <m:r>
          <w:rPr>
            <w:rFonts w:ascii="Cambria Math" w:hAnsi="Cambria Math"/>
          </w:rPr>
          <m:t>=0.1</m:t>
        </m:r>
      </m:oMath>
      <w:r>
        <w:t>, dobivamo odzive razina fluida</w:t>
      </w:r>
      <w:r w:rsidR="00722E8B">
        <w:t xml:space="preserve"> prikazane u nastavku</w:t>
      </w:r>
      <w:r w:rsidR="006E1E04">
        <w:t>.</w:t>
      </w:r>
    </w:p>
    <w:p w:rsidR="006E1E04" w:rsidRDefault="006E1E04" w:rsidP="00A314AA">
      <w:pPr>
        <w:pStyle w:val="ListParagraph"/>
      </w:pPr>
    </w:p>
    <w:p w:rsidR="006E1E04" w:rsidRDefault="006E1E04" w:rsidP="00845CCA">
      <w:pPr>
        <w:pStyle w:val="ListParagraph"/>
        <w:keepNext/>
        <w:jc w:val="center"/>
      </w:pPr>
      <w:r>
        <w:rPr>
          <w:noProof/>
          <w:lang w:val="en-GB"/>
        </w:rPr>
        <w:drawing>
          <wp:inline distT="0" distB="0" distL="0" distR="0" wp14:anchorId="3E8441B2" wp14:editId="72D90DD9">
            <wp:extent cx="4910505" cy="4142630"/>
            <wp:effectExtent l="0" t="0" r="4445" b="0"/>
            <wp:docPr id="2" name="Picture 2" descr="C:\Users\user\Desktop\AUPR_2._DZ_-_Postupci_rjesavanja_2012-13\h1_010_L&am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AUPR_2._DZ_-_Postupci_rjesavanja_2012-13\h1_010_L&amp;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12819" cy="4144582"/>
                    </a:xfrm>
                    <a:prstGeom prst="rect">
                      <a:avLst/>
                    </a:prstGeom>
                    <a:noFill/>
                    <a:ln>
                      <a:noFill/>
                    </a:ln>
                  </pic:spPr>
                </pic:pic>
              </a:graphicData>
            </a:graphic>
          </wp:inline>
        </w:drawing>
      </w:r>
    </w:p>
    <w:p w:rsidR="006E1E04" w:rsidRPr="006E1E04" w:rsidRDefault="006E1E04" w:rsidP="006E1E04">
      <w:pPr>
        <w:pStyle w:val="Caption"/>
        <w:jc w:val="center"/>
        <w:rPr>
          <w:rStyle w:val="Strong"/>
        </w:rPr>
      </w:pPr>
      <w:r w:rsidRPr="006E1E04">
        <w:rPr>
          <w:rStyle w:val="Strong"/>
        </w:rPr>
        <w:t xml:space="preserve">Slika </w:t>
      </w:r>
      <w:r w:rsidRPr="006E1E04">
        <w:rPr>
          <w:rStyle w:val="Strong"/>
        </w:rPr>
        <w:fldChar w:fldCharType="begin"/>
      </w:r>
      <w:r w:rsidRPr="006E1E04">
        <w:rPr>
          <w:rStyle w:val="Strong"/>
        </w:rPr>
        <w:instrText xml:space="preserve"> SEQ Slika \* ARABIC </w:instrText>
      </w:r>
      <w:r w:rsidRPr="006E1E04">
        <w:rPr>
          <w:rStyle w:val="Strong"/>
        </w:rPr>
        <w:fldChar w:fldCharType="separate"/>
      </w:r>
      <w:r w:rsidR="000A60CA">
        <w:rPr>
          <w:rStyle w:val="Strong"/>
          <w:noProof/>
        </w:rPr>
        <w:t>9</w:t>
      </w:r>
      <w:r w:rsidRPr="006E1E04">
        <w:rPr>
          <w:rStyle w:val="Strong"/>
        </w:rPr>
        <w:fldChar w:fldCharType="end"/>
      </w:r>
      <w:r w:rsidRPr="006E1E04">
        <w:rPr>
          <w:rStyle w:val="Strong"/>
        </w:rPr>
        <w:t>.</w:t>
      </w:r>
      <w:r>
        <w:rPr>
          <w:rStyle w:val="Strong"/>
        </w:rPr>
        <w:t xml:space="preserve"> odziv h1</w:t>
      </w:r>
    </w:p>
    <w:p w:rsidR="006E1E04" w:rsidRDefault="006E1E04" w:rsidP="00845CCA">
      <w:pPr>
        <w:pStyle w:val="ListParagraph"/>
        <w:keepNext/>
        <w:jc w:val="center"/>
      </w:pPr>
      <w:r w:rsidRPr="006E1E04">
        <w:rPr>
          <w:rStyle w:val="Strong"/>
          <w:noProof/>
          <w:lang w:val="en-GB"/>
        </w:rPr>
        <w:lastRenderedPageBreak/>
        <w:drawing>
          <wp:inline distT="0" distB="0" distL="0" distR="0" wp14:anchorId="276FAC37" wp14:editId="022E807E">
            <wp:extent cx="4929809" cy="4275863"/>
            <wp:effectExtent l="0" t="0" r="4445" b="0"/>
            <wp:docPr id="5" name="Picture 5" descr="C:\Users\user\Desktop\AUPR_2._DZ_-_Postupci_rjesavanja_2012-13\h2_010_L&amp;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AUPR_2._DZ_-_Postupci_rjesavanja_2012-13\h2_010_L&amp;N.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29999" cy="4276028"/>
                    </a:xfrm>
                    <a:prstGeom prst="rect">
                      <a:avLst/>
                    </a:prstGeom>
                    <a:noFill/>
                    <a:ln>
                      <a:noFill/>
                    </a:ln>
                  </pic:spPr>
                </pic:pic>
              </a:graphicData>
            </a:graphic>
          </wp:inline>
        </w:drawing>
      </w:r>
    </w:p>
    <w:p w:rsidR="006E1E04" w:rsidRDefault="006E1E04" w:rsidP="006E1E04">
      <w:pPr>
        <w:pStyle w:val="Caption"/>
        <w:jc w:val="center"/>
        <w:rPr>
          <w:rStyle w:val="Strong"/>
        </w:rPr>
      </w:pPr>
      <w:r w:rsidRPr="006E1E04">
        <w:rPr>
          <w:rStyle w:val="Strong"/>
        </w:rPr>
        <w:t xml:space="preserve">Slika </w:t>
      </w:r>
      <w:r w:rsidRPr="006E1E04">
        <w:rPr>
          <w:rStyle w:val="Strong"/>
        </w:rPr>
        <w:fldChar w:fldCharType="begin"/>
      </w:r>
      <w:r w:rsidRPr="006E1E04">
        <w:rPr>
          <w:rStyle w:val="Strong"/>
        </w:rPr>
        <w:instrText xml:space="preserve"> SEQ Slika \* ARABIC </w:instrText>
      </w:r>
      <w:r w:rsidRPr="006E1E04">
        <w:rPr>
          <w:rStyle w:val="Strong"/>
        </w:rPr>
        <w:fldChar w:fldCharType="separate"/>
      </w:r>
      <w:r w:rsidR="000A60CA">
        <w:rPr>
          <w:rStyle w:val="Strong"/>
          <w:noProof/>
        </w:rPr>
        <w:t>10</w:t>
      </w:r>
      <w:r w:rsidRPr="006E1E04">
        <w:rPr>
          <w:rStyle w:val="Strong"/>
        </w:rPr>
        <w:fldChar w:fldCharType="end"/>
      </w:r>
      <w:r w:rsidRPr="006E1E04">
        <w:rPr>
          <w:rStyle w:val="Strong"/>
        </w:rPr>
        <w:t>.</w:t>
      </w:r>
      <w:r>
        <w:rPr>
          <w:rStyle w:val="Strong"/>
        </w:rPr>
        <w:t xml:space="preserve"> ODZIV h2</w:t>
      </w:r>
    </w:p>
    <w:p w:rsidR="00845CCA" w:rsidRDefault="00845CCA" w:rsidP="00845CCA">
      <w:r>
        <w:t xml:space="preserve">Možemo primijetiti da je odziv obiju sustava pri skokovitoj promjeni otvorenosti ventila od </w:t>
      </w:r>
      <m:oMath>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u</m:t>
            </m:r>
          </m:sub>
        </m:sSub>
        <m:r>
          <w:rPr>
            <w:rFonts w:ascii="Cambria Math" w:hAnsi="Cambria Math"/>
          </w:rPr>
          <m:t>=0.1</m:t>
        </m:r>
      </m:oMath>
      <w:r>
        <w:t xml:space="preserve"> sličan odzivu pri </w:t>
      </w:r>
      <m:oMath>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u</m:t>
            </m:r>
          </m:sub>
        </m:sSub>
        <m:r>
          <w:rPr>
            <w:rFonts w:ascii="Cambria Math" w:hAnsi="Cambria Math"/>
          </w:rPr>
          <m:t>=0.05</m:t>
        </m:r>
      </m:oMath>
      <w:r>
        <w:t xml:space="preserve">, no zamjećujemo da se promijenilo odstupanje odziva lineariziranog od odziva nelinearnog modela sustava u stacionarnom stanju. </w:t>
      </w:r>
      <w:r w:rsidR="00722E8B">
        <w:t>Odzivi</w:t>
      </w:r>
      <w:r>
        <w:t xml:space="preserve"> </w:t>
      </w:r>
      <w:r w:rsidR="00722E8B">
        <w:t>razina</w:t>
      </w:r>
      <w:r>
        <w:t xml:space="preserve"> fluida </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1</m:t>
            </m:r>
          </m:sub>
        </m:sSub>
      </m:oMath>
      <w:r w:rsidR="00F420A9">
        <w:t xml:space="preserve"> pri </w:t>
      </w:r>
      <m:oMath>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u</m:t>
            </m:r>
          </m:sub>
        </m:sSub>
        <m:r>
          <w:rPr>
            <w:rFonts w:ascii="Cambria Math" w:hAnsi="Cambria Math"/>
          </w:rPr>
          <m:t>=0.1</m:t>
        </m:r>
      </m:oMath>
      <w:r w:rsidR="00F420A9">
        <w:t xml:space="preserve"> </w:t>
      </w:r>
      <w:r w:rsidR="00722E8B">
        <w:t xml:space="preserve">se </w:t>
      </w:r>
      <w:r w:rsidR="00F420A9">
        <w:t xml:space="preserve">razlikuju za približno 0.04 m, što je zamjetno povećanje od 0.01m koje smo primijetili pri </w:t>
      </w:r>
      <m:oMath>
        <m:r>
          <m:rPr>
            <m:sty m:val="p"/>
          </m:rPr>
          <w:rPr>
            <w:rFonts w:ascii="Cambria Math" w:hAnsi="Cambria Math"/>
          </w:rPr>
          <m:t>Δ</m:t>
        </m:r>
        <m:sSub>
          <m:sSubPr>
            <m:ctrlPr>
              <w:rPr>
                <w:rFonts w:ascii="Cambria Math" w:hAnsi="Cambria Math"/>
                <w:i/>
              </w:rPr>
            </m:ctrlPr>
          </m:sSubPr>
          <m:e>
            <m:r>
              <w:rPr>
                <w:rFonts w:ascii="Cambria Math" w:hAnsi="Cambria Math"/>
              </w:rPr>
              <m:t>x</m:t>
            </m:r>
          </m:e>
          <m:sub>
            <m:r>
              <w:rPr>
                <w:rFonts w:ascii="Cambria Math" w:hAnsi="Cambria Math"/>
              </w:rPr>
              <m:t>u</m:t>
            </m:r>
          </m:sub>
        </m:sSub>
        <m:r>
          <w:rPr>
            <w:rFonts w:ascii="Cambria Math" w:hAnsi="Cambria Math"/>
          </w:rPr>
          <m:t>=0.05</m:t>
        </m:r>
      </m:oMath>
      <w:r w:rsidR="00F420A9">
        <w:t>.</w:t>
      </w:r>
    </w:p>
    <w:p w:rsidR="00F420A9" w:rsidRDefault="00F420A9" w:rsidP="00845CCA">
      <w:r>
        <w:t>Dolazimo do zaključka da linearizirani model nelinearnog sustava adekvatno aproksimira nelinearan sustav samo u okolini stacionarne točke oko koje je lineariziran. Što se više udaljavamo od korištene stacionarne točke, to je naš linearizirani model neprecizniji do trena kada</w:t>
      </w:r>
      <w:r w:rsidR="00722E8B">
        <w:t xml:space="preserve"> je praktično</w:t>
      </w:r>
      <w:r>
        <w:t xml:space="preserve"> neupotrebljiv.</w:t>
      </w:r>
    </w:p>
    <w:p w:rsidR="00F420A9" w:rsidRDefault="00F420A9">
      <w:r>
        <w:br w:type="page"/>
      </w:r>
    </w:p>
    <w:p w:rsidR="00F420A9" w:rsidRDefault="00F420A9" w:rsidP="00F420A9">
      <w:pPr>
        <w:pStyle w:val="Heading1"/>
      </w:pPr>
      <w:r>
        <w:lastRenderedPageBreak/>
        <w:t>Zaključak</w:t>
      </w:r>
    </w:p>
    <w:p w:rsidR="00F420A9" w:rsidRDefault="00F420A9" w:rsidP="00F420A9"/>
    <w:p w:rsidR="00A41F6F" w:rsidRDefault="00F420A9" w:rsidP="00F420A9">
      <w:r>
        <w:t>Svi sustavi koje srećemo u praksi su nelinearni. Analiza i sinteza takvih sustava je vrlo složena</w:t>
      </w:r>
      <w:r w:rsidR="00A41F6F">
        <w:t xml:space="preserve"> jer nelinearni matematički modeli nisu prikladni za rješavanje. Danas ne postoji zaokružena teorija rješavanja nelinearnih diferencijalnih jednadžbi koja bi davala opće rezultate za sve nelinearne sustave. Zbog toga su rješenja koja dobijemo za određeni nelinearni sustav najčešće svojstvena samo danom sustavu i ne mogu se proširiti na ostale nelinearne sustave.</w:t>
      </w:r>
    </w:p>
    <w:p w:rsidR="00F420A9" w:rsidRDefault="00A41F6F" w:rsidP="00F420A9">
      <w:r>
        <w:t>Tu uviđamo važnost linearizacije koja nam omogućava s</w:t>
      </w:r>
      <w:r w:rsidR="00100438">
        <w:t>vođenje nelinearnog sustava</w:t>
      </w:r>
      <w:r>
        <w:t xml:space="preserve"> oko jednog rav</w:t>
      </w:r>
      <w:r w:rsidR="00100438">
        <w:t>notežnog stanja</w:t>
      </w:r>
      <w:r w:rsidR="00100438">
        <w:rPr>
          <w:rStyle w:val="FootnoteReference"/>
        </w:rPr>
        <w:footnoteReference w:id="1"/>
      </w:r>
      <w:r w:rsidR="00100438">
        <w:t xml:space="preserve"> na linear</w:t>
      </w:r>
      <w:r>
        <w:t>i</w:t>
      </w:r>
      <w:r w:rsidR="00100438">
        <w:t>zirani</w:t>
      </w:r>
      <w:r>
        <w:t xml:space="preserve"> matematički model. Pomoću tog modela možemo </w:t>
      </w:r>
      <w:r w:rsidR="00100438">
        <w:t xml:space="preserve">adekvatno </w:t>
      </w:r>
      <w:r>
        <w:t>opisati ponašanje nelinearnog sustava u</w:t>
      </w:r>
      <w:r w:rsidR="00100438">
        <w:t xml:space="preserve"> (i samo u)</w:t>
      </w:r>
      <w:r>
        <w:t xml:space="preserve"> okolini odabrane stacionarne točke , odnosno ravnotežnog stanja. Pri tome treba imati u vidu da linearizirani model neće m</w:t>
      </w:r>
      <w:r w:rsidR="00100438">
        <w:t>oći objasniti neka ponašanja nelinearnog sustava. Takav linearizirani model daje zadovoljavajuće rezultate samo ako u okolini odabranog ravnotežnog stanja prevladavaju linearni učinci.</w:t>
      </w:r>
    </w:p>
    <w:p w:rsidR="00100438" w:rsidRPr="00F420A9" w:rsidRDefault="00100438" w:rsidP="00F420A9">
      <w:r>
        <w:t>U ovo vježbi smo proučili postupke linearizacije sustava</w:t>
      </w:r>
      <w:r w:rsidR="0075310F">
        <w:t>. U</w:t>
      </w:r>
      <w:r>
        <w:t xml:space="preserve">vjerili </w:t>
      </w:r>
      <w:r w:rsidR="0075310F">
        <w:t xml:space="preserve">smo se, </w:t>
      </w:r>
      <w:r>
        <w:t>pomoću simulacija i izračuna</w:t>
      </w:r>
      <w:r w:rsidR="0075310F">
        <w:t>,</w:t>
      </w:r>
      <w:r>
        <w:t xml:space="preserve"> da linearizirani modeli daju dobru aproksimaciju nelinearnih sustava. Također, pokazano je da udaljavanje od stacionarne točke oko koje je sustav lineariziran </w:t>
      </w:r>
      <w:r w:rsidR="002A621F">
        <w:t>narušava vjerodostojnost iste aproksimacije, te da treba biti oprezan u korištenju vr</w:t>
      </w:r>
      <w:r w:rsidR="0075310F">
        <w:t>ijednosti dobivenih iz lineariziranih</w:t>
      </w:r>
      <w:r w:rsidR="002A621F">
        <w:t xml:space="preserve"> modela sustava.</w:t>
      </w:r>
    </w:p>
    <w:sectPr w:rsidR="00100438" w:rsidRPr="00F420A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3E7" w:rsidRDefault="007A13E7" w:rsidP="00100438">
      <w:pPr>
        <w:spacing w:after="0" w:line="240" w:lineRule="auto"/>
      </w:pPr>
      <w:r>
        <w:separator/>
      </w:r>
    </w:p>
  </w:endnote>
  <w:endnote w:type="continuationSeparator" w:id="0">
    <w:p w:rsidR="007A13E7" w:rsidRDefault="007A13E7" w:rsidP="00100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Kunstler Script">
    <w:panose1 w:val="030304020206070D0D06"/>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3E7" w:rsidRDefault="007A13E7" w:rsidP="00100438">
      <w:pPr>
        <w:spacing w:after="0" w:line="240" w:lineRule="auto"/>
      </w:pPr>
      <w:r>
        <w:separator/>
      </w:r>
    </w:p>
  </w:footnote>
  <w:footnote w:type="continuationSeparator" w:id="0">
    <w:p w:rsidR="007A13E7" w:rsidRDefault="007A13E7" w:rsidP="00100438">
      <w:pPr>
        <w:spacing w:after="0" w:line="240" w:lineRule="auto"/>
      </w:pPr>
      <w:r>
        <w:continuationSeparator/>
      </w:r>
    </w:p>
  </w:footnote>
  <w:footnote w:id="1">
    <w:p w:rsidR="00100438" w:rsidRDefault="00100438">
      <w:pPr>
        <w:pStyle w:val="FootnoteText"/>
      </w:pPr>
      <w:r>
        <w:rPr>
          <w:rStyle w:val="FootnoteReference"/>
        </w:rPr>
        <w:footnoteRef/>
      </w:r>
      <w:r>
        <w:t xml:space="preserve"> Za razliku od linearnog, nelinearni sustav može imati više od jednog ravnotežnog stanja.</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3627E"/>
    <w:multiLevelType w:val="hybridMultilevel"/>
    <w:tmpl w:val="9404D87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6C323DB"/>
    <w:multiLevelType w:val="hybridMultilevel"/>
    <w:tmpl w:val="A23C48DE"/>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9FA5F59"/>
    <w:multiLevelType w:val="hybridMultilevel"/>
    <w:tmpl w:val="4C387F1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7182BB6"/>
    <w:multiLevelType w:val="hybridMultilevel"/>
    <w:tmpl w:val="0C8EE1E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5CBD138E"/>
    <w:multiLevelType w:val="hybridMultilevel"/>
    <w:tmpl w:val="A23C48DE"/>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E8A"/>
    <w:rsid w:val="00015B55"/>
    <w:rsid w:val="00017F9C"/>
    <w:rsid w:val="00024504"/>
    <w:rsid w:val="00074A81"/>
    <w:rsid w:val="000A60CA"/>
    <w:rsid w:val="000B3D82"/>
    <w:rsid w:val="000F6A2F"/>
    <w:rsid w:val="00100438"/>
    <w:rsid w:val="001701DF"/>
    <w:rsid w:val="0018071A"/>
    <w:rsid w:val="001A143A"/>
    <w:rsid w:val="00235F84"/>
    <w:rsid w:val="00236C26"/>
    <w:rsid w:val="00263CEE"/>
    <w:rsid w:val="002A621F"/>
    <w:rsid w:val="002B55A7"/>
    <w:rsid w:val="002D3676"/>
    <w:rsid w:val="002E5A1F"/>
    <w:rsid w:val="002E7405"/>
    <w:rsid w:val="00340C71"/>
    <w:rsid w:val="00364201"/>
    <w:rsid w:val="00383368"/>
    <w:rsid w:val="00386394"/>
    <w:rsid w:val="003A0CE9"/>
    <w:rsid w:val="003A56F4"/>
    <w:rsid w:val="003B7B51"/>
    <w:rsid w:val="003E62C5"/>
    <w:rsid w:val="00453CFC"/>
    <w:rsid w:val="004719C4"/>
    <w:rsid w:val="00474254"/>
    <w:rsid w:val="004C6B50"/>
    <w:rsid w:val="004D0E5B"/>
    <w:rsid w:val="004F302D"/>
    <w:rsid w:val="00560EE9"/>
    <w:rsid w:val="005A36AE"/>
    <w:rsid w:val="005E1C9B"/>
    <w:rsid w:val="005F6C3F"/>
    <w:rsid w:val="00666E8A"/>
    <w:rsid w:val="00685652"/>
    <w:rsid w:val="006B11E8"/>
    <w:rsid w:val="006E1E04"/>
    <w:rsid w:val="00721D82"/>
    <w:rsid w:val="00722E8B"/>
    <w:rsid w:val="0075310F"/>
    <w:rsid w:val="007654C4"/>
    <w:rsid w:val="007A13E7"/>
    <w:rsid w:val="007B29D7"/>
    <w:rsid w:val="007D0A46"/>
    <w:rsid w:val="00816D4B"/>
    <w:rsid w:val="00845CCA"/>
    <w:rsid w:val="00865E64"/>
    <w:rsid w:val="008A35AF"/>
    <w:rsid w:val="008F6454"/>
    <w:rsid w:val="0091167C"/>
    <w:rsid w:val="00916E71"/>
    <w:rsid w:val="009519AC"/>
    <w:rsid w:val="00964B37"/>
    <w:rsid w:val="00965A3B"/>
    <w:rsid w:val="009666DB"/>
    <w:rsid w:val="009C1436"/>
    <w:rsid w:val="009C58AC"/>
    <w:rsid w:val="009D6943"/>
    <w:rsid w:val="009E74F8"/>
    <w:rsid w:val="00A00076"/>
    <w:rsid w:val="00A0261F"/>
    <w:rsid w:val="00A314AA"/>
    <w:rsid w:val="00A41F6F"/>
    <w:rsid w:val="00A52BF7"/>
    <w:rsid w:val="00A64974"/>
    <w:rsid w:val="00AA2BF2"/>
    <w:rsid w:val="00AC3CC5"/>
    <w:rsid w:val="00AE66B7"/>
    <w:rsid w:val="00B53137"/>
    <w:rsid w:val="00B63559"/>
    <w:rsid w:val="00B90009"/>
    <w:rsid w:val="00BE3B16"/>
    <w:rsid w:val="00C0049D"/>
    <w:rsid w:val="00C07E95"/>
    <w:rsid w:val="00C128C9"/>
    <w:rsid w:val="00C84AAE"/>
    <w:rsid w:val="00C8729F"/>
    <w:rsid w:val="00C960A1"/>
    <w:rsid w:val="00CC684F"/>
    <w:rsid w:val="00CE3E70"/>
    <w:rsid w:val="00D460E2"/>
    <w:rsid w:val="00D52D84"/>
    <w:rsid w:val="00D80B33"/>
    <w:rsid w:val="00DD4870"/>
    <w:rsid w:val="00DD6C21"/>
    <w:rsid w:val="00DE571F"/>
    <w:rsid w:val="00DE7637"/>
    <w:rsid w:val="00DF66DC"/>
    <w:rsid w:val="00E360C2"/>
    <w:rsid w:val="00E820CE"/>
    <w:rsid w:val="00E821D3"/>
    <w:rsid w:val="00F420A9"/>
    <w:rsid w:val="00F60F9E"/>
    <w:rsid w:val="00F61BF7"/>
    <w:rsid w:val="00FC48DA"/>
    <w:rsid w:val="00FD38D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B37"/>
    <w:rPr>
      <w:sz w:val="28"/>
      <w:szCs w:val="28"/>
      <w:lang w:val="hr-HR"/>
    </w:rPr>
  </w:style>
  <w:style w:type="paragraph" w:styleId="Heading1">
    <w:name w:val="heading 1"/>
    <w:basedOn w:val="Normal"/>
    <w:next w:val="Normal"/>
    <w:link w:val="Heading1Char"/>
    <w:uiPriority w:val="9"/>
    <w:qFormat/>
    <w:rsid w:val="00364201"/>
    <w:pPr>
      <w:spacing w:before="480" w:after="0"/>
      <w:contextualSpacing/>
      <w:outlineLvl w:val="0"/>
    </w:pPr>
    <w:rPr>
      <w:rFonts w:ascii="Arial" w:eastAsiaTheme="majorEastAsia" w:hAnsi="Arial" w:cs="Arial"/>
      <w:b/>
      <w:bCs/>
      <w:sz w:val="40"/>
      <w:szCs w:val="40"/>
    </w:rPr>
  </w:style>
  <w:style w:type="paragraph" w:styleId="Heading2">
    <w:name w:val="heading 2"/>
    <w:basedOn w:val="Normal"/>
    <w:next w:val="Normal"/>
    <w:link w:val="Heading2Char"/>
    <w:uiPriority w:val="9"/>
    <w:semiHidden/>
    <w:unhideWhenUsed/>
    <w:qFormat/>
    <w:rsid w:val="004D0E5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4D0E5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D0E5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D0E5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D0E5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D0E5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D0E5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D0E5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6E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E8A"/>
    <w:rPr>
      <w:rFonts w:ascii="Tahoma" w:hAnsi="Tahoma" w:cs="Tahoma"/>
      <w:sz w:val="16"/>
      <w:szCs w:val="16"/>
    </w:rPr>
  </w:style>
  <w:style w:type="character" w:customStyle="1" w:styleId="Heading1Char">
    <w:name w:val="Heading 1 Char"/>
    <w:basedOn w:val="DefaultParagraphFont"/>
    <w:link w:val="Heading1"/>
    <w:uiPriority w:val="9"/>
    <w:rsid w:val="00364201"/>
    <w:rPr>
      <w:rFonts w:ascii="Arial" w:eastAsiaTheme="majorEastAsia" w:hAnsi="Arial" w:cs="Arial"/>
      <w:b/>
      <w:bCs/>
      <w:sz w:val="40"/>
      <w:szCs w:val="40"/>
      <w:lang w:val="hr-HR"/>
    </w:rPr>
  </w:style>
  <w:style w:type="character" w:customStyle="1" w:styleId="Heading2Char">
    <w:name w:val="Heading 2 Char"/>
    <w:basedOn w:val="DefaultParagraphFont"/>
    <w:link w:val="Heading2"/>
    <w:uiPriority w:val="9"/>
    <w:semiHidden/>
    <w:rsid w:val="004D0E5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4D0E5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D0E5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D0E5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D0E5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D0E5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D0E5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D0E5B"/>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rsid w:val="004D0E5B"/>
    <w:rPr>
      <w:b/>
      <w:bCs/>
      <w:caps/>
      <w:sz w:val="16"/>
      <w:szCs w:val="18"/>
    </w:rPr>
  </w:style>
  <w:style w:type="paragraph" w:styleId="Title">
    <w:name w:val="Title"/>
    <w:basedOn w:val="Normal"/>
    <w:next w:val="Normal"/>
    <w:link w:val="TitleChar"/>
    <w:uiPriority w:val="10"/>
    <w:qFormat/>
    <w:rsid w:val="004D0E5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D0E5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D0E5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D0E5B"/>
    <w:rPr>
      <w:rFonts w:asciiTheme="majorHAnsi" w:eastAsiaTheme="majorEastAsia" w:hAnsiTheme="majorHAnsi" w:cstheme="majorBidi"/>
      <w:i/>
      <w:iCs/>
      <w:spacing w:val="13"/>
      <w:sz w:val="24"/>
      <w:szCs w:val="24"/>
    </w:rPr>
  </w:style>
  <w:style w:type="character" w:styleId="Strong">
    <w:name w:val="Strong"/>
    <w:uiPriority w:val="22"/>
    <w:qFormat/>
    <w:rsid w:val="00DD6C21"/>
    <w:rPr>
      <w:sz w:val="28"/>
      <w:szCs w:val="28"/>
    </w:rPr>
  </w:style>
  <w:style w:type="character" w:styleId="Emphasis">
    <w:name w:val="Emphasis"/>
    <w:uiPriority w:val="20"/>
    <w:qFormat/>
    <w:rsid w:val="004D0E5B"/>
    <w:rPr>
      <w:b/>
      <w:bCs/>
      <w:i/>
      <w:iCs/>
      <w:spacing w:val="10"/>
      <w:bdr w:val="none" w:sz="0" w:space="0" w:color="auto"/>
      <w:shd w:val="clear" w:color="auto" w:fill="auto"/>
    </w:rPr>
  </w:style>
  <w:style w:type="paragraph" w:styleId="NoSpacing">
    <w:name w:val="No Spacing"/>
    <w:basedOn w:val="Normal"/>
    <w:link w:val="NoSpacingChar"/>
    <w:uiPriority w:val="1"/>
    <w:qFormat/>
    <w:rsid w:val="004D0E5B"/>
    <w:pPr>
      <w:spacing w:after="0" w:line="240" w:lineRule="auto"/>
    </w:pPr>
  </w:style>
  <w:style w:type="paragraph" w:styleId="ListParagraph">
    <w:name w:val="List Paragraph"/>
    <w:basedOn w:val="Normal"/>
    <w:uiPriority w:val="34"/>
    <w:qFormat/>
    <w:rsid w:val="004D0E5B"/>
    <w:pPr>
      <w:ind w:left="720"/>
      <w:contextualSpacing/>
    </w:pPr>
  </w:style>
  <w:style w:type="paragraph" w:styleId="Quote">
    <w:name w:val="Quote"/>
    <w:basedOn w:val="Normal"/>
    <w:next w:val="Normal"/>
    <w:link w:val="QuoteChar"/>
    <w:uiPriority w:val="29"/>
    <w:qFormat/>
    <w:rsid w:val="004D0E5B"/>
    <w:pPr>
      <w:spacing w:before="200" w:after="0"/>
      <w:ind w:left="360" w:right="360"/>
    </w:pPr>
    <w:rPr>
      <w:i/>
      <w:iCs/>
    </w:rPr>
  </w:style>
  <w:style w:type="character" w:customStyle="1" w:styleId="QuoteChar">
    <w:name w:val="Quote Char"/>
    <w:basedOn w:val="DefaultParagraphFont"/>
    <w:link w:val="Quote"/>
    <w:uiPriority w:val="29"/>
    <w:rsid w:val="004D0E5B"/>
    <w:rPr>
      <w:i/>
      <w:iCs/>
    </w:rPr>
  </w:style>
  <w:style w:type="paragraph" w:styleId="IntenseQuote">
    <w:name w:val="Intense Quote"/>
    <w:basedOn w:val="Normal"/>
    <w:next w:val="Normal"/>
    <w:link w:val="IntenseQuoteChar"/>
    <w:uiPriority w:val="30"/>
    <w:qFormat/>
    <w:rsid w:val="004D0E5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D0E5B"/>
    <w:rPr>
      <w:b/>
      <w:bCs/>
      <w:i/>
      <w:iCs/>
    </w:rPr>
  </w:style>
  <w:style w:type="character" w:styleId="SubtleEmphasis">
    <w:name w:val="Subtle Emphasis"/>
    <w:uiPriority w:val="19"/>
    <w:qFormat/>
    <w:rsid w:val="004D0E5B"/>
    <w:rPr>
      <w:i/>
      <w:iCs/>
    </w:rPr>
  </w:style>
  <w:style w:type="character" w:styleId="IntenseEmphasis">
    <w:name w:val="Intense Emphasis"/>
    <w:uiPriority w:val="21"/>
    <w:qFormat/>
    <w:rsid w:val="004D0E5B"/>
    <w:rPr>
      <w:b/>
      <w:bCs/>
    </w:rPr>
  </w:style>
  <w:style w:type="character" w:styleId="SubtleReference">
    <w:name w:val="Subtle Reference"/>
    <w:uiPriority w:val="31"/>
    <w:qFormat/>
    <w:rsid w:val="004D0E5B"/>
    <w:rPr>
      <w:smallCaps/>
    </w:rPr>
  </w:style>
  <w:style w:type="character" w:styleId="IntenseReference">
    <w:name w:val="Intense Reference"/>
    <w:uiPriority w:val="32"/>
    <w:qFormat/>
    <w:rsid w:val="004D0E5B"/>
    <w:rPr>
      <w:smallCaps/>
      <w:spacing w:val="5"/>
      <w:u w:val="single"/>
    </w:rPr>
  </w:style>
  <w:style w:type="character" w:styleId="BookTitle">
    <w:name w:val="Book Title"/>
    <w:uiPriority w:val="33"/>
    <w:qFormat/>
    <w:rsid w:val="004D0E5B"/>
    <w:rPr>
      <w:i/>
      <w:iCs/>
      <w:smallCaps/>
      <w:spacing w:val="5"/>
    </w:rPr>
  </w:style>
  <w:style w:type="paragraph" w:styleId="TOCHeading">
    <w:name w:val="TOC Heading"/>
    <w:basedOn w:val="Heading1"/>
    <w:next w:val="Normal"/>
    <w:uiPriority w:val="39"/>
    <w:semiHidden/>
    <w:unhideWhenUsed/>
    <w:qFormat/>
    <w:rsid w:val="004D0E5B"/>
    <w:pPr>
      <w:outlineLvl w:val="9"/>
    </w:pPr>
    <w:rPr>
      <w:lang w:bidi="en-US"/>
    </w:rPr>
  </w:style>
  <w:style w:type="character" w:customStyle="1" w:styleId="NoSpacingChar">
    <w:name w:val="No Spacing Char"/>
    <w:basedOn w:val="DefaultParagraphFont"/>
    <w:link w:val="NoSpacing"/>
    <w:uiPriority w:val="1"/>
    <w:rsid w:val="004D0E5B"/>
  </w:style>
  <w:style w:type="paragraph" w:customStyle="1" w:styleId="Default">
    <w:name w:val="Default"/>
    <w:rsid w:val="004D0E5B"/>
    <w:pPr>
      <w:autoSpaceDE w:val="0"/>
      <w:autoSpaceDN w:val="0"/>
      <w:adjustRightInd w:val="0"/>
      <w:spacing w:after="0" w:line="240" w:lineRule="auto"/>
      <w:jc w:val="both"/>
    </w:pPr>
    <w:rPr>
      <w:rFonts w:ascii="Calibri" w:hAnsi="Calibri" w:cs="Calibri"/>
      <w:color w:val="000000"/>
      <w:sz w:val="24"/>
      <w:szCs w:val="24"/>
      <w:lang w:val="en-US" w:eastAsia="en-US" w:bidi="en-US"/>
    </w:rPr>
  </w:style>
  <w:style w:type="character" w:styleId="PlaceholderText">
    <w:name w:val="Placeholder Text"/>
    <w:basedOn w:val="DefaultParagraphFont"/>
    <w:uiPriority w:val="99"/>
    <w:semiHidden/>
    <w:rsid w:val="00916E71"/>
    <w:rPr>
      <w:color w:val="808080"/>
    </w:rPr>
  </w:style>
  <w:style w:type="paragraph" w:styleId="FootnoteText">
    <w:name w:val="footnote text"/>
    <w:basedOn w:val="Normal"/>
    <w:link w:val="FootnoteTextChar"/>
    <w:uiPriority w:val="99"/>
    <w:semiHidden/>
    <w:unhideWhenUsed/>
    <w:rsid w:val="001004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0438"/>
    <w:rPr>
      <w:sz w:val="20"/>
      <w:szCs w:val="20"/>
      <w:lang w:val="hr-HR"/>
    </w:rPr>
  </w:style>
  <w:style w:type="character" w:styleId="FootnoteReference">
    <w:name w:val="footnote reference"/>
    <w:basedOn w:val="DefaultParagraphFont"/>
    <w:uiPriority w:val="99"/>
    <w:semiHidden/>
    <w:unhideWhenUsed/>
    <w:rsid w:val="0010043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4B37"/>
    <w:rPr>
      <w:sz w:val="28"/>
      <w:szCs w:val="28"/>
      <w:lang w:val="hr-HR"/>
    </w:rPr>
  </w:style>
  <w:style w:type="paragraph" w:styleId="Heading1">
    <w:name w:val="heading 1"/>
    <w:basedOn w:val="Normal"/>
    <w:next w:val="Normal"/>
    <w:link w:val="Heading1Char"/>
    <w:uiPriority w:val="9"/>
    <w:qFormat/>
    <w:rsid w:val="00364201"/>
    <w:pPr>
      <w:spacing w:before="480" w:after="0"/>
      <w:contextualSpacing/>
      <w:outlineLvl w:val="0"/>
    </w:pPr>
    <w:rPr>
      <w:rFonts w:ascii="Arial" w:eastAsiaTheme="majorEastAsia" w:hAnsi="Arial" w:cs="Arial"/>
      <w:b/>
      <w:bCs/>
      <w:sz w:val="40"/>
      <w:szCs w:val="40"/>
    </w:rPr>
  </w:style>
  <w:style w:type="paragraph" w:styleId="Heading2">
    <w:name w:val="heading 2"/>
    <w:basedOn w:val="Normal"/>
    <w:next w:val="Normal"/>
    <w:link w:val="Heading2Char"/>
    <w:uiPriority w:val="9"/>
    <w:semiHidden/>
    <w:unhideWhenUsed/>
    <w:qFormat/>
    <w:rsid w:val="004D0E5B"/>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4D0E5B"/>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4D0E5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4D0E5B"/>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4D0E5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4D0E5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4D0E5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4D0E5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6E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E8A"/>
    <w:rPr>
      <w:rFonts w:ascii="Tahoma" w:hAnsi="Tahoma" w:cs="Tahoma"/>
      <w:sz w:val="16"/>
      <w:szCs w:val="16"/>
    </w:rPr>
  </w:style>
  <w:style w:type="character" w:customStyle="1" w:styleId="Heading1Char">
    <w:name w:val="Heading 1 Char"/>
    <w:basedOn w:val="DefaultParagraphFont"/>
    <w:link w:val="Heading1"/>
    <w:uiPriority w:val="9"/>
    <w:rsid w:val="00364201"/>
    <w:rPr>
      <w:rFonts w:ascii="Arial" w:eastAsiaTheme="majorEastAsia" w:hAnsi="Arial" w:cs="Arial"/>
      <w:b/>
      <w:bCs/>
      <w:sz w:val="40"/>
      <w:szCs w:val="40"/>
      <w:lang w:val="hr-HR"/>
    </w:rPr>
  </w:style>
  <w:style w:type="character" w:customStyle="1" w:styleId="Heading2Char">
    <w:name w:val="Heading 2 Char"/>
    <w:basedOn w:val="DefaultParagraphFont"/>
    <w:link w:val="Heading2"/>
    <w:uiPriority w:val="9"/>
    <w:semiHidden/>
    <w:rsid w:val="004D0E5B"/>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4D0E5B"/>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4D0E5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4D0E5B"/>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4D0E5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4D0E5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4D0E5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4D0E5B"/>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rsid w:val="004D0E5B"/>
    <w:rPr>
      <w:b/>
      <w:bCs/>
      <w:caps/>
      <w:sz w:val="16"/>
      <w:szCs w:val="18"/>
    </w:rPr>
  </w:style>
  <w:style w:type="paragraph" w:styleId="Title">
    <w:name w:val="Title"/>
    <w:basedOn w:val="Normal"/>
    <w:next w:val="Normal"/>
    <w:link w:val="TitleChar"/>
    <w:uiPriority w:val="10"/>
    <w:qFormat/>
    <w:rsid w:val="004D0E5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4D0E5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4D0E5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4D0E5B"/>
    <w:rPr>
      <w:rFonts w:asciiTheme="majorHAnsi" w:eastAsiaTheme="majorEastAsia" w:hAnsiTheme="majorHAnsi" w:cstheme="majorBidi"/>
      <w:i/>
      <w:iCs/>
      <w:spacing w:val="13"/>
      <w:sz w:val="24"/>
      <w:szCs w:val="24"/>
    </w:rPr>
  </w:style>
  <w:style w:type="character" w:styleId="Strong">
    <w:name w:val="Strong"/>
    <w:uiPriority w:val="22"/>
    <w:qFormat/>
    <w:rsid w:val="00DD6C21"/>
    <w:rPr>
      <w:sz w:val="28"/>
      <w:szCs w:val="28"/>
    </w:rPr>
  </w:style>
  <w:style w:type="character" w:styleId="Emphasis">
    <w:name w:val="Emphasis"/>
    <w:uiPriority w:val="20"/>
    <w:qFormat/>
    <w:rsid w:val="004D0E5B"/>
    <w:rPr>
      <w:b/>
      <w:bCs/>
      <w:i/>
      <w:iCs/>
      <w:spacing w:val="10"/>
      <w:bdr w:val="none" w:sz="0" w:space="0" w:color="auto"/>
      <w:shd w:val="clear" w:color="auto" w:fill="auto"/>
    </w:rPr>
  </w:style>
  <w:style w:type="paragraph" w:styleId="NoSpacing">
    <w:name w:val="No Spacing"/>
    <w:basedOn w:val="Normal"/>
    <w:link w:val="NoSpacingChar"/>
    <w:uiPriority w:val="1"/>
    <w:qFormat/>
    <w:rsid w:val="004D0E5B"/>
    <w:pPr>
      <w:spacing w:after="0" w:line="240" w:lineRule="auto"/>
    </w:pPr>
  </w:style>
  <w:style w:type="paragraph" w:styleId="ListParagraph">
    <w:name w:val="List Paragraph"/>
    <w:basedOn w:val="Normal"/>
    <w:uiPriority w:val="34"/>
    <w:qFormat/>
    <w:rsid w:val="004D0E5B"/>
    <w:pPr>
      <w:ind w:left="720"/>
      <w:contextualSpacing/>
    </w:pPr>
  </w:style>
  <w:style w:type="paragraph" w:styleId="Quote">
    <w:name w:val="Quote"/>
    <w:basedOn w:val="Normal"/>
    <w:next w:val="Normal"/>
    <w:link w:val="QuoteChar"/>
    <w:uiPriority w:val="29"/>
    <w:qFormat/>
    <w:rsid w:val="004D0E5B"/>
    <w:pPr>
      <w:spacing w:before="200" w:after="0"/>
      <w:ind w:left="360" w:right="360"/>
    </w:pPr>
    <w:rPr>
      <w:i/>
      <w:iCs/>
    </w:rPr>
  </w:style>
  <w:style w:type="character" w:customStyle="1" w:styleId="QuoteChar">
    <w:name w:val="Quote Char"/>
    <w:basedOn w:val="DefaultParagraphFont"/>
    <w:link w:val="Quote"/>
    <w:uiPriority w:val="29"/>
    <w:rsid w:val="004D0E5B"/>
    <w:rPr>
      <w:i/>
      <w:iCs/>
    </w:rPr>
  </w:style>
  <w:style w:type="paragraph" w:styleId="IntenseQuote">
    <w:name w:val="Intense Quote"/>
    <w:basedOn w:val="Normal"/>
    <w:next w:val="Normal"/>
    <w:link w:val="IntenseQuoteChar"/>
    <w:uiPriority w:val="30"/>
    <w:qFormat/>
    <w:rsid w:val="004D0E5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4D0E5B"/>
    <w:rPr>
      <w:b/>
      <w:bCs/>
      <w:i/>
      <w:iCs/>
    </w:rPr>
  </w:style>
  <w:style w:type="character" w:styleId="SubtleEmphasis">
    <w:name w:val="Subtle Emphasis"/>
    <w:uiPriority w:val="19"/>
    <w:qFormat/>
    <w:rsid w:val="004D0E5B"/>
    <w:rPr>
      <w:i/>
      <w:iCs/>
    </w:rPr>
  </w:style>
  <w:style w:type="character" w:styleId="IntenseEmphasis">
    <w:name w:val="Intense Emphasis"/>
    <w:uiPriority w:val="21"/>
    <w:qFormat/>
    <w:rsid w:val="004D0E5B"/>
    <w:rPr>
      <w:b/>
      <w:bCs/>
    </w:rPr>
  </w:style>
  <w:style w:type="character" w:styleId="SubtleReference">
    <w:name w:val="Subtle Reference"/>
    <w:uiPriority w:val="31"/>
    <w:qFormat/>
    <w:rsid w:val="004D0E5B"/>
    <w:rPr>
      <w:smallCaps/>
    </w:rPr>
  </w:style>
  <w:style w:type="character" w:styleId="IntenseReference">
    <w:name w:val="Intense Reference"/>
    <w:uiPriority w:val="32"/>
    <w:qFormat/>
    <w:rsid w:val="004D0E5B"/>
    <w:rPr>
      <w:smallCaps/>
      <w:spacing w:val="5"/>
      <w:u w:val="single"/>
    </w:rPr>
  </w:style>
  <w:style w:type="character" w:styleId="BookTitle">
    <w:name w:val="Book Title"/>
    <w:uiPriority w:val="33"/>
    <w:qFormat/>
    <w:rsid w:val="004D0E5B"/>
    <w:rPr>
      <w:i/>
      <w:iCs/>
      <w:smallCaps/>
      <w:spacing w:val="5"/>
    </w:rPr>
  </w:style>
  <w:style w:type="paragraph" w:styleId="TOCHeading">
    <w:name w:val="TOC Heading"/>
    <w:basedOn w:val="Heading1"/>
    <w:next w:val="Normal"/>
    <w:uiPriority w:val="39"/>
    <w:semiHidden/>
    <w:unhideWhenUsed/>
    <w:qFormat/>
    <w:rsid w:val="004D0E5B"/>
    <w:pPr>
      <w:outlineLvl w:val="9"/>
    </w:pPr>
    <w:rPr>
      <w:lang w:bidi="en-US"/>
    </w:rPr>
  </w:style>
  <w:style w:type="character" w:customStyle="1" w:styleId="NoSpacingChar">
    <w:name w:val="No Spacing Char"/>
    <w:basedOn w:val="DefaultParagraphFont"/>
    <w:link w:val="NoSpacing"/>
    <w:uiPriority w:val="1"/>
    <w:rsid w:val="004D0E5B"/>
  </w:style>
  <w:style w:type="paragraph" w:customStyle="1" w:styleId="Default">
    <w:name w:val="Default"/>
    <w:rsid w:val="004D0E5B"/>
    <w:pPr>
      <w:autoSpaceDE w:val="0"/>
      <w:autoSpaceDN w:val="0"/>
      <w:adjustRightInd w:val="0"/>
      <w:spacing w:after="0" w:line="240" w:lineRule="auto"/>
      <w:jc w:val="both"/>
    </w:pPr>
    <w:rPr>
      <w:rFonts w:ascii="Calibri" w:hAnsi="Calibri" w:cs="Calibri"/>
      <w:color w:val="000000"/>
      <w:sz w:val="24"/>
      <w:szCs w:val="24"/>
      <w:lang w:val="en-US" w:eastAsia="en-US" w:bidi="en-US"/>
    </w:rPr>
  </w:style>
  <w:style w:type="character" w:styleId="PlaceholderText">
    <w:name w:val="Placeholder Text"/>
    <w:basedOn w:val="DefaultParagraphFont"/>
    <w:uiPriority w:val="99"/>
    <w:semiHidden/>
    <w:rsid w:val="00916E71"/>
    <w:rPr>
      <w:color w:val="808080"/>
    </w:rPr>
  </w:style>
  <w:style w:type="paragraph" w:styleId="FootnoteText">
    <w:name w:val="footnote text"/>
    <w:basedOn w:val="Normal"/>
    <w:link w:val="FootnoteTextChar"/>
    <w:uiPriority w:val="99"/>
    <w:semiHidden/>
    <w:unhideWhenUsed/>
    <w:rsid w:val="0010043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0438"/>
    <w:rPr>
      <w:sz w:val="20"/>
      <w:szCs w:val="20"/>
      <w:lang w:val="hr-HR"/>
    </w:rPr>
  </w:style>
  <w:style w:type="character" w:styleId="FootnoteReference">
    <w:name w:val="footnote reference"/>
    <w:basedOn w:val="DefaultParagraphFont"/>
    <w:uiPriority w:val="99"/>
    <w:semiHidden/>
    <w:unhideWhenUsed/>
    <w:rsid w:val="0010043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91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C8B73D-D1B8-4AD8-A1A3-8A47E915A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1265</TotalTime>
  <Pages>1</Pages>
  <Words>2182</Words>
  <Characters>12442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23</cp:revision>
  <cp:lastPrinted>2013-01-28T16:52:00Z</cp:lastPrinted>
  <dcterms:created xsi:type="dcterms:W3CDTF">2013-01-25T02:08:00Z</dcterms:created>
  <dcterms:modified xsi:type="dcterms:W3CDTF">2013-02-21T23:23:00Z</dcterms:modified>
</cp:coreProperties>
</file>