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F8" w:rsidRDefault="004F56F8" w:rsidP="004F56F8">
      <w:r>
        <w:t>BIBTEO2 - 2. CIKLUS</w:t>
      </w:r>
    </w:p>
    <w:p w:rsidR="004F56F8" w:rsidRDefault="004F56F8" w:rsidP="004F56F8">
      <w:r>
        <w:t xml:space="preserve">1) U kojoj se biblijskoj knjizi nalazi najranija bilješka o Kristovu uskrsnuću? </w:t>
      </w:r>
    </w:p>
    <w:p w:rsidR="004F56F8" w:rsidRPr="004F56F8" w:rsidRDefault="004F56F8" w:rsidP="004F56F8">
      <w:pPr>
        <w:rPr>
          <w:b/>
        </w:rPr>
      </w:pPr>
      <w:r w:rsidRPr="004F56F8">
        <w:rPr>
          <w:b/>
        </w:rPr>
        <w:t>1 Kor 15</w:t>
      </w:r>
    </w:p>
    <w:p w:rsidR="004F56F8" w:rsidRDefault="004F56F8" w:rsidP="004F56F8">
      <w:r>
        <w:t xml:space="preserve">2) Kako Isus naziva apostole nakon svojega uskrsnuća (Mt 28,10; Iv 20,17)? </w:t>
      </w:r>
    </w:p>
    <w:p w:rsidR="004F56F8" w:rsidRPr="00411032" w:rsidRDefault="00411032" w:rsidP="004F56F8">
      <w:pPr>
        <w:rPr>
          <w:b/>
        </w:rPr>
      </w:pPr>
      <w:r w:rsidRPr="00411032">
        <w:rPr>
          <w:b/>
        </w:rPr>
        <w:t>moja braća</w:t>
      </w:r>
    </w:p>
    <w:p w:rsidR="004F56F8" w:rsidRDefault="004F56F8" w:rsidP="004F56F8">
      <w:r>
        <w:t xml:space="preserve">3) Na što smjera laž koju zmija izriče u Post 3,4? </w:t>
      </w:r>
    </w:p>
    <w:p w:rsidR="00411032" w:rsidRPr="00411032" w:rsidRDefault="00411032" w:rsidP="004F56F8">
      <w:pPr>
        <w:rPr>
          <w:b/>
          <w:i/>
        </w:rPr>
      </w:pPr>
      <w:r w:rsidRPr="00411032">
        <w:rPr>
          <w:b/>
          <w:i/>
        </w:rPr>
        <w:t>Nato će zmi</w:t>
      </w:r>
      <w:r>
        <w:rPr>
          <w:b/>
          <w:i/>
        </w:rPr>
        <w:t xml:space="preserve">ja ženi: Ne, nećete umrijeti! </w:t>
      </w:r>
      <w:r w:rsidRPr="00411032">
        <w:rPr>
          <w:b/>
        </w:rPr>
        <w:t>(</w:t>
      </w:r>
      <w:r>
        <w:rPr>
          <w:b/>
        </w:rPr>
        <w:t>ako jedete plodove sa stabla</w:t>
      </w:r>
      <w:r w:rsidRPr="00411032">
        <w:rPr>
          <w:b/>
        </w:rPr>
        <w:t>)</w:t>
      </w:r>
    </w:p>
    <w:p w:rsidR="004F56F8" w:rsidRDefault="004F56F8" w:rsidP="004F56F8">
      <w:r>
        <w:t xml:space="preserve">4) Na što smjera pitanje Raspetoga o napuštenosti: "Bože moj, zašto si me ostavio"?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>svrhu</w:t>
      </w:r>
    </w:p>
    <w:p w:rsidR="004F56F8" w:rsidRDefault="004F56F8" w:rsidP="004F56F8">
      <w:r>
        <w:t xml:space="preserve">5) Kada Marija Magdalena prepoznaje uskrsloga Isusa pred sobom?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 xml:space="preserve">Kada je Isus prozva imenom: </w:t>
      </w:r>
      <w:r w:rsidRPr="00411032">
        <w:rPr>
          <w:b/>
          <w:i/>
        </w:rPr>
        <w:t>Marijo!</w:t>
      </w:r>
    </w:p>
    <w:p w:rsidR="004F56F8" w:rsidRDefault="004F56F8" w:rsidP="004F56F8">
      <w:r>
        <w:t xml:space="preserve">6) Tko je prema Evanđeljima prva osoba koja se susrela s uskrslim Isusom? </w:t>
      </w:r>
    </w:p>
    <w:p w:rsidR="00411032" w:rsidRPr="00411032" w:rsidRDefault="00411032" w:rsidP="004F56F8">
      <w:pPr>
        <w:rPr>
          <w:b/>
        </w:rPr>
      </w:pPr>
      <w:r w:rsidRPr="00411032">
        <w:rPr>
          <w:b/>
        </w:rPr>
        <w:t xml:space="preserve">Marija Magdalena </w:t>
      </w:r>
    </w:p>
    <w:p w:rsidR="004F56F8" w:rsidRDefault="004F56F8" w:rsidP="004F56F8">
      <w:r>
        <w:t xml:space="preserve">7) Kada učenici u prispopodbi o Emausu konačno prepoznaju Isusa (Lk)? </w:t>
      </w:r>
    </w:p>
    <w:p w:rsidR="00317CEB" w:rsidRPr="00317CEB" w:rsidRDefault="00317CEB" w:rsidP="004F56F8">
      <w:pPr>
        <w:rPr>
          <w:b/>
        </w:rPr>
      </w:pPr>
      <w:r>
        <w:rPr>
          <w:b/>
        </w:rPr>
        <w:t>u</w:t>
      </w:r>
      <w:r w:rsidRPr="00317CEB">
        <w:rPr>
          <w:b/>
        </w:rPr>
        <w:t xml:space="preserve"> lomljenju kruha</w:t>
      </w:r>
    </w:p>
    <w:p w:rsidR="004F56F8" w:rsidRDefault="004F56F8" w:rsidP="004F56F8">
      <w:r>
        <w:t xml:space="preserve">8) Što kod učenika obuhvaća trostruki preokret koji doživljaju s Učiteljem na putu u Emaus (Lk </w:t>
      </w:r>
    </w:p>
    <w:p w:rsidR="004F56F8" w:rsidRDefault="004F56F8" w:rsidP="004F56F8">
      <w:r>
        <w:t xml:space="preserve">24,29.31.32)? </w:t>
      </w:r>
    </w:p>
    <w:p w:rsidR="00317CEB" w:rsidRPr="00317CEB" w:rsidRDefault="00317CEB" w:rsidP="004F56F8">
      <w:pPr>
        <w:rPr>
          <w:b/>
        </w:rPr>
      </w:pPr>
      <w:r w:rsidRPr="00317CEB">
        <w:rPr>
          <w:b/>
        </w:rPr>
        <w:t>oči, srce i govor</w:t>
      </w:r>
    </w:p>
    <w:p w:rsidR="004F56F8" w:rsidRDefault="004F56F8" w:rsidP="004F56F8">
      <w:r>
        <w:t xml:space="preserve">9) Koliko od 10 zapovijedi u Bibliji izravno govori o braku i obitelji? </w:t>
      </w:r>
    </w:p>
    <w:p w:rsidR="00317CEB" w:rsidRPr="00317CEB" w:rsidRDefault="00317CEB" w:rsidP="004F56F8">
      <w:pPr>
        <w:rPr>
          <w:b/>
        </w:rPr>
      </w:pPr>
      <w:r w:rsidRPr="00317CEB">
        <w:rPr>
          <w:b/>
        </w:rPr>
        <w:t>3 zapovijedi (</w:t>
      </w:r>
      <w:r>
        <w:rPr>
          <w:b/>
        </w:rPr>
        <w:t xml:space="preserve">4., 6. i </w:t>
      </w:r>
      <w:r w:rsidRPr="00317CEB">
        <w:rPr>
          <w:b/>
        </w:rPr>
        <w:t>9.)</w:t>
      </w:r>
    </w:p>
    <w:p w:rsidR="004F56F8" w:rsidRDefault="004F56F8" w:rsidP="004F56F8">
      <w:r>
        <w:t xml:space="preserve">10) Što je u obiteljskom kontekstu osobit znak Kraljevstva Božjega u Kristovu nauku? </w:t>
      </w:r>
    </w:p>
    <w:p w:rsidR="00317CEB" w:rsidRPr="00317CEB" w:rsidRDefault="006609ED" w:rsidP="004F56F8">
      <w:pPr>
        <w:rPr>
          <w:b/>
        </w:rPr>
      </w:pPr>
      <w:r>
        <w:rPr>
          <w:b/>
        </w:rPr>
        <w:t>svadbena gozba</w:t>
      </w:r>
    </w:p>
    <w:p w:rsidR="004F56F8" w:rsidRDefault="004F56F8" w:rsidP="004F56F8">
      <w:r>
        <w:t xml:space="preserve">11) Kakvu ulogu ima 4. zapovijed u popisu uputa za vječni život u Mk 10 (Lk 18)?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Poštuj svojega oca i svoju majku. (Priznaj punu važnost svojih roditelja.)</w:t>
      </w:r>
    </w:p>
    <w:p w:rsidR="004F56F8" w:rsidRDefault="004F56F8" w:rsidP="004F56F8">
      <w:r>
        <w:t xml:space="preserve">12) Što će u Bibliji biti simbol Saveza s Bogom prema Izl 6,7? </w:t>
      </w:r>
    </w:p>
    <w:p w:rsidR="006609ED" w:rsidRDefault="006609ED" w:rsidP="004F56F8">
      <w:pPr>
        <w:rPr>
          <w:b/>
          <w:i/>
        </w:rPr>
      </w:pPr>
      <w:r w:rsidRPr="006609ED">
        <w:rPr>
          <w:b/>
          <w:i/>
        </w:rPr>
        <w:t>Uzimam vas za svoj narod</w:t>
      </w:r>
      <w:r>
        <w:rPr>
          <w:b/>
          <w:i/>
        </w:rPr>
        <w:t>.</w:t>
      </w:r>
    </w:p>
    <w:p w:rsidR="006609ED" w:rsidRPr="006609ED" w:rsidRDefault="006609ED" w:rsidP="004F56F8">
      <w:pPr>
        <w:rPr>
          <w:b/>
          <w:i/>
        </w:rPr>
      </w:pPr>
    </w:p>
    <w:p w:rsidR="004F56F8" w:rsidRDefault="004F56F8" w:rsidP="004F56F8">
      <w:r>
        <w:lastRenderedPageBreak/>
        <w:t xml:space="preserve">13) Što izvorno znači "kazniti" u opisu ljubomornoga Boga u 1. zapovijedi?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brinuti</w:t>
      </w:r>
    </w:p>
    <w:p w:rsidR="004F56F8" w:rsidRDefault="004F56F8" w:rsidP="004F56F8">
      <w:r>
        <w:t xml:space="preserve">14) Što u izvorniku znači poštovanje o kojemu govori 4. zapovijed?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 xml:space="preserve">Neka ti budu </w:t>
      </w:r>
      <w:r w:rsidRPr="006609ED">
        <w:rPr>
          <w:b/>
          <w:iCs/>
        </w:rPr>
        <w:t>važni</w:t>
      </w:r>
      <w:r w:rsidRPr="006609ED">
        <w:rPr>
          <w:b/>
        </w:rPr>
        <w:t xml:space="preserve"> tvoj otac i tvoja majka!, Proslavi ih! – </w:t>
      </w:r>
      <w:r w:rsidRPr="006609ED">
        <w:rPr>
          <w:b/>
          <w:rtl/>
          <w:lang w:bidi="he-IL"/>
        </w:rPr>
        <w:t>כבוד</w:t>
      </w:r>
      <w:r w:rsidRPr="006609ED">
        <w:rPr>
          <w:b/>
        </w:rPr>
        <w:t xml:space="preserve"> </w:t>
      </w:r>
      <w:r w:rsidRPr="006609ED">
        <w:rPr>
          <w:b/>
          <w:iCs/>
        </w:rPr>
        <w:t>kabôd</w:t>
      </w:r>
    </w:p>
    <w:p w:rsidR="004F56F8" w:rsidRDefault="004F56F8" w:rsidP="004F56F8">
      <w:r>
        <w:t xml:space="preserve">15) Koji element ističe Pavao u 4. zapovijedi u Ef?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napuštanje i sjedinjenje</w:t>
      </w:r>
    </w:p>
    <w:p w:rsidR="004F56F8" w:rsidRDefault="004F56F8" w:rsidP="004F56F8">
      <w:r>
        <w:t xml:space="preserve">16) Što izvorno čuva 6. zapovijed? </w:t>
      </w:r>
    </w:p>
    <w:p w:rsidR="006609ED" w:rsidRPr="006609ED" w:rsidRDefault="006609ED" w:rsidP="004F56F8">
      <w:pPr>
        <w:rPr>
          <w:b/>
        </w:rPr>
      </w:pPr>
      <w:r w:rsidRPr="006609ED">
        <w:rPr>
          <w:b/>
        </w:rPr>
        <w:t>bračnu vezu</w:t>
      </w:r>
    </w:p>
    <w:p w:rsidR="004F56F8" w:rsidRDefault="004F56F8" w:rsidP="004F56F8">
      <w:r>
        <w:t xml:space="preserve">17) Što povezuje prvu zapovijed u Post 1,28 i Kristovo tumačenje u Iv 15,5? </w:t>
      </w:r>
    </w:p>
    <w:p w:rsidR="006609ED" w:rsidRDefault="00387795" w:rsidP="004F56F8">
      <w:pPr>
        <w:rPr>
          <w:b/>
          <w:bCs/>
        </w:rPr>
      </w:pPr>
      <w:r w:rsidRPr="00387795">
        <w:rPr>
          <w:b/>
          <w:bCs/>
        </w:rPr>
        <w:t>Budite plodni (</w:t>
      </w:r>
      <w:r>
        <w:rPr>
          <w:b/>
          <w:bCs/>
        </w:rPr>
        <w:t xml:space="preserve">Post </w:t>
      </w:r>
      <w:r w:rsidRPr="00387795">
        <w:rPr>
          <w:b/>
          <w:bCs/>
          <w:u w:val="single"/>
        </w:rPr>
        <w:t>1,28</w:t>
      </w:r>
      <w:r w:rsidRPr="00387795">
        <w:rPr>
          <w:b/>
          <w:bCs/>
        </w:rPr>
        <w:t>) &gt;&gt;&gt; Izabrao sam vas da rod donosite</w:t>
      </w:r>
      <w:r>
        <w:rPr>
          <w:b/>
          <w:bCs/>
        </w:rPr>
        <w:t xml:space="preserve"> </w:t>
      </w:r>
      <w:r w:rsidRPr="00387795">
        <w:rPr>
          <w:b/>
          <w:bCs/>
        </w:rPr>
        <w:t>(Iv 15,16)</w:t>
      </w:r>
    </w:p>
    <w:p w:rsidR="00387795" w:rsidRDefault="00387795" w:rsidP="004F56F8">
      <w:r>
        <w:rPr>
          <w:b/>
          <w:bCs/>
        </w:rPr>
        <w:t>plodnost</w:t>
      </w:r>
    </w:p>
    <w:p w:rsidR="004F56F8" w:rsidRDefault="004F56F8" w:rsidP="004F56F8">
      <w:r>
        <w:t xml:space="preserve">18) Koje uvjete za brak Pavao promatra kao nasljedovanje Krista (usp. Ef 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napuštanje i sjedinjenje</w:t>
      </w:r>
    </w:p>
    <w:p w:rsidR="004F56F8" w:rsidRDefault="004F56F8" w:rsidP="004F56F8">
      <w:r>
        <w:t xml:space="preserve">19) Što izvorno označava naziv Bet-El (Post 35)?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Dom Božji</w:t>
      </w:r>
    </w:p>
    <w:p w:rsidR="004F56F8" w:rsidRDefault="004F56F8" w:rsidP="004F56F8">
      <w:r>
        <w:t xml:space="preserve">20) Po povratku u domovinu što </w:t>
      </w:r>
      <w:r w:rsidR="00387795">
        <w:t>Bog Jakovu potvrđuje (Post 35)?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blagoslov i novo ime</w:t>
      </w:r>
    </w:p>
    <w:p w:rsidR="004F56F8" w:rsidRDefault="004F56F8" w:rsidP="004F56F8">
      <w:r>
        <w:t xml:space="preserve">21) Po čijem se nalogu Jakov vraća u domovinu?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Božjem</w:t>
      </w:r>
    </w:p>
    <w:p w:rsidR="004F56F8" w:rsidRDefault="004F56F8" w:rsidP="004F56F8">
      <w:r>
        <w:t xml:space="preserve">22) Gdje se u Bibliji spominje Božja zapovijed Jakovu da se vrati u domovinu?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Post 35, 1</w:t>
      </w:r>
    </w:p>
    <w:p w:rsidR="004F56F8" w:rsidRDefault="004F56F8" w:rsidP="004F56F8">
      <w:r>
        <w:t xml:space="preserve">23) Kako glasi Božje ime objavljeno Jakovu kod njegova povratka u domovinu (Post 35)?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El Šadaj – Bog Svesilni</w:t>
      </w:r>
    </w:p>
    <w:p w:rsidR="004F56F8" w:rsidRDefault="004F56F8" w:rsidP="004F56F8">
      <w:r>
        <w:t xml:space="preserve">24) Na koji način Jakov izražava svoj pristanak pred Bogom kod nove objave u Post 35,9–15? </w:t>
      </w:r>
    </w:p>
    <w:p w:rsidR="00387795" w:rsidRPr="00387795" w:rsidRDefault="00387795" w:rsidP="004F56F8">
      <w:pPr>
        <w:rPr>
          <w:b/>
        </w:rPr>
      </w:pPr>
      <w:r w:rsidRPr="00387795">
        <w:rPr>
          <w:b/>
        </w:rPr>
        <w:t>gradi žrtvenik i prinosi žrtvu</w:t>
      </w:r>
    </w:p>
    <w:p w:rsidR="004F56F8" w:rsidRDefault="004F56F8" w:rsidP="004F56F8">
      <w:r>
        <w:t xml:space="preserve">25) Što označava odbacivanje lažnih bogova i gradnja žrtvenika u Post 35,2.7?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ispunjenje zavjeta</w:t>
      </w:r>
    </w:p>
    <w:p w:rsidR="004F56F8" w:rsidRDefault="004F56F8" w:rsidP="004F56F8">
      <w:r>
        <w:lastRenderedPageBreak/>
        <w:t xml:space="preserve">26) Gdje učitelj Isus Zakeju proglašava da je danas došlo spasenje?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Lk 19,9 – u njegovoj kući</w:t>
      </w:r>
    </w:p>
    <w:p w:rsidR="004F56F8" w:rsidRDefault="004F56F8" w:rsidP="004F56F8">
      <w:r>
        <w:t xml:space="preserve">27) Kakvu je službu imao Zakej prema Lk 19,1–10?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nadcarinik</w:t>
      </w:r>
    </w:p>
    <w:p w:rsidR="004F56F8" w:rsidRDefault="004F56F8" w:rsidP="004F56F8">
      <w:r>
        <w:t xml:space="preserve">28) Što je Zakej htio prema izvještaju u Lk 19,1–10?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vidjeti Isusa</w:t>
      </w:r>
    </w:p>
    <w:p w:rsidR="004F56F8" w:rsidRDefault="004F56F8" w:rsidP="004F56F8">
      <w:r>
        <w:t xml:space="preserve">29) Što znači grčka riječ ζητέω zeteo?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traži</w:t>
      </w:r>
      <w:r>
        <w:rPr>
          <w:b/>
        </w:rPr>
        <w:t xml:space="preserve"> </w:t>
      </w:r>
    </w:p>
    <w:p w:rsidR="004F56F8" w:rsidRDefault="004F56F8" w:rsidP="004F56F8">
      <w:r>
        <w:t xml:space="preserve">30) Kome je Jeremija postavljen kao prorok (Jr 1,5)? </w:t>
      </w:r>
    </w:p>
    <w:p w:rsidR="005F2B04" w:rsidRPr="005F2B04" w:rsidRDefault="005F2B04" w:rsidP="004F56F8">
      <w:pPr>
        <w:rPr>
          <w:b/>
        </w:rPr>
      </w:pPr>
      <w:r w:rsidRPr="005F2B04">
        <w:rPr>
          <w:b/>
        </w:rPr>
        <w:t>svim narodima</w:t>
      </w:r>
    </w:p>
    <w:p w:rsidR="004F56F8" w:rsidRDefault="004F56F8" w:rsidP="004F56F8">
      <w:r>
        <w:t xml:space="preserve">31) Po Jr 20,7, koja je prorokova naknadna procjena? </w:t>
      </w:r>
    </w:p>
    <w:p w:rsidR="005F2B04" w:rsidRPr="00696818" w:rsidRDefault="00696818" w:rsidP="004F56F8">
      <w:pPr>
        <w:rPr>
          <w:b/>
        </w:rPr>
      </w:pPr>
      <w:r w:rsidRPr="00696818">
        <w:rPr>
          <w:b/>
        </w:rPr>
        <w:t>Bog ga je zaveo</w:t>
      </w:r>
    </w:p>
    <w:p w:rsidR="004F56F8" w:rsidRDefault="004F56F8" w:rsidP="004F56F8">
      <w:r>
        <w:t xml:space="preserve">32) Kod Jeremijina poziva, koja se sličnost sa Samuelom ističe (usp. Jr 1,4-10; 1 Sam 3)? </w:t>
      </w:r>
    </w:p>
    <w:p w:rsidR="00696818" w:rsidRPr="001676E7" w:rsidRDefault="00A3200E" w:rsidP="004F56F8">
      <w:pPr>
        <w:rPr>
          <w:b/>
        </w:rPr>
      </w:pPr>
      <w:r w:rsidRPr="001676E7">
        <w:rPr>
          <w:b/>
        </w:rPr>
        <w:t>reci sve što ću ti narediti</w:t>
      </w:r>
      <w:r w:rsidR="001676E7" w:rsidRPr="001676E7">
        <w:rPr>
          <w:b/>
        </w:rPr>
        <w:t xml:space="preserve"> (Jr)</w:t>
      </w:r>
      <w:r w:rsidRPr="001676E7">
        <w:rPr>
          <w:b/>
        </w:rPr>
        <w:t xml:space="preserve"> &gt;&gt;&gt; ti ćeš im objaviti</w:t>
      </w:r>
      <w:r w:rsidR="001676E7" w:rsidRPr="001676E7">
        <w:rPr>
          <w:b/>
        </w:rPr>
        <w:t xml:space="preserve"> (Sam)</w:t>
      </w:r>
    </w:p>
    <w:p w:rsidR="004F56F8" w:rsidRDefault="004F56F8" w:rsidP="004F56F8">
      <w:r>
        <w:t xml:space="preserve">33) Tko je prva biblijska osoba uznesena u nebo? </w:t>
      </w:r>
    </w:p>
    <w:p w:rsidR="00696818" w:rsidRPr="002F2376" w:rsidRDefault="002F2376" w:rsidP="004F56F8">
      <w:pPr>
        <w:rPr>
          <w:b/>
        </w:rPr>
      </w:pPr>
      <w:r w:rsidRPr="002F2376">
        <w:rPr>
          <w:b/>
        </w:rPr>
        <w:t>Ilija</w:t>
      </w:r>
      <w:bookmarkStart w:id="0" w:name="_GoBack"/>
      <w:bookmarkEnd w:id="0"/>
    </w:p>
    <w:p w:rsidR="004F56F8" w:rsidRDefault="004F56F8" w:rsidP="004F56F8">
      <w:r>
        <w:t xml:space="preserve">34) Koja dva biblijska lika iz prve dvije knjige Staroga zavjeta slušaju Božje obećanje "Ja ću biti s tobom"? </w:t>
      </w:r>
    </w:p>
    <w:p w:rsidR="00696818" w:rsidRPr="00696818" w:rsidRDefault="00696818" w:rsidP="004F56F8">
      <w:pPr>
        <w:rPr>
          <w:b/>
        </w:rPr>
      </w:pPr>
      <w:r w:rsidRPr="00696818">
        <w:rPr>
          <w:b/>
        </w:rPr>
        <w:t>Jakov i Mojsije</w:t>
      </w:r>
    </w:p>
    <w:p w:rsidR="004F56F8" w:rsidRDefault="004F56F8" w:rsidP="004F56F8">
      <w:r>
        <w:t xml:space="preserve">35) Kako psalmist naziva Boga u Ps 16,2?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moj gospodar</w:t>
      </w:r>
    </w:p>
    <w:p w:rsidR="004F56F8" w:rsidRDefault="004F56F8" w:rsidP="004F56F8">
      <w:r>
        <w:t xml:space="preserve">36) Tko prema biblijskom opisu „hoda s Bogom“?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Henok</w:t>
      </w:r>
    </w:p>
    <w:p w:rsidR="004F56F8" w:rsidRDefault="004F56F8" w:rsidP="004F56F8">
      <w:r>
        <w:t xml:space="preserve">37) Koje su riječi središte psalma 23 u bibl. izvorniku?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Ti si sa mnom</w:t>
      </w:r>
    </w:p>
    <w:p w:rsidR="004F56F8" w:rsidRDefault="004F56F8" w:rsidP="004F56F8">
      <w:r>
        <w:t xml:space="preserve">38) U kojem se prostoru zbiva osuda preljubnice u Iv 8,1–11? </w:t>
      </w:r>
    </w:p>
    <w:p w:rsidR="002F2376" w:rsidRPr="002F2376" w:rsidRDefault="002F2376" w:rsidP="004F56F8">
      <w:pPr>
        <w:rPr>
          <w:b/>
        </w:rPr>
      </w:pPr>
      <w:r w:rsidRPr="002F2376">
        <w:rPr>
          <w:b/>
        </w:rPr>
        <w:t>u hramu</w:t>
      </w:r>
    </w:p>
    <w:p w:rsidR="002F2376" w:rsidRDefault="002F2376" w:rsidP="004F56F8"/>
    <w:p w:rsidR="004F56F8" w:rsidRDefault="004F56F8" w:rsidP="004F56F8">
      <w:r>
        <w:lastRenderedPageBreak/>
        <w:t xml:space="preserve">39) Što znači grčki glagol πειράζω peirazo u opisu pismoznanaca i farizeja pri osudi preljubnice u Iv 8? </w:t>
      </w:r>
    </w:p>
    <w:p w:rsidR="002F2376" w:rsidRPr="00AD5CAA" w:rsidRDefault="00AD5CAA" w:rsidP="004F56F8">
      <w:pPr>
        <w:rPr>
          <w:b/>
        </w:rPr>
      </w:pPr>
      <w:r w:rsidRPr="00AD5CAA">
        <w:rPr>
          <w:b/>
        </w:rPr>
        <w:t>kušati, iskušati</w:t>
      </w:r>
    </w:p>
    <w:p w:rsidR="00AD5CAA" w:rsidRDefault="004F56F8" w:rsidP="004F56F8">
      <w:r>
        <w:t>40) S kime Učitelj Isus izjednačuje preljubnicu riječju kojom ju oslovljava, obn</w:t>
      </w:r>
      <w:r w:rsidR="00AD5CAA">
        <w:t xml:space="preserve">avljajući tako njezino ljudsko </w:t>
      </w:r>
      <w:r>
        <w:t xml:space="preserve">dostojanstvo u Iv 8,1–11? </w:t>
      </w:r>
    </w:p>
    <w:p w:rsidR="00AD5CAA" w:rsidRPr="00AD5CAA" w:rsidRDefault="00AD5CAA" w:rsidP="004F56F8">
      <w:r>
        <w:rPr>
          <w:b/>
        </w:rPr>
        <w:t>izjednačava s majkom Marijom</w:t>
      </w:r>
      <w:r w:rsidR="00A3200E">
        <w:rPr>
          <w:b/>
        </w:rPr>
        <w:t>;</w:t>
      </w:r>
      <w:r>
        <w:rPr>
          <w:b/>
        </w:rPr>
        <w:t xml:space="preserve"> naziva je: ženo</w:t>
      </w:r>
    </w:p>
    <w:p w:rsidR="004F56F8" w:rsidRDefault="004F56F8" w:rsidP="004F56F8">
      <w:r>
        <w:t xml:space="preserve">41) Što znači hebrejska riječi </w:t>
      </w:r>
      <w:r>
        <w:rPr>
          <w:rFonts w:ascii="Arial" w:hAnsi="Arial" w:cs="Arial"/>
        </w:rPr>
        <w:t>זונה</w:t>
      </w:r>
      <w:r>
        <w:t xml:space="preserve"> zônâ, s kojom proroci uspoređuju Izraelski narod?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bludnica</w:t>
      </w:r>
    </w:p>
    <w:p w:rsidR="004F56F8" w:rsidRDefault="004F56F8" w:rsidP="004F56F8">
      <w:r>
        <w:t xml:space="preserve">42) Što znači hebrejska riječ </w:t>
      </w:r>
      <w:r>
        <w:rPr>
          <w:rFonts w:ascii="Arial" w:hAnsi="Arial" w:cs="Arial"/>
        </w:rPr>
        <w:t>חסד</w:t>
      </w:r>
      <w:r>
        <w:t xml:space="preserve"> hesed?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solidarnost</w:t>
      </w:r>
    </w:p>
    <w:p w:rsidR="004F56F8" w:rsidRDefault="004F56F8" w:rsidP="004F56F8">
      <w:r>
        <w:t xml:space="preserve">43) Što obuhvaća čudesno znanje bludnice Rahabe prema Jš 2? </w:t>
      </w:r>
    </w:p>
    <w:p w:rsidR="00AD5CAA" w:rsidRPr="00AD5CAA" w:rsidRDefault="00A3200E" w:rsidP="004F56F8">
      <w:pPr>
        <w:rPr>
          <w:b/>
        </w:rPr>
      </w:pPr>
      <w:r>
        <w:rPr>
          <w:b/>
        </w:rPr>
        <w:t>poznaje</w:t>
      </w:r>
      <w:r w:rsidR="00AD5CAA" w:rsidRPr="00AD5CAA">
        <w:rPr>
          <w:b/>
        </w:rPr>
        <w:t xml:space="preserve"> Boga Jahve i poznaje povijest koja obuhvaća: obećanje zemlje i središnji događaj (izbavljenje iz Egipta)</w:t>
      </w:r>
    </w:p>
    <w:p w:rsidR="004F56F8" w:rsidRDefault="004F56F8" w:rsidP="004F56F8">
      <w:r>
        <w:t xml:space="preserve">44) Što jedino Rahaba čini u knjizi o Jošui (Jš 2,12)? </w:t>
      </w:r>
    </w:p>
    <w:p w:rsidR="00AD5CAA" w:rsidRPr="00AD5CAA" w:rsidRDefault="00AD5CAA" w:rsidP="004F56F8">
      <w:pPr>
        <w:rPr>
          <w:b/>
        </w:rPr>
      </w:pPr>
      <w:r w:rsidRPr="00AD5CAA">
        <w:rPr>
          <w:b/>
        </w:rPr>
        <w:t>milost</w:t>
      </w:r>
      <w:r>
        <w:rPr>
          <w:b/>
        </w:rPr>
        <w:t>/dobro</w:t>
      </w:r>
    </w:p>
    <w:p w:rsidR="004F56F8" w:rsidRDefault="004F56F8" w:rsidP="004F56F8">
      <w:r>
        <w:t xml:space="preserve">45) Što Bog obećava Abrahamu u Post 15,1?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veliku nagradu</w:t>
      </w:r>
    </w:p>
    <w:p w:rsidR="004F56F8" w:rsidRDefault="004F56F8" w:rsidP="004F56F8">
      <w:r>
        <w:t xml:space="preserve">46) Gdje se prvi put u Bibliji spominje pitanje plaće?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Post 15,1</w:t>
      </w:r>
    </w:p>
    <w:p w:rsidR="004F56F8" w:rsidRDefault="004F56F8" w:rsidP="004F56F8">
      <w:r>
        <w:t xml:space="preserve">47) Kako gospodar postupa prema buntovnom radniku (Mt 20)?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pristupa radniku kao prijatelju</w:t>
      </w:r>
    </w:p>
    <w:p w:rsidR="004F56F8" w:rsidRDefault="004F56F8" w:rsidP="004F56F8">
      <w:r>
        <w:t xml:space="preserve">48) Koliko se puta ukupno aktivira u radnom danu gospodar vinograda u Mt 20?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7</w:t>
      </w:r>
    </w:p>
    <w:p w:rsidR="004F56F8" w:rsidRDefault="004F56F8" w:rsidP="004F56F8">
      <w:r>
        <w:t xml:space="preserve">49) Kakvu plaću Bog obećava proroku Jeremiji? 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povratak izgnanika</w:t>
      </w:r>
    </w:p>
    <w:p w:rsidR="0091677C" w:rsidRDefault="004F56F8" w:rsidP="004F56F8">
      <w:r>
        <w:t>50) Prema tumačenju u Lev 19 tko je radnik poslodavcu?</w:t>
      </w:r>
    </w:p>
    <w:p w:rsidR="00A3200E" w:rsidRPr="00A3200E" w:rsidRDefault="00A3200E" w:rsidP="004F56F8">
      <w:pPr>
        <w:rPr>
          <w:b/>
        </w:rPr>
      </w:pPr>
      <w:r w:rsidRPr="00A3200E">
        <w:rPr>
          <w:b/>
        </w:rPr>
        <w:t>radnik = bližnji</w:t>
      </w:r>
    </w:p>
    <w:sectPr w:rsidR="00A3200E" w:rsidRPr="00A3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F8"/>
    <w:rsid w:val="001676E7"/>
    <w:rsid w:val="002F2376"/>
    <w:rsid w:val="00317CEB"/>
    <w:rsid w:val="00387795"/>
    <w:rsid w:val="00411032"/>
    <w:rsid w:val="004F56F8"/>
    <w:rsid w:val="005F2B04"/>
    <w:rsid w:val="006609ED"/>
    <w:rsid w:val="00696818"/>
    <w:rsid w:val="0091677C"/>
    <w:rsid w:val="00A3200E"/>
    <w:rsid w:val="00AD5CAA"/>
    <w:rsid w:val="00F0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2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2014-06-22T07:16:00Z</dcterms:created>
  <dcterms:modified xsi:type="dcterms:W3CDTF">2014-06-22T09:07:00Z</dcterms:modified>
</cp:coreProperties>
</file>