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26" w:rsidRPr="00750A26" w:rsidRDefault="00750A26" w:rsidP="00E87B1D">
      <w:pPr>
        <w:rPr>
          <w:bCs/>
          <w:u w:val="single"/>
        </w:rPr>
      </w:pPr>
      <w:r>
        <w:rPr>
          <w:b/>
          <w:bCs/>
          <w:u w:val="single"/>
        </w:rPr>
        <w:t xml:space="preserve">NAPOMENA: </w:t>
      </w:r>
      <w:r w:rsidRPr="00750A26">
        <w:rPr>
          <w:bCs/>
        </w:rPr>
        <w:t xml:space="preserve">Ovo su </w:t>
      </w:r>
      <w:r>
        <w:rPr>
          <w:bCs/>
        </w:rPr>
        <w:t>odgovori po slajdovima s predavanja. Ti odgovori se mogu proširiti na svakakve načine i nadopuniti s vlastitim znanjem (npr. Razlika između imperativnih i funkcijskih jezika</w:t>
      </w:r>
      <w:r w:rsidR="00602B73">
        <w:rPr>
          <w:bCs/>
        </w:rPr>
        <w:t>. Svatko ima nešto svoje kao odgovor.</w:t>
      </w:r>
      <w:r>
        <w:rPr>
          <w:bCs/>
        </w:rPr>
        <w:t>), ali ovo je minimum</w:t>
      </w:r>
      <w:r w:rsidR="00602B73">
        <w:rPr>
          <w:bCs/>
        </w:rPr>
        <w:t xml:space="preserve"> </w:t>
      </w:r>
      <w:r>
        <w:rPr>
          <w:bCs/>
        </w:rPr>
        <w:t>ili</w:t>
      </w:r>
      <w:r w:rsidR="00602B73">
        <w:rPr>
          <w:bCs/>
        </w:rPr>
        <w:t>,</w:t>
      </w:r>
      <w:r>
        <w:rPr>
          <w:bCs/>
        </w:rPr>
        <w:t xml:space="preserve"> bolje, ono što oni žele čuti.</w:t>
      </w:r>
    </w:p>
    <w:p w:rsidR="00E87B1D" w:rsidRPr="00E87B1D" w:rsidRDefault="00E87B1D" w:rsidP="00E87B1D">
      <w:r w:rsidRPr="00E87B1D">
        <w:rPr>
          <w:b/>
          <w:bCs/>
          <w:u w:val="single"/>
        </w:rPr>
        <w:t>Uvod</w:t>
      </w:r>
    </w:p>
    <w:p w:rsidR="00000000" w:rsidRDefault="00001C24" w:rsidP="00E87B1D">
      <w:pPr>
        <w:numPr>
          <w:ilvl w:val="0"/>
          <w:numId w:val="1"/>
        </w:numPr>
      </w:pPr>
      <w:r w:rsidRPr="00E87B1D">
        <w:t>Što su ekspertni sustavi (ES) i što im je temeljni sadržaj ?</w:t>
      </w:r>
    </w:p>
    <w:p w:rsidR="00E87B1D" w:rsidRPr="00E87B1D" w:rsidRDefault="00825C15" w:rsidP="00E87B1D">
      <w:pPr>
        <w:ind w:left="720"/>
      </w:pPr>
      <w:r>
        <w:t>Ekspertni sustavi su programki produkti namijenjeni rješavanju složenih problema u uskoj domeni primjene. Temeljni sadržaj im je predstavljanje i i obradba znanja.</w:t>
      </w:r>
    </w:p>
    <w:p w:rsidR="00000000" w:rsidRDefault="00001C24" w:rsidP="00E87B1D">
      <w:pPr>
        <w:numPr>
          <w:ilvl w:val="0"/>
          <w:numId w:val="1"/>
        </w:numPr>
      </w:pPr>
      <w:r w:rsidRPr="00E87B1D">
        <w:t>Koja četiri pristupa oblikovanju ES razlikujemo ?</w:t>
      </w:r>
    </w:p>
    <w:p w:rsidR="00825C15" w:rsidRPr="00E87B1D" w:rsidRDefault="00825C15" w:rsidP="00825C15">
      <w:pPr>
        <w:ind w:left="720"/>
      </w:pPr>
      <w:r>
        <w:t>Sustav koji djeluje poput ljudi, sustav koji rasuđuje kao ljudi, sustav koji djeluje racionalno, sustav koji rasuđuje racionalno.</w:t>
      </w:r>
    </w:p>
    <w:p w:rsidR="00000000" w:rsidRDefault="00001C24" w:rsidP="00E87B1D">
      <w:pPr>
        <w:numPr>
          <w:ilvl w:val="0"/>
          <w:numId w:val="1"/>
        </w:numPr>
      </w:pPr>
      <w:r w:rsidRPr="00E87B1D">
        <w:t>Što je to racionalni agent ?</w:t>
      </w:r>
    </w:p>
    <w:p w:rsidR="00825C15" w:rsidRPr="00E87B1D" w:rsidRDefault="00825C15" w:rsidP="00825C15">
      <w:pPr>
        <w:ind w:left="720"/>
      </w:pPr>
      <w:r>
        <w:t>Pokazuje nam kako sustav obrađuje podatke koje primi iz okoline i kako reagira na okolinu.</w:t>
      </w:r>
    </w:p>
    <w:p w:rsidR="00000000" w:rsidRDefault="00001C24" w:rsidP="00E87B1D">
      <w:pPr>
        <w:numPr>
          <w:ilvl w:val="0"/>
          <w:numId w:val="1"/>
        </w:numPr>
      </w:pPr>
      <w:r w:rsidRPr="00E87B1D">
        <w:t>Navedi zajedničke značajke i razlike u strukturi predstavljenih racionalnih agenata.</w:t>
      </w:r>
    </w:p>
    <w:p w:rsidR="00825C15" w:rsidRPr="00E87B1D" w:rsidRDefault="00825C15" w:rsidP="00825C15">
      <w:pPr>
        <w:ind w:left="720"/>
      </w:pPr>
      <w:r>
        <w:t>Svi agenti mogu uočiti okolinu i na temelju nekih izbora donositi reakciju. Agent se može dodatno proširiti</w:t>
      </w:r>
      <w:r w:rsidR="00750A26">
        <w:t>: 1.</w:t>
      </w:r>
      <w:r>
        <w:t xml:space="preserve"> s memorijom (koja pamti prošle </w:t>
      </w:r>
      <w:r w:rsidR="00750A26">
        <w:t>radnje/stanja/odluke/rezultate); 2. s planiranjem unaprijed, tj. Sustav je u stanju predvidjeti moguća rješenja unaprijed i stoga odabrati najpovoljnije rješenje; 3. S određivanjem korisnosti (kvalitetom rješenja), sustav je u stanju predvidjeti svoja moguća rješenja i ocijeniti kvalitetu tih rješenja i pritom zaključiti koje je rješenje najbolje za sustav (korisnika).</w:t>
      </w:r>
    </w:p>
    <w:p w:rsidR="00000000" w:rsidRDefault="00001C24" w:rsidP="00E87B1D">
      <w:pPr>
        <w:numPr>
          <w:ilvl w:val="0"/>
          <w:numId w:val="1"/>
        </w:numPr>
      </w:pPr>
      <w:r w:rsidRPr="00E87B1D">
        <w:t>Koje su polazne hipoteze u oblikovanju ES utemeljeni</w:t>
      </w:r>
      <w:r w:rsidRPr="00E87B1D">
        <w:t>h na obradi simbola ?</w:t>
      </w:r>
    </w:p>
    <w:p w:rsidR="00750A26" w:rsidRPr="00E87B1D" w:rsidRDefault="00750A26" w:rsidP="00750A26">
      <w:pPr>
        <w:ind w:left="720"/>
      </w:pPr>
      <w:r>
        <w:t>1.Rasuđivanje je obrada simbolima. 2.Svaka obrada simbola može se izvesti na Turingovom stroju.</w:t>
      </w:r>
    </w:p>
    <w:p w:rsidR="00750A26" w:rsidRDefault="00001C24" w:rsidP="00750A26">
      <w:pPr>
        <w:numPr>
          <w:ilvl w:val="0"/>
          <w:numId w:val="1"/>
        </w:numPr>
      </w:pPr>
      <w:r w:rsidRPr="00E87B1D">
        <w:t>Navedi razine apstrakcija u računalnom sustavu počevši od najniže razine (sklopovlje).</w:t>
      </w:r>
    </w:p>
    <w:p w:rsidR="00750A26" w:rsidRPr="00E87B1D" w:rsidRDefault="00750A26" w:rsidP="00750A26">
      <w:pPr>
        <w:ind w:left="720"/>
      </w:pPr>
      <w:r>
        <w:t>1.Sklopovlje, 2.Strojni jezik, 3.Simbolički strojni jezik (Asemblerska razina), 4.Imperativni programski jezici, 5.Algoritmi i strukture podataka, 6.Razina simbola, 7.Razina znanja</w:t>
      </w:r>
    </w:p>
    <w:p w:rsidR="00000000" w:rsidRDefault="00001C24" w:rsidP="00E87B1D">
      <w:pPr>
        <w:numPr>
          <w:ilvl w:val="0"/>
          <w:numId w:val="1"/>
        </w:numPr>
      </w:pPr>
      <w:r w:rsidRPr="00E87B1D">
        <w:t>Kojoj razini apst</w:t>
      </w:r>
      <w:r w:rsidRPr="00E87B1D">
        <w:t>rakcija pripada ES implementiran u sustavu xxx (gdje xxx = LISP, sustav logike, sustav s pravilima, …).</w:t>
      </w:r>
    </w:p>
    <w:p w:rsidR="00750A26" w:rsidRDefault="00750A26" w:rsidP="00750A26">
      <w:pPr>
        <w:ind w:left="720"/>
      </w:pPr>
      <w:r>
        <w:t>LISP – razina simbola, sustav logike – razina znanja, sustav s pravilima – razina znanja</w:t>
      </w:r>
    </w:p>
    <w:p w:rsidR="00750A26" w:rsidRDefault="00750A26">
      <w:r>
        <w:br w:type="page"/>
      </w:r>
    </w:p>
    <w:p w:rsidR="00750A26" w:rsidRPr="00750A26" w:rsidRDefault="00750A26" w:rsidP="00750A26">
      <w:r w:rsidRPr="00750A26">
        <w:rPr>
          <w:b/>
          <w:bCs/>
          <w:u w:val="single"/>
        </w:rPr>
        <w:lastRenderedPageBreak/>
        <w:t>LISP:</w:t>
      </w:r>
    </w:p>
    <w:p w:rsidR="00000000" w:rsidRDefault="00001C24" w:rsidP="00750A26">
      <w:pPr>
        <w:numPr>
          <w:ilvl w:val="0"/>
          <w:numId w:val="3"/>
        </w:numPr>
      </w:pPr>
      <w:r w:rsidRPr="00750A26">
        <w:t>Navedi razlik</w:t>
      </w:r>
      <w:r w:rsidRPr="00750A26">
        <w:t>u između imperativnih i funkcijskih programskih jezika.</w:t>
      </w:r>
    </w:p>
    <w:p w:rsidR="00750A26" w:rsidRPr="00750A26" w:rsidRDefault="006265B9" w:rsidP="00750A26">
      <w:pPr>
        <w:ind w:left="720"/>
      </w:pPr>
      <w:r>
        <w:t>Imperativni jezici intenzivno koriste pridruživanje, dok funkcijski jezici nemaju pridruživanja, već samo čitaju ulazne vrijednosti i konstruiraju rezultat. Nema promjena ranijih vrijednosti stanja (npr varijabli).</w:t>
      </w:r>
    </w:p>
    <w:p w:rsidR="00000000" w:rsidRDefault="00001C24" w:rsidP="00750A26">
      <w:pPr>
        <w:numPr>
          <w:ilvl w:val="0"/>
          <w:numId w:val="3"/>
        </w:numPr>
      </w:pPr>
      <w:r w:rsidRPr="00750A26">
        <w:t>Navedi barem 4 značajke LISP-a.</w:t>
      </w:r>
    </w:p>
    <w:p w:rsidR="006265B9" w:rsidRDefault="006265B9" w:rsidP="006265B9">
      <w:pPr>
        <w:ind w:left="720"/>
      </w:pPr>
      <w:r>
        <w:t>Visoka razina apstrakcije od imperativnih jezika, jer  izvođenje ovisi o tipovima parametara (atom, funkcija).</w:t>
      </w:r>
    </w:p>
    <w:p w:rsidR="006265B9" w:rsidRDefault="006265B9" w:rsidP="006265B9">
      <w:pPr>
        <w:ind w:left="720"/>
      </w:pPr>
      <w:r>
        <w:t>Visoko rekurzivan gleda struktura podataka i algoritama.</w:t>
      </w:r>
    </w:p>
    <w:p w:rsidR="006265B9" w:rsidRDefault="006265B9" w:rsidP="006265B9">
      <w:pPr>
        <w:ind w:left="720"/>
      </w:pPr>
      <w:r>
        <w:t>Jednakos programa i podataka. Program i podaci su formulirani kao liste.</w:t>
      </w:r>
    </w:p>
    <w:p w:rsidR="006265B9" w:rsidRDefault="006265B9" w:rsidP="006265B9">
      <w:pPr>
        <w:ind w:left="720"/>
      </w:pPr>
      <w:r>
        <w:t xml:space="preserve">Implicitan rad s pokazivačima. </w:t>
      </w:r>
    </w:p>
    <w:p w:rsidR="006265B9" w:rsidRPr="00750A26" w:rsidRDefault="006265B9" w:rsidP="006265B9">
      <w:pPr>
        <w:ind w:left="720"/>
      </w:pPr>
      <w:r>
        <w:t>Tipovi podataka se ne deklariraju unaprijed, već podaci nose sa sobom tip i kao takvi se evaluiraju.</w:t>
      </w:r>
    </w:p>
    <w:p w:rsidR="00000000" w:rsidRDefault="00001C24" w:rsidP="00750A26">
      <w:pPr>
        <w:numPr>
          <w:ilvl w:val="0"/>
          <w:numId w:val="3"/>
        </w:numPr>
      </w:pPr>
      <w:r w:rsidRPr="00750A26">
        <w:t>Sintaksa i semantika (petlja izvođenja</w:t>
      </w:r>
      <w:r w:rsidRPr="00750A26">
        <w:t>).</w:t>
      </w:r>
    </w:p>
    <w:p w:rsidR="006265B9" w:rsidRPr="00750A26" w:rsidRDefault="006265B9" w:rsidP="006265B9">
      <w:pPr>
        <w:ind w:left="720"/>
      </w:pPr>
      <w:r>
        <w:t>Sintaksa: S-izrazi:atom ili lista.  Semantika: Čitaj-evaluiraj-ispiši; evaluiraj=pronađi vrijednost</w:t>
      </w:r>
    </w:p>
    <w:p w:rsidR="00000000" w:rsidRDefault="00001C24" w:rsidP="00750A26">
      <w:pPr>
        <w:numPr>
          <w:ilvl w:val="0"/>
          <w:numId w:val="3"/>
        </w:numPr>
      </w:pPr>
      <w:r w:rsidRPr="00750A26">
        <w:t>Navedi rezultat izvođenja LISP koda (jednostavan primjer).</w:t>
      </w:r>
    </w:p>
    <w:p w:rsidR="006265B9" w:rsidRPr="00750A26" w:rsidRDefault="006265B9" w:rsidP="006265B9">
      <w:pPr>
        <w:ind w:left="720"/>
      </w:pPr>
      <w:r>
        <w:t>Pogledati primjere u ppt, paziti na znak evaluacije '</w:t>
      </w:r>
    </w:p>
    <w:p w:rsidR="00000000" w:rsidRDefault="00001C24" w:rsidP="00750A26">
      <w:pPr>
        <w:numPr>
          <w:ilvl w:val="0"/>
          <w:numId w:val="3"/>
        </w:numPr>
      </w:pPr>
      <w:r w:rsidRPr="00750A26">
        <w:t>S kojom funkcijom osiguravamo lokalno vezanje simbola.</w:t>
      </w:r>
    </w:p>
    <w:p w:rsidR="006265B9" w:rsidRPr="00750A26" w:rsidRDefault="006265B9" w:rsidP="006265B9">
      <w:pPr>
        <w:ind w:left="720"/>
      </w:pPr>
      <w:r>
        <w:t>let</w:t>
      </w:r>
    </w:p>
    <w:p w:rsidR="00000000" w:rsidRDefault="00001C24" w:rsidP="00750A26">
      <w:pPr>
        <w:numPr>
          <w:ilvl w:val="0"/>
          <w:numId w:val="3"/>
        </w:numPr>
      </w:pPr>
      <w:r w:rsidRPr="00750A26">
        <w:t>Što su to lambda izrazi ?</w:t>
      </w:r>
    </w:p>
    <w:p w:rsidR="006265B9" w:rsidRPr="00750A26" w:rsidRDefault="006265B9" w:rsidP="006265B9">
      <w:pPr>
        <w:ind w:left="720"/>
      </w:pPr>
      <w:r>
        <w:t>Prenosi definiciju fukcije izravno u izraz, tj funkcija se ne treba definirati i pridružiti joj se neko ime, već se direktno definira u izrazu.</w:t>
      </w:r>
    </w:p>
    <w:p w:rsidR="00000000" w:rsidRDefault="00001C24" w:rsidP="00750A26">
      <w:pPr>
        <w:numPr>
          <w:ilvl w:val="0"/>
          <w:numId w:val="3"/>
        </w:numPr>
      </w:pPr>
      <w:r w:rsidRPr="00750A26">
        <w:t>Prikaži navedeni izraz točkastim parovima.</w:t>
      </w:r>
    </w:p>
    <w:p w:rsidR="00777680" w:rsidRPr="00777680" w:rsidRDefault="00777680" w:rsidP="00777680">
      <w:pPr>
        <w:ind w:left="720"/>
      </w:pPr>
      <w:r>
        <w:t>slajdovi</w:t>
      </w:r>
    </w:p>
    <w:p w:rsidR="00000000" w:rsidRDefault="00001C24" w:rsidP="00750A26">
      <w:pPr>
        <w:numPr>
          <w:ilvl w:val="0"/>
          <w:numId w:val="3"/>
        </w:numPr>
      </w:pPr>
      <w:r w:rsidRPr="00750A26">
        <w:t>Kako se LISP s-izrazi (liste) smještaju u memoriji računala ?</w:t>
      </w:r>
    </w:p>
    <w:p w:rsidR="00777680" w:rsidRPr="00750A26" w:rsidRDefault="00777680" w:rsidP="00777680">
      <w:pPr>
        <w:ind w:left="720"/>
      </w:pPr>
      <w:r>
        <w:t>slajdovi</w:t>
      </w:r>
    </w:p>
    <w:p w:rsidR="00777680" w:rsidRDefault="00001C24" w:rsidP="00777680">
      <w:pPr>
        <w:numPr>
          <w:ilvl w:val="0"/>
          <w:numId w:val="3"/>
        </w:numPr>
      </w:pPr>
      <w:r w:rsidRPr="00750A26">
        <w:t>Što obuhvaća engleski naziv “</w:t>
      </w:r>
      <w:r w:rsidRPr="00750A26">
        <w:rPr>
          <w:lang w:val="en-US"/>
        </w:rPr>
        <w:t>garbage collection</w:t>
      </w:r>
      <w:r w:rsidRPr="00750A26">
        <w:t>” ?</w:t>
      </w:r>
    </w:p>
    <w:p w:rsidR="00777680" w:rsidRPr="00777680" w:rsidRDefault="00777680" w:rsidP="00777680">
      <w:pPr>
        <w:ind w:left="720"/>
      </w:pPr>
      <w:r w:rsidRPr="00777680">
        <w:t xml:space="preserve">Mehanizmi dealokacije memorije (engl. </w:t>
      </w:r>
      <w:proofErr w:type="gramStart"/>
      <w:r w:rsidRPr="00777680">
        <w:rPr>
          <w:i/>
          <w:iCs/>
          <w:lang w:val="en-US"/>
        </w:rPr>
        <w:t>garbage</w:t>
      </w:r>
      <w:proofErr w:type="gramEnd"/>
      <w:r w:rsidRPr="00777680">
        <w:rPr>
          <w:i/>
          <w:iCs/>
          <w:lang w:val="en-US"/>
        </w:rPr>
        <w:t xml:space="preserve"> collection</w:t>
      </w:r>
      <w:r w:rsidRPr="00777680">
        <w:t>):</w:t>
      </w:r>
    </w:p>
    <w:p w:rsidR="00E87B1D" w:rsidRDefault="00777680" w:rsidP="00777680">
      <w:pPr>
        <w:ind w:left="720"/>
      </w:pPr>
      <w:r w:rsidRPr="00777680">
        <w:t>brojanje referencija (sinkrono), "označi i očisti" (asinkrono)</w:t>
      </w:r>
    </w:p>
    <w:p w:rsidR="00777680" w:rsidRPr="00777680" w:rsidRDefault="00777680" w:rsidP="00777680">
      <w:pPr>
        <w:ind w:left="720"/>
      </w:pPr>
      <w:r w:rsidRPr="00777680">
        <w:rPr>
          <w:b/>
          <w:bCs/>
          <w:u w:val="single"/>
        </w:rPr>
        <w:lastRenderedPageBreak/>
        <w:t>Logika:</w:t>
      </w:r>
    </w:p>
    <w:p w:rsidR="00000000" w:rsidRDefault="00001C24" w:rsidP="00777680">
      <w:pPr>
        <w:numPr>
          <w:ilvl w:val="0"/>
          <w:numId w:val="4"/>
        </w:numPr>
      </w:pPr>
      <w:r w:rsidRPr="00777680">
        <w:t>Formalan sustav, definicije temeljnih obilježja.</w:t>
      </w:r>
    </w:p>
    <w:p w:rsidR="006C7CA2" w:rsidRDefault="006A6FFB" w:rsidP="006C7CA2">
      <w:pPr>
        <w:ind w:left="720"/>
        <w:rPr>
          <w:bCs/>
        </w:rPr>
      </w:pPr>
      <w:r w:rsidRPr="006A6FFB">
        <w:rPr>
          <w:bCs/>
        </w:rPr>
        <w:t>Definiramo formalan sustav kao dvojku:   {</w:t>
      </w:r>
      <w:r w:rsidRPr="006A6FFB">
        <w:rPr>
          <w:bCs/>
        </w:rPr>
        <w:sym w:font="Symbol" w:char="F047"/>
      </w:r>
      <w:r w:rsidRPr="006A6FFB">
        <w:rPr>
          <w:bCs/>
        </w:rPr>
        <w:t xml:space="preserve">, L}     </w:t>
      </w:r>
    </w:p>
    <w:p w:rsidR="006A6FFB" w:rsidRDefault="006A6FFB" w:rsidP="006C7CA2">
      <w:pPr>
        <w:ind w:left="720"/>
        <w:rPr>
          <w:bCs/>
        </w:rPr>
      </w:pPr>
      <w:r w:rsidRPr="006A6FFB">
        <w:rPr>
          <w:bCs/>
        </w:rPr>
        <w:sym w:font="Symbol" w:char="F047"/>
      </w:r>
      <w:r>
        <w:rPr>
          <w:bCs/>
        </w:rPr>
        <w:t xml:space="preserve"> - konačan skup ispravno definiranih formula u odabranom logičkom sustavu</w:t>
      </w:r>
    </w:p>
    <w:p w:rsidR="006A6FFB" w:rsidRDefault="006A6FFB" w:rsidP="006C7CA2">
      <w:pPr>
        <w:ind w:left="720"/>
        <w:rPr>
          <w:bCs/>
        </w:rPr>
      </w:pPr>
      <w:r>
        <w:rPr>
          <w:bCs/>
        </w:rPr>
        <w:tab/>
        <w:t>Konzistentan i nekonzistentan (kontradiktoran, npr. P i NE(P))</w:t>
      </w:r>
    </w:p>
    <w:p w:rsidR="006A6FFB" w:rsidRDefault="006A6FFB" w:rsidP="006C7CA2">
      <w:pPr>
        <w:ind w:left="720"/>
        <w:rPr>
          <w:bCs/>
        </w:rPr>
      </w:pPr>
      <w:r w:rsidRPr="006A6FFB">
        <w:rPr>
          <w:bCs/>
        </w:rPr>
        <w:t>L</w:t>
      </w:r>
      <w:r>
        <w:rPr>
          <w:bCs/>
        </w:rPr>
        <w:t xml:space="preserve"> – konačan skupa pravila dozvoljenih u odabranom logičkom sustavu</w:t>
      </w:r>
    </w:p>
    <w:p w:rsidR="006A6FFB" w:rsidRDefault="006A6FFB" w:rsidP="006C7CA2">
      <w:pPr>
        <w:ind w:left="720"/>
        <w:rPr>
          <w:bCs/>
        </w:rPr>
      </w:pPr>
      <w:r>
        <w:rPr>
          <w:bCs/>
        </w:rPr>
        <w:t>Sustav odrediv (u konačnom vremenu daje odgovor da ili ne), poluodrediv (u konačnom vremenu daje odgovor da, ali za ne ne zna), neodrediv (ako nije ni odrediv ni neodrediv)</w:t>
      </w:r>
    </w:p>
    <w:p w:rsidR="006A6FFB" w:rsidRDefault="006A6FFB" w:rsidP="006C7CA2">
      <w:pPr>
        <w:ind w:left="720"/>
        <w:rPr>
          <w:bCs/>
        </w:rPr>
      </w:pPr>
      <w:r>
        <w:rPr>
          <w:bCs/>
        </w:rPr>
        <w:t xml:space="preserve">Sustav ispravan ako je svaka pravilima dokazana interpretacija ujedno i logička posljedica skupa </w:t>
      </w:r>
      <w:r w:rsidRPr="006A6FFB">
        <w:rPr>
          <w:bCs/>
        </w:rPr>
        <w:sym w:font="Symbol" w:char="F047"/>
      </w:r>
      <w:r>
        <w:rPr>
          <w:bCs/>
        </w:rPr>
        <w:t>.</w:t>
      </w:r>
    </w:p>
    <w:p w:rsidR="006A6FFB" w:rsidRDefault="006A6FFB" w:rsidP="006C7CA2">
      <w:pPr>
        <w:ind w:left="720"/>
        <w:rPr>
          <w:bCs/>
        </w:rPr>
      </w:pPr>
      <w:r>
        <w:rPr>
          <w:bCs/>
        </w:rPr>
        <w:t xml:space="preserve">Sustav kompletan ako je svaku logičku posljedicu skupa </w:t>
      </w:r>
      <w:r w:rsidRPr="006A6FFB">
        <w:rPr>
          <w:bCs/>
        </w:rPr>
        <w:sym w:font="Symbol" w:char="F047"/>
      </w:r>
      <w:r>
        <w:rPr>
          <w:bCs/>
        </w:rPr>
        <w:t xml:space="preserve"> moguće dokazati pravilima L.</w:t>
      </w:r>
    </w:p>
    <w:p w:rsidR="006A6FFB" w:rsidRDefault="006A6FFB" w:rsidP="006C7CA2">
      <w:pPr>
        <w:ind w:left="720"/>
        <w:rPr>
          <w:bCs/>
        </w:rPr>
      </w:pPr>
      <w:r>
        <w:rPr>
          <w:bCs/>
        </w:rPr>
        <w:t>(Za ispravan i kompletan sustav najbolje provjeriti tablicu na slajdu 32)</w:t>
      </w:r>
    </w:p>
    <w:p w:rsidR="006A6FFB" w:rsidRPr="006A6FFB" w:rsidRDefault="006A6FFB" w:rsidP="006C7CA2">
      <w:pPr>
        <w:ind w:left="720"/>
      </w:pPr>
      <w:r>
        <w:rPr>
          <w:bCs/>
        </w:rPr>
        <w:t>...</w:t>
      </w:r>
    </w:p>
    <w:p w:rsidR="00000000" w:rsidRDefault="00001C24" w:rsidP="00777680">
      <w:pPr>
        <w:numPr>
          <w:ilvl w:val="0"/>
          <w:numId w:val="4"/>
        </w:numPr>
      </w:pPr>
      <w:r w:rsidRPr="00777680">
        <w:t>Primjeri nekih obilježja.</w:t>
      </w:r>
    </w:p>
    <w:p w:rsidR="006A6FFB" w:rsidRDefault="006A6FFB" w:rsidP="006A6FFB">
      <w:pPr>
        <w:ind w:left="720"/>
      </w:pPr>
      <w:r>
        <w:t>Propozicijska logika je ispravno, kompletna i odrediva.</w:t>
      </w:r>
    </w:p>
    <w:p w:rsidR="006A6FFB" w:rsidRPr="00777680" w:rsidRDefault="006A6FFB" w:rsidP="006A6FFB">
      <w:pPr>
        <w:ind w:left="720"/>
      </w:pPr>
      <w:r>
        <w:t>Predikatna logika je poluodrediva. Ispravna i kompletna za „jednostavnu“ predikatnu logiku, bez nekih varijabli s problematičnim skupom (npr aritmetika).</w:t>
      </w:r>
    </w:p>
    <w:p w:rsidR="00000000" w:rsidRPr="006A6FFB" w:rsidRDefault="00001C24" w:rsidP="00777680">
      <w:pPr>
        <w:numPr>
          <w:ilvl w:val="0"/>
          <w:numId w:val="4"/>
        </w:numPr>
      </w:pPr>
      <w:r w:rsidRPr="00777680">
        <w:rPr>
          <w:u w:val="single"/>
        </w:rPr>
        <w:t>Preslikavanje izjavnih rečenica  prirodnog jezika u dobro definirane formule predikatne logike.</w:t>
      </w:r>
    </w:p>
    <w:p w:rsidR="006A6FFB" w:rsidRPr="00777680" w:rsidRDefault="006D7BD3" w:rsidP="006A6FFB">
      <w:pPr>
        <w:ind w:left="720"/>
      </w:pPr>
      <w:r>
        <w:rPr>
          <w:u w:val="single"/>
        </w:rPr>
        <w:t>Just do it.</w:t>
      </w:r>
    </w:p>
    <w:p w:rsidR="00000000" w:rsidRDefault="00001C24" w:rsidP="00777680">
      <w:pPr>
        <w:numPr>
          <w:ilvl w:val="0"/>
          <w:numId w:val="4"/>
        </w:numPr>
      </w:pPr>
      <w:r w:rsidRPr="00777680">
        <w:t>Normalni oblici logičkih formula.</w:t>
      </w:r>
    </w:p>
    <w:p w:rsidR="006D7BD3" w:rsidRDefault="006D7BD3" w:rsidP="006D7BD3">
      <w:pPr>
        <w:ind w:left="720"/>
      </w:pPr>
      <w:r>
        <w:t>Svaka propozicijska formula se može pretvoriti u jedan od ova dva oblika:</w:t>
      </w:r>
    </w:p>
    <w:p w:rsidR="006D7BD3" w:rsidRDefault="006D7BD3" w:rsidP="006D7BD3">
      <w:pPr>
        <w:ind w:left="720"/>
      </w:pPr>
      <w:r>
        <w:t>Disjunkcijski normalni oblik (DNF)  (k1 AND k2 AND k3...) OR (p1 AND p2...)</w:t>
      </w:r>
    </w:p>
    <w:p w:rsidR="006D7BD3" w:rsidRPr="00777680" w:rsidRDefault="006D7BD3" w:rsidP="006D7BD3">
      <w:pPr>
        <w:ind w:left="720"/>
      </w:pPr>
      <w:r>
        <w:t>Konjukcijski normalni oblik (CNF)  (k1 OR k2 OR k3...) AND (p1 OR</w:t>
      </w:r>
      <w:r>
        <w:t xml:space="preserve"> p2...)</w:t>
      </w:r>
    </w:p>
    <w:p w:rsidR="00000000" w:rsidRDefault="00001C24" w:rsidP="00777680">
      <w:pPr>
        <w:numPr>
          <w:ilvl w:val="0"/>
          <w:numId w:val="4"/>
        </w:numPr>
      </w:pPr>
      <w:r w:rsidRPr="00777680">
        <w:t>Sat problem.</w:t>
      </w:r>
    </w:p>
    <w:p w:rsidR="006D7BD3" w:rsidRDefault="006D7BD3" w:rsidP="006D7BD3">
      <w:pPr>
        <w:ind w:left="720"/>
      </w:pPr>
      <w:r>
        <w:t>Problem zadovoljivosti je NP problem (3 ili više literala). Iscrpnim pretraživanjem nećemo nigjde stići. Sva sreća stohastičkim algoritmima (tj oni koji se temelje uglavnom na vjerojatnostima) se uspjeva dobiti rješenje u polinomnom vremenu.</w:t>
      </w:r>
    </w:p>
    <w:p w:rsidR="006D7BD3" w:rsidRPr="00777680" w:rsidRDefault="006D7BD3" w:rsidP="006D7BD3">
      <w:pPr>
        <w:ind w:left="720"/>
      </w:pPr>
      <w:r>
        <w:t>Dodatno: to su algoritmi koji se temelje na rješavanju sukoba (ako nađu sukob mogu eliminirati neke buduće pretrage) i algoritmi lokalnog pretraživanja (stohastički).</w:t>
      </w:r>
    </w:p>
    <w:p w:rsidR="00000000" w:rsidRDefault="00001C24" w:rsidP="00777680">
      <w:pPr>
        <w:numPr>
          <w:ilvl w:val="0"/>
          <w:numId w:val="4"/>
        </w:numPr>
      </w:pPr>
      <w:r w:rsidRPr="00777680">
        <w:lastRenderedPageBreak/>
        <w:t>Teorem dedukcij</w:t>
      </w:r>
      <w:r w:rsidRPr="00777680">
        <w:t>e.</w:t>
      </w:r>
    </w:p>
    <w:p w:rsidR="006D7BD3" w:rsidRDefault="006D7BD3" w:rsidP="006D7BD3">
      <w:pPr>
        <w:ind w:left="720"/>
      </w:pPr>
      <w:r>
        <w:t xml:space="preserve">Formula A je logička posljedica formule B ako je (A=&gt;B) tautologija. </w:t>
      </w:r>
    </w:p>
    <w:p w:rsidR="006D7BD3" w:rsidRDefault="006D7BD3" w:rsidP="006D7BD3">
      <w:pPr>
        <w:ind w:left="720"/>
      </w:pPr>
      <w:r>
        <w:t xml:space="preserve">DeMorgan nam je rekao kako je  </w:t>
      </w:r>
      <w:r>
        <w:t>(A=&gt;B)</w:t>
      </w:r>
      <w:r>
        <w:t xml:space="preserve"> isto kao (NOT (A) AND B) i s time spasio stvar i olakšao nam zaključivanje o </w:t>
      </w:r>
      <w:r w:rsidR="00B87FCB">
        <w:t>tautologiji, jer umjesto da ispitujemo svaku moguću interpretaciju te formule, možemo uzeti negaciju te formule (A AND NOT(B)) i pridružiti je ostalim formulama u skupu i vidjeti hoćemo li dobiti prazan skup, nakon primjene pravila. Rezultat nam je da nismo isprobavali puuno T i F-ova, nego samo križali mali broj formula.</w:t>
      </w:r>
    </w:p>
    <w:p w:rsidR="00B87FCB" w:rsidRPr="00777680" w:rsidRDefault="00B87FCB" w:rsidP="006D7BD3">
      <w:pPr>
        <w:ind w:left="720"/>
      </w:pPr>
      <w:r>
        <w:t>Genijalno.</w:t>
      </w:r>
    </w:p>
    <w:p w:rsidR="00000000" w:rsidRDefault="00001C24" w:rsidP="00777680">
      <w:pPr>
        <w:numPr>
          <w:ilvl w:val="0"/>
          <w:numId w:val="4"/>
        </w:numPr>
      </w:pPr>
      <w:r w:rsidRPr="00777680">
        <w:t>Pravilo razrješavanja (Robinson) i svođenje elementarnih pravila na razrješavanje.</w:t>
      </w:r>
    </w:p>
    <w:p w:rsidR="00B87FCB" w:rsidRDefault="00B87FCB" w:rsidP="00B87FCB">
      <w:pPr>
        <w:ind w:left="720"/>
      </w:pPr>
      <w:r w:rsidRPr="00B87FCB">
        <w:rPr>
          <w:bCs/>
        </w:rPr>
        <w:t xml:space="preserve">Logička posljedica dviju </w:t>
      </w:r>
      <w:r>
        <w:t>i</w:t>
      </w:r>
      <w:r w:rsidRPr="00B87FCB">
        <w:rPr>
          <w:bCs/>
        </w:rPr>
        <w:t>stinitih, konjunkcijom vezanih,</w:t>
      </w:r>
      <w:r>
        <w:t xml:space="preserve"> </w:t>
      </w:r>
      <w:r w:rsidRPr="00B87FCB">
        <w:rPr>
          <w:bCs/>
        </w:rPr>
        <w:t>univerzalno kvantificiranih</w:t>
      </w:r>
      <w:r>
        <w:t xml:space="preserve"> </w:t>
      </w:r>
      <w:r w:rsidRPr="00B87FCB">
        <w:rPr>
          <w:bCs/>
        </w:rPr>
        <w:t xml:space="preserve">normaliziranih klauzula (pazi sve formule moraju biti normalizirane klauzule) </w:t>
      </w:r>
      <w:r>
        <w:t xml:space="preserve"> </w:t>
      </w:r>
      <w:r w:rsidRPr="00B87FCB">
        <w:rPr>
          <w:bCs/>
        </w:rPr>
        <w:t xml:space="preserve">je </w:t>
      </w:r>
      <w:r>
        <w:t xml:space="preserve"> </w:t>
      </w:r>
      <w:r w:rsidRPr="00B87FCB">
        <w:rPr>
          <w:bCs/>
        </w:rPr>
        <w:t xml:space="preserve">normalizirana klauzula bez </w:t>
      </w:r>
      <w:r w:rsidRPr="00B87FCB">
        <w:rPr>
          <w:bCs/>
          <w:u w:val="single"/>
        </w:rPr>
        <w:t>jednog</w:t>
      </w:r>
      <w:r w:rsidRPr="00B87FCB">
        <w:rPr>
          <w:bCs/>
        </w:rPr>
        <w:t xml:space="preserve"> komplementarnog para literala. </w:t>
      </w:r>
    </w:p>
    <w:p w:rsidR="00B87FCB" w:rsidRPr="00777680" w:rsidRDefault="00B87FCB" w:rsidP="00B87FCB">
      <w:pPr>
        <w:ind w:left="720"/>
      </w:pPr>
      <w:r>
        <w:t>Teška definicjia; uglavnom: Ako uzmemo dvije klauzule koje imaju komplementarni literal, možemo ih spojiti i dobiti jednu klauzulu koja je „povezana“ a bez tog literala. Zapravo smo napravili nešto kao supstituciju, tj spojili dvije klauzule preko jednog literala kojeg smo izbacili.</w:t>
      </w:r>
    </w:p>
    <w:p w:rsidR="00000000" w:rsidRDefault="00001C24" w:rsidP="00777680">
      <w:pPr>
        <w:numPr>
          <w:ilvl w:val="0"/>
          <w:numId w:val="4"/>
        </w:numPr>
      </w:pPr>
      <w:r w:rsidRPr="00777680">
        <w:t>Normalizirane klauzule.</w:t>
      </w:r>
    </w:p>
    <w:p w:rsidR="00B87FCB" w:rsidRPr="00777680" w:rsidRDefault="00B87FCB" w:rsidP="00B87FCB">
      <w:pPr>
        <w:ind w:left="720"/>
      </w:pPr>
      <w:r>
        <w:t>Formula oblika disjunkcije literala.</w:t>
      </w:r>
      <w:r w:rsidR="005640A4">
        <w:t xml:space="preserve"> </w:t>
      </w:r>
    </w:p>
    <w:p w:rsidR="00000000" w:rsidRDefault="00001C24" w:rsidP="00777680">
      <w:pPr>
        <w:numPr>
          <w:ilvl w:val="0"/>
          <w:numId w:val="4"/>
        </w:numPr>
      </w:pPr>
      <w:r w:rsidRPr="00777680">
        <w:t>Izjednačavanje atomičkih predikata.</w:t>
      </w:r>
    </w:p>
    <w:p w:rsidR="005640A4" w:rsidRPr="00777680" w:rsidRDefault="005640A4" w:rsidP="005640A4">
      <w:pPr>
        <w:ind w:left="720"/>
      </w:pPr>
      <w:r>
        <w:t>Valjda primjer, razrješavanja preko izjednačavanja (gore opisana supstitucija).</w:t>
      </w:r>
    </w:p>
    <w:p w:rsidR="00000000" w:rsidRDefault="00001C24" w:rsidP="00777680">
      <w:pPr>
        <w:numPr>
          <w:ilvl w:val="0"/>
          <w:numId w:val="4"/>
        </w:numPr>
      </w:pPr>
      <w:r w:rsidRPr="00777680">
        <w:t>Navedi algoritam za opći postupak dokazivanja teorema.</w:t>
      </w:r>
    </w:p>
    <w:p w:rsidR="005640A4" w:rsidRDefault="005640A4" w:rsidP="005640A4">
      <w:pPr>
        <w:ind w:left="720"/>
      </w:pPr>
      <w:r>
        <w:t>1.Definiraj skup aksioma E kao ispravne formule (wff).</w:t>
      </w:r>
    </w:p>
    <w:p w:rsidR="005640A4" w:rsidRDefault="005640A4" w:rsidP="005640A4">
      <w:pPr>
        <w:ind w:left="720"/>
      </w:pPr>
      <w:r>
        <w:t>2.Definiraj teorem H kao ispravnu formulu (wff).</w:t>
      </w:r>
    </w:p>
    <w:p w:rsidR="005640A4" w:rsidRDefault="005640A4" w:rsidP="005640A4">
      <w:pPr>
        <w:ind w:left="720"/>
      </w:pPr>
      <w:r>
        <w:t>3.Negirani H dodaj skupu aksioma E, dobiven je skup formula F.</w:t>
      </w:r>
    </w:p>
    <w:p w:rsidR="005640A4" w:rsidRDefault="005640A4" w:rsidP="005640A4">
      <w:pPr>
        <w:ind w:left="720"/>
      </w:pPr>
      <w:r>
        <w:t>4.Preslikaj skup formula F u skup univerzalno kvantificiranih normaliziranh klauzula K.</w:t>
      </w:r>
    </w:p>
    <w:p w:rsidR="005640A4" w:rsidRPr="00777680" w:rsidRDefault="005640A4" w:rsidP="005640A4">
      <w:pPr>
        <w:ind w:left="720"/>
      </w:pPr>
      <w:r>
        <w:t>Izaberi dvije klauzuje i razrješavaj ih, dok se ne dobije () prazni skup (teorem dokazan) ili redukcija više nije moguća (teorem nije dokazan).</w:t>
      </w:r>
    </w:p>
    <w:p w:rsidR="00000000" w:rsidRDefault="00001C24" w:rsidP="00777680">
      <w:pPr>
        <w:numPr>
          <w:ilvl w:val="0"/>
          <w:numId w:val="4"/>
        </w:numPr>
      </w:pPr>
      <w:r w:rsidRPr="00777680">
        <w:t>Strategije u razrješavanju.</w:t>
      </w:r>
    </w:p>
    <w:p w:rsidR="005640A4" w:rsidRDefault="005640A4" w:rsidP="005640A4">
      <w:pPr>
        <w:ind w:left="720"/>
      </w:pPr>
      <w:r>
        <w:t>1.Strategija izbora u širinu – uzme se jedna klauzula i usporedi se sa svima, pa druga se usporedi sa svima itd do kraja.</w:t>
      </w:r>
    </w:p>
    <w:p w:rsidR="005640A4" w:rsidRDefault="005640A4" w:rsidP="005640A4">
      <w:pPr>
        <w:ind w:left="720"/>
      </w:pPr>
      <w:r>
        <w:t>2.Strategija s prvenstvom jediničnih klauzula – Uzme se najmanja klauzula i nad njom se pokušava dobiti () prazan skup, jer bi ona potencijalno mogla najbrže dovoditi do praznog skupa kada ima najmanji broj literala.</w:t>
      </w:r>
    </w:p>
    <w:p w:rsidR="00001C24" w:rsidRDefault="005640A4" w:rsidP="005640A4">
      <w:pPr>
        <w:ind w:left="720"/>
      </w:pPr>
      <w:r>
        <w:lastRenderedPageBreak/>
        <w:t xml:space="preserve">3.Strategija skupa potpore – uglavnom pretražuje manje skupove, a ne potpune, jer gleda jel ima koji </w:t>
      </w:r>
      <w:r w:rsidR="00001C24">
        <w:t>potomak i na temelju nekih pravila pokušava zaključiti je li skup potpore kompletan (je li za svaku logičku posljedicu moguće dokazati pravilima).</w:t>
      </w:r>
    </w:p>
    <w:p w:rsidR="005640A4" w:rsidRPr="00777680" w:rsidRDefault="00001C24" w:rsidP="005640A4">
      <w:pPr>
        <w:ind w:left="720"/>
      </w:pPr>
      <w:r>
        <w:t>4.Linearna ulazna strategija razrješavanja – Uzima jednu po jednu klauzulu (na početku dvije) i prenosi rezultat tako da ga uspoređuje sa slijedećom klauzulom. Nije kompletna zbog toga što može naletjeti na ciklus koji umjesto da se poništi (prazni skup, kontradikcija) on se zavrti s prenošenjem jednog literala.</w:t>
      </w:r>
      <w:r w:rsidR="005640A4">
        <w:t xml:space="preserve"> </w:t>
      </w:r>
    </w:p>
    <w:p w:rsidR="00000000" w:rsidRDefault="00001C24" w:rsidP="00777680">
      <w:pPr>
        <w:numPr>
          <w:ilvl w:val="0"/>
          <w:numId w:val="4"/>
        </w:numPr>
      </w:pPr>
      <w:r w:rsidRPr="00777680">
        <w:t>Pojednostavljivanje u skupu formula predikatne logike.</w:t>
      </w:r>
    </w:p>
    <w:p w:rsidR="00001C24" w:rsidRDefault="00001C24" w:rsidP="00001C24">
      <w:pPr>
        <w:ind w:left="720"/>
      </w:pPr>
      <w:r>
        <w:t>1.Uporaba temeljnih pravila npr (A AND B AND A) jedan A očito ne treba (A AND B)</w:t>
      </w:r>
    </w:p>
    <w:p w:rsidR="00001C24" w:rsidRPr="00777680" w:rsidRDefault="00001C24" w:rsidP="00001C24">
      <w:pPr>
        <w:ind w:left="720"/>
      </w:pPr>
      <w:r>
        <w:t>2.Podrazumijevanje npr (A AND B AND C) onda se podrazumijeva i podskup (A AND B)</w:t>
      </w:r>
    </w:p>
    <w:p w:rsidR="00000000" w:rsidRPr="00777680" w:rsidRDefault="00001C24" w:rsidP="00777680">
      <w:pPr>
        <w:numPr>
          <w:ilvl w:val="0"/>
          <w:numId w:val="4"/>
        </w:numPr>
      </w:pPr>
      <w:r w:rsidRPr="00777680">
        <w:t>Goedelov teorem nekomplet</w:t>
      </w:r>
      <w:r w:rsidRPr="00777680">
        <w:t>nosti.</w:t>
      </w:r>
    </w:p>
    <w:p w:rsidR="00777680" w:rsidRDefault="00001C24" w:rsidP="00777680">
      <w:pPr>
        <w:ind w:left="720"/>
      </w:pPr>
      <w:r>
        <w:t xml:space="preserve">Postoje izrazi koji su istiniti ali nedokazljivi ili dokazljivi ali ne istiniti. </w:t>
      </w:r>
    </w:p>
    <w:p w:rsidR="00001C24" w:rsidRDefault="00001C24" w:rsidP="00777680">
      <w:pPr>
        <w:ind w:left="720"/>
      </w:pPr>
      <w:r>
        <w:t>Kada se u FOPL ubaci aritmetika i skup prirodnih brojeva N.</w:t>
      </w:r>
    </w:p>
    <w:p w:rsidR="00001C24" w:rsidRDefault="00001C24" w:rsidP="00777680">
      <w:pPr>
        <w:ind w:left="720"/>
      </w:pPr>
      <w:r>
        <w:t>(</w:t>
      </w:r>
      <w:bookmarkStart w:id="0" w:name="_GoBack"/>
      <w:bookmarkEnd w:id="0"/>
      <w:r>
        <w:t>Ovo je dovoljno znati i Godelu, sve više je previše.)</w:t>
      </w:r>
    </w:p>
    <w:sectPr w:rsidR="00001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B7A03"/>
    <w:multiLevelType w:val="hybridMultilevel"/>
    <w:tmpl w:val="1CD4522E"/>
    <w:lvl w:ilvl="0" w:tplc="3B7092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A1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5E6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167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410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A6AF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69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76B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4238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7179D"/>
    <w:multiLevelType w:val="hybridMultilevel"/>
    <w:tmpl w:val="BE80D930"/>
    <w:lvl w:ilvl="0" w:tplc="E1FC3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B541B9"/>
    <w:multiLevelType w:val="hybridMultilevel"/>
    <w:tmpl w:val="37541A88"/>
    <w:lvl w:ilvl="0" w:tplc="2D5EF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203C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10D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B6C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88E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CAE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30B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88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CF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10427C"/>
    <w:multiLevelType w:val="hybridMultilevel"/>
    <w:tmpl w:val="A2E84A3C"/>
    <w:lvl w:ilvl="0" w:tplc="53F41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38B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20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FCB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C74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8E0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CE7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F6C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A07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1D"/>
    <w:rsid w:val="00001C24"/>
    <w:rsid w:val="005640A4"/>
    <w:rsid w:val="00602B73"/>
    <w:rsid w:val="006265B9"/>
    <w:rsid w:val="006A6FFB"/>
    <w:rsid w:val="006C7CA2"/>
    <w:rsid w:val="006D7BD3"/>
    <w:rsid w:val="00750A26"/>
    <w:rsid w:val="00777680"/>
    <w:rsid w:val="00825C15"/>
    <w:rsid w:val="00B87FCB"/>
    <w:rsid w:val="00E8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464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5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62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94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09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5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5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98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96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1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53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37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86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27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34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50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0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7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0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78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5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5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7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8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1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15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Hacic</dc:creator>
  <cp:lastModifiedBy>Ivan Hacic</cp:lastModifiedBy>
  <cp:revision>2</cp:revision>
  <dcterms:created xsi:type="dcterms:W3CDTF">2012-11-25T16:16:00Z</dcterms:created>
  <dcterms:modified xsi:type="dcterms:W3CDTF">2012-11-25T19:55:00Z</dcterms:modified>
</cp:coreProperties>
</file>