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B6" w:rsidRDefault="00E161F3" w:rsidP="00E161F3">
      <w:pPr>
        <w:pStyle w:val="ListParagraph"/>
        <w:numPr>
          <w:ilvl w:val="0"/>
          <w:numId w:val="1"/>
        </w:numPr>
      </w:pPr>
      <w:r>
        <w:t>FM modulacija,</w:t>
      </w:r>
      <w:r w:rsidR="00113EAF">
        <w:t xml:space="preserve"> frekvencija prijenosnog je 100</w:t>
      </w:r>
      <w:r>
        <w:t xml:space="preserve"> kHz, prenose se frekvencije od 200 d0 3200Hz. Snaga na prijamniku od 50ohma je -60dBm, prigušenje kanala je 40dB.</w:t>
      </w:r>
    </w:p>
    <w:p w:rsidR="00E161F3" w:rsidRDefault="00975732" w:rsidP="00E161F3">
      <w:pPr>
        <w:pStyle w:val="ListParagraph"/>
        <w:numPr>
          <w:ilvl w:val="1"/>
          <w:numId w:val="1"/>
        </w:numPr>
      </w:pPr>
      <w:r>
        <w:t>Kja je širina spektra ako se gledju sve komponente preko 10% snage?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Kolika je snaga odošiljača?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Nacrtaj frekvencijski spektar na odošiljaču</w:t>
      </w:r>
      <w:r w:rsidR="00113EAF">
        <w:t xml:space="preserve"> ako se modulira kontinuiranom sinusoidom od 1000hz</w:t>
      </w:r>
      <w:bookmarkStart w:id="0" w:name="_GoBack"/>
      <w:bookmarkEnd w:id="0"/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Koliki je efektivni napon na prijamniku?</w:t>
      </w:r>
    </w:p>
    <w:p w:rsidR="00E161F3" w:rsidRDefault="00E161F3" w:rsidP="00E161F3">
      <w:pPr>
        <w:pStyle w:val="ListParagraph"/>
        <w:numPr>
          <w:ilvl w:val="0"/>
          <w:numId w:val="1"/>
        </w:numPr>
      </w:pPr>
      <w:r>
        <w:t>Zadana je slika 32-PSK signala, frekvencija srednje je bila 2400MH, prve desne nule 2412Mhz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Izračunaj brzinu prijenosa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Idealna spektralna učinkovitos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Nyquistova širina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Spektralna učinkovitost ako se koristi kosinusni filtar sa faktorom 0.2</w:t>
      </w:r>
    </w:p>
    <w:p w:rsidR="00E161F3" w:rsidRDefault="00E161F3" w:rsidP="00E161F3">
      <w:pPr>
        <w:pStyle w:val="ListParagraph"/>
        <w:numPr>
          <w:ilvl w:val="0"/>
          <w:numId w:val="1"/>
        </w:numPr>
      </w:pPr>
      <w:r>
        <w:t>Napisati sve slojeve OSI i TCP/IP modela od najniže prema najvišoj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U kojem dijelu je sadržan UDP?</w:t>
      </w:r>
    </w:p>
    <w:p w:rsidR="00E161F3" w:rsidRDefault="00E161F3" w:rsidP="00E161F3">
      <w:pPr>
        <w:pStyle w:val="ListParagraph"/>
        <w:numPr>
          <w:ilvl w:val="0"/>
          <w:numId w:val="1"/>
        </w:numPr>
      </w:pPr>
      <w:r>
        <w:t>Nabrojiti temeljne kategodije višestrukog pristupa</w:t>
      </w:r>
    </w:p>
    <w:p w:rsidR="00E161F3" w:rsidRDefault="00E161F3" w:rsidP="00E161F3">
      <w:pPr>
        <w:pStyle w:val="ListParagraph"/>
        <w:numPr>
          <w:ilvl w:val="1"/>
          <w:numId w:val="1"/>
        </w:numPr>
      </w:pPr>
      <w:r>
        <w:t>Koje tehnike kombinira GSM</w:t>
      </w:r>
    </w:p>
    <w:p w:rsidR="00E161F3" w:rsidRDefault="00E161F3" w:rsidP="00E161F3">
      <w:pPr>
        <w:pStyle w:val="ListParagraph"/>
        <w:numPr>
          <w:ilvl w:val="0"/>
          <w:numId w:val="1"/>
        </w:numPr>
      </w:pPr>
      <w:r>
        <w:t>Kolika mora biti veličina ćelija i naga odošiljača u nekom ruralnom, slabije naseljenom mjestu nasprem nekog gradskog područija?</w:t>
      </w:r>
    </w:p>
    <w:p w:rsidR="00E161F3" w:rsidRDefault="00D132A3" w:rsidP="00E161F3">
      <w:pPr>
        <w:pStyle w:val="ListParagraph"/>
        <w:numPr>
          <w:ilvl w:val="0"/>
          <w:numId w:val="1"/>
        </w:numPr>
      </w:pPr>
      <w:r>
        <w:t>OFDMom moramo poslati 32Mbit/s, na raspolaganju nam je spektar od 20MHz. To = 3.2us, zaštitni interval je T0/4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Koliki je razmak između susjednih kanala?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Koliko kanala imamo?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Ako su nam dostupne modulacijski postupci BPSK, QPSK, 8-PKS, 16-QAM i 64-QAM, koji ćemo odabrati da bi postigli željenu brzinu? Obijasnite kroz račun.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Koliko kanala moramo ugasiti/zamijeniti s nulom ako želimo smanjiti spektar na 16MHz?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Kolika će onda biti brzina prijenosa podataka?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Koliko signal najviše smije kasniti da bi se izbjegao inter signal interference?</w:t>
      </w:r>
    </w:p>
    <w:p w:rsidR="00D132A3" w:rsidRDefault="00D132A3" w:rsidP="00D132A3">
      <w:pPr>
        <w:pStyle w:val="ListParagraph"/>
        <w:numPr>
          <w:ilvl w:val="0"/>
          <w:numId w:val="1"/>
        </w:numPr>
      </w:pPr>
      <w:r>
        <w:t>Opiši CSMA/CD</w:t>
      </w:r>
    </w:p>
    <w:p w:rsidR="00D132A3" w:rsidRDefault="00D132A3" w:rsidP="00D132A3">
      <w:pPr>
        <w:pStyle w:val="ListParagraph"/>
        <w:numPr>
          <w:ilvl w:val="0"/>
          <w:numId w:val="1"/>
        </w:numPr>
      </w:pPr>
      <w:r>
        <w:t>Koja je razlika između prije navedenog CSMA/CD i CSMA/CA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Gdje se koristi ta tehnologija?</w:t>
      </w:r>
    </w:p>
    <w:p w:rsidR="00D132A3" w:rsidRDefault="00D132A3" w:rsidP="00D132A3">
      <w:pPr>
        <w:pStyle w:val="ListParagraph"/>
        <w:numPr>
          <w:ilvl w:val="0"/>
          <w:numId w:val="1"/>
        </w:numPr>
      </w:pPr>
      <w:r>
        <w:t>Čemu služi preambula?</w:t>
      </w:r>
    </w:p>
    <w:p w:rsidR="00D132A3" w:rsidRDefault="00D132A3" w:rsidP="00D132A3">
      <w:pPr>
        <w:pStyle w:val="ListParagraph"/>
        <w:numPr>
          <w:ilvl w:val="0"/>
          <w:numId w:val="1"/>
        </w:numPr>
      </w:pPr>
      <w:r>
        <w:t>Zašto okvir MAC adrese mora imati toliko bitova?</w:t>
      </w:r>
    </w:p>
    <w:p w:rsidR="00D132A3" w:rsidRDefault="00D132A3" w:rsidP="00D132A3">
      <w:pPr>
        <w:pStyle w:val="ListParagraph"/>
        <w:numPr>
          <w:ilvl w:val="0"/>
          <w:numId w:val="1"/>
        </w:numPr>
      </w:pPr>
      <w:r>
        <w:t>16-QAM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Prednosti QAM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Postoji li drugi raspored simbola osim kvadratičnog? Ako da zašto bi se koristio?</w:t>
      </w:r>
    </w:p>
    <w:p w:rsidR="00D132A3" w:rsidRDefault="00D132A3" w:rsidP="00D132A3">
      <w:pPr>
        <w:pStyle w:val="ListParagraph"/>
        <w:numPr>
          <w:ilvl w:val="1"/>
          <w:numId w:val="1"/>
        </w:numPr>
      </w:pPr>
      <w:r>
        <w:t>Nacrtajte dijagram stanja 16-QAM (pazite na udaljenosti između stanja i od osi, nije potrebo davati vrijednosti stanjima)</w:t>
      </w:r>
    </w:p>
    <w:p w:rsidR="00D132A3" w:rsidRDefault="00975732" w:rsidP="00D132A3">
      <w:pPr>
        <w:pStyle w:val="ListParagraph"/>
        <w:numPr>
          <w:ilvl w:val="1"/>
          <w:numId w:val="1"/>
        </w:numPr>
      </w:pPr>
      <w:r>
        <w:t>Koliko različitih faza može postići 16-QAM?</w:t>
      </w:r>
    </w:p>
    <w:p w:rsidR="00975732" w:rsidRDefault="00975732" w:rsidP="00A40F64">
      <w:pPr>
        <w:pStyle w:val="ListParagraph"/>
        <w:numPr>
          <w:ilvl w:val="1"/>
          <w:numId w:val="1"/>
        </w:numPr>
      </w:pPr>
      <w:r>
        <w:t>Dan je kvalitativni spektralni graf 16-QAM postupka. Dajte općeniti izraz za nult točke.</w:t>
      </w:r>
    </w:p>
    <w:p w:rsidR="00A40F64" w:rsidRDefault="00A40F64" w:rsidP="00A40F64">
      <w:pPr>
        <w:pStyle w:val="ListParagraph"/>
        <w:numPr>
          <w:ilvl w:val="0"/>
          <w:numId w:val="1"/>
        </w:numPr>
      </w:pPr>
      <w:r>
        <w:t>ADSL 4000Bd 10 kanala 10bit/simb, 60 kana po 7bit/simb, 50 kanala 5bit/simb i 5 kanala 4bit/simb</w:t>
      </w:r>
    </w:p>
    <w:p w:rsidR="00A40F64" w:rsidRDefault="00A40F64" w:rsidP="00A40F64">
      <w:pPr>
        <w:pStyle w:val="ListParagraph"/>
        <w:numPr>
          <w:ilvl w:val="1"/>
          <w:numId w:val="1"/>
        </w:numPr>
      </w:pPr>
      <w:r>
        <w:t>Kolika je brzina prijenosa</w:t>
      </w:r>
    </w:p>
    <w:p w:rsidR="00A40F64" w:rsidRDefault="00A40F64" w:rsidP="00A40F64">
      <w:pPr>
        <w:pStyle w:val="ListParagraph"/>
        <w:numPr>
          <w:ilvl w:val="0"/>
          <w:numId w:val="1"/>
        </w:numPr>
      </w:pPr>
      <w:r>
        <w:t>Kako G.DMT omogućava razgovor i prijenos podataka u sito vrijeme, a kako G.LITE</w:t>
      </w:r>
    </w:p>
    <w:sectPr w:rsidR="00A40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46448"/>
    <w:multiLevelType w:val="hybridMultilevel"/>
    <w:tmpl w:val="8D5209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F3"/>
    <w:rsid w:val="00113EAF"/>
    <w:rsid w:val="001F17D8"/>
    <w:rsid w:val="00523BB6"/>
    <w:rsid w:val="006359F5"/>
    <w:rsid w:val="00975732"/>
    <w:rsid w:val="00A40F64"/>
    <w:rsid w:val="00D132A3"/>
    <w:rsid w:val="00E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7C60A-9143-4F70-88C6-766DFE9A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</dc:creator>
  <cp:keywords/>
  <dc:description/>
  <cp:lastModifiedBy>Ante</cp:lastModifiedBy>
  <cp:revision>2</cp:revision>
  <dcterms:created xsi:type="dcterms:W3CDTF">2016-02-01T16:39:00Z</dcterms:created>
  <dcterms:modified xsi:type="dcterms:W3CDTF">2016-02-01T17:30:00Z</dcterms:modified>
</cp:coreProperties>
</file>