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FF" w:rsidRPr="00822E9B" w:rsidRDefault="004A03FF" w:rsidP="00154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1. Kako definiramo stabilnost mjernih izvora, tocnost skale i izlazne velicine.</w:t>
      </w:r>
      <w:r w:rsidR="0015435A">
        <w:rPr>
          <w:rFonts w:ascii="Arial" w:hAnsi="Arial" w:cs="Arial"/>
          <w:noProof/>
          <w:color w:val="321900"/>
          <w:sz w:val="24"/>
          <w:szCs w:val="24"/>
          <w:lang w:eastAsia="hr-HR"/>
        </w:rPr>
        <w:drawing>
          <wp:inline distT="0" distB="0" distL="0" distR="0">
            <wp:extent cx="5760720" cy="263752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2. Kako definiramo valovitost mjernih izvora, te cemu služe stabilizatori.</w:t>
      </w:r>
    </w:p>
    <w:p w:rsidR="004A03FF" w:rsidRDefault="004A03FF" w:rsidP="00154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21900"/>
          <w:sz w:val="24"/>
          <w:szCs w:val="24"/>
        </w:rPr>
      </w:pPr>
      <w:r w:rsidRPr="00822E9B">
        <w:rPr>
          <w:rFonts w:ascii="Arial" w:hAnsi="Arial" w:cs="Arial"/>
          <w:color w:val="321900"/>
          <w:sz w:val="24"/>
          <w:szCs w:val="24"/>
        </w:rPr>
        <w:tab/>
      </w:r>
      <w:r w:rsidR="0015435A">
        <w:rPr>
          <w:rFonts w:ascii="Arial" w:hAnsi="Arial" w:cs="Arial"/>
          <w:noProof/>
          <w:color w:val="321900"/>
          <w:sz w:val="24"/>
          <w:szCs w:val="24"/>
          <w:lang w:eastAsia="hr-HR"/>
        </w:rPr>
        <w:drawing>
          <wp:inline distT="0" distB="0" distL="0" distR="0">
            <wp:extent cx="5760720" cy="221434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5A" w:rsidRPr="00822E9B" w:rsidRDefault="0015435A" w:rsidP="00154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21900"/>
          <w:sz w:val="24"/>
          <w:szCs w:val="24"/>
        </w:rPr>
      </w:pPr>
    </w:p>
    <w:p w:rsidR="004A03FF" w:rsidRPr="00822E9B" w:rsidRDefault="008B369E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21900"/>
          <w:sz w:val="24"/>
          <w:szCs w:val="24"/>
        </w:rPr>
      </w:pPr>
      <w:r w:rsidRPr="00822E9B">
        <w:rPr>
          <w:rFonts w:ascii="Arial" w:hAnsi="Arial" w:cs="Arial"/>
          <w:color w:val="321900"/>
          <w:sz w:val="24"/>
          <w:szCs w:val="24"/>
        </w:rPr>
        <w:tab/>
      </w:r>
      <w:r w:rsidR="004A03FF" w:rsidRPr="00822E9B">
        <w:rPr>
          <w:rFonts w:ascii="Arial" w:hAnsi="Arial" w:cs="Arial"/>
          <w:color w:val="321900"/>
          <w:sz w:val="24"/>
          <w:szCs w:val="24"/>
        </w:rPr>
        <w:t>Stabilizacija – uklanjanje neželjenog kolebanja napona i</w:t>
      </w:r>
      <w:r w:rsidRPr="00822E9B">
        <w:rPr>
          <w:rFonts w:ascii="Arial" w:hAnsi="Arial" w:cs="Arial"/>
          <w:color w:val="321900"/>
          <w:sz w:val="24"/>
          <w:szCs w:val="24"/>
        </w:rPr>
        <w:t xml:space="preserve"> s</w:t>
      </w:r>
      <w:r w:rsidR="004A03FF" w:rsidRPr="00822E9B">
        <w:rPr>
          <w:rFonts w:ascii="Arial" w:hAnsi="Arial" w:cs="Arial"/>
          <w:color w:val="321900"/>
          <w:sz w:val="24"/>
          <w:szCs w:val="24"/>
        </w:rPr>
        <w:t>truje</w:t>
      </w:r>
    </w:p>
    <w:p w:rsidR="008B369E" w:rsidRPr="00822E9B" w:rsidRDefault="008B369E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3. Opišite uzroke pogreške kod izvora istosmjernog referentnog napona sa Zener</w:t>
      </w: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diodom.</w:t>
      </w:r>
    </w:p>
    <w:p w:rsidR="008B369E" w:rsidRPr="00822E9B" w:rsidRDefault="008B369E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4. Skicirajte sve izvedbe izvora istosmjernog referentnog napona sa Zener diodom.</w:t>
      </w:r>
    </w:p>
    <w:p w:rsidR="008B369E" w:rsidRPr="00822E9B" w:rsidRDefault="008B369E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2456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9E" w:rsidRPr="00822E9B" w:rsidRDefault="008B369E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5. Što je to faktor harmonickog izoblicenja?</w:t>
      </w:r>
    </w:p>
    <w:p w:rsidR="004A03FF" w:rsidRPr="00822E9B" w:rsidRDefault="0015435A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321900"/>
          <w:sz w:val="24"/>
          <w:szCs w:val="24"/>
          <w:lang w:eastAsia="hr-HR"/>
        </w:rPr>
        <w:drawing>
          <wp:inline distT="0" distB="0" distL="0" distR="0">
            <wp:extent cx="5760720" cy="209051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3FF" w:rsidRPr="00822E9B">
        <w:rPr>
          <w:rFonts w:ascii="Arial" w:hAnsi="Arial" w:cs="Arial"/>
          <w:sz w:val="24"/>
          <w:szCs w:val="24"/>
        </w:rPr>
        <w:t>6. Kako se mjerni izvori razlikuju prema izlaznom stupnju?</w:t>
      </w:r>
    </w:p>
    <w:p w:rsidR="00822E9B" w:rsidRDefault="0015435A" w:rsidP="008B3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21900"/>
          <w:sz w:val="24"/>
          <w:szCs w:val="24"/>
        </w:rPr>
      </w:pPr>
      <w:r>
        <w:rPr>
          <w:rFonts w:ascii="Arial" w:hAnsi="Arial" w:cs="Arial"/>
          <w:noProof/>
          <w:color w:val="321900"/>
          <w:sz w:val="24"/>
          <w:szCs w:val="24"/>
          <w:lang w:eastAsia="hr-HR"/>
        </w:rPr>
        <w:lastRenderedPageBreak/>
        <w:drawing>
          <wp:inline distT="0" distB="0" distL="0" distR="0">
            <wp:extent cx="5760720" cy="423970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5A" w:rsidRPr="00822E9B" w:rsidRDefault="0015435A" w:rsidP="008B3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21900"/>
          <w:sz w:val="24"/>
          <w:szCs w:val="24"/>
        </w:rPr>
      </w:pPr>
    </w:p>
    <w:p w:rsidR="00822E9B" w:rsidRPr="00822E9B" w:rsidRDefault="00822E9B" w:rsidP="008B3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7. Opišite koje izvore izmjenicnog napona razlikujemo.</w:t>
      </w:r>
    </w:p>
    <w:p w:rsidR="00822E9B" w:rsidRP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8. Skicirajte shemu oscilatora s Wienovim mostom i opišite nacin rada.</w:t>
      </w:r>
    </w:p>
    <w:p w:rsidR="00822E9B" w:rsidRP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35136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B" w:rsidRP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lastRenderedPageBreak/>
        <w:t>9. Skicirajte shemu LC oscilatora i opišite nacin rada.</w:t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34593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B" w:rsidRP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10. Skicirajte shemu oscilatora s kristalom kremena i opišite nacin rada.</w:t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35827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B" w:rsidRP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11. Skicirajte shemu generatora funkcija i opišite nacin rada.</w:t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25166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31091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B" w:rsidRP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12. Skicirajte shemu diodnog sintetizatora valnog oblika i opišite nacin rada.</w:t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338972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13. Opišite neposredne (direktne) sintetizatore frekvencije.</w:t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14. Opišite generatore spektra.</w:t>
      </w:r>
    </w:p>
    <w:p w:rsidR="00822E9B" w:rsidRDefault="00822E9B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15. Skicirajte shemu faznog detektora i opišite nacin rada.</w:t>
      </w:r>
    </w:p>
    <w:p w:rsidR="000A36CD" w:rsidRPr="00822E9B" w:rsidRDefault="000A36CD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Pr="00822E9B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16. Opišite posredne (indirektne) sintetizatore frekvencije temeljene na fazno vezanoj</w:t>
      </w: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petlji (PLL).</w:t>
      </w:r>
    </w:p>
    <w:p w:rsidR="000A36CD" w:rsidRPr="00822E9B" w:rsidRDefault="000A36CD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17. Objasniti nacelo direktne digitalne sinteze frekvencije. (DDS).</w:t>
      </w:r>
    </w:p>
    <w:p w:rsidR="000A36CD" w:rsidRPr="00822E9B" w:rsidRDefault="000A36CD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18. Skicirajte shemu selektivnog voltmetra i opišite nacin rada.</w:t>
      </w:r>
    </w:p>
    <w:p w:rsidR="000A36CD" w:rsidRPr="00822E9B" w:rsidRDefault="000A36CD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876F9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19. Opisati rad analizatora spektra sa slijednim nacinom analize.</w:t>
      </w:r>
    </w:p>
    <w:p w:rsidR="00F876F9" w:rsidRDefault="00F876F9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760720" cy="146855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F9" w:rsidRPr="00822E9B" w:rsidRDefault="00F876F9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20. Opisati rad analizatora spektra s paralelnim nacinom analize.</w:t>
      </w:r>
    </w:p>
    <w:p w:rsidR="00F876F9" w:rsidRDefault="00F876F9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296709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F9" w:rsidRPr="00822E9B" w:rsidRDefault="00F876F9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3FF" w:rsidRDefault="004A03FF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21. Objasnite nacin rada pretvornika efektivne vrijednosti u istosmjerni napon.</w:t>
      </w:r>
    </w:p>
    <w:p w:rsidR="000A36CD" w:rsidRPr="00822E9B" w:rsidRDefault="000A36CD" w:rsidP="004A0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36CD" w:rsidRPr="00822E9B" w:rsidRDefault="004A03FF" w:rsidP="004A03FF">
      <w:pPr>
        <w:rPr>
          <w:rFonts w:ascii="Arial" w:hAnsi="Arial" w:cs="Arial"/>
          <w:sz w:val="24"/>
          <w:szCs w:val="24"/>
        </w:rPr>
      </w:pPr>
      <w:r w:rsidRPr="00822E9B">
        <w:rPr>
          <w:rFonts w:ascii="Arial" w:hAnsi="Arial" w:cs="Arial"/>
          <w:sz w:val="24"/>
          <w:szCs w:val="24"/>
        </w:rPr>
        <w:t>22. Objasnite nacin mjerenja efektivne vrijednosti upotrebom množila.</w:t>
      </w:r>
    </w:p>
    <w:sectPr w:rsidR="000A36CD" w:rsidRPr="00822E9B" w:rsidSect="000C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A03FF"/>
    <w:rsid w:val="000A36CD"/>
    <w:rsid w:val="000C56A5"/>
    <w:rsid w:val="0015435A"/>
    <w:rsid w:val="004A03FF"/>
    <w:rsid w:val="00822E9B"/>
    <w:rsid w:val="008B369E"/>
    <w:rsid w:val="00CD557E"/>
    <w:rsid w:val="00EC758B"/>
    <w:rsid w:val="00F8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4</cp:revision>
  <dcterms:created xsi:type="dcterms:W3CDTF">2013-02-03T21:44:00Z</dcterms:created>
  <dcterms:modified xsi:type="dcterms:W3CDTF">2013-02-03T22:17:00Z</dcterms:modified>
</cp:coreProperties>
</file>