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t xml:space="preserve">Excimerski laseri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Excimerske (excimer = excited dimer) molekule postoje samo u pobuđenom stanju. Primjeri su dvoatomne molekule sastavljene od atoma zatvorenih lj</w:t>
      </w:r>
      <w:r w:rsidR="00337827" w:rsidRPr="00F8392D">
        <w:rPr>
          <w:rFonts w:asciiTheme="minorHAnsi" w:hAnsiTheme="minorHAnsi" w:cstheme="minorHAnsi"/>
          <w:color w:val="auto"/>
          <w:sz w:val="10"/>
          <w:szCs w:val="10"/>
        </w:rPr>
        <w:t xml:space="preserve">uski (plemenuti plinovi i dr.). </w:t>
      </w:r>
      <w:r w:rsidRPr="00F8392D">
        <w:rPr>
          <w:rFonts w:asciiTheme="minorHAnsi" w:hAnsiTheme="minorHAnsi" w:cstheme="minorHAnsi"/>
          <w:color w:val="auto"/>
          <w:sz w:val="10"/>
          <w:szCs w:val="10"/>
        </w:rPr>
        <w:t>Laseri rade u kratkovalnom, UV području. Obično upravljani pulsom frekvencije od oko 100Hz. Širina impulsa reda je reda veličine 10ns. Potrebna im je velika pobudna snaga. Izvori za pobudu mogu biti visokonaponski jako-strujni elektronski snop ili brzi transverzalni izboj.</w:t>
      </w:r>
      <w:r w:rsidR="00337827"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 xml:space="preserve">Laserska akcija u excimerskoj molekuli događa se zbog toga što molekula ima vezano pobuđeno, ali nevezano temeljno stanje. </w:t>
      </w:r>
      <w:r w:rsidR="00337827"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 xml:space="preserve">Primjena ovih lasera je u pobudi lasera s bojom, mjerenju ozonske koncentracije u gornjoj atmosferi, ablaciji površina, nelinearnoj spektroskopiji, istraživanju plazme, za depoziciju, medicini, industriji. </w:t>
      </w:r>
    </w:p>
    <w:p w:rsidR="00556522" w:rsidRPr="00F8392D" w:rsidRDefault="00556522" w:rsidP="00556522">
      <w:pPr>
        <w:pStyle w:val="Default"/>
        <w:jc w:val="both"/>
        <w:rPr>
          <w:rFonts w:asciiTheme="minorHAnsi" w:hAnsiTheme="minorHAnsi" w:cstheme="minorHAnsi"/>
          <w:b/>
          <w:color w:val="auto"/>
          <w:sz w:val="10"/>
          <w:szCs w:val="10"/>
        </w:rPr>
      </w:pPr>
      <w:r w:rsidRPr="00F8392D">
        <w:rPr>
          <w:rFonts w:asciiTheme="minorHAnsi" w:hAnsiTheme="minorHAnsi" w:cstheme="minorHAnsi"/>
          <w:b/>
          <w:color w:val="auto"/>
          <w:sz w:val="10"/>
          <w:szCs w:val="10"/>
        </w:rPr>
        <w:t>Co2:</w:t>
      </w:r>
    </w:p>
    <w:p w:rsidR="00556522" w:rsidRPr="00F8392D" w:rsidRDefault="00556522" w:rsidP="00556522">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PRINCIP RADA:CO2 laser je plinsko-molekularni laser, koji kao aktivni medij koristi molekule CO2.Za njegovu pobudu upotrebljava se električni izboj, optičko, kemijsko i toplinsko pumpanje. Laser se sastoji od staklene cijevi u kojoj se nalaze smjesa plinova:ugljikovog dioksida, dušika, helija i eventualno nekog drugog plina. Na krajevima cijevi se nalaze dva paralelna zrcala, koja su premazana slojem silikona, molibdena ili zlata, koja reflektiraju lasersku zraku natrag u cijev i tvore rezonator. Leće i prozori su napravljeni od germanija i cink-selenida ZnSe. U cijevi se nalaze i elektrode na koje je priključen visoki napon.Visoki napon proizvodi mnoštvo brzih elektrona u cijevi koji sudarima predaju svoju energiju molekulama plina.</w:t>
      </w:r>
    </w:p>
    <w:p w:rsidR="00556522" w:rsidRPr="00F8392D" w:rsidRDefault="00556522" w:rsidP="00556522">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CO2 simetrična molekula 3 načina vibracija:simetrično istezanje, asimetrično istezanje i </w:t>
      </w:r>
      <w:r w:rsidR="00C053E8" w:rsidRPr="00F8392D">
        <w:rPr>
          <w:rFonts w:asciiTheme="minorHAnsi" w:hAnsiTheme="minorHAnsi" w:cstheme="minorHAnsi"/>
          <w:color w:val="auto"/>
          <w:sz w:val="10"/>
          <w:szCs w:val="10"/>
        </w:rPr>
        <w:t xml:space="preserve">mod </w:t>
      </w:r>
      <w:r w:rsidRPr="00F8392D">
        <w:rPr>
          <w:rFonts w:asciiTheme="minorHAnsi" w:hAnsiTheme="minorHAnsi" w:cstheme="minorHAnsi"/>
          <w:color w:val="auto"/>
          <w:sz w:val="10"/>
          <w:szCs w:val="10"/>
        </w:rPr>
        <w:t>savijanj</w:t>
      </w:r>
      <w:r w:rsidR="00C053E8" w:rsidRPr="00F8392D">
        <w:rPr>
          <w:rFonts w:asciiTheme="minorHAnsi" w:hAnsiTheme="minorHAnsi" w:cstheme="minorHAnsi"/>
          <w:color w:val="auto"/>
          <w:sz w:val="10"/>
          <w:szCs w:val="10"/>
        </w:rPr>
        <w:t xml:space="preserve">a. </w:t>
      </w:r>
      <w:r w:rsidRPr="00F8392D">
        <w:rPr>
          <w:rFonts w:asciiTheme="minorHAnsi" w:hAnsiTheme="minorHAnsi" w:cstheme="minorHAnsi"/>
          <w:color w:val="auto"/>
          <w:sz w:val="10"/>
          <w:szCs w:val="10"/>
        </w:rPr>
        <w:t xml:space="preserve">CO2 laser može raditi u kontinuiranom modu kao i u pulsnom modu koristeći Q-prekidanje. </w:t>
      </w:r>
      <w:r w:rsidRPr="00F8392D">
        <w:rPr>
          <w:rFonts w:ascii="Calibri" w:hAnsi="Calibri" w:cs="Calibri"/>
          <w:color w:val="auto"/>
          <w:sz w:val="10"/>
          <w:szCs w:val="10"/>
        </w:rPr>
        <w:t>􀂄</w:t>
      </w:r>
      <w:r w:rsidRPr="00F8392D">
        <w:rPr>
          <w:rFonts w:asciiTheme="minorHAnsi" w:hAnsiTheme="minorHAnsi" w:cstheme="minorHAnsi"/>
          <w:color w:val="auto"/>
          <w:sz w:val="10"/>
          <w:szCs w:val="10"/>
        </w:rPr>
        <w:t xml:space="preserve"> Kontinuirani laseri s CO2 uz stupanj djelovanja od 20% daju obično snage 100-150 W. U smjesi CO2, N2 i He, u cijevi duljine 2m, istosmjernim naponom od 10kV održava se struja izboja od 100mA. Cijev se hladi vodom.Pri izboju u plinu se stvaraju različiti kemijski spojevi koji ograničavaju laserski izlaz. Zato se plin u cijevi stalno zamjenjuje plinom iz spremišta. Time se štetni proizvodi uklanjaju, a u cijevi se radi s plinom stalnog sastava.Impulsni laseri s CO2 i Q-prekidanjem. Zbog dugog vremena života vibracijskih razina, o kojima ovisi laserska akcija u CO2, može se uskladištiti energija u izbojnoj sredini u trajanju od cca 1ms blokiranjem laserske zrake unutar rezonatora i tako spriječiti oscilacije.</w:t>
      </w:r>
    </w:p>
    <w:p w:rsidR="00556522" w:rsidRPr="00F8392D" w:rsidRDefault="00556522" w:rsidP="00556522">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PRIMJENA CO2: Vojna industrija, Medicina, kirurgija, Obrada materijala</w:t>
      </w:r>
    </w:p>
    <w:p w:rsidR="006925E3" w:rsidRPr="00F8392D" w:rsidRDefault="00556522" w:rsidP="00556522">
      <w:pPr>
        <w:pStyle w:val="Default"/>
        <w:jc w:val="both"/>
        <w:rPr>
          <w:rFonts w:asciiTheme="minorHAnsi" w:hAnsiTheme="minorHAnsi" w:cstheme="minorHAnsi"/>
          <w:b/>
          <w:color w:val="auto"/>
          <w:sz w:val="10"/>
          <w:szCs w:val="10"/>
        </w:rPr>
      </w:pPr>
      <w:r w:rsidRPr="00F8392D">
        <w:rPr>
          <w:rFonts w:asciiTheme="minorHAnsi" w:hAnsiTheme="minorHAnsi" w:cstheme="minorHAnsi"/>
          <w:b/>
          <w:color w:val="auto"/>
          <w:sz w:val="10"/>
          <w:szCs w:val="10"/>
        </w:rPr>
        <w:t>DUŠIKOV LASER:</w:t>
      </w:r>
    </w:p>
    <w:p w:rsidR="00556522" w:rsidRPr="00F8392D" w:rsidRDefault="00556522" w:rsidP="00556522">
      <w:pPr>
        <w:pStyle w:val="Default"/>
        <w:jc w:val="both"/>
        <w:rPr>
          <w:rFonts w:asciiTheme="minorHAnsi" w:hAnsiTheme="minorHAnsi" w:cstheme="minorHAnsi"/>
          <w:color w:val="auto"/>
          <w:sz w:val="10"/>
          <w:szCs w:val="10"/>
        </w:rPr>
      </w:pPr>
      <w:r w:rsidRPr="00F8392D">
        <w:rPr>
          <w:rFonts w:asciiTheme="minorHAnsi" w:hAnsiTheme="minorHAnsi" w:cstheme="minorHAnsi"/>
          <w:b/>
          <w:color w:val="auto"/>
          <w:sz w:val="10"/>
          <w:szCs w:val="10"/>
        </w:rPr>
        <w:t>•</w:t>
      </w:r>
      <w:r w:rsidRPr="00F8392D">
        <w:rPr>
          <w:rFonts w:asciiTheme="minorHAnsi" w:hAnsiTheme="minorHAnsi" w:cstheme="minorHAnsi"/>
          <w:color w:val="auto"/>
          <w:sz w:val="10"/>
          <w:szCs w:val="10"/>
        </w:rPr>
        <w:t xml:space="preserve"> Laserska akcija na dušiku (N2) je ostvarena u impulsnom režimu i zbiva se među elektronskim razinama • Kod molekula dušika postoji nekoliko mogućnosti za ostvarenje laserske akcije</w:t>
      </w:r>
    </w:p>
    <w:p w:rsidR="00556522" w:rsidRPr="00F8392D" w:rsidRDefault="00556522" w:rsidP="00556522">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EMISIJA U UV PODRUČJU • Zato N2 laser može raditi samo u impulsnom režimu, s vrlo kratkim impulsima KONSTRUKCIJA N2 LASERA • Brzim pražnjenjem kondenzatora osiguravaju se elektroni srednje kinetičke energije od 16 eV, kojima se vrši pobuda s osnove u više elektronske razine</w:t>
      </w:r>
    </w:p>
    <w:p w:rsidR="00556522" w:rsidRPr="00F8392D" w:rsidRDefault="00556522" w:rsidP="00556522">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Laserski prijelaz je impulsni i ovisi o tlaku u cijevi I izbojnom krugu (od 300 ps pri atmosferskom tlaku do oko 10 ns pri tlaku od oko 260 Pa) Radi što bolje homogenosti pražnjenja i veće neosljetljivosti na tranzijetno polje, niži dio laserske cijevi je zaštićen bakrenim oklopom spojenim na nižu elektrodu lasera • Bakrene trake su međusobno izolirane 0,25 mm slojem hostafan (mylar) folije • Izolacija ograničava radni napon na oko 30 kV</w:t>
      </w:r>
    </w:p>
    <w:p w:rsidR="00556522" w:rsidRPr="00F8392D" w:rsidRDefault="00556522" w:rsidP="00556522">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“SUPERRADIANT” REŽIM RADA • Sljedeći element većinom će emitirati usmjeremo prema izlaznom kraju cjevi pojačanom emisijom prvog elementa (prije nego spontano emitira u ostalim smjerovima) • Tako se postiže veliko pojačanje • Emisija iz ovog lasera ima manju koherenciju i nešto veću divergenciju snopa • Kod dušikovog lasera zahtjev za kraćim vremenom života nižeg laserskog nivoa u odnosu na dugoživeći gornji nivo (metastabilni) ne vrijedi!! • Stanje je obrnuto: gornji nivo je kratkoživući (~25 ns), a donji dugoživeći (~10 μs)</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t xml:space="preserve">Laseri s bojom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Najšire upotrebljavana vrsta lasera s ugodljivim valnim duljinama. Koriste se organske boje. Aktivna sredstva su organske molekule boja, otopljene u kapljevinama. Kada su pobuđeni svjetlom ili UV zračenjem, imaju jaki fluorescentni spektar. Izlaz lasera s bojom je uvijek koherentno zračenje prilagodljivo određenom spektralnom području. </w:t>
      </w:r>
      <w:r w:rsidR="00337827"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Laseri s bojom imaju 3 osnovna načina rada; impulsni, mode-lockin, te kontinuirani val. Glavna i najbolja osobi</w:t>
      </w:r>
      <w:r w:rsidR="00667CFA" w:rsidRPr="00F8392D">
        <w:rPr>
          <w:rFonts w:asciiTheme="minorHAnsi" w:hAnsiTheme="minorHAnsi" w:cstheme="minorHAnsi"/>
          <w:color w:val="auto"/>
          <w:sz w:val="10"/>
          <w:szCs w:val="10"/>
        </w:rPr>
        <w:t>na je moguć</w:t>
      </w:r>
      <w:r w:rsidRPr="00F8392D">
        <w:rPr>
          <w:rFonts w:asciiTheme="minorHAnsi" w:hAnsiTheme="minorHAnsi" w:cstheme="minorHAnsi"/>
          <w:color w:val="auto"/>
          <w:sz w:val="10"/>
          <w:szCs w:val="10"/>
        </w:rPr>
        <w:t>nost finog podešavanja. Mogu biti pobuđeni bljeskalicama, impulsnim laserima ili u slučaju lasera s bojom kontinuiranog vala, najčeš</w:t>
      </w:r>
      <w:r w:rsidR="0089573D" w:rsidRPr="00F8392D">
        <w:rPr>
          <w:rFonts w:asciiTheme="minorHAnsi" w:hAnsiTheme="minorHAnsi" w:cstheme="minorHAnsi"/>
          <w:color w:val="auto"/>
          <w:sz w:val="10"/>
          <w:szCs w:val="10"/>
        </w:rPr>
        <w:t>ć</w:t>
      </w:r>
      <w:r w:rsidRPr="00F8392D">
        <w:rPr>
          <w:rFonts w:asciiTheme="minorHAnsi" w:hAnsiTheme="minorHAnsi" w:cstheme="minorHAnsi"/>
          <w:color w:val="auto"/>
          <w:sz w:val="10"/>
          <w:szCs w:val="10"/>
        </w:rPr>
        <w:t xml:space="preserve">e argon ionski laser.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t xml:space="preserve">Ar+ laseri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Najčeš</w:t>
      </w:r>
      <w:r w:rsidR="00667CFA" w:rsidRPr="00F8392D">
        <w:rPr>
          <w:rFonts w:asciiTheme="minorHAnsi" w:hAnsiTheme="minorHAnsi" w:cstheme="minorHAnsi"/>
          <w:color w:val="auto"/>
          <w:sz w:val="10"/>
          <w:szCs w:val="10"/>
        </w:rPr>
        <w:t>ć</w:t>
      </w:r>
      <w:r w:rsidRPr="00F8392D">
        <w:rPr>
          <w:rFonts w:asciiTheme="minorHAnsi" w:hAnsiTheme="minorHAnsi" w:cstheme="minorHAnsi"/>
          <w:color w:val="auto"/>
          <w:sz w:val="10"/>
          <w:szCs w:val="10"/>
        </w:rPr>
        <w:t>e rade u kontinuiranom režimu rada u vidljivom i UV dijelu spektra. Inverzija naseljenosti se postiže u 2 koraka. Neutralni atom se najprije ionizira u direktnom sudaru s elektronom. Tako dobiveni pozitivni ion se pobudi na različ</w:t>
      </w:r>
      <w:r w:rsidR="00667CFA" w:rsidRPr="00F8392D">
        <w:rPr>
          <w:rFonts w:asciiTheme="minorHAnsi" w:hAnsiTheme="minorHAnsi" w:cstheme="minorHAnsi"/>
          <w:color w:val="auto"/>
          <w:sz w:val="10"/>
          <w:szCs w:val="10"/>
        </w:rPr>
        <w:t>ite energijske nivoe odgovarajuć</w:t>
      </w:r>
      <w:r w:rsidRPr="00F8392D">
        <w:rPr>
          <w:rFonts w:asciiTheme="minorHAnsi" w:hAnsiTheme="minorHAnsi" w:cstheme="minorHAnsi"/>
          <w:color w:val="auto"/>
          <w:sz w:val="10"/>
          <w:szCs w:val="10"/>
        </w:rPr>
        <w:t xml:space="preserve">im sudarima s elektronima. </w:t>
      </w:r>
      <w:r w:rsidR="00337827"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Izbojna cijev Argon-ion lasera mora biti posebno konstruirana da izdrž</w:t>
      </w:r>
      <w:r w:rsidR="00667CFA" w:rsidRPr="00F8392D">
        <w:rPr>
          <w:rFonts w:asciiTheme="minorHAnsi" w:hAnsiTheme="minorHAnsi" w:cstheme="minorHAnsi"/>
          <w:color w:val="auto"/>
          <w:sz w:val="10"/>
          <w:szCs w:val="10"/>
        </w:rPr>
        <w:t>i visoku gustoć</w:t>
      </w:r>
      <w:r w:rsidRPr="00F8392D">
        <w:rPr>
          <w:rFonts w:asciiTheme="minorHAnsi" w:hAnsiTheme="minorHAnsi" w:cstheme="minorHAnsi"/>
          <w:color w:val="auto"/>
          <w:sz w:val="10"/>
          <w:szCs w:val="10"/>
        </w:rPr>
        <w:t xml:space="preserve">u struje izboja potrebnog za pobuđivanje Argona. Rezonator je napravljen od dva zrcala, jednog visoke refleksivnosti, a drugog koje je polupropusno. Na oba kraja scijevi nalaze se Brewsterovi prozori i nastaje polarizirani snop. </w:t>
      </w:r>
      <w:r w:rsidR="00337827"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 xml:space="preserve">Koriste se u forenzičkoj medicini, kirurgiji, kod </w:t>
      </w:r>
      <w:r w:rsidR="00337827" w:rsidRPr="00F8392D">
        <w:rPr>
          <w:rFonts w:asciiTheme="minorHAnsi" w:hAnsiTheme="minorHAnsi" w:cstheme="minorHAnsi"/>
          <w:color w:val="auto"/>
          <w:sz w:val="10"/>
          <w:szCs w:val="10"/>
        </w:rPr>
        <w:t xml:space="preserve"> o</w:t>
      </w:r>
      <w:r w:rsidRPr="00F8392D">
        <w:rPr>
          <w:rFonts w:asciiTheme="minorHAnsi" w:hAnsiTheme="minorHAnsi" w:cstheme="minorHAnsi"/>
          <w:color w:val="auto"/>
          <w:sz w:val="10"/>
          <w:szCs w:val="10"/>
        </w:rPr>
        <w:t xml:space="preserve">peracije očiju, za zabavu, te u holografiji.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t xml:space="preserve">Poluvodički laseri </w:t>
      </w:r>
    </w:p>
    <w:p w:rsidR="00283265" w:rsidRPr="00F8392D" w:rsidRDefault="00667CFA"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K</w:t>
      </w:r>
      <w:r w:rsidR="00283265" w:rsidRPr="00F8392D">
        <w:rPr>
          <w:rFonts w:asciiTheme="minorHAnsi" w:hAnsiTheme="minorHAnsi" w:cstheme="minorHAnsi"/>
          <w:color w:val="auto"/>
          <w:sz w:val="10"/>
          <w:szCs w:val="10"/>
        </w:rPr>
        <w:t xml:space="preserve">ristal poluvodiča sastoji se od velikog broja periodično smještenih atoma. Energijske razine elektrona popunjavaju se prema Paulijevom principu. Najviša popunjena = valentna </w:t>
      </w:r>
      <w:r w:rsidRPr="00F8392D">
        <w:rPr>
          <w:rFonts w:asciiTheme="minorHAnsi" w:hAnsiTheme="minorHAnsi" w:cstheme="minorHAnsi"/>
          <w:color w:val="auto"/>
          <w:sz w:val="10"/>
          <w:szCs w:val="10"/>
        </w:rPr>
        <w:t>vrpca. Sljedeć</w:t>
      </w:r>
      <w:r w:rsidR="00283265" w:rsidRPr="00F8392D">
        <w:rPr>
          <w:rFonts w:asciiTheme="minorHAnsi" w:hAnsiTheme="minorHAnsi" w:cstheme="minorHAnsi"/>
          <w:color w:val="auto"/>
          <w:sz w:val="10"/>
          <w:szCs w:val="10"/>
        </w:rPr>
        <w:t>a je vodljiva vrpca. U osnovnom stanju vrpca nije naseljena te imamo izolator. Pobudom (pr. toplinskom) elektroni dolaze u vodljivu vrpcu i slobodno se kredu , imamo vodič. Dopiranjem poluvodiča čisti poluvodički kristal stvara višak (n-tip) ili manjak (p-tip) elektrona u reš</w:t>
      </w:r>
      <w:r w:rsidRPr="00F8392D">
        <w:rPr>
          <w:rFonts w:asciiTheme="minorHAnsi" w:hAnsiTheme="minorHAnsi" w:cstheme="minorHAnsi"/>
          <w:color w:val="auto"/>
          <w:sz w:val="10"/>
          <w:szCs w:val="10"/>
        </w:rPr>
        <w:t>etci kristala. Dovodeć</w:t>
      </w:r>
      <w:r w:rsidR="00283265" w:rsidRPr="00F8392D">
        <w:rPr>
          <w:rFonts w:asciiTheme="minorHAnsi" w:hAnsiTheme="minorHAnsi" w:cstheme="minorHAnsi"/>
          <w:color w:val="auto"/>
          <w:sz w:val="10"/>
          <w:szCs w:val="10"/>
        </w:rPr>
        <w:t xml:space="preserve">i u kontakt p- i n-tip poluvodiča (nema napona na p-n spoju) elektroni teku sa n strane na p stranu. Ako se priključi napon na p-n spoj (potencijalna barijera se smanji), elektroni teku preko vrha barijere na p-stranu, odakle prelaze na prazna stanja u valentnoj zoni uz emisiju fotona s energijom približno jednakom Eg. Uz dovoljno visok napon na p-n spoju, može postojati područje gdje se dobiva inverzija naseljenosti. Stvara se lavina fotona. </w:t>
      </w:r>
      <w:r w:rsidR="00337827" w:rsidRPr="00F8392D">
        <w:rPr>
          <w:rFonts w:asciiTheme="minorHAnsi" w:hAnsiTheme="minorHAnsi" w:cstheme="minorHAnsi"/>
          <w:color w:val="auto"/>
          <w:sz w:val="10"/>
          <w:szCs w:val="10"/>
        </w:rPr>
        <w:t xml:space="preserve"> </w:t>
      </w:r>
      <w:r w:rsidR="00283265" w:rsidRPr="00F8392D">
        <w:rPr>
          <w:rFonts w:asciiTheme="minorHAnsi" w:hAnsiTheme="minorHAnsi" w:cstheme="minorHAnsi"/>
          <w:color w:val="auto"/>
          <w:sz w:val="10"/>
          <w:szCs w:val="10"/>
        </w:rPr>
        <w:t xml:space="preserve">Fotoni nastali stimuliranom emisijom doživljavati de višestruke refleksije unutar rezonatora. Ako pojačanje emisije svjetlosti uspije kompenzirati gubitak fotona uslijed apsoprcije i difuzije iz pn-spoja može se pojaviti laserska emisija. Laserski efekt se javlja u ravnini pn-spoja ako kroz njega teče </w:t>
      </w:r>
      <w:r w:rsidRPr="00F8392D">
        <w:rPr>
          <w:rFonts w:asciiTheme="minorHAnsi" w:hAnsiTheme="minorHAnsi" w:cstheme="minorHAnsi"/>
          <w:color w:val="auto"/>
          <w:sz w:val="10"/>
          <w:szCs w:val="10"/>
        </w:rPr>
        <w:t>struja elektrona dovoljne gustoć</w:t>
      </w:r>
      <w:r w:rsidR="00283265" w:rsidRPr="00F8392D">
        <w:rPr>
          <w:rFonts w:asciiTheme="minorHAnsi" w:hAnsiTheme="minorHAnsi" w:cstheme="minorHAnsi"/>
          <w:color w:val="auto"/>
          <w:sz w:val="10"/>
          <w:szCs w:val="10"/>
        </w:rPr>
        <w:t>e.</w:t>
      </w:r>
      <w:r w:rsidR="00337827" w:rsidRPr="00F8392D">
        <w:rPr>
          <w:rFonts w:asciiTheme="minorHAnsi" w:hAnsiTheme="minorHAnsi" w:cstheme="minorHAnsi"/>
          <w:color w:val="auto"/>
          <w:sz w:val="10"/>
          <w:szCs w:val="10"/>
        </w:rPr>
        <w:t xml:space="preserve"> </w:t>
      </w:r>
      <w:r w:rsidR="00283265" w:rsidRPr="00F8392D">
        <w:rPr>
          <w:rFonts w:asciiTheme="minorHAnsi" w:hAnsiTheme="minorHAnsi" w:cstheme="minorHAnsi"/>
          <w:color w:val="auto"/>
          <w:sz w:val="10"/>
          <w:szCs w:val="10"/>
        </w:rPr>
        <w:t xml:space="preserve">Poluvodički diodni laser nema vanjskih zrcala; dovoljno je da se strane vodiča poliraju, pa da se dobije laserski rezonator iz kojeg se dobije laserska emisija na obje strane. Obično se na jednu stranu potom nanosi 100% refleksivni sloj, tako da se laserska emisija dobiva samo s jedne strane rezonatora. </w:t>
      </w:r>
    </w:p>
    <w:p w:rsidR="00C053E8" w:rsidRPr="00F8392D" w:rsidRDefault="00C053E8" w:rsidP="00337827">
      <w:pPr>
        <w:pStyle w:val="Default"/>
        <w:jc w:val="both"/>
        <w:rPr>
          <w:rFonts w:asciiTheme="minorHAnsi" w:hAnsiTheme="minorHAnsi" w:cstheme="minorHAnsi"/>
          <w:b/>
          <w:bCs/>
          <w:color w:val="auto"/>
          <w:sz w:val="10"/>
          <w:szCs w:val="10"/>
        </w:rPr>
      </w:pPr>
    </w:p>
    <w:p w:rsidR="00DF366D" w:rsidRPr="00F8392D" w:rsidRDefault="00DF366D" w:rsidP="00DF366D">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t xml:space="preserve">FEL – Free Electron Laser </w:t>
      </w:r>
    </w:p>
    <w:p w:rsidR="00DF366D" w:rsidRPr="00F8392D" w:rsidRDefault="00DF366D" w:rsidP="00DF366D">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Laser sa slobodnim elektronima. Kao aktivno sredstvo slobodni elektroni koji se gibaju u posebno oblikovanom magnetskom polju. Zračenje je posljedica usporenja elektronskog snopa u magnetskom polju. Ostvaruje područje spektra šire od optičkog. Na izlazu daje točkastu pulsnu zraku jake snage. </w:t>
      </w:r>
    </w:p>
    <w:p w:rsidR="00DF366D" w:rsidRPr="00F8392D" w:rsidRDefault="00DF366D" w:rsidP="00DF366D">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3 glavna dijela; akceleratora elektrona, optičkog rezonatora, te deceleratora. Akcelerator ubrzava snop elektrona koji postižu relativističke brzine i takvi ulijeću u rezonator se sastoji od dva zrcala i </w:t>
      </w:r>
      <w:r w:rsidRPr="00F8392D">
        <w:rPr>
          <w:rFonts w:asciiTheme="minorHAnsi" w:hAnsiTheme="minorHAnsi" w:cstheme="minorHAnsi"/>
          <w:i/>
          <w:iCs/>
          <w:color w:val="auto"/>
          <w:sz w:val="10"/>
          <w:szCs w:val="10"/>
        </w:rPr>
        <w:t>wigglera</w:t>
      </w:r>
      <w:r w:rsidRPr="00F8392D">
        <w:rPr>
          <w:rFonts w:asciiTheme="minorHAnsi" w:hAnsiTheme="minorHAnsi" w:cstheme="minorHAnsi"/>
          <w:color w:val="auto"/>
          <w:sz w:val="10"/>
          <w:szCs w:val="10"/>
        </w:rPr>
        <w:t xml:space="preserve">(sustav supravodljivih magneta s alternirajućim magnetskim poljem). Elektroni se u polju gibaju pod utjecajem Lorentzove sile. Različite brzine zračenja i gibanje elektrona uzrokuju njihove razlike u fazi. Zbog toga FEL radi u pulsnom načinu rada. Valna duljina kojom če laser zračiti ugađa se promjenom brzine elektrona . </w:t>
      </w:r>
    </w:p>
    <w:p w:rsidR="00DF366D" w:rsidRPr="00F8392D" w:rsidRDefault="00DF366D" w:rsidP="00DF366D">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FEL se koristi u spektroskopiji, medicini, fizici, biologiji, no najčešće u znanstvenim istraživanjima. Prednosti FEL-a su mogućnost podešavanja valne duljine, visoka izlazna snaga (do 10kW), mogućnost proizvodnje pulseva veoma kratkog trajanja (ps). Kako su medij elektroni u vakuumu, nema trošenja medija ni zagrijavanja leda kao kod konvencionalnih lasera. Velik nedostatak su veličina i cijena lasera. </w:t>
      </w:r>
    </w:p>
    <w:p w:rsidR="00C053E8" w:rsidRPr="00F8392D" w:rsidRDefault="00C053E8" w:rsidP="00337827">
      <w:pPr>
        <w:pStyle w:val="Default"/>
        <w:jc w:val="both"/>
        <w:rPr>
          <w:rFonts w:asciiTheme="minorHAnsi" w:hAnsiTheme="minorHAnsi" w:cstheme="minorHAnsi"/>
          <w:b/>
          <w:bCs/>
          <w:color w:val="auto"/>
          <w:sz w:val="10"/>
          <w:szCs w:val="10"/>
        </w:rPr>
      </w:pPr>
    </w:p>
    <w:p w:rsidR="00C053E8" w:rsidRPr="00F8392D" w:rsidRDefault="00C053E8" w:rsidP="00337827">
      <w:pPr>
        <w:pStyle w:val="Default"/>
        <w:jc w:val="both"/>
        <w:rPr>
          <w:rFonts w:asciiTheme="minorHAnsi" w:hAnsiTheme="minorHAnsi" w:cstheme="minorHAnsi"/>
          <w:b/>
          <w:bCs/>
          <w:color w:val="auto"/>
          <w:sz w:val="10"/>
          <w:szCs w:val="10"/>
        </w:rPr>
      </w:pPr>
    </w:p>
    <w:p w:rsidR="00C053E8" w:rsidRPr="00F8392D" w:rsidRDefault="00C053E8" w:rsidP="00337827">
      <w:pPr>
        <w:pStyle w:val="Default"/>
        <w:jc w:val="both"/>
        <w:rPr>
          <w:rFonts w:asciiTheme="minorHAnsi" w:hAnsiTheme="minorHAnsi" w:cstheme="minorHAnsi"/>
          <w:b/>
          <w:bCs/>
          <w:color w:val="auto"/>
          <w:sz w:val="10"/>
          <w:szCs w:val="10"/>
        </w:rPr>
      </w:pPr>
    </w:p>
    <w:p w:rsidR="00C053E8" w:rsidRPr="00F8392D" w:rsidRDefault="00C053E8" w:rsidP="00337827">
      <w:pPr>
        <w:pStyle w:val="Default"/>
        <w:jc w:val="both"/>
        <w:rPr>
          <w:rFonts w:asciiTheme="minorHAnsi" w:hAnsiTheme="minorHAnsi" w:cstheme="minorHAnsi"/>
          <w:b/>
          <w:bCs/>
          <w:color w:val="auto"/>
          <w:sz w:val="10"/>
          <w:szCs w:val="10"/>
        </w:rPr>
      </w:pPr>
    </w:p>
    <w:p w:rsidR="00C053E8" w:rsidRPr="00F8392D" w:rsidRDefault="00C053E8" w:rsidP="00337827">
      <w:pPr>
        <w:pStyle w:val="Default"/>
        <w:jc w:val="both"/>
        <w:rPr>
          <w:rFonts w:asciiTheme="minorHAnsi" w:hAnsiTheme="minorHAnsi" w:cstheme="minorHAnsi"/>
          <w:b/>
          <w:bCs/>
          <w:color w:val="auto"/>
          <w:sz w:val="10"/>
          <w:szCs w:val="10"/>
        </w:rPr>
      </w:pPr>
    </w:p>
    <w:p w:rsidR="00DF366D" w:rsidRPr="00F8392D" w:rsidRDefault="00DF366D" w:rsidP="00DF366D">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lastRenderedPageBreak/>
        <w:t>Plinski laseri (</w:t>
      </w:r>
      <w:r w:rsidRPr="00F8392D">
        <w:rPr>
          <w:rFonts w:asciiTheme="minorHAnsi" w:hAnsiTheme="minorHAnsi" w:cstheme="minorHAnsi"/>
          <w:color w:val="auto"/>
          <w:sz w:val="10"/>
          <w:szCs w:val="10"/>
        </w:rPr>
        <w:t>Temeljeni na atomima neutralnog plina, ioniziranom plinu, ili molekulama plina.)</w:t>
      </w:r>
    </w:p>
    <w:p w:rsidR="00DF366D" w:rsidRPr="00F8392D" w:rsidRDefault="00DF366D" w:rsidP="00DF366D">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t xml:space="preserve">Helij-Neon (He-Ne) laser </w:t>
      </w:r>
    </w:p>
    <w:p w:rsidR="00DF366D" w:rsidRPr="00F8392D" w:rsidRDefault="00DF366D" w:rsidP="00DF366D">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Niska snaga, 4 laserske razine. Aktivni medij je Neon. Helij povećava učinkovitost pobuđivanja. Sastavni dijelovi su Pyrex cijev duljine 35cm i promjera 2mm s elektrodama sa strane, Brewsterovi prozori na kraju izbojne cijevi, te zrcala smeštena izvan cijevi okomito na os (jedno 99.9%, drugo 99.0% reflketivnosti). Elektrode su priključene na oko 4kV istosmjerno. Tipična snaga je nekoliko desetaka mW. Rade u kontinuiranom načinu i vrlo su stabilni. Jeftini su, malih dimenzija i neznatno se zagrijavaju.</w:t>
      </w:r>
    </w:p>
    <w:p w:rsidR="00C053E8" w:rsidRPr="00F8392D" w:rsidRDefault="00C053E8" w:rsidP="00337827">
      <w:pPr>
        <w:pStyle w:val="Default"/>
        <w:jc w:val="both"/>
        <w:rPr>
          <w:rFonts w:asciiTheme="minorHAnsi" w:hAnsiTheme="minorHAnsi" w:cstheme="minorHAnsi"/>
          <w:b/>
          <w:bCs/>
          <w:color w:val="auto"/>
          <w:sz w:val="10"/>
          <w:szCs w:val="10"/>
        </w:rPr>
      </w:pP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t xml:space="preserve">Laseri čvrstog stanja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Kristali, stakla, opcionalno primjese iona plemenitih ili prijelaznih metala (neodimij, krom, erbij, itd.).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Energijska pobuda svih lasera čvrstog stanja je svjetlosna. Izvori te svjetlosti su bljeskalice ili svjetiljke, te laserske diode. Prednost ovih lasera je relativno jeftin izvor, a nedostaci su iznimno mala iskoristivost, umjereni vijek trajanja, te jaki toplinski efekti tijekom rada.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Postoji dvadesetak vrsta lasera čvrstog stanja. Bitniji su rubinski laser (povijesni razlozi, no koristi se i danas), te laseri dopirani ionima neodimija s naglaskom na Nd-Yag laser koji je najzastupljeniji. </w:t>
      </w:r>
    </w:p>
    <w:p w:rsidR="00337827" w:rsidRPr="00F8392D" w:rsidRDefault="00283265" w:rsidP="00337827">
      <w:pPr>
        <w:pStyle w:val="Default"/>
        <w:jc w:val="both"/>
        <w:rPr>
          <w:rFonts w:asciiTheme="minorHAnsi" w:hAnsiTheme="minorHAnsi" w:cstheme="minorHAnsi"/>
          <w:b/>
          <w:bCs/>
          <w:color w:val="auto"/>
          <w:sz w:val="10"/>
          <w:szCs w:val="10"/>
        </w:rPr>
      </w:pPr>
      <w:r w:rsidRPr="00F8392D">
        <w:rPr>
          <w:rFonts w:asciiTheme="minorHAnsi" w:hAnsiTheme="minorHAnsi" w:cstheme="minorHAnsi"/>
          <w:b/>
          <w:bCs/>
          <w:color w:val="auto"/>
          <w:sz w:val="10"/>
          <w:szCs w:val="10"/>
        </w:rPr>
        <w:t xml:space="preserve">Rubinski laser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Prvi laser ikad proizveden. Sastoji se od rubinske šipke (optičko pojačalo), bljeskalice (pobudni izvor, dobiva energiju izbijanjem kondenzatora). Rubin je spoj (safir) i iona kroma koji su safiru dodani kao primjesa (0.05%). Laser daje impulsni izlaz trajanja oko 1 mikro sekunde i energije po impulsu od 10mJ, te srednje snage po impulsu od 10kW. </w:t>
      </w:r>
    </w:p>
    <w:p w:rsidR="00337827"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Radi se o laseru s 4 nivoa. Emisija se događa pri prijelazu s nivoa E2 na E1.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t xml:space="preserve">Laseri dopirani ionima neodimija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Ioni neodimija zamjenjuju atome aktivnog medija u razinama do par postotaka mase medija. Aktivni mediji koji se koriste su staklo, kristal YAG(Itrij Aluminij Garnet), te kristal YLF(Itrij Litij Fluorid). Izbor ovisi o namjeni lasera.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Staklo kao aktivni medij se koristi kada je potreban pulsni laser s impulsom velike snage te niskom frekvencijom. Proizvodi se u obliku diska ili šipke u promjeru do 0.5m i dužine do nekoliko metara jer se radi o jeftinom materijalu. Sadrži visoki postotak neodimijskih iona (do 6%). Problem slabe toplinske vodljivosti.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YAG kristal se kao aktivni medij koristi za visoke frekvencije pulsiranja (više od jednog pulsa po sekundi) i za neprekidan način rada. Ima mnogo vedu toplinsku vodljivost od stakla, te se izrađuje u promjerima 2-15mm i dužinama 2-30cm. Postotak iona neodimija je 1-4% mase kristala. Vrlo skup. Koristi se u oftamologiji, estetskoj kirurgiji, stomatologiji, proizvodnji (graviranje, rezanje, zavarivanje, obilježavanje), te u dinamici fluida za vizualizaciju protoka. Radi se o laseru s 4 energetska nivoa. Stimulirana emisija se događa na prijelazi iz gornjeg nivoa E3 na donji nivo E2.</w:t>
      </w:r>
    </w:p>
    <w:p w:rsidR="006925E3" w:rsidRPr="00F8392D" w:rsidRDefault="006925E3" w:rsidP="006925E3">
      <w:pPr>
        <w:pStyle w:val="Default"/>
        <w:jc w:val="both"/>
        <w:rPr>
          <w:rFonts w:asciiTheme="minorHAnsi" w:hAnsiTheme="minorHAnsi" w:cstheme="minorHAnsi"/>
          <w:b/>
          <w:bCs/>
          <w:color w:val="auto"/>
          <w:sz w:val="10"/>
          <w:szCs w:val="10"/>
        </w:rPr>
      </w:pPr>
      <w:r w:rsidRPr="00F8392D">
        <w:rPr>
          <w:rFonts w:asciiTheme="minorHAnsi" w:hAnsiTheme="minorHAnsi" w:cstheme="minorHAnsi"/>
          <w:b/>
          <w:bCs/>
          <w:color w:val="auto"/>
          <w:sz w:val="10"/>
          <w:szCs w:val="10"/>
        </w:rPr>
        <w:t>Pulsni laseri:</w:t>
      </w:r>
    </w:p>
    <w:p w:rsidR="00C053E8" w:rsidRPr="00F8392D" w:rsidRDefault="006925E3"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Cs/>
          <w:color w:val="auto"/>
          <w:sz w:val="10"/>
          <w:szCs w:val="10"/>
        </w:rPr>
        <w:t>Podjela prema načinu rada: Kontinuirani laseri, koji daju neprekinute laserske snopove, Pulsni laseri, koji daju isprekidane laserske snopove Razlika - snaga laserske zrake.Laser s kontinuiranim izlazom - Medij stavljamo između dva paralelno postavljena dva zrcala</w:t>
      </w:r>
      <w:r w:rsidR="00C053E8" w:rsidRPr="00F8392D">
        <w:rPr>
          <w:rFonts w:asciiTheme="minorHAnsi" w:hAnsiTheme="minorHAnsi" w:cstheme="minorHAnsi"/>
          <w:bCs/>
          <w:color w:val="auto"/>
          <w:sz w:val="10"/>
          <w:szCs w:val="10"/>
        </w:rPr>
        <w:t>.</w:t>
      </w:r>
      <w:r w:rsidRPr="00F8392D">
        <w:rPr>
          <w:rFonts w:asciiTheme="minorHAnsi" w:hAnsiTheme="minorHAnsi" w:cstheme="minorHAnsi"/>
          <w:bCs/>
          <w:color w:val="auto"/>
          <w:sz w:val="10"/>
          <w:szCs w:val="10"/>
        </w:rPr>
        <w:t>Snop se reflektira puno puta što daje povećanje gustoće energije zračenja. Jedno od dva zrcala se obično napravi tako da nije 100% reflektirajuće već propušta određenu količinu svjetla (obično manje od 1%)koherentni fotoni mogu izaći iz laserske šupljine kroz zrcalo koje nije 100% reflektirajuće</w:t>
      </w:r>
      <w:r w:rsidR="00C053E8" w:rsidRPr="00F8392D">
        <w:rPr>
          <w:rFonts w:asciiTheme="minorHAnsi" w:hAnsiTheme="minorHAnsi" w:cstheme="minorHAnsi"/>
          <w:bCs/>
          <w:color w:val="auto"/>
          <w:sz w:val="10"/>
          <w:szCs w:val="10"/>
        </w:rPr>
        <w:t>...</w:t>
      </w:r>
    </w:p>
    <w:p w:rsidR="006925E3" w:rsidRPr="00F8392D" w:rsidRDefault="006925E3"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Cs/>
          <w:color w:val="auto"/>
          <w:sz w:val="10"/>
          <w:szCs w:val="10"/>
        </w:rPr>
        <w:t>Kontinuirani laser 1:laserski medij; 2:energija za pobuđivanje medija; 3:100% reflektirajuće zrcalo; 4: 99% reflektirajuće zrcalo; 5: laserska zraka</w:t>
      </w:r>
    </w:p>
    <w:p w:rsidR="006925E3" w:rsidRPr="00F8392D" w:rsidRDefault="006925E3"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
          <w:bCs/>
          <w:color w:val="auto"/>
          <w:sz w:val="10"/>
          <w:szCs w:val="10"/>
        </w:rPr>
        <w:t>Kako dobiti puls?</w:t>
      </w:r>
      <w:r w:rsidRPr="00F8392D">
        <w:rPr>
          <w:rFonts w:asciiTheme="minorHAnsi" w:hAnsiTheme="minorHAnsi" w:cstheme="minorHAnsi"/>
          <w:bCs/>
          <w:color w:val="auto"/>
          <w:sz w:val="10"/>
          <w:szCs w:val="10"/>
        </w:rPr>
        <w:t xml:space="preserve"> 3 načina: 1)Gain-switching 2)Q-switching 3)Mode-locking</w:t>
      </w:r>
    </w:p>
    <w:p w:rsidR="006925E3" w:rsidRPr="00F8392D" w:rsidRDefault="006925E3"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Cs/>
          <w:color w:val="auto"/>
          <w:sz w:val="10"/>
          <w:szCs w:val="10"/>
        </w:rPr>
        <w:t>1)Gain-switching (prekidanje pojačanjem) trajanje jednog pulsa iznosi ~10-12 s (ps) Najčešće se upotrebljava poluvodički aktivni medij  Injektiraju se nosioci (elektroni) u poluvodički medij Kada gustoća nosioca dosegne prag stvaranja laserske zrake nastaje puls</w:t>
      </w:r>
      <w:r w:rsidR="00C053E8" w:rsidRPr="00F8392D">
        <w:rPr>
          <w:rFonts w:asciiTheme="minorHAnsi" w:hAnsiTheme="minorHAnsi" w:cstheme="minorHAnsi"/>
          <w:bCs/>
          <w:color w:val="auto"/>
          <w:sz w:val="10"/>
          <w:szCs w:val="10"/>
        </w:rPr>
        <w:t>.</w:t>
      </w:r>
      <w:r w:rsidRPr="00F8392D">
        <w:rPr>
          <w:rFonts w:asciiTheme="minorHAnsi" w:hAnsiTheme="minorHAnsi" w:cstheme="minorHAnsi"/>
          <w:bCs/>
          <w:color w:val="auto"/>
          <w:sz w:val="10"/>
          <w:szCs w:val="10"/>
        </w:rPr>
        <w:t xml:space="preserve"> Stimulirana emisija je brža od injekcije nosioca prekid pulsa (nakon otprilike 50 ps)</w:t>
      </w:r>
      <w:r w:rsidR="00C053E8" w:rsidRPr="00F8392D">
        <w:rPr>
          <w:rFonts w:asciiTheme="minorHAnsi" w:hAnsiTheme="minorHAnsi" w:cstheme="minorHAnsi"/>
          <w:bCs/>
          <w:color w:val="auto"/>
          <w:sz w:val="10"/>
          <w:szCs w:val="10"/>
        </w:rPr>
        <w:t>.</w:t>
      </w:r>
      <w:r w:rsidRPr="00F8392D">
        <w:rPr>
          <w:rFonts w:asciiTheme="minorHAnsi" w:hAnsiTheme="minorHAnsi" w:cstheme="minorHAnsi"/>
          <w:bCs/>
          <w:color w:val="auto"/>
          <w:sz w:val="10"/>
          <w:szCs w:val="10"/>
        </w:rPr>
        <w:t xml:space="preserve"> Nakon završetka pulsa gustoća nosioca se opet povećava i nakon što dosegne prag proces počinje iznova</w:t>
      </w:r>
    </w:p>
    <w:p w:rsidR="006925E3" w:rsidRPr="00F8392D" w:rsidRDefault="006925E3"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Cs/>
          <w:color w:val="auto"/>
          <w:sz w:val="10"/>
          <w:szCs w:val="10"/>
        </w:rPr>
        <w:t>2) Q-switching Trajanje pulsa u tehnici Q-switchinga (Q-prekidanje) je reda veličine ns (~10- 9 s ) Unutar rezonatora postoji mehanizam koji spriječava dovoljno malu stimuliranu emisiju (niski Q-faktor - medij se pumpa energijom) dok inverzija naseljenosti ne dostigne prag zasićenja</w:t>
      </w:r>
      <w:r w:rsidR="00C053E8"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Mehanizam za pumpanje medija se sastoji od pumpne zrake</w:t>
      </w:r>
      <w:r w:rsidR="00C053E8"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i Qprekidanja</w:t>
      </w:r>
      <w:r w:rsidR="00C053E8" w:rsidRPr="00F8392D">
        <w:rPr>
          <w:rFonts w:asciiTheme="minorHAnsi" w:hAnsiTheme="minorHAnsi" w:cstheme="minorHAnsi"/>
          <w:bCs/>
          <w:color w:val="auto"/>
          <w:sz w:val="10"/>
          <w:szCs w:val="10"/>
        </w:rPr>
        <w:t>.</w:t>
      </w:r>
      <w:r w:rsidRPr="00F8392D">
        <w:rPr>
          <w:rFonts w:asciiTheme="minorHAnsi" w:hAnsiTheme="minorHAnsi" w:cstheme="minorHAnsi"/>
          <w:bCs/>
          <w:color w:val="auto"/>
          <w:sz w:val="10"/>
          <w:szCs w:val="10"/>
        </w:rPr>
        <w:t xml:space="preserve"> Q-prekidanje može biti: aktivni – promjena Q-faktora se kontrolira izvana </w:t>
      </w:r>
      <w:r w:rsidR="00C053E8" w:rsidRPr="00F8392D">
        <w:rPr>
          <w:rFonts w:asciiTheme="minorHAnsi" w:hAnsiTheme="minorHAnsi" w:cstheme="minorHAnsi"/>
          <w:bCs/>
          <w:color w:val="auto"/>
          <w:sz w:val="10"/>
          <w:szCs w:val="10"/>
        </w:rPr>
        <w:t>(</w:t>
      </w:r>
      <w:r w:rsidRPr="00F8392D">
        <w:rPr>
          <w:rFonts w:asciiTheme="minorHAnsi" w:hAnsiTheme="minorHAnsi" w:cstheme="minorHAnsi"/>
          <w:bCs/>
          <w:color w:val="auto"/>
          <w:sz w:val="10"/>
          <w:szCs w:val="10"/>
        </w:rPr>
        <w:t>npr. zrcalo u vrtnji</w:t>
      </w:r>
      <w:r w:rsidR="00C053E8" w:rsidRPr="00F8392D">
        <w:rPr>
          <w:rFonts w:asciiTheme="minorHAnsi" w:hAnsiTheme="minorHAnsi" w:cstheme="minorHAnsi"/>
          <w:bCs/>
          <w:color w:val="auto"/>
          <w:sz w:val="10"/>
          <w:szCs w:val="10"/>
        </w:rPr>
        <w:t xml:space="preserve">) i </w:t>
      </w:r>
      <w:r w:rsidRPr="00F8392D">
        <w:rPr>
          <w:rFonts w:asciiTheme="minorHAnsi" w:hAnsiTheme="minorHAnsi" w:cstheme="minorHAnsi"/>
          <w:bCs/>
          <w:color w:val="auto"/>
          <w:sz w:val="10"/>
          <w:szCs w:val="10"/>
        </w:rPr>
        <w:t xml:space="preserve"> pasivni – promjena Q-faktora određena je materijalom od kojeg je načinjen aktivni</w:t>
      </w:r>
      <w:r w:rsidR="00C053E8"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medij (medij apsorbira energiju dok ne dosegne neki prag zasićenja te onda okine puls – slično kao gain-swiching)</w:t>
      </w:r>
    </w:p>
    <w:p w:rsidR="006925E3" w:rsidRPr="00F8392D" w:rsidRDefault="006925E3"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Cs/>
          <w:color w:val="auto"/>
          <w:sz w:val="10"/>
          <w:szCs w:val="10"/>
        </w:rPr>
        <w:t>Q – prekidanje - do časa t0 traje proces pobude (zrcala se blokiraju) Razvija se velika inverzija naseljenosti do postizanja praga Ako se zrcalo zakrene mehanički iz lasera izlazi snažan impuls</w:t>
      </w:r>
      <w:r w:rsidR="00C053E8" w:rsidRPr="00F8392D">
        <w:rPr>
          <w:rFonts w:asciiTheme="minorHAnsi" w:hAnsiTheme="minorHAnsi" w:cstheme="minorHAnsi"/>
          <w:bCs/>
          <w:color w:val="auto"/>
          <w:sz w:val="10"/>
          <w:szCs w:val="10"/>
        </w:rPr>
        <w:t>.</w:t>
      </w:r>
      <w:r w:rsidRPr="00F8392D">
        <w:rPr>
          <w:rFonts w:asciiTheme="minorHAnsi" w:hAnsiTheme="minorHAnsi" w:cstheme="minorHAnsi"/>
          <w:bCs/>
          <w:color w:val="auto"/>
          <w:sz w:val="10"/>
          <w:szCs w:val="10"/>
        </w:rPr>
        <w:t xml:space="preserve"> Pockelsova ćelija – anizotropni kristal koji zakreće ravninu polarizacije narinutog vanjskog el. Polja Kada na ćeliju dolazi el. polje zakreće se ravnina polarizacije za 90º i polarizator propušta laserski impuls</w:t>
      </w:r>
    </w:p>
    <w:p w:rsidR="006925E3" w:rsidRPr="00F8392D" w:rsidRDefault="006925E3"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Cs/>
          <w:color w:val="auto"/>
          <w:sz w:val="10"/>
          <w:szCs w:val="10"/>
        </w:rPr>
        <w:t>3)Mode-locking</w:t>
      </w:r>
      <w:r w:rsidR="00C053E8"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Najkraće trajanje pulsa (fs – ps)Oscilacije različitih frekvencija unutar rezonatora nazivamo modovima</w:t>
      </w:r>
      <w:r w:rsidR="00C053E8" w:rsidRPr="00F8392D">
        <w:rPr>
          <w:rFonts w:asciiTheme="minorHAnsi" w:hAnsiTheme="minorHAnsi" w:cstheme="minorHAnsi"/>
          <w:bCs/>
          <w:color w:val="auto"/>
          <w:sz w:val="10"/>
          <w:szCs w:val="10"/>
        </w:rPr>
        <w:t>.</w:t>
      </w:r>
      <w:r w:rsidRPr="00F8392D">
        <w:rPr>
          <w:rFonts w:asciiTheme="minorHAnsi" w:hAnsiTheme="minorHAnsi" w:cstheme="minorHAnsi"/>
          <w:bCs/>
          <w:color w:val="auto"/>
          <w:sz w:val="10"/>
          <w:szCs w:val="10"/>
        </w:rPr>
        <w:t xml:space="preserve"> U rezonatoru opstaju samo oni modovi koji zadovoljavaju sljedeće uvjete :</w:t>
      </w:r>
      <w:r w:rsidR="00C053E8" w:rsidRPr="00F8392D">
        <w:rPr>
          <w:rFonts w:asciiTheme="minorHAnsi" w:hAnsiTheme="minorHAnsi" w:cstheme="minorHAnsi"/>
          <w:bCs/>
          <w:color w:val="auto"/>
          <w:sz w:val="10"/>
          <w:szCs w:val="10"/>
        </w:rPr>
        <w:t>.</w:t>
      </w:r>
      <w:r w:rsidRPr="00F8392D">
        <w:rPr>
          <w:rFonts w:asciiTheme="minorHAnsi" w:hAnsiTheme="minorHAnsi" w:cstheme="minorHAnsi"/>
          <w:bCs/>
          <w:color w:val="auto"/>
          <w:sz w:val="10"/>
          <w:szCs w:val="10"/>
        </w:rPr>
        <w:t xml:space="preserve"> da su longitudinalni ,tj. zadovoljavaju uvjet stojnog vala (ograničenje rezonantne šupljine ) λ=2*L/m , tj. ω=2πc/λ , λ – valna duljina, L – duljina rezonatora m – m-ti mod</w:t>
      </w:r>
    </w:p>
    <w:p w:rsidR="006925E3" w:rsidRPr="00F8392D" w:rsidRDefault="006925E3" w:rsidP="006925E3">
      <w:pPr>
        <w:pStyle w:val="Default"/>
        <w:jc w:val="both"/>
        <w:rPr>
          <w:rFonts w:asciiTheme="minorHAnsi" w:hAnsiTheme="minorHAnsi" w:cstheme="minorHAnsi"/>
          <w:bCs/>
          <w:color w:val="auto"/>
          <w:sz w:val="10"/>
          <w:szCs w:val="10"/>
        </w:rPr>
      </w:pPr>
      <w:r w:rsidRPr="00F8392D">
        <w:rPr>
          <w:rFonts w:ascii="Calibri" w:hAnsi="Calibri" w:cs="Calibri"/>
          <w:bCs/>
          <w:color w:val="auto"/>
          <w:sz w:val="10"/>
          <w:szCs w:val="10"/>
        </w:rPr>
        <w:t>􀂾</w:t>
      </w:r>
      <w:r w:rsidRPr="00F8392D">
        <w:rPr>
          <w:rFonts w:asciiTheme="minorHAnsi" w:hAnsiTheme="minorHAnsi" w:cstheme="minorHAnsi"/>
          <w:bCs/>
          <w:color w:val="auto"/>
          <w:sz w:val="10"/>
          <w:szCs w:val="10"/>
        </w:rPr>
        <w:t xml:space="preserve"> da se nalaze ispod emisijske anvelope (ograničenje medija od kojeg je laser napravljen ) Opstaju samo modovi koji se nalaze unutar pojasa pojačanja laserskog medija </w:t>
      </w:r>
      <w:r w:rsidRPr="00F8392D">
        <w:rPr>
          <w:rFonts w:ascii="Calibri" w:hAnsi="Calibri" w:cs="Calibri"/>
          <w:bCs/>
          <w:color w:val="auto"/>
          <w:sz w:val="10"/>
          <w:szCs w:val="10"/>
        </w:rPr>
        <w:t>􀁺</w:t>
      </w:r>
      <w:r w:rsidRPr="00F8392D">
        <w:rPr>
          <w:rFonts w:asciiTheme="minorHAnsi" w:hAnsiTheme="minorHAnsi" w:cstheme="minorHAnsi"/>
          <w:bCs/>
          <w:color w:val="auto"/>
          <w:sz w:val="10"/>
          <w:szCs w:val="10"/>
        </w:rPr>
        <w:t xml:space="preserve"> frekvencijski razmak ( frekvencija repeticije) između dva</w:t>
      </w:r>
    </w:p>
    <w:p w:rsidR="006925E3" w:rsidRPr="00F8392D" w:rsidRDefault="006925E3"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Cs/>
          <w:color w:val="auto"/>
          <w:sz w:val="10"/>
          <w:szCs w:val="10"/>
        </w:rPr>
        <w:t>susjedna moda : Δf=c/2L</w:t>
      </w:r>
    </w:p>
    <w:p w:rsidR="00604B7D" w:rsidRPr="00F8392D" w:rsidRDefault="006925E3"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Cs/>
          <w:color w:val="auto"/>
          <w:sz w:val="10"/>
          <w:szCs w:val="10"/>
        </w:rPr>
        <w:t xml:space="preserve">Moguća su dva </w:t>
      </w:r>
      <w:r w:rsidRPr="00F8392D">
        <w:rPr>
          <w:rFonts w:asciiTheme="minorHAnsi" w:hAnsiTheme="minorHAnsi" w:cstheme="minorHAnsi"/>
          <w:b/>
          <w:bCs/>
          <w:color w:val="auto"/>
          <w:sz w:val="10"/>
          <w:szCs w:val="10"/>
        </w:rPr>
        <w:t>načina ponašanja longitudinalnih modova</w:t>
      </w:r>
      <w:r w:rsidRPr="00F8392D">
        <w:rPr>
          <w:rFonts w:asciiTheme="minorHAnsi" w:hAnsiTheme="minorHAnsi" w:cstheme="minorHAnsi"/>
          <w:bCs/>
          <w:color w:val="auto"/>
          <w:sz w:val="10"/>
          <w:szCs w:val="10"/>
        </w:rPr>
        <w:t xml:space="preserve"> : 1)Kontinuirani režim - modovi su nezavisni i promjenjive faze</w:t>
      </w:r>
      <w:r w:rsidR="00C053E8" w:rsidRPr="00F8392D">
        <w:rPr>
          <w:rFonts w:asciiTheme="minorHAnsi" w:hAnsiTheme="minorHAnsi" w:cstheme="minorHAnsi"/>
          <w:bCs/>
          <w:color w:val="auto"/>
          <w:sz w:val="10"/>
          <w:szCs w:val="10"/>
        </w:rPr>
        <w:t>-</w:t>
      </w:r>
      <w:r w:rsidRPr="00F8392D">
        <w:rPr>
          <w:rFonts w:asciiTheme="minorHAnsi" w:hAnsiTheme="minorHAnsi" w:cstheme="minorHAnsi"/>
          <w:bCs/>
          <w:color w:val="auto"/>
          <w:sz w:val="10"/>
          <w:szCs w:val="10"/>
        </w:rPr>
        <w:t>nastaje kontinuirani val 2)Režim sinkronih modova - modovi rade s konstantnom faznom razlikom- u nekoj fiksnoj točki unutar šupljine modovi inerferiraju kontruktivno, a u drugoj destruktivno - nastaje niz pulseva</w:t>
      </w:r>
      <w:r w:rsidR="00C053E8" w:rsidRPr="00F8392D">
        <w:rPr>
          <w:rFonts w:asciiTheme="minorHAnsi" w:hAnsiTheme="minorHAnsi" w:cstheme="minorHAnsi"/>
          <w:bCs/>
          <w:color w:val="auto"/>
          <w:sz w:val="10"/>
          <w:szCs w:val="10"/>
        </w:rPr>
        <w:t>.</w:t>
      </w:r>
      <w:r w:rsidRPr="00F8392D">
        <w:rPr>
          <w:rFonts w:asciiTheme="minorHAnsi" w:hAnsiTheme="minorHAnsi" w:cstheme="minorHAnsi"/>
          <w:bCs/>
          <w:color w:val="auto"/>
          <w:sz w:val="10"/>
          <w:szCs w:val="10"/>
        </w:rPr>
        <w:t xml:space="preserve"> </w:t>
      </w:r>
    </w:p>
    <w:p w:rsidR="006925E3" w:rsidRPr="00F8392D" w:rsidRDefault="006925E3"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Cs/>
          <w:color w:val="auto"/>
          <w:sz w:val="10"/>
          <w:szCs w:val="10"/>
        </w:rPr>
        <w:t xml:space="preserve">Ovisno o mogućnostima lasera, pulsevi mogu biti različitog trajanja, čak i do reda femto.  Pulsevi nastaju odvojeno,nakon </w:t>
      </w:r>
      <w:r w:rsidRPr="00F8392D">
        <w:rPr>
          <w:rFonts w:ascii="Arial" w:hAnsi="Arial" w:cs="Arial"/>
          <w:bCs/>
          <w:color w:val="auto"/>
          <w:sz w:val="10"/>
          <w:szCs w:val="10"/>
        </w:rPr>
        <w:t>٦</w:t>
      </w:r>
      <w:r w:rsidRPr="00F8392D">
        <w:rPr>
          <w:rFonts w:asciiTheme="minorHAnsi" w:hAnsiTheme="minorHAnsi" w:cstheme="minorHAnsi"/>
          <w:bCs/>
          <w:color w:val="auto"/>
          <w:sz w:val="10"/>
          <w:szCs w:val="10"/>
        </w:rPr>
        <w:t xml:space="preserve"> = 2L/c, vremena potrebnog svjetlosti da točno jednom</w:t>
      </w:r>
      <w:r w:rsidR="00C053E8"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 xml:space="preserve">prođe laserskom šupljinom. </w:t>
      </w:r>
      <w:r w:rsidRPr="00F8392D">
        <w:rPr>
          <w:rFonts w:ascii="Calibri" w:hAnsi="Calibri" w:cs="Calibri"/>
          <w:bCs/>
          <w:color w:val="auto"/>
          <w:sz w:val="10"/>
          <w:szCs w:val="10"/>
        </w:rPr>
        <w:t>􀁺</w:t>
      </w:r>
      <w:r w:rsidRPr="00F8392D">
        <w:rPr>
          <w:rFonts w:asciiTheme="minorHAnsi" w:hAnsiTheme="minorHAnsi" w:cstheme="minorHAnsi"/>
          <w:bCs/>
          <w:color w:val="auto"/>
          <w:sz w:val="10"/>
          <w:szCs w:val="10"/>
        </w:rPr>
        <w:t xml:space="preserve"> Oblik pulsa jako ovisi o broju modova koji se</w:t>
      </w:r>
      <w:r w:rsidR="00C053E8"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 xml:space="preserve">sinkroniziraju  .Stvaranje pulsa u rezonatoru povećanjem broja modova </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 xml:space="preserve">Širina pojasa je na kojem laser radi je NΔf, N - broj modova Δf – frekvencijski razmak (separacija modova) </w:t>
      </w:r>
      <w:r w:rsidRPr="00F8392D">
        <w:rPr>
          <w:rFonts w:ascii="Calibri" w:hAnsi="Calibri" w:cs="Calibri"/>
          <w:bCs/>
          <w:color w:val="auto"/>
          <w:sz w:val="10"/>
          <w:szCs w:val="10"/>
        </w:rPr>
        <w:t>􀁺</w:t>
      </w:r>
      <w:r w:rsidRPr="00F8392D">
        <w:rPr>
          <w:rFonts w:asciiTheme="minorHAnsi" w:hAnsiTheme="minorHAnsi" w:cstheme="minorHAnsi"/>
          <w:bCs/>
          <w:color w:val="auto"/>
          <w:sz w:val="10"/>
          <w:szCs w:val="10"/>
        </w:rPr>
        <w:t xml:space="preserve"> Što je frekvencijski pojas širi, to je trajanje pulsa kraće !</w:t>
      </w:r>
    </w:p>
    <w:p w:rsidR="00604B7D" w:rsidRPr="00F8392D" w:rsidRDefault="006925E3" w:rsidP="006925E3">
      <w:pPr>
        <w:pStyle w:val="Default"/>
        <w:jc w:val="both"/>
        <w:rPr>
          <w:rFonts w:asciiTheme="minorHAnsi" w:hAnsiTheme="minorHAnsi" w:cstheme="minorHAnsi"/>
          <w:b/>
          <w:bCs/>
          <w:color w:val="auto"/>
          <w:sz w:val="10"/>
          <w:szCs w:val="10"/>
        </w:rPr>
      </w:pPr>
      <w:r w:rsidRPr="00F8392D">
        <w:rPr>
          <w:rFonts w:asciiTheme="minorHAnsi" w:hAnsiTheme="minorHAnsi" w:cstheme="minorHAnsi"/>
          <w:b/>
          <w:bCs/>
          <w:color w:val="auto"/>
          <w:sz w:val="10"/>
          <w:szCs w:val="10"/>
        </w:rPr>
        <w:t xml:space="preserve">Načini sinkronizacije modova </w:t>
      </w:r>
    </w:p>
    <w:p w:rsidR="006925E3" w:rsidRPr="00F8392D" w:rsidRDefault="00604B7D"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Cs/>
          <w:color w:val="auto"/>
          <w:sz w:val="10"/>
          <w:szCs w:val="10"/>
        </w:rPr>
        <w:t>1)</w:t>
      </w:r>
      <w:r w:rsidR="006925E3" w:rsidRPr="00F8392D">
        <w:rPr>
          <w:rFonts w:asciiTheme="minorHAnsi" w:hAnsiTheme="minorHAnsi" w:cstheme="minorHAnsi"/>
          <w:bCs/>
          <w:color w:val="auto"/>
          <w:sz w:val="10"/>
          <w:szCs w:val="10"/>
        </w:rPr>
        <w:t>Aktivna sinkronizacija–Koristi se vanjski signal iz aktivnog elementa → modulator–</w:t>
      </w:r>
      <w:r w:rsidRPr="00F8392D">
        <w:rPr>
          <w:rFonts w:asciiTheme="minorHAnsi" w:hAnsiTheme="minorHAnsi" w:cstheme="minorHAnsi"/>
          <w:bCs/>
          <w:color w:val="auto"/>
          <w:sz w:val="10"/>
          <w:szCs w:val="10"/>
        </w:rPr>
        <w:t>koji</w:t>
      </w:r>
      <w:r w:rsidR="006925E3" w:rsidRPr="00F8392D">
        <w:rPr>
          <w:rFonts w:asciiTheme="minorHAnsi" w:hAnsiTheme="minorHAnsi" w:cstheme="minorHAnsi"/>
          <w:bCs/>
          <w:color w:val="auto"/>
          <w:sz w:val="10"/>
          <w:szCs w:val="10"/>
        </w:rPr>
        <w:t xml:space="preserve"> propušta snop u točno određenom trenutku ('zaključa' modove) , te sustav ne izbacuje signal do trenutka kada se modovi poslože na traženi način – Dva načina modulacije: amplitudna (AM) i fazna (FM)</w:t>
      </w:r>
      <w:r w:rsidRPr="00F8392D">
        <w:rPr>
          <w:rFonts w:asciiTheme="minorHAnsi" w:hAnsiTheme="minorHAnsi" w:cstheme="minorHAnsi"/>
          <w:bCs/>
          <w:color w:val="auto"/>
          <w:sz w:val="10"/>
          <w:szCs w:val="10"/>
        </w:rPr>
        <w:t xml:space="preserve"> 2)</w:t>
      </w:r>
      <w:r w:rsidR="006925E3" w:rsidRPr="00F8392D">
        <w:rPr>
          <w:rFonts w:asciiTheme="minorHAnsi" w:hAnsiTheme="minorHAnsi" w:cstheme="minorHAnsi"/>
          <w:bCs/>
          <w:color w:val="auto"/>
          <w:sz w:val="10"/>
          <w:szCs w:val="10"/>
        </w:rPr>
        <w:t>Pasivna sinkronizacija</w:t>
      </w:r>
      <w:r w:rsidRPr="00F8392D">
        <w:rPr>
          <w:rFonts w:asciiTheme="minorHAnsi" w:hAnsiTheme="minorHAnsi" w:cstheme="minorHAnsi"/>
          <w:bCs/>
          <w:color w:val="auto"/>
          <w:sz w:val="10"/>
          <w:szCs w:val="10"/>
        </w:rPr>
        <w:t xml:space="preserve"> </w:t>
      </w:r>
      <w:r w:rsidR="006925E3" w:rsidRPr="00F8392D">
        <w:rPr>
          <w:rFonts w:asciiTheme="minorHAnsi" w:hAnsiTheme="minorHAnsi" w:cstheme="minorHAnsi"/>
          <w:bCs/>
          <w:color w:val="auto"/>
          <w:sz w:val="10"/>
          <w:szCs w:val="10"/>
        </w:rPr>
        <w:t>– Koristi se sama laserska svjetlost, a promjenu signala</w:t>
      </w:r>
      <w:r w:rsidRPr="00F8392D">
        <w:rPr>
          <w:rFonts w:asciiTheme="minorHAnsi" w:hAnsiTheme="minorHAnsi" w:cstheme="minorHAnsi"/>
          <w:bCs/>
          <w:color w:val="auto"/>
          <w:sz w:val="10"/>
          <w:szCs w:val="10"/>
        </w:rPr>
        <w:t xml:space="preserve"> </w:t>
      </w:r>
      <w:r w:rsidR="006925E3" w:rsidRPr="00F8392D">
        <w:rPr>
          <w:rFonts w:asciiTheme="minorHAnsi" w:hAnsiTheme="minorHAnsi" w:cstheme="minorHAnsi"/>
          <w:bCs/>
          <w:color w:val="auto"/>
          <w:sz w:val="10"/>
          <w:szCs w:val="10"/>
        </w:rPr>
        <w:t>postižemo apsorberom</w:t>
      </w:r>
      <w:r w:rsidRPr="00F8392D">
        <w:rPr>
          <w:rFonts w:asciiTheme="minorHAnsi" w:hAnsiTheme="minorHAnsi" w:cstheme="minorHAnsi"/>
          <w:bCs/>
          <w:color w:val="auto"/>
          <w:sz w:val="10"/>
          <w:szCs w:val="10"/>
        </w:rPr>
        <w:t xml:space="preserve"> </w:t>
      </w:r>
      <w:r w:rsidR="006925E3" w:rsidRPr="00F8392D">
        <w:rPr>
          <w:rFonts w:asciiTheme="minorHAnsi" w:hAnsiTheme="minorHAnsi" w:cstheme="minorHAnsi"/>
          <w:bCs/>
          <w:color w:val="auto"/>
          <w:sz w:val="10"/>
          <w:szCs w:val="10"/>
        </w:rPr>
        <w:t>– transmisija ovisi o intezitetu upadne svjetlosti, tj. ako je</w:t>
      </w:r>
      <w:r w:rsidRPr="00F8392D">
        <w:rPr>
          <w:rFonts w:asciiTheme="minorHAnsi" w:hAnsiTheme="minorHAnsi" w:cstheme="minorHAnsi"/>
          <w:bCs/>
          <w:color w:val="auto"/>
          <w:sz w:val="10"/>
          <w:szCs w:val="10"/>
        </w:rPr>
        <w:t xml:space="preserve"> </w:t>
      </w:r>
      <w:r w:rsidR="006925E3" w:rsidRPr="00F8392D">
        <w:rPr>
          <w:rFonts w:asciiTheme="minorHAnsi" w:hAnsiTheme="minorHAnsi" w:cstheme="minorHAnsi"/>
          <w:bCs/>
          <w:color w:val="auto"/>
          <w:sz w:val="10"/>
          <w:szCs w:val="10"/>
        </w:rPr>
        <w:t>svjetlost koja upadne na apsorber dovoljno jakog inteziteta</w:t>
      </w:r>
      <w:r w:rsidRPr="00F8392D">
        <w:rPr>
          <w:rFonts w:asciiTheme="minorHAnsi" w:hAnsiTheme="minorHAnsi" w:cstheme="minorHAnsi"/>
          <w:bCs/>
          <w:color w:val="auto"/>
          <w:sz w:val="10"/>
          <w:szCs w:val="10"/>
        </w:rPr>
        <w:t xml:space="preserve"> </w:t>
      </w:r>
      <w:r w:rsidR="006925E3" w:rsidRPr="00F8392D">
        <w:rPr>
          <w:rFonts w:asciiTheme="minorHAnsi" w:hAnsiTheme="minorHAnsi" w:cstheme="minorHAnsi"/>
          <w:bCs/>
          <w:color w:val="auto"/>
          <w:sz w:val="10"/>
          <w:szCs w:val="10"/>
        </w:rPr>
        <w:t>doći će do transmisije, a svjetlost slabog inteziteta će</w:t>
      </w:r>
      <w:r w:rsidRPr="00F8392D">
        <w:rPr>
          <w:rFonts w:asciiTheme="minorHAnsi" w:hAnsiTheme="minorHAnsi" w:cstheme="minorHAnsi"/>
          <w:bCs/>
          <w:color w:val="auto"/>
          <w:sz w:val="10"/>
          <w:szCs w:val="10"/>
        </w:rPr>
        <w:t xml:space="preserve"> </w:t>
      </w:r>
      <w:r w:rsidR="006925E3" w:rsidRPr="00F8392D">
        <w:rPr>
          <w:rFonts w:asciiTheme="minorHAnsi" w:hAnsiTheme="minorHAnsi" w:cstheme="minorHAnsi"/>
          <w:bCs/>
          <w:color w:val="auto"/>
          <w:sz w:val="10"/>
          <w:szCs w:val="10"/>
        </w:rPr>
        <w:t>apsorbirati</w:t>
      </w:r>
    </w:p>
    <w:p w:rsidR="006925E3" w:rsidRPr="00F8392D" w:rsidRDefault="006925E3"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
          <w:bCs/>
          <w:color w:val="auto"/>
          <w:sz w:val="10"/>
          <w:szCs w:val="10"/>
        </w:rPr>
        <w:t>Što je to CHIRP?</w:t>
      </w:r>
      <w:r w:rsidR="00604B7D" w:rsidRPr="00F8392D">
        <w:rPr>
          <w:rFonts w:asciiTheme="minorHAnsi" w:hAnsiTheme="minorHAnsi" w:cstheme="minorHAnsi"/>
          <w:bCs/>
          <w:color w:val="auto"/>
          <w:sz w:val="10"/>
          <w:szCs w:val="10"/>
        </w:rPr>
        <w:t xml:space="preserve"> </w:t>
      </w:r>
      <w:r w:rsidRPr="00F8392D">
        <w:rPr>
          <w:rFonts w:ascii="Calibri" w:hAnsi="Calibri" w:cs="Calibri"/>
          <w:bCs/>
          <w:color w:val="auto"/>
          <w:sz w:val="10"/>
          <w:szCs w:val="10"/>
        </w:rPr>
        <w:t>􀁺</w:t>
      </w:r>
      <w:r w:rsidRPr="00F8392D">
        <w:rPr>
          <w:rFonts w:asciiTheme="minorHAnsi" w:hAnsiTheme="minorHAnsi" w:cstheme="minorHAnsi"/>
          <w:bCs/>
          <w:color w:val="auto"/>
          <w:sz w:val="10"/>
          <w:szCs w:val="10"/>
        </w:rPr>
        <w:t xml:space="preserve"> (eng. chirp = cvrkut) –</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frekvencijska modulacija pulsa koja</w:t>
      </w:r>
    </w:p>
    <w:p w:rsidR="006925E3" w:rsidRPr="00F8392D" w:rsidRDefault="006925E3"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Cs/>
          <w:color w:val="auto"/>
          <w:sz w:val="10"/>
          <w:szCs w:val="10"/>
        </w:rPr>
        <w:t>podsjeća na ptičji pjev, pa odatle i naziv</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chirp</w:t>
      </w:r>
      <w:r w:rsidR="00604B7D" w:rsidRPr="00F8392D">
        <w:rPr>
          <w:rFonts w:asciiTheme="minorHAnsi" w:hAnsiTheme="minorHAnsi" w:cstheme="minorHAnsi"/>
          <w:bCs/>
          <w:color w:val="auto"/>
          <w:sz w:val="10"/>
          <w:szCs w:val="10"/>
        </w:rPr>
        <w:t xml:space="preserve"> . </w:t>
      </w:r>
      <w:r w:rsidRPr="00F8392D">
        <w:rPr>
          <w:rFonts w:asciiTheme="minorHAnsi" w:hAnsiTheme="minorHAnsi" w:cstheme="minorHAnsi"/>
          <w:bCs/>
          <w:color w:val="auto"/>
          <w:sz w:val="10"/>
          <w:szCs w:val="10"/>
        </w:rPr>
        <w:t>Što znači da je puls frekventno moduliran ?</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frekvencija vala nosioca se mijenja u</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vremenu</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Chirp ima važnu ulogu u oblikovanju</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pulsa.</w:t>
      </w:r>
    </w:p>
    <w:p w:rsidR="006925E3" w:rsidRPr="00F8392D" w:rsidRDefault="006925E3" w:rsidP="006925E3">
      <w:pPr>
        <w:pStyle w:val="Default"/>
        <w:jc w:val="both"/>
        <w:rPr>
          <w:rFonts w:asciiTheme="minorHAnsi" w:hAnsiTheme="minorHAnsi" w:cstheme="minorHAnsi"/>
          <w:bCs/>
          <w:color w:val="auto"/>
          <w:sz w:val="10"/>
          <w:szCs w:val="10"/>
        </w:rPr>
      </w:pPr>
      <w:r w:rsidRPr="00F8392D">
        <w:rPr>
          <w:rFonts w:asciiTheme="minorHAnsi" w:hAnsiTheme="minorHAnsi" w:cstheme="minorHAnsi"/>
          <w:b/>
          <w:bCs/>
          <w:color w:val="auto"/>
          <w:sz w:val="10"/>
          <w:szCs w:val="10"/>
        </w:rPr>
        <w:t>Zašto je potrebno prvo rastezati</w:t>
      </w:r>
      <w:r w:rsidRPr="00F8392D">
        <w:rPr>
          <w:rFonts w:asciiTheme="minorHAnsi" w:hAnsiTheme="minorHAnsi" w:cstheme="minorHAnsi"/>
          <w:bCs/>
          <w:color w:val="auto"/>
          <w:sz w:val="10"/>
          <w:szCs w:val="10"/>
        </w:rPr>
        <w:t>, pa potom</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kompresirati puls?</w:t>
      </w:r>
      <w:r w:rsidR="00604B7D" w:rsidRPr="00F8392D">
        <w:rPr>
          <w:rFonts w:asciiTheme="minorHAnsi" w:hAnsiTheme="minorHAnsi" w:cstheme="minorHAnsi"/>
          <w:bCs/>
          <w:color w:val="auto"/>
          <w:sz w:val="10"/>
          <w:szCs w:val="10"/>
        </w:rPr>
        <w:t xml:space="preserve"> </w:t>
      </w:r>
      <w:r w:rsidRPr="00F8392D">
        <w:rPr>
          <w:rFonts w:ascii="Calibri" w:hAnsi="Calibri" w:cs="Calibri"/>
          <w:bCs/>
          <w:color w:val="auto"/>
          <w:sz w:val="10"/>
          <w:szCs w:val="10"/>
        </w:rPr>
        <w:t>􀁺</w:t>
      </w:r>
      <w:r w:rsidRPr="00F8392D">
        <w:rPr>
          <w:rFonts w:asciiTheme="minorHAnsi" w:hAnsiTheme="minorHAnsi" w:cstheme="minorHAnsi"/>
          <w:bCs/>
          <w:color w:val="auto"/>
          <w:sz w:val="10"/>
          <w:szCs w:val="10"/>
        </w:rPr>
        <w:t>Kad bi pojačali puls prije nego što ga</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rastegnemo (kraće trajanje pulsa veća</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snaga) došlo bi do oštećenja optičkog</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sistema zbog prevelike snage pulsne</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zrake (TW)</w:t>
      </w:r>
    </w:p>
    <w:p w:rsidR="006925E3" w:rsidRPr="00F8392D" w:rsidRDefault="006925E3" w:rsidP="006925E3">
      <w:pPr>
        <w:pStyle w:val="Default"/>
        <w:jc w:val="both"/>
        <w:rPr>
          <w:rFonts w:asciiTheme="minorHAnsi" w:hAnsiTheme="minorHAnsi" w:cstheme="minorHAnsi"/>
          <w:bCs/>
          <w:color w:val="auto"/>
          <w:sz w:val="10"/>
          <w:szCs w:val="10"/>
        </w:rPr>
      </w:pPr>
      <w:r w:rsidRPr="00F8392D">
        <w:rPr>
          <w:rFonts w:ascii="Calibri" w:hAnsi="Calibri" w:cs="Calibri"/>
          <w:bCs/>
          <w:color w:val="auto"/>
          <w:sz w:val="10"/>
          <w:szCs w:val="10"/>
        </w:rPr>
        <w:t>􀁺</w:t>
      </w:r>
      <w:r w:rsidRPr="00F8392D">
        <w:rPr>
          <w:rFonts w:asciiTheme="minorHAnsi" w:hAnsiTheme="minorHAnsi" w:cstheme="minorHAnsi"/>
          <w:bCs/>
          <w:color w:val="auto"/>
          <w:sz w:val="10"/>
          <w:szCs w:val="10"/>
        </w:rPr>
        <w:t xml:space="preserve"> Trajanje pulsa do reda veličine femtosekunde</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(atosekunde)</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Velika snaga iako u prosjeku relativno niska</w:t>
      </w:r>
      <w:r w:rsidR="00604B7D"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sveukupna energija</w:t>
      </w:r>
    </w:p>
    <w:p w:rsidR="00604B7D" w:rsidRPr="00F8392D" w:rsidRDefault="006925E3" w:rsidP="00604B7D">
      <w:pPr>
        <w:pStyle w:val="Default"/>
        <w:jc w:val="both"/>
        <w:rPr>
          <w:rFonts w:asciiTheme="minorHAnsi" w:hAnsiTheme="minorHAnsi" w:cstheme="minorHAnsi"/>
          <w:bCs/>
          <w:color w:val="auto"/>
          <w:sz w:val="10"/>
          <w:szCs w:val="10"/>
        </w:rPr>
      </w:pPr>
      <w:r w:rsidRPr="00F8392D">
        <w:rPr>
          <w:rFonts w:asciiTheme="minorHAnsi" w:hAnsiTheme="minorHAnsi" w:cstheme="minorHAnsi"/>
          <w:bCs/>
          <w:color w:val="auto"/>
          <w:sz w:val="10"/>
          <w:szCs w:val="10"/>
        </w:rPr>
        <w:t xml:space="preserve">Primjena </w:t>
      </w:r>
      <w:r w:rsidR="00C053E8" w:rsidRPr="00F8392D">
        <w:rPr>
          <w:rFonts w:asciiTheme="minorHAnsi" w:hAnsiTheme="minorHAnsi" w:cstheme="minorHAnsi"/>
          <w:bCs/>
          <w:color w:val="auto"/>
          <w:sz w:val="10"/>
          <w:szCs w:val="10"/>
        </w:rPr>
        <w:t xml:space="preserve"> - </w:t>
      </w:r>
      <w:r w:rsidRPr="00F8392D">
        <w:rPr>
          <w:rFonts w:asciiTheme="minorHAnsi" w:hAnsiTheme="minorHAnsi" w:cstheme="minorHAnsi"/>
          <w:bCs/>
          <w:color w:val="auto"/>
          <w:sz w:val="10"/>
          <w:szCs w:val="10"/>
        </w:rPr>
        <w:t>Bušenje zubne cakline</w:t>
      </w:r>
      <w:r w:rsidR="00C053E8" w:rsidRPr="00F8392D">
        <w:rPr>
          <w:rFonts w:asciiTheme="minorHAnsi" w:hAnsiTheme="minorHAnsi" w:cstheme="minorHAnsi"/>
          <w:bCs/>
          <w:color w:val="auto"/>
          <w:sz w:val="10"/>
          <w:szCs w:val="10"/>
        </w:rPr>
        <w:t xml:space="preserve">, </w:t>
      </w:r>
      <w:r w:rsidRPr="00F8392D">
        <w:rPr>
          <w:rFonts w:asciiTheme="minorHAnsi" w:hAnsiTheme="minorHAnsi" w:cstheme="minorHAnsi"/>
          <w:bCs/>
          <w:color w:val="auto"/>
          <w:sz w:val="10"/>
          <w:szCs w:val="10"/>
        </w:rPr>
        <w:t>U oftamologiji</w:t>
      </w:r>
      <w:r w:rsidR="00C053E8" w:rsidRPr="00F8392D">
        <w:rPr>
          <w:rFonts w:asciiTheme="minorHAnsi" w:hAnsiTheme="minorHAnsi" w:cstheme="minorHAnsi"/>
          <w:bCs/>
          <w:color w:val="auto"/>
          <w:sz w:val="10"/>
          <w:szCs w:val="10"/>
        </w:rPr>
        <w:t xml:space="preserve">, </w:t>
      </w:r>
      <w:r w:rsidR="00604B7D" w:rsidRPr="00F8392D">
        <w:rPr>
          <w:rFonts w:asciiTheme="minorHAnsi" w:hAnsiTheme="minorHAnsi" w:cstheme="minorHAnsi"/>
          <w:bCs/>
          <w:color w:val="auto"/>
          <w:sz w:val="10"/>
          <w:szCs w:val="10"/>
        </w:rPr>
        <w:t>U preciznim mjerenjima,</w:t>
      </w:r>
    </w:p>
    <w:p w:rsidR="006B193D" w:rsidRPr="00F8392D" w:rsidRDefault="00604B7D" w:rsidP="00337827">
      <w:pPr>
        <w:pStyle w:val="Default"/>
        <w:jc w:val="both"/>
        <w:rPr>
          <w:rFonts w:asciiTheme="minorHAnsi" w:hAnsiTheme="minorHAnsi" w:cstheme="minorHAnsi"/>
          <w:b/>
          <w:bCs/>
          <w:color w:val="auto"/>
          <w:sz w:val="10"/>
          <w:szCs w:val="10"/>
        </w:rPr>
      </w:pPr>
      <w:r w:rsidRPr="00F8392D">
        <w:rPr>
          <w:rFonts w:asciiTheme="minorHAnsi" w:hAnsiTheme="minorHAnsi" w:cstheme="minorHAnsi"/>
          <w:bCs/>
          <w:color w:val="auto"/>
          <w:sz w:val="10"/>
          <w:szCs w:val="10"/>
        </w:rPr>
        <w:t xml:space="preserve">obradi različitih materijala, </w:t>
      </w:r>
      <w:r w:rsidR="006925E3" w:rsidRPr="00F8392D">
        <w:rPr>
          <w:rFonts w:asciiTheme="minorHAnsi" w:hAnsiTheme="minorHAnsi" w:cstheme="minorHAnsi"/>
          <w:bCs/>
          <w:color w:val="auto"/>
          <w:sz w:val="10"/>
          <w:szCs w:val="10"/>
        </w:rPr>
        <w:t>Za zavarivanje, rezanje, bušenje</w:t>
      </w:r>
    </w:p>
    <w:p w:rsidR="006B193D" w:rsidRPr="00F8392D" w:rsidRDefault="006B193D" w:rsidP="00337827">
      <w:pPr>
        <w:pStyle w:val="Default"/>
        <w:jc w:val="both"/>
        <w:rPr>
          <w:rFonts w:asciiTheme="minorHAnsi" w:hAnsiTheme="minorHAnsi" w:cstheme="minorHAnsi"/>
          <w:b/>
          <w:bCs/>
          <w:color w:val="auto"/>
          <w:sz w:val="10"/>
          <w:szCs w:val="10"/>
        </w:rPr>
      </w:pPr>
    </w:p>
    <w:p w:rsidR="00DF366D" w:rsidRPr="00F8392D" w:rsidRDefault="00DF366D" w:rsidP="00337827">
      <w:pPr>
        <w:pStyle w:val="Default"/>
        <w:jc w:val="both"/>
        <w:rPr>
          <w:rFonts w:asciiTheme="minorHAnsi" w:hAnsiTheme="minorHAnsi" w:cstheme="minorHAnsi"/>
          <w:b/>
          <w:bCs/>
          <w:color w:val="auto"/>
          <w:sz w:val="10"/>
          <w:szCs w:val="10"/>
        </w:rPr>
      </w:pPr>
    </w:p>
    <w:p w:rsidR="00DF366D" w:rsidRPr="00F8392D" w:rsidRDefault="00DF366D" w:rsidP="00337827">
      <w:pPr>
        <w:pStyle w:val="Default"/>
        <w:jc w:val="both"/>
        <w:rPr>
          <w:rFonts w:asciiTheme="minorHAnsi" w:hAnsiTheme="minorHAnsi" w:cstheme="minorHAnsi"/>
          <w:b/>
          <w:bCs/>
          <w:color w:val="auto"/>
          <w:sz w:val="10"/>
          <w:szCs w:val="10"/>
        </w:rPr>
      </w:pPr>
    </w:p>
    <w:p w:rsidR="00DF366D" w:rsidRPr="00F8392D" w:rsidRDefault="00DF366D" w:rsidP="00337827">
      <w:pPr>
        <w:pStyle w:val="Default"/>
        <w:jc w:val="both"/>
        <w:rPr>
          <w:rFonts w:asciiTheme="minorHAnsi" w:hAnsiTheme="minorHAnsi" w:cstheme="minorHAnsi"/>
          <w:b/>
          <w:bCs/>
          <w:color w:val="auto"/>
          <w:sz w:val="10"/>
          <w:szCs w:val="10"/>
        </w:rPr>
      </w:pP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lastRenderedPageBreak/>
        <w:t xml:space="preserve">Laseri u X području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Laseri u X području emitiraju svjetlost valne duljine reda 2-30 nm</w:t>
      </w:r>
      <w:r w:rsidR="00337827" w:rsidRPr="00F8392D">
        <w:rPr>
          <w:rFonts w:asciiTheme="minorHAnsi" w:hAnsiTheme="minorHAnsi" w:cstheme="minorHAnsi"/>
          <w:color w:val="auto"/>
          <w:sz w:val="10"/>
          <w:szCs w:val="10"/>
        </w:rPr>
        <w:t>=</w:t>
      </w:r>
      <w:r w:rsidRPr="00F8392D">
        <w:rPr>
          <w:rFonts w:asciiTheme="minorHAnsi" w:hAnsiTheme="minorHAnsi" w:cstheme="minorHAnsi"/>
          <w:color w:val="auto"/>
          <w:sz w:val="10"/>
          <w:szCs w:val="10"/>
        </w:rPr>
        <w:t xml:space="preserve"> meko zračenje. Tvrdo zračenje je ispod 0.2nm. Mala valna duljina ukazuje da laserska zraka mora nastati u jako ioniziranoj materiji. Ionizacijom materije je postignuta najmanja valna duljina do danas. X-ray laseri se dobivaju primjerice p</w:t>
      </w:r>
      <w:r w:rsidR="00667CFA" w:rsidRPr="00F8392D">
        <w:rPr>
          <w:rFonts w:asciiTheme="minorHAnsi" w:hAnsiTheme="minorHAnsi" w:cstheme="minorHAnsi"/>
          <w:color w:val="auto"/>
          <w:sz w:val="10"/>
          <w:szCs w:val="10"/>
        </w:rPr>
        <w:t>ob</w:t>
      </w:r>
      <w:r w:rsidRPr="00F8392D">
        <w:rPr>
          <w:rFonts w:asciiTheme="minorHAnsi" w:hAnsiTheme="minorHAnsi" w:cstheme="minorHAnsi"/>
          <w:color w:val="auto"/>
          <w:sz w:val="10"/>
          <w:szCs w:val="10"/>
        </w:rPr>
        <w:t>udom elektronskim sudarima, rekombinacijom, ionizacijom optičkim poljem, optičkim pumpanjem, pobudom u unutarnjim ljuskama, te FEL-om (XFEL). Pobuda elektronskim sudarima je do danas najbolje istraženi princip koji je proizveo najnižu valnu duljinu.</w:t>
      </w:r>
      <w:r w:rsidR="00337827"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Izvor pobudnog lasera je oscilator koji odašilje po dvije zrake infra crvenog svjetla. Prvi puls duljine ns i energije oko 5J pogađa metu i stvara ioniziranu plazmu. Drugi puls duljine ps i energije oko 5J stvara pobudu s elektronima i emisiju X lasera</w:t>
      </w:r>
      <w:r w:rsidR="00337827" w:rsidRPr="00F8392D">
        <w:rPr>
          <w:rFonts w:asciiTheme="minorHAnsi" w:hAnsiTheme="minorHAnsi" w:cstheme="minorHAnsi"/>
          <w:color w:val="auto"/>
          <w:sz w:val="10"/>
          <w:szCs w:val="10"/>
        </w:rPr>
        <w:t>.</w:t>
      </w:r>
      <w:r w:rsidRPr="00F8392D">
        <w:rPr>
          <w:rFonts w:asciiTheme="minorHAnsi" w:hAnsiTheme="minorHAnsi" w:cstheme="minorHAnsi"/>
          <w:color w:val="auto"/>
          <w:sz w:val="10"/>
          <w:szCs w:val="10"/>
        </w:rPr>
        <w:t xml:space="preserve"> Laser razvija snagu od 4-10mJ po pulsu. Ova snaga odgovara maksimalnoj snazi od 10-100MW pri trajanju pulsa od 100ps.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Rekombinacija je metoda kojom se dopušta naglo hlađenje visoko ionizirane plazme. Prilikom naglog hlađenja elektroni se premještaju u gornje energijske nivoe i dolazi do inverzije naseljenosti, te emitiranja fotona X lasera. Stabilna plazma se postiže zračenjem tankog filma ugljikovih vlakana. Zračenje se vrši ultra kratkim pulsom snažnog laserskog svjetla.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Ionizacija optičkim poljem je metoda u kojoj se zraka visoko energetskog lasera propušta kroz plin. Atomi plina su pritom „optički ionizirani“, te kao ioni imaju dovoljnu energiju za stvaranje X lasera putem pobude elektronskim sudarima. </w:t>
      </w:r>
    </w:p>
    <w:p w:rsidR="00283265" w:rsidRPr="00F8392D" w:rsidRDefault="00283265" w:rsidP="00337827">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Metoda optičkog pumpanja je princip kod kojega se jedna plazma optički pumpa linijskim zračenjem druge plazme. Prilikom pumpanja dolazi do inverzije naseljenosti i emitiranja X lasera. Ovo je prva metoda koja se razmatrala za stvaranje prvog X lasera. Nedugo su ponovno pokrenuta istraživanja X lasera temeljenog na ovom principu. </w:t>
      </w:r>
    </w:p>
    <w:p w:rsidR="00283265" w:rsidRPr="00F8392D" w:rsidRDefault="00283265" w:rsidP="00604B7D">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XFEL se nalazi u Hamburgu. Radi se o objektu dužine 3.4km, 6-38m ispod zemlje. Ovaj laser je najduži umjetni izvor svjetla na svijetu. Procjenjuje se na 908 mil. €. Počeo se graditi 2006., a otvara se 2012. XFEL zračenje je monokromat</w:t>
      </w:r>
      <w:r w:rsidR="00667CFA" w:rsidRPr="00F8392D">
        <w:rPr>
          <w:rFonts w:asciiTheme="minorHAnsi" w:hAnsiTheme="minorHAnsi" w:cstheme="minorHAnsi"/>
          <w:color w:val="auto"/>
          <w:sz w:val="10"/>
          <w:szCs w:val="10"/>
        </w:rPr>
        <w:t>sko, koherentno, te 10k puta već</w:t>
      </w:r>
      <w:r w:rsidRPr="00F8392D">
        <w:rPr>
          <w:rFonts w:asciiTheme="minorHAnsi" w:hAnsiTheme="minorHAnsi" w:cstheme="minorHAnsi"/>
          <w:color w:val="auto"/>
          <w:sz w:val="10"/>
          <w:szCs w:val="10"/>
        </w:rPr>
        <w:t xml:space="preserve">eg sjaja od konvencionalnih izvora x-zraka. Kratkog je trajanja (&lt;100 femtosekundi), te kratke valne duljine (do 0.1nm). X laseri se koriste za snimanje kemijskih reakcija, dešifriranje strukture biomolekula, razumijevanje trenja, tehnološka ispitivanja, proučavanje plazme, itd. </w:t>
      </w:r>
    </w:p>
    <w:p w:rsidR="006B193D" w:rsidRPr="00F8392D" w:rsidRDefault="00283265" w:rsidP="00604B7D">
      <w:pPr>
        <w:spacing w:after="0" w:line="240" w:lineRule="auto"/>
        <w:jc w:val="both"/>
        <w:rPr>
          <w:rFonts w:cstheme="minorHAnsi"/>
          <w:b/>
          <w:bCs/>
          <w:sz w:val="10"/>
          <w:szCs w:val="10"/>
        </w:rPr>
      </w:pPr>
      <w:r w:rsidRPr="00F8392D">
        <w:rPr>
          <w:rFonts w:cstheme="minorHAnsi"/>
          <w:b/>
          <w:bCs/>
          <w:sz w:val="10"/>
          <w:szCs w:val="10"/>
        </w:rPr>
        <w:t>Hologra</w:t>
      </w:r>
      <w:r w:rsidR="006B193D" w:rsidRPr="00F8392D">
        <w:rPr>
          <w:rFonts w:cstheme="minorHAnsi"/>
          <w:b/>
          <w:bCs/>
          <w:sz w:val="10"/>
          <w:szCs w:val="10"/>
        </w:rPr>
        <w:t>fija</w:t>
      </w:r>
      <w:r w:rsidR="006925E3" w:rsidRPr="00F8392D">
        <w:rPr>
          <w:rFonts w:cstheme="minorHAnsi"/>
          <w:b/>
          <w:bCs/>
          <w:sz w:val="10"/>
          <w:szCs w:val="10"/>
        </w:rPr>
        <w:t xml:space="preserve">                                                                                                            </w:t>
      </w:r>
      <w:r w:rsidRPr="00F8392D">
        <w:rPr>
          <w:rFonts w:cstheme="minorHAnsi"/>
          <w:sz w:val="10"/>
          <w:szCs w:val="10"/>
        </w:rPr>
        <w:t xml:space="preserve">Holografija je proces rekonstrukcije valne fronte elektromagnetskog vala raspršenog na nekom predmetu. Dok klasična fotografija zapisuje samo intenzitet, holografija zapisuje amplitudu i fazu svjetlosnog vala, te time predstavlja „potpun zapis“. </w:t>
      </w:r>
    </w:p>
    <w:p w:rsidR="00604B7D" w:rsidRPr="00F8392D" w:rsidRDefault="00283265" w:rsidP="00604B7D">
      <w:pPr>
        <w:spacing w:after="0" w:line="240" w:lineRule="auto"/>
        <w:jc w:val="both"/>
        <w:rPr>
          <w:rFonts w:cstheme="minorHAnsi"/>
          <w:sz w:val="10"/>
          <w:szCs w:val="10"/>
        </w:rPr>
      </w:pPr>
      <w:r w:rsidRPr="00F8392D">
        <w:rPr>
          <w:rFonts w:cstheme="minorHAnsi"/>
          <w:b/>
          <w:bCs/>
          <w:sz w:val="10"/>
          <w:szCs w:val="10"/>
        </w:rPr>
        <w:t xml:space="preserve">Snimanje holograma </w:t>
      </w:r>
      <w:r w:rsidRPr="00F8392D">
        <w:rPr>
          <w:rFonts w:cstheme="minorHAnsi"/>
          <w:sz w:val="10"/>
          <w:szCs w:val="10"/>
        </w:rPr>
        <w:t>Imamo predmetni val, koji je raspršen po predmetu i nosi podatke o površini predmeta, te referentni val koji je samo ravni elektromagnetski val. Izvodi se interferencija referentnog i predmetnog vala. Bilježi se mnoštvo prstenova koji se međ</w:t>
      </w:r>
      <w:r w:rsidR="00667CFA" w:rsidRPr="00F8392D">
        <w:rPr>
          <w:rFonts w:cstheme="minorHAnsi"/>
          <w:sz w:val="10"/>
          <w:szCs w:val="10"/>
        </w:rPr>
        <w:t>usobno presjec</w:t>
      </w:r>
      <w:r w:rsidRPr="00F8392D">
        <w:rPr>
          <w:rFonts w:cstheme="minorHAnsi"/>
          <w:sz w:val="10"/>
          <w:szCs w:val="10"/>
        </w:rPr>
        <w:t xml:space="preserve">aju. Promjene u kontrastu prstenova ovise o amplitudi, odnosno intenzitetu valova raspršenih na predmetu. Podaci o fazi raspršenih valova zabilježeni su u različitim udaljenostima između prstenova. Vrši se fotografski postupak razvijanja i fiksiranja. </w:t>
      </w:r>
    </w:p>
    <w:p w:rsidR="00283265" w:rsidRPr="00F8392D" w:rsidRDefault="00283265" w:rsidP="00604B7D">
      <w:pPr>
        <w:spacing w:after="0" w:line="240" w:lineRule="auto"/>
        <w:jc w:val="both"/>
        <w:rPr>
          <w:rFonts w:cstheme="minorHAnsi"/>
          <w:sz w:val="10"/>
          <w:szCs w:val="10"/>
        </w:rPr>
      </w:pPr>
      <w:r w:rsidRPr="00F8392D">
        <w:rPr>
          <w:rFonts w:cstheme="minorHAnsi"/>
          <w:b/>
          <w:bCs/>
          <w:sz w:val="10"/>
          <w:szCs w:val="10"/>
        </w:rPr>
        <w:t xml:space="preserve">Rekonstrukcija holograma </w:t>
      </w:r>
      <w:r w:rsidRPr="00F8392D">
        <w:rPr>
          <w:rFonts w:cstheme="minorHAnsi"/>
          <w:sz w:val="10"/>
          <w:szCs w:val="10"/>
        </w:rPr>
        <w:t>Rekonstrukcija holograma ostvaruje se obasjavanjem holograma referentnim valom. Hologram tada djeluje kao nepravilna optička rešetka. Kao difrakcijske slike prvog reda dobivaju se realna i virtualna trodimenzionalna slika predmeta.</w:t>
      </w:r>
    </w:p>
    <w:p w:rsidR="006B193D" w:rsidRPr="00F8392D" w:rsidRDefault="006B193D" w:rsidP="00604B7D">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t xml:space="preserve">Svojstva holografske slike </w:t>
      </w:r>
    </w:p>
    <w:p w:rsidR="006B193D" w:rsidRPr="00F8392D" w:rsidRDefault="006B193D" w:rsidP="00604B7D">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Trodimenzionalna slika ima svojstvo paralakse. Svaki dio holograma može rekonstruirati cijelu sliku predmeta uz smanjenu rezoluciju. Realna slika je pseudoskopska, tj. Udaljenije točke predmeta nam se čine bližima. Realnu ortoskopsku sliku je moguće dobiti tako da se snimaju uzastopno dva holograma. </w:t>
      </w:r>
    </w:p>
    <w:p w:rsidR="006B193D" w:rsidRPr="00F8392D" w:rsidRDefault="006B193D" w:rsidP="00604B7D">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t xml:space="preserve">Vrste holograma </w:t>
      </w:r>
    </w:p>
    <w:p w:rsidR="006B193D" w:rsidRPr="00F8392D" w:rsidRDefault="006B193D" w:rsidP="00604B7D">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Ovisno o kolinearnosti predmetnog i referentnog snopa </w:t>
      </w:r>
    </w:p>
    <w:p w:rsidR="00604B7D" w:rsidRPr="00F8392D" w:rsidRDefault="00604B7D" w:rsidP="00604B7D">
      <w:pPr>
        <w:pStyle w:val="Default"/>
        <w:spacing w:after="57"/>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 -</w:t>
      </w:r>
      <w:r w:rsidR="006B193D" w:rsidRPr="00F8392D">
        <w:rPr>
          <w:rFonts w:asciiTheme="minorHAnsi" w:hAnsiTheme="minorHAnsi" w:cstheme="minorHAnsi"/>
          <w:color w:val="auto"/>
          <w:sz w:val="10"/>
          <w:szCs w:val="10"/>
        </w:rPr>
        <w:t xml:space="preserve">Gaborov (on axis) </w:t>
      </w:r>
      <w:r w:rsidRPr="00F8392D">
        <w:rPr>
          <w:rFonts w:asciiTheme="minorHAnsi" w:hAnsiTheme="minorHAnsi" w:cstheme="minorHAnsi"/>
          <w:color w:val="auto"/>
          <w:sz w:val="10"/>
          <w:szCs w:val="10"/>
        </w:rPr>
        <w:t xml:space="preserve">, - </w:t>
      </w:r>
      <w:r w:rsidR="006B193D" w:rsidRPr="00F8392D">
        <w:rPr>
          <w:rFonts w:asciiTheme="minorHAnsi" w:hAnsiTheme="minorHAnsi" w:cstheme="minorHAnsi"/>
          <w:color w:val="auto"/>
          <w:sz w:val="10"/>
          <w:szCs w:val="10"/>
        </w:rPr>
        <w:t xml:space="preserve">Leith-Upatnieksov (off axis) </w:t>
      </w:r>
    </w:p>
    <w:p w:rsidR="006B193D" w:rsidRPr="00F8392D" w:rsidRDefault="006B193D" w:rsidP="00604B7D">
      <w:pPr>
        <w:pStyle w:val="Default"/>
        <w:spacing w:after="57"/>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Ovisno o orijentaciji predmetnog i referentnog snopa</w:t>
      </w:r>
      <w:r w:rsidR="00604B7D" w:rsidRPr="00F8392D">
        <w:rPr>
          <w:rFonts w:asciiTheme="minorHAnsi" w:hAnsiTheme="minorHAnsi" w:cstheme="minorHAnsi"/>
          <w:color w:val="auto"/>
          <w:sz w:val="10"/>
          <w:szCs w:val="10"/>
        </w:rPr>
        <w:t>:-</w:t>
      </w:r>
      <w:r w:rsidRPr="00F8392D">
        <w:rPr>
          <w:rFonts w:asciiTheme="minorHAnsi" w:hAnsiTheme="minorHAnsi" w:cstheme="minorHAnsi"/>
          <w:color w:val="auto"/>
          <w:sz w:val="10"/>
          <w:szCs w:val="10"/>
        </w:rPr>
        <w:t xml:space="preserve"> Transmisijski (kut među snopovima manji od 90 </w:t>
      </w:r>
      <w:r w:rsidR="00604B7D"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 xml:space="preserve">Refleksijski (kut od 180) </w:t>
      </w:r>
    </w:p>
    <w:p w:rsidR="006B193D" w:rsidRPr="00F8392D" w:rsidRDefault="006B193D" w:rsidP="00604B7D">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Ovisno o udaljenosti predmeta i holograma za vrijeme snimanja </w:t>
      </w:r>
    </w:p>
    <w:p w:rsidR="006B193D" w:rsidRPr="00F8392D" w:rsidRDefault="00604B7D" w:rsidP="00604B7D">
      <w:pPr>
        <w:pStyle w:val="Default"/>
        <w:spacing w:after="58"/>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 -</w:t>
      </w:r>
      <w:r w:rsidR="006B193D" w:rsidRPr="00F8392D">
        <w:rPr>
          <w:rFonts w:asciiTheme="minorHAnsi" w:hAnsiTheme="minorHAnsi" w:cstheme="minorHAnsi"/>
          <w:color w:val="auto"/>
          <w:sz w:val="10"/>
          <w:szCs w:val="10"/>
        </w:rPr>
        <w:t>Frenselovi (udaljenost mala – 10x veda od dimenzija predmeta)</w:t>
      </w:r>
      <w:r w:rsidRPr="00F8392D">
        <w:rPr>
          <w:rFonts w:asciiTheme="minorHAnsi" w:hAnsiTheme="minorHAnsi" w:cstheme="minorHAnsi"/>
          <w:color w:val="auto"/>
          <w:sz w:val="10"/>
          <w:szCs w:val="10"/>
        </w:rPr>
        <w:t xml:space="preserve">, </w:t>
      </w:r>
      <w:r w:rsidR="006B193D" w:rsidRPr="00F8392D">
        <w:rPr>
          <w:rFonts w:asciiTheme="minorHAnsi" w:hAnsiTheme="minorHAnsi" w:cstheme="minorHAnsi"/>
          <w:color w:val="auto"/>
          <w:sz w:val="10"/>
          <w:szCs w:val="10"/>
        </w:rPr>
        <w:t xml:space="preserve">Fraunhofferovi (udaljenost jako velika) </w:t>
      </w:r>
      <w:r w:rsidRPr="00F8392D">
        <w:rPr>
          <w:rFonts w:asciiTheme="minorHAnsi" w:hAnsiTheme="minorHAnsi" w:cstheme="minorHAnsi"/>
          <w:color w:val="auto"/>
          <w:sz w:val="10"/>
          <w:szCs w:val="10"/>
        </w:rPr>
        <w:t>, -</w:t>
      </w:r>
      <w:r w:rsidR="006B193D" w:rsidRPr="00F8392D">
        <w:rPr>
          <w:rFonts w:asciiTheme="minorHAnsi" w:hAnsiTheme="minorHAnsi" w:cstheme="minorHAnsi"/>
          <w:color w:val="auto"/>
          <w:sz w:val="10"/>
          <w:szCs w:val="10"/>
        </w:rPr>
        <w:t xml:space="preserve">Fourierovi (na fotografsku ploču dolazi Fourierova transformacija predmetnog vala i referentni val) </w:t>
      </w:r>
    </w:p>
    <w:p w:rsidR="006B193D" w:rsidRPr="00F8392D" w:rsidRDefault="006B193D" w:rsidP="00604B7D">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Ovisno o odnosu debljine fotografske emulzije u odnosu na razmak pruga interferencije na hologramu Q=2pi*lambda*d/nD</w:t>
      </w:r>
      <w:r w:rsidR="00604B7D" w:rsidRPr="00F8392D">
        <w:rPr>
          <w:rFonts w:asciiTheme="minorHAnsi" w:hAnsiTheme="minorHAnsi" w:cstheme="minorHAnsi"/>
          <w:color w:val="auto"/>
          <w:sz w:val="10"/>
          <w:szCs w:val="10"/>
        </w:rPr>
        <w:t>: -</w:t>
      </w:r>
      <w:r w:rsidRPr="00F8392D">
        <w:rPr>
          <w:rFonts w:asciiTheme="minorHAnsi" w:hAnsiTheme="minorHAnsi" w:cstheme="minorHAnsi"/>
          <w:color w:val="auto"/>
          <w:sz w:val="10"/>
          <w:szCs w:val="10"/>
        </w:rPr>
        <w:t>Plošni za Q&lt;10</w:t>
      </w:r>
      <w:r w:rsidR="00604B7D" w:rsidRPr="00F8392D">
        <w:rPr>
          <w:rFonts w:asciiTheme="minorHAnsi" w:hAnsiTheme="minorHAnsi" w:cstheme="minorHAnsi"/>
          <w:color w:val="auto"/>
          <w:sz w:val="10"/>
          <w:szCs w:val="10"/>
        </w:rPr>
        <w:t>, -</w:t>
      </w:r>
      <w:r w:rsidRPr="00F8392D">
        <w:rPr>
          <w:rFonts w:asciiTheme="minorHAnsi" w:hAnsiTheme="minorHAnsi" w:cstheme="minorHAnsi"/>
          <w:color w:val="auto"/>
          <w:sz w:val="10"/>
          <w:szCs w:val="10"/>
        </w:rPr>
        <w:t>Volumni za Q&gt;=10</w:t>
      </w:r>
    </w:p>
    <w:p w:rsidR="006B193D" w:rsidRPr="00F8392D" w:rsidRDefault="006B193D" w:rsidP="00604B7D">
      <w:pPr>
        <w:pStyle w:val="Default"/>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Ovisno o načinu difrakcije svjetlosti na hologramu </w:t>
      </w:r>
    </w:p>
    <w:p w:rsidR="006B193D" w:rsidRPr="00F8392D" w:rsidRDefault="00604B7D" w:rsidP="00604B7D">
      <w:pPr>
        <w:pStyle w:val="Default"/>
        <w:spacing w:after="52"/>
        <w:jc w:val="both"/>
        <w:rPr>
          <w:rFonts w:asciiTheme="minorHAnsi" w:hAnsiTheme="minorHAnsi" w:cstheme="minorHAnsi"/>
          <w:color w:val="auto"/>
          <w:sz w:val="10"/>
          <w:szCs w:val="10"/>
        </w:rPr>
      </w:pPr>
      <w:r w:rsidRPr="00F8392D">
        <w:rPr>
          <w:rFonts w:asciiTheme="minorHAnsi" w:hAnsiTheme="minorHAnsi" w:cstheme="minorHAnsi"/>
          <w:color w:val="auto"/>
          <w:sz w:val="10"/>
          <w:szCs w:val="10"/>
        </w:rPr>
        <w:t>-</w:t>
      </w:r>
      <w:r w:rsidR="006B193D" w:rsidRPr="00F8392D">
        <w:rPr>
          <w:rFonts w:asciiTheme="minorHAnsi" w:hAnsiTheme="minorHAnsi" w:cstheme="minorHAnsi"/>
          <w:color w:val="auto"/>
          <w:sz w:val="10"/>
          <w:szCs w:val="10"/>
        </w:rPr>
        <w:t xml:space="preserve">Apmplitudni – ako su interferencijske pruge na hologramu definirane promjenama zacrnjenja emulzije. Ovi hologrami mijenjaju amplitudu </w:t>
      </w:r>
      <w:r w:rsidRPr="00F8392D">
        <w:rPr>
          <w:rFonts w:asciiTheme="minorHAnsi" w:hAnsiTheme="minorHAnsi" w:cstheme="minorHAnsi"/>
          <w:color w:val="auto"/>
          <w:sz w:val="10"/>
          <w:szCs w:val="10"/>
        </w:rPr>
        <w:t>EM vala tijekom rekonstrukcije ; -</w:t>
      </w:r>
      <w:r w:rsidR="006B193D" w:rsidRPr="00F8392D">
        <w:rPr>
          <w:rFonts w:asciiTheme="minorHAnsi" w:hAnsiTheme="minorHAnsi" w:cstheme="minorHAnsi"/>
          <w:color w:val="auto"/>
          <w:sz w:val="10"/>
          <w:szCs w:val="10"/>
        </w:rPr>
        <w:t xml:space="preserve">Fazni – ako su interferencijske pruge definirane promjenama faze. Mijenjaju fazu EM vala tijekom rekonstrukcije. </w:t>
      </w:r>
    </w:p>
    <w:p w:rsidR="006B193D" w:rsidRPr="00F8392D" w:rsidRDefault="00604B7D" w:rsidP="00604B7D">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t xml:space="preserve">Materijali: </w:t>
      </w:r>
      <w:r w:rsidR="006B193D" w:rsidRPr="00F8392D">
        <w:rPr>
          <w:rFonts w:asciiTheme="minorHAnsi" w:hAnsiTheme="minorHAnsi" w:cstheme="minorHAnsi"/>
          <w:color w:val="auto"/>
          <w:sz w:val="10"/>
          <w:szCs w:val="10"/>
        </w:rPr>
        <w:t xml:space="preserve">Fotografske emulzije, Fototermoplastični materijali, Fotorefrakcijski materijali </w:t>
      </w:r>
    </w:p>
    <w:p w:rsidR="00604B7D" w:rsidRPr="00F8392D" w:rsidRDefault="006B193D" w:rsidP="00604B7D">
      <w:pPr>
        <w:pStyle w:val="Default"/>
        <w:jc w:val="both"/>
        <w:rPr>
          <w:rFonts w:asciiTheme="minorHAnsi" w:hAnsiTheme="minorHAnsi" w:cstheme="minorHAnsi"/>
          <w:color w:val="auto"/>
          <w:sz w:val="10"/>
          <w:szCs w:val="10"/>
        </w:rPr>
      </w:pPr>
      <w:r w:rsidRPr="00F8392D">
        <w:rPr>
          <w:rFonts w:asciiTheme="minorHAnsi" w:hAnsiTheme="minorHAnsi" w:cstheme="minorHAnsi"/>
          <w:b/>
          <w:bCs/>
          <w:color w:val="auto"/>
          <w:sz w:val="10"/>
          <w:szCs w:val="10"/>
        </w:rPr>
        <w:t xml:space="preserve">Holografske memorije </w:t>
      </w:r>
      <w:r w:rsidR="00604B7D" w:rsidRPr="00F8392D">
        <w:rPr>
          <w:rFonts w:asciiTheme="minorHAnsi" w:hAnsiTheme="minorHAnsi" w:cstheme="minorHAnsi"/>
          <w:b/>
          <w:bCs/>
          <w:color w:val="auto"/>
          <w:sz w:val="10"/>
          <w:szCs w:val="10"/>
        </w:rPr>
        <w:t xml:space="preserve"> </w:t>
      </w:r>
      <w:r w:rsidRPr="00F8392D">
        <w:rPr>
          <w:rFonts w:asciiTheme="minorHAnsi" w:hAnsiTheme="minorHAnsi" w:cstheme="minorHAnsi"/>
          <w:color w:val="auto"/>
          <w:sz w:val="10"/>
          <w:szCs w:val="10"/>
        </w:rPr>
        <w:t>Zapisivanje u sve 3 dimenzije – visok kapacitet (1 TB na medij veličine kocke šećera).</w:t>
      </w:r>
    </w:p>
    <w:p w:rsidR="002250EE" w:rsidRPr="00F8392D" w:rsidRDefault="00604B7D" w:rsidP="00604B7D">
      <w:pPr>
        <w:spacing w:line="240" w:lineRule="auto"/>
        <w:jc w:val="both"/>
        <w:rPr>
          <w:rFonts w:cstheme="minorHAnsi"/>
          <w:sz w:val="10"/>
          <w:szCs w:val="10"/>
        </w:rPr>
      </w:pPr>
      <w:r w:rsidRPr="00F8392D">
        <w:rPr>
          <w:rFonts w:cstheme="minorHAnsi"/>
          <w:sz w:val="10"/>
          <w:szCs w:val="10"/>
        </w:rPr>
        <w:t>R</w:t>
      </w:r>
      <w:r w:rsidR="002250EE" w:rsidRPr="00F8392D">
        <w:rPr>
          <w:rFonts w:cstheme="minorHAnsi"/>
          <w:b/>
          <w:sz w:val="10"/>
          <w:szCs w:val="10"/>
        </w:rPr>
        <w:t xml:space="preserve">azlike laserskih i svjetlosnih dioda </w:t>
      </w:r>
      <w:r w:rsidR="002250EE" w:rsidRPr="00F8392D">
        <w:rPr>
          <w:rFonts w:cstheme="minorHAnsi"/>
          <w:sz w:val="10"/>
          <w:szCs w:val="10"/>
        </w:rPr>
        <w:t>LED radi tako da kad ju se stavi na neki napon dolazi do rekombinacije elektrona i šupljna u barijeri i stvori se foton tj. svijetlost... laserska dioda nije ništa drugo nego obična dioda koja ima rezonator, tj ima zrcala na rubovima, e sad ovisi na kojim rubovima ima zrcala radi se o "edge emiter" - emisija sa strane (emisija u ravnini barijere P-N spoja) i VCSEL (vertical cavity surface emmiting laser) - emisija okomito na ravninu barijere.</w:t>
      </w:r>
    </w:p>
    <w:p w:rsidR="00B1673D" w:rsidRPr="004C4ACA" w:rsidRDefault="004C4ACA" w:rsidP="00B1673D">
      <w:pPr>
        <w:jc w:val="both"/>
        <w:rPr>
          <w:rFonts w:cstheme="minorHAnsi"/>
          <w:b/>
          <w:sz w:val="10"/>
          <w:szCs w:val="10"/>
        </w:rPr>
      </w:pPr>
      <w:r>
        <w:rPr>
          <w:rFonts w:cstheme="minorHAnsi"/>
          <w:noProof/>
          <w:sz w:val="10"/>
          <w:szCs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0;text-align:left;margin-left:-.35pt;margin-top:62.6pt;width:115.7pt;height:9.65pt;z-index:251675648;mso-position-horizontal-relative:text;mso-position-vertical-relative:text" wrapcoords="19358 2541 611 3812 0 13976 1426 16518 14060 16518 16506 16518 21396 7624 21192 2541 19358 2541">
            <v:imagedata r:id="rId7" o:title=""/>
          </v:shape>
          <o:OLEObject Type="Embed" ProgID="Equation.DSMT4" ShapeID="_x0000_s1066" DrawAspect="Content" ObjectID="_1369823341" r:id="rId8"/>
        </w:pict>
      </w:r>
      <w:r w:rsidR="00B1673D">
        <w:rPr>
          <w:rFonts w:cstheme="minorHAnsi"/>
          <w:b/>
          <w:sz w:val="10"/>
          <w:szCs w:val="10"/>
        </w:rPr>
        <w:t>P</w:t>
      </w:r>
      <w:r w:rsidR="00B1673D" w:rsidRPr="004A0663">
        <w:rPr>
          <w:rFonts w:cstheme="minorHAnsi"/>
          <w:b/>
          <w:sz w:val="10"/>
          <w:szCs w:val="10"/>
        </w:rPr>
        <w:t>rag laserske akcije</w:t>
      </w:r>
      <w:r>
        <w:rPr>
          <w:rFonts w:cstheme="minorHAnsi"/>
          <w:b/>
          <w:sz w:val="10"/>
          <w:szCs w:val="10"/>
        </w:rPr>
        <w:t xml:space="preserve"> </w:t>
      </w:r>
      <w:r>
        <w:rPr>
          <w:rFonts w:cstheme="minorHAnsi"/>
          <w:noProof/>
          <w:sz w:val="10"/>
          <w:szCs w:val="10"/>
        </w:rPr>
        <w:pict>
          <v:shape id="_x0000_s1063" type="#_x0000_t75" style="position:absolute;left:0;text-align:left;margin-left:11.3pt;margin-top:7.1pt;width:48.2pt;height:7.6pt;z-index:251672576;mso-position-horizontal-relative:text;mso-position-vertical-relative:text" wrapcoords="19358 2541 611 3812 0 13976 1426 16518 14060 16518 16506 16518 21396 7624 21192 2541 19358 2541">
            <v:imagedata r:id="rId9" o:title=""/>
            <w10:wrap type="tight"/>
          </v:shape>
          <o:OLEObject Type="Embed" ProgID="Equation.DSMT4" ShapeID="_x0000_s1063" DrawAspect="Content" ObjectID="_1369823342" r:id="rId10"/>
        </w:pict>
      </w:r>
      <w:r>
        <w:rPr>
          <w:rFonts w:cstheme="minorHAnsi"/>
          <w:noProof/>
          <w:sz w:val="10"/>
          <w:szCs w:val="10"/>
        </w:rPr>
        <w:pict>
          <v:shape id="_x0000_s1065" type="#_x0000_t75" style="position:absolute;left:0;text-align:left;margin-left:43pt;margin-top:49.45pt;width:22.35pt;height:8pt;z-index:251674624;mso-position-horizontal-relative:text;mso-position-vertical-relative:text" wrapcoords="19358 2541 611 3812 0 13976 1426 16518 14060 16518 16506 16518 21396 7624 21192 2541 19358 2541">
            <v:imagedata r:id="rId11" o:title=""/>
            <w10:wrap type="tight"/>
          </v:shape>
          <o:OLEObject Type="Embed" ProgID="Equation.DSMT4" ShapeID="_x0000_s1065" DrawAspect="Content" ObjectID="_1369823343" r:id="rId12"/>
        </w:pict>
      </w:r>
      <w:r>
        <w:rPr>
          <w:rFonts w:cstheme="minorHAnsi"/>
          <w:noProof/>
          <w:sz w:val="10"/>
          <w:szCs w:val="10"/>
        </w:rPr>
        <w:pict>
          <v:shape id="_x0000_s1064" type="#_x0000_t75" style="position:absolute;left:0;text-align:left;margin-left:100.55pt;margin-top:34.65pt;width:52.45pt;height:14.35pt;z-index:251673600;mso-position-horizontal-relative:text;mso-position-vertical-relative:text" wrapcoords="19358 2541 611 3812 0 13976 1426 16518 14060 16518 16506 16518 21396 7624 21192 2541 19358 2541">
            <v:imagedata r:id="rId13" o:title=""/>
            <w10:wrap type="tight"/>
          </v:shape>
          <o:OLEObject Type="Embed" ProgID="Equation.DSMT4" ShapeID="_x0000_s1064" DrawAspect="Content" ObjectID="_1369823344" r:id="rId14"/>
        </w:pict>
      </w:r>
      <w:r w:rsidR="00B1673D">
        <w:rPr>
          <w:rFonts w:cstheme="minorHAnsi"/>
          <w:sz w:val="10"/>
          <w:szCs w:val="10"/>
        </w:rPr>
        <w:t xml:space="preserve">Intenzitet elektromag. vala frekvencije v koji putuje kroz sredstvo duljine L je , gdje je α(v) koef. Apsorpcije. Postoji li u sredstvu inverzija naseljenosti (Nk&gt;Ni) i ako je Ek-Ei=hv, koef aps postaje negativan i val se pojačava umjesto da se prigušuje. Ako se </w:t>
      </w:r>
      <w:r w:rsidR="00B1673D" w:rsidRPr="004C4ACA">
        <w:rPr>
          <w:rFonts w:cstheme="minorHAnsi"/>
          <w:sz w:val="10"/>
          <w:szCs w:val="10"/>
        </w:rPr>
        <w:t>aktivno sredstvo nalazi između zrcala(s koef odbijanja 1) krivulja pojačanja pri prolasku i jednojo refleksiji vala je:                                    Dio vala koji se izgubi opisuje koef gubitaka ϒ.Intenzitet je.                                           Ukupni intenzitet je</w:t>
      </w:r>
    </w:p>
    <w:p w:rsidR="00B1673D" w:rsidRPr="004C4ACA" w:rsidRDefault="004C4ACA" w:rsidP="00B1673D">
      <w:pPr>
        <w:jc w:val="both"/>
        <w:rPr>
          <w:rFonts w:cstheme="minorHAnsi"/>
          <w:sz w:val="10"/>
          <w:szCs w:val="10"/>
        </w:rPr>
      </w:pPr>
      <w:r w:rsidRPr="004C4ACA">
        <w:rPr>
          <w:rFonts w:cstheme="minorHAnsi"/>
          <w:noProof/>
          <w:sz w:val="10"/>
          <w:szCs w:val="10"/>
        </w:rPr>
        <w:pict>
          <v:shape id="_x0000_s1067" type="#_x0000_t75" style="position:absolute;left:0;text-align:left;margin-left:-.35pt;margin-top:13.85pt;width:150.75pt;height:14.45pt;z-index:251676672;mso-position-horizontal-relative:text;mso-position-vertical-relative:text" wrapcoords="19358 2541 611 3812 0 13976 1426 16518 14060 16518 16506 16518 21396 7624 21192 2541 19358 2541">
            <v:imagedata r:id="rId15" o:title=""/>
          </v:shape>
          <o:OLEObject Type="Embed" ProgID="Equation.DSMT4" ShapeID="_x0000_s1067" DrawAspect="Content" ObjectID="_1369823345" r:id="rId16"/>
        </w:pict>
      </w:r>
      <w:r w:rsidR="00B1673D" w:rsidRPr="004C4ACA">
        <w:rPr>
          <w:rFonts w:cstheme="minorHAnsi"/>
          <w:sz w:val="10"/>
          <w:szCs w:val="10"/>
        </w:rPr>
        <w:t>Elektromagnetski val ce biti pojacan ako je G(v)&gt;=1, granični slučaj G(v)=1 je prag laserske akcije;</w:t>
      </w:r>
    </w:p>
    <w:p w:rsidR="004C4ACA" w:rsidRDefault="004C4ACA" w:rsidP="004C4ACA">
      <w:pPr>
        <w:rPr>
          <w:b/>
          <w:sz w:val="10"/>
          <w:szCs w:val="10"/>
        </w:rPr>
      </w:pPr>
    </w:p>
    <w:p w:rsidR="00DF366D" w:rsidRPr="004C4ACA" w:rsidRDefault="004C4ACA" w:rsidP="004C4ACA">
      <w:pPr>
        <w:rPr>
          <w:sz w:val="10"/>
          <w:szCs w:val="10"/>
        </w:rPr>
      </w:pPr>
      <w:r w:rsidRPr="004C4ACA">
        <w:rPr>
          <w:b/>
          <w:sz w:val="10"/>
          <w:szCs w:val="10"/>
        </w:rPr>
        <w:t>refleksivnost</w:t>
      </w:r>
      <w:r w:rsidRPr="004C4ACA">
        <w:rPr>
          <w:sz w:val="10"/>
          <w:szCs w:val="10"/>
        </w:rPr>
        <w:t>Višeslojne dielektrične površine• Zrcala u laserima imaju visoku refleksivnost</w:t>
      </w:r>
      <w:r>
        <w:rPr>
          <w:sz w:val="10"/>
          <w:szCs w:val="10"/>
        </w:rPr>
        <w:t xml:space="preserve"> </w:t>
      </w:r>
      <w:r w:rsidRPr="004C4ACA">
        <w:rPr>
          <w:sz w:val="10"/>
          <w:szCs w:val="10"/>
        </w:rPr>
        <w:t>• Granica između dva optička sr</w:t>
      </w:r>
      <w:r>
        <w:rPr>
          <w:sz w:val="10"/>
          <w:szCs w:val="10"/>
        </w:rPr>
        <w:t xml:space="preserve">edstva s indeksima loma n1 i n2 </w:t>
      </w:r>
      <w:r w:rsidRPr="004C4ACA">
        <w:rPr>
          <w:sz w:val="10"/>
          <w:szCs w:val="10"/>
        </w:rPr>
        <w:t>refleksinvost=((n1-n2)/(n</w:t>
      </w:r>
      <w:r>
        <w:rPr>
          <w:sz w:val="10"/>
          <w:szCs w:val="10"/>
        </w:rPr>
        <w:t xml:space="preserve">1+n2))^2 </w:t>
      </w:r>
      <w:r w:rsidRPr="004C4ACA">
        <w:rPr>
          <w:sz w:val="10"/>
          <w:szCs w:val="10"/>
        </w:rPr>
        <w:t>• Veliki n znači velika apsorpcija. Treba uzeti niz slojeva s izmjenično</w:t>
      </w:r>
      <w:r>
        <w:rPr>
          <w:sz w:val="10"/>
          <w:szCs w:val="10"/>
        </w:rPr>
        <w:t xml:space="preserve"> </w:t>
      </w:r>
      <w:r w:rsidRPr="004C4ACA">
        <w:rPr>
          <w:sz w:val="10"/>
          <w:szCs w:val="10"/>
        </w:rPr>
        <w:t>velikim i malim n</w:t>
      </w:r>
      <w:r>
        <w:rPr>
          <w:sz w:val="10"/>
          <w:szCs w:val="10"/>
        </w:rPr>
        <w:t xml:space="preserve"> </w:t>
      </w:r>
      <w:r w:rsidRPr="004C4ACA">
        <w:rPr>
          <w:sz w:val="10"/>
          <w:szCs w:val="10"/>
        </w:rPr>
        <w:t>• Debljina sloja nd – treba postići interferenciju</w:t>
      </w:r>
      <w:r>
        <w:rPr>
          <w:sz w:val="10"/>
          <w:szCs w:val="10"/>
        </w:rPr>
        <w:t xml:space="preserve"> </w:t>
      </w:r>
      <w:r w:rsidRPr="004C4ACA">
        <w:rPr>
          <w:sz w:val="10"/>
          <w:szCs w:val="10"/>
        </w:rPr>
        <w:t>• Može se postići refleksivnost do 0,9995</w:t>
      </w:r>
      <w:r>
        <w:rPr>
          <w:sz w:val="10"/>
          <w:szCs w:val="10"/>
        </w:rPr>
        <w:t xml:space="preserve">                       </w:t>
      </w:r>
      <w:r w:rsidRPr="004C4ACA">
        <w:rPr>
          <w:b/>
          <w:sz w:val="10"/>
          <w:szCs w:val="10"/>
        </w:rPr>
        <w:t>za izdvajanje jednog moda</w:t>
      </w:r>
      <w:r>
        <w:rPr>
          <w:sz w:val="10"/>
          <w:szCs w:val="10"/>
        </w:rPr>
        <w:t xml:space="preserve"> </w:t>
      </w:r>
      <w:r w:rsidRPr="004C4ACA">
        <w:rPr>
          <w:sz w:val="10"/>
          <w:szCs w:val="10"/>
        </w:rPr>
        <w:t>Izdvajanje pomoću prizme: prizma može biti unutar ili izvan rezonatora</w:t>
      </w:r>
      <w:r>
        <w:rPr>
          <w:sz w:val="10"/>
          <w:szCs w:val="10"/>
        </w:rPr>
        <w:t xml:space="preserve"> </w:t>
      </w:r>
      <w:r w:rsidRPr="004C4ACA">
        <w:rPr>
          <w:sz w:val="10"/>
          <w:szCs w:val="10"/>
        </w:rPr>
        <w:t>- samo zraka koja iz prizme dolazi vertikalno na zrcalo M2 reflektira se</w:t>
      </w:r>
      <w:r>
        <w:rPr>
          <w:sz w:val="10"/>
          <w:szCs w:val="10"/>
        </w:rPr>
        <w:t xml:space="preserve"> </w:t>
      </w:r>
      <w:r w:rsidRPr="004C4ACA">
        <w:rPr>
          <w:sz w:val="10"/>
          <w:szCs w:val="10"/>
        </w:rPr>
        <w:t>sama u sebe i može doseći prag oscilacija</w:t>
      </w:r>
      <w:r>
        <w:rPr>
          <w:sz w:val="10"/>
          <w:szCs w:val="10"/>
        </w:rPr>
        <w:t xml:space="preserve"> </w:t>
      </w:r>
      <w:r w:rsidRPr="004C4ACA">
        <w:rPr>
          <w:sz w:val="10"/>
          <w:szCs w:val="10"/>
        </w:rPr>
        <w:t>- ostale linije se izgube iz rezonatora</w:t>
      </w:r>
      <w:r>
        <w:rPr>
          <w:sz w:val="10"/>
          <w:szCs w:val="10"/>
        </w:rPr>
        <w:t xml:space="preserve"> </w:t>
      </w:r>
      <w:r w:rsidRPr="004C4ACA">
        <w:rPr>
          <w:sz w:val="10"/>
          <w:szCs w:val="10"/>
        </w:rPr>
        <w:t>- zakretanjem zrcala M2 odabire se željena linija</w:t>
      </w:r>
      <w:r>
        <w:rPr>
          <w:sz w:val="10"/>
          <w:szCs w:val="10"/>
        </w:rPr>
        <w:t xml:space="preserve"> </w:t>
      </w:r>
      <w:r w:rsidRPr="004C4ACA">
        <w:rPr>
          <w:sz w:val="10"/>
          <w:szCs w:val="10"/>
        </w:rPr>
        <w:t>- svjetlost bi na M2 trebala doći pod Brewsterovim kutom (polarizacija)</w:t>
      </w:r>
      <w:r>
        <w:rPr>
          <w:sz w:val="10"/>
          <w:szCs w:val="10"/>
        </w:rPr>
        <w:t xml:space="preserve"> </w:t>
      </w:r>
      <w:r w:rsidRPr="004C4ACA">
        <w:rPr>
          <w:sz w:val="10"/>
          <w:szCs w:val="10"/>
        </w:rPr>
        <w:t>- Littrov prizma – kombinacija prizme i zrcala (b)</w:t>
      </w:r>
      <w:r>
        <w:rPr>
          <w:sz w:val="10"/>
          <w:szCs w:val="10"/>
        </w:rPr>
        <w:t xml:space="preserve"> </w:t>
      </w:r>
      <w:r w:rsidRPr="004C4ACA">
        <w:rPr>
          <w:sz w:val="10"/>
          <w:szCs w:val="10"/>
        </w:rPr>
        <w:t xml:space="preserve"> i Littrov rešetka- kombinacija zrcala i rešetke</w:t>
      </w:r>
    </w:p>
    <w:p w:rsidR="00DF366D" w:rsidRPr="004C4ACA" w:rsidRDefault="00DF366D" w:rsidP="004C4ACA">
      <w:pPr>
        <w:rPr>
          <w:sz w:val="10"/>
          <w:szCs w:val="10"/>
        </w:rPr>
      </w:pP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u w:val="single"/>
        </w:rPr>
      </w:pPr>
      <w:bookmarkStart w:id="0" w:name="_GoBack"/>
      <w:bookmarkEnd w:id="0"/>
      <w:r w:rsidRPr="00F8392D">
        <w:rPr>
          <w:rFonts w:asciiTheme="minorHAnsi" w:hAnsiTheme="minorHAnsi" w:cstheme="minorHAnsi"/>
          <w:color w:val="auto"/>
          <w:sz w:val="10"/>
          <w:szCs w:val="10"/>
          <w:u w:val="single"/>
        </w:rPr>
        <w:lastRenderedPageBreak/>
        <w:t>FIZLAS-2MI-SALIC</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noProof/>
          <w:color w:val="auto"/>
          <w:position w:val="-120"/>
          <w:sz w:val="10"/>
          <w:szCs w:val="10"/>
          <w:lang w:val="hr-HR"/>
        </w:rPr>
        <w:drawing>
          <wp:inline distT="0" distB="0" distL="0" distR="0" wp14:anchorId="023E68BB" wp14:editId="2F447B1E">
            <wp:extent cx="1879288" cy="1632457"/>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1365" cy="1634261"/>
                    </a:xfrm>
                    <a:prstGeom prst="rect">
                      <a:avLst/>
                    </a:prstGeom>
                    <a:noFill/>
                    <a:ln>
                      <a:noFill/>
                    </a:ln>
                  </pic:spPr>
                </pic:pic>
              </a:graphicData>
            </a:graphic>
          </wp:inline>
        </w:drawing>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r w:rsidRPr="00F8392D">
        <w:rPr>
          <w:rFonts w:asciiTheme="minorHAnsi" w:hAnsiTheme="minorHAnsi" w:cstheme="minorHAnsi"/>
          <w:b/>
          <w:color w:val="auto"/>
          <w:sz w:val="10"/>
          <w:szCs w:val="10"/>
        </w:rPr>
        <w:t>Gustoća</w:t>
      </w:r>
      <w:proofErr w:type="spellEnd"/>
      <w:r w:rsidRPr="00F8392D">
        <w:rPr>
          <w:rFonts w:asciiTheme="minorHAnsi" w:hAnsiTheme="minorHAnsi" w:cstheme="minorHAnsi"/>
          <w:b/>
          <w:color w:val="auto"/>
          <w:sz w:val="10"/>
          <w:szCs w:val="10"/>
        </w:rPr>
        <w:t xml:space="preserve"> </w:t>
      </w:r>
      <w:proofErr w:type="spellStart"/>
      <w:r w:rsidRPr="00F8392D">
        <w:rPr>
          <w:rFonts w:asciiTheme="minorHAnsi" w:hAnsiTheme="minorHAnsi" w:cstheme="minorHAnsi"/>
          <w:b/>
          <w:color w:val="auto"/>
          <w:sz w:val="10"/>
          <w:szCs w:val="10"/>
        </w:rPr>
        <w:t>modova</w:t>
      </w:r>
      <w:proofErr w:type="spellEnd"/>
      <w:r w:rsidRPr="00F8392D">
        <w:rPr>
          <w:rFonts w:asciiTheme="minorHAnsi" w:hAnsiTheme="minorHAnsi" w:cstheme="minorHAnsi"/>
          <w:b/>
          <w:color w:val="auto"/>
          <w:sz w:val="10"/>
          <w:szCs w:val="10"/>
        </w:rPr>
        <w:t xml:space="preserve"> u </w:t>
      </w:r>
      <w:proofErr w:type="spellStart"/>
      <w:r w:rsidRPr="00F8392D">
        <w:rPr>
          <w:rFonts w:asciiTheme="minorHAnsi" w:hAnsiTheme="minorHAnsi" w:cstheme="minorHAnsi"/>
          <w:b/>
          <w:color w:val="auto"/>
          <w:sz w:val="10"/>
          <w:szCs w:val="10"/>
        </w:rPr>
        <w:t>šupljini</w:t>
      </w:r>
      <w:proofErr w:type="spell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proofErr w:type="gramStart"/>
      <w:r w:rsidRPr="00F8392D">
        <w:rPr>
          <w:rFonts w:asciiTheme="minorHAnsi" w:hAnsiTheme="minorHAnsi" w:cstheme="minorHAnsi"/>
          <w:color w:val="auto"/>
          <w:sz w:val="10"/>
          <w:szCs w:val="10"/>
        </w:rPr>
        <w:t>duljina</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stranice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mora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biti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višekratnik</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od</w:t>
      </w:r>
      <w:proofErr w:type="spellEnd"/>
      <w:r w:rsidRPr="00F8392D">
        <w:rPr>
          <w:rFonts w:asciiTheme="minorHAnsi" w:hAnsiTheme="minorHAnsi" w:cstheme="minorHAnsi"/>
          <w:color w:val="auto"/>
          <w:sz w:val="10"/>
          <w:szCs w:val="10"/>
        </w:rPr>
        <w:t xml:space="preserve"> λ/2</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noProof/>
          <w:color w:val="auto"/>
          <w:position w:val="-60"/>
          <w:sz w:val="10"/>
          <w:szCs w:val="10"/>
          <w:lang w:val="hr-HR"/>
        </w:rPr>
        <w:drawing>
          <wp:inline distT="0" distB="0" distL="0" distR="0" wp14:anchorId="7133F5AE" wp14:editId="71650580">
            <wp:extent cx="944956" cy="342199"/>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43594" cy="341706"/>
                    </a:xfrm>
                    <a:prstGeom prst="rect">
                      <a:avLst/>
                    </a:prstGeom>
                    <a:noFill/>
                    <a:ln>
                      <a:noFill/>
                    </a:ln>
                  </pic:spPr>
                </pic:pic>
              </a:graphicData>
            </a:graphic>
          </wp:inline>
        </w:drawing>
      </w:r>
      <w:r w:rsidR="00B06525" w:rsidRPr="00F8392D">
        <w:rPr>
          <w:rFonts w:asciiTheme="minorHAnsi" w:hAnsiTheme="minorHAnsi" w:cstheme="minorHAnsi"/>
          <w:noProof/>
          <w:color w:val="auto"/>
          <w:position w:val="-48"/>
          <w:sz w:val="10"/>
          <w:szCs w:val="10"/>
          <w:lang w:val="hr-HR"/>
        </w:rPr>
        <w:drawing>
          <wp:inline distT="0" distB="0" distL="0" distR="0" wp14:anchorId="4B90F1EA" wp14:editId="129D85F0">
            <wp:extent cx="903181" cy="263127"/>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2074" cy="262804"/>
                    </a:xfrm>
                    <a:prstGeom prst="rect">
                      <a:avLst/>
                    </a:prstGeom>
                    <a:noFill/>
                    <a:ln>
                      <a:noFill/>
                    </a:ln>
                  </pic:spPr>
                </pic:pic>
              </a:graphicData>
            </a:graphic>
          </wp:inline>
        </w:drawing>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noProof/>
          <w:color w:val="auto"/>
          <w:position w:val="-56"/>
          <w:sz w:val="10"/>
          <w:szCs w:val="10"/>
          <w:lang w:val="hr-HR"/>
        </w:rPr>
        <w:drawing>
          <wp:inline distT="0" distB="0" distL="0" distR="0" wp14:anchorId="4027F931" wp14:editId="588F9EB2">
            <wp:extent cx="988060" cy="320675"/>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88060" cy="320675"/>
                    </a:xfrm>
                    <a:prstGeom prst="rect">
                      <a:avLst/>
                    </a:prstGeom>
                    <a:noFill/>
                    <a:ln>
                      <a:noFill/>
                    </a:ln>
                  </pic:spPr>
                </pic:pic>
              </a:graphicData>
            </a:graphic>
          </wp:inline>
        </w:drawing>
      </w:r>
    </w:p>
    <w:p w:rsidR="00B06525" w:rsidRPr="00F8392D" w:rsidRDefault="00DF366D" w:rsidP="00DF366D">
      <w:pPr>
        <w:pStyle w:val="Body"/>
        <w:tabs>
          <w:tab w:val="left" w:pos="709"/>
          <w:tab w:val="left" w:pos="1417"/>
          <w:tab w:val="left" w:pos="2126"/>
          <w:tab w:val="left" w:pos="2835"/>
        </w:tabs>
        <w:rPr>
          <w:rFonts w:asciiTheme="minorHAnsi" w:hAnsiTheme="minorHAnsi" w:cstheme="minorHAnsi"/>
          <w:b/>
          <w:color w:val="auto"/>
          <w:sz w:val="10"/>
          <w:szCs w:val="10"/>
        </w:rPr>
      </w:pPr>
      <w:r w:rsidRPr="00F8392D">
        <w:rPr>
          <w:rFonts w:asciiTheme="minorHAnsi" w:hAnsiTheme="minorHAnsi" w:cstheme="minorHAnsi"/>
          <w:noProof/>
          <w:color w:val="auto"/>
          <w:position w:val="-140"/>
          <w:sz w:val="10"/>
          <w:szCs w:val="10"/>
          <w:lang w:val="hr-HR"/>
        </w:rPr>
        <w:drawing>
          <wp:anchor distT="0" distB="0" distL="114300" distR="114300" simplePos="0" relativeHeight="251658240" behindDoc="1" locked="0" layoutInCell="1" allowOverlap="1" wp14:anchorId="18C800F6" wp14:editId="4BD99F3B">
            <wp:simplePos x="0" y="0"/>
            <wp:positionH relativeFrom="column">
              <wp:posOffset>2540</wp:posOffset>
            </wp:positionH>
            <wp:positionV relativeFrom="paragraph">
              <wp:posOffset>1270</wp:posOffset>
            </wp:positionV>
            <wp:extent cx="1407795" cy="651510"/>
            <wp:effectExtent l="0" t="0" r="0" b="0"/>
            <wp:wrapTight wrapText="bothSides">
              <wp:wrapPolygon edited="0">
                <wp:start x="5553" y="0"/>
                <wp:lineTo x="0" y="3158"/>
                <wp:lineTo x="0" y="20211"/>
                <wp:lineTo x="15199" y="20842"/>
                <wp:lineTo x="17537" y="20842"/>
                <wp:lineTo x="21337" y="18947"/>
                <wp:lineTo x="21337" y="11368"/>
                <wp:lineTo x="19291" y="10105"/>
                <wp:lineTo x="19876" y="3789"/>
                <wp:lineTo x="17537" y="1895"/>
                <wp:lineTo x="7599" y="0"/>
                <wp:lineTo x="5553" y="0"/>
              </wp:wrapPolygon>
            </wp:wrapTight>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7795" cy="651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6525" w:rsidRPr="00F8392D" w:rsidRDefault="00B06525" w:rsidP="00DF366D">
      <w:pPr>
        <w:pStyle w:val="Body"/>
        <w:tabs>
          <w:tab w:val="left" w:pos="709"/>
          <w:tab w:val="left" w:pos="1417"/>
          <w:tab w:val="left" w:pos="2126"/>
          <w:tab w:val="left" w:pos="2835"/>
        </w:tabs>
        <w:rPr>
          <w:rFonts w:asciiTheme="minorHAnsi" w:hAnsiTheme="minorHAnsi" w:cstheme="minorHAnsi"/>
          <w:b/>
          <w:color w:val="auto"/>
          <w:sz w:val="10"/>
          <w:szCs w:val="10"/>
        </w:rPr>
      </w:pPr>
    </w:p>
    <w:p w:rsidR="00B06525" w:rsidRPr="00F8392D" w:rsidRDefault="00B06525" w:rsidP="00DF366D">
      <w:pPr>
        <w:pStyle w:val="Body"/>
        <w:tabs>
          <w:tab w:val="left" w:pos="709"/>
          <w:tab w:val="left" w:pos="1417"/>
          <w:tab w:val="left" w:pos="2126"/>
          <w:tab w:val="left" w:pos="2835"/>
        </w:tabs>
        <w:rPr>
          <w:rFonts w:asciiTheme="minorHAnsi" w:hAnsiTheme="minorHAnsi" w:cstheme="minorHAnsi"/>
          <w:b/>
          <w:color w:val="auto"/>
          <w:sz w:val="10"/>
          <w:szCs w:val="10"/>
        </w:rPr>
      </w:pPr>
    </w:p>
    <w:p w:rsidR="00B06525" w:rsidRPr="00F8392D" w:rsidRDefault="00B06525" w:rsidP="00DF366D">
      <w:pPr>
        <w:pStyle w:val="Body"/>
        <w:tabs>
          <w:tab w:val="left" w:pos="709"/>
          <w:tab w:val="left" w:pos="1417"/>
          <w:tab w:val="left" w:pos="2126"/>
          <w:tab w:val="left" w:pos="2835"/>
        </w:tabs>
        <w:rPr>
          <w:rFonts w:asciiTheme="minorHAnsi" w:hAnsiTheme="minorHAnsi" w:cstheme="minorHAnsi"/>
          <w:b/>
          <w:color w:val="auto"/>
          <w:sz w:val="10"/>
          <w:szCs w:val="10"/>
        </w:rPr>
      </w:pPr>
    </w:p>
    <w:p w:rsidR="00B06525" w:rsidRPr="00F8392D" w:rsidRDefault="00B06525" w:rsidP="00DF366D">
      <w:pPr>
        <w:pStyle w:val="Body"/>
        <w:tabs>
          <w:tab w:val="left" w:pos="709"/>
          <w:tab w:val="left" w:pos="1417"/>
          <w:tab w:val="left" w:pos="2126"/>
          <w:tab w:val="left" w:pos="2835"/>
        </w:tabs>
        <w:rPr>
          <w:rFonts w:asciiTheme="minorHAnsi" w:hAnsiTheme="minorHAnsi" w:cstheme="minorHAnsi"/>
          <w:b/>
          <w:color w:val="auto"/>
          <w:sz w:val="10"/>
          <w:szCs w:val="10"/>
        </w:rPr>
      </w:pPr>
    </w:p>
    <w:p w:rsidR="00B06525" w:rsidRPr="00F8392D" w:rsidRDefault="00B06525" w:rsidP="00DF366D">
      <w:pPr>
        <w:pStyle w:val="Body"/>
        <w:tabs>
          <w:tab w:val="left" w:pos="709"/>
          <w:tab w:val="left" w:pos="1417"/>
          <w:tab w:val="left" w:pos="2126"/>
          <w:tab w:val="left" w:pos="2835"/>
        </w:tabs>
        <w:rPr>
          <w:rFonts w:asciiTheme="minorHAnsi" w:hAnsiTheme="minorHAnsi" w:cstheme="minorHAnsi"/>
          <w:b/>
          <w:color w:val="auto"/>
          <w:sz w:val="10"/>
          <w:szCs w:val="10"/>
        </w:rPr>
      </w:pPr>
    </w:p>
    <w:p w:rsidR="00B06525" w:rsidRPr="00F8392D" w:rsidRDefault="00B06525" w:rsidP="00DF366D">
      <w:pPr>
        <w:pStyle w:val="Body"/>
        <w:tabs>
          <w:tab w:val="left" w:pos="709"/>
          <w:tab w:val="left" w:pos="1417"/>
          <w:tab w:val="left" w:pos="2126"/>
          <w:tab w:val="left" w:pos="2835"/>
        </w:tabs>
        <w:rPr>
          <w:rFonts w:asciiTheme="minorHAnsi" w:hAnsiTheme="minorHAnsi" w:cstheme="minorHAnsi"/>
          <w:b/>
          <w:color w:val="auto"/>
          <w:sz w:val="10"/>
          <w:szCs w:val="10"/>
        </w:rPr>
      </w:pPr>
    </w:p>
    <w:p w:rsidR="00B06525" w:rsidRPr="00F8392D" w:rsidRDefault="00B06525" w:rsidP="00DF366D">
      <w:pPr>
        <w:pStyle w:val="Body"/>
        <w:tabs>
          <w:tab w:val="left" w:pos="709"/>
          <w:tab w:val="left" w:pos="1417"/>
          <w:tab w:val="left" w:pos="2126"/>
          <w:tab w:val="left" w:pos="2835"/>
        </w:tabs>
        <w:rPr>
          <w:rFonts w:asciiTheme="minorHAnsi" w:hAnsiTheme="minorHAnsi" w:cstheme="minorHAnsi"/>
          <w:b/>
          <w:color w:val="auto"/>
          <w:sz w:val="10"/>
          <w:szCs w:val="10"/>
        </w:rPr>
      </w:pPr>
    </w:p>
    <w:p w:rsidR="00B06525" w:rsidRPr="00F8392D" w:rsidRDefault="00B06525" w:rsidP="00DF366D">
      <w:pPr>
        <w:pStyle w:val="Body"/>
        <w:tabs>
          <w:tab w:val="left" w:pos="709"/>
          <w:tab w:val="left" w:pos="1417"/>
          <w:tab w:val="left" w:pos="2126"/>
          <w:tab w:val="left" w:pos="2835"/>
        </w:tabs>
        <w:rPr>
          <w:rFonts w:asciiTheme="minorHAnsi" w:hAnsiTheme="minorHAnsi" w:cstheme="minorHAnsi"/>
          <w:b/>
          <w:color w:val="auto"/>
          <w:sz w:val="10"/>
          <w:szCs w:val="10"/>
        </w:rPr>
      </w:pPr>
    </w:p>
    <w:p w:rsidR="00B06525"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r w:rsidRPr="00F8392D">
        <w:rPr>
          <w:rFonts w:asciiTheme="minorHAnsi" w:hAnsiTheme="minorHAnsi" w:cstheme="minorHAnsi"/>
          <w:b/>
          <w:color w:val="auto"/>
          <w:sz w:val="10"/>
          <w:szCs w:val="10"/>
        </w:rPr>
        <w:t>Dijelovi</w:t>
      </w:r>
      <w:proofErr w:type="spellEnd"/>
      <w:r w:rsidRPr="00F8392D">
        <w:rPr>
          <w:rFonts w:asciiTheme="minorHAnsi" w:hAnsiTheme="minorHAnsi" w:cstheme="minorHAnsi"/>
          <w:b/>
          <w:color w:val="auto"/>
          <w:sz w:val="10"/>
          <w:szCs w:val="10"/>
        </w:rPr>
        <w:t xml:space="preserve"> </w:t>
      </w:r>
      <w:proofErr w:type="spellStart"/>
      <w:r w:rsidRPr="00F8392D">
        <w:rPr>
          <w:rFonts w:asciiTheme="minorHAnsi" w:hAnsiTheme="minorHAnsi" w:cstheme="minorHAnsi"/>
          <w:b/>
          <w:color w:val="auto"/>
          <w:sz w:val="10"/>
          <w:szCs w:val="10"/>
        </w:rPr>
        <w:t>lasera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aktivni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medij</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mehanizam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pobude</w:t>
      </w:r>
      <w:proofErr w:type="spellEnd"/>
      <w:r w:rsidRPr="00F8392D">
        <w:rPr>
          <w:rFonts w:asciiTheme="minorHAnsi" w:hAnsiTheme="minorHAnsi" w:cstheme="minorHAnsi"/>
          <w:color w:val="auto"/>
          <w:sz w:val="10"/>
          <w:szCs w:val="10"/>
        </w:rPr>
        <w:t>,</w:t>
      </w:r>
      <w:r w:rsidR="00B06525"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povratni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mehanizam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izlazni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mehanizam</w:t>
      </w:r>
      <w:proofErr w:type="spellEnd"/>
      <w:r w:rsidR="00B06525" w:rsidRPr="00F8392D">
        <w:rPr>
          <w:rFonts w:asciiTheme="minorHAnsi" w:hAnsiTheme="minorHAnsi" w:cstheme="minorHAnsi"/>
          <w:color w:val="auto"/>
          <w:sz w:val="10"/>
          <w:szCs w:val="10"/>
        </w:rPr>
        <w:t xml:space="preserve"> </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r w:rsidRPr="00F8392D">
        <w:rPr>
          <w:rFonts w:asciiTheme="minorHAnsi" w:hAnsiTheme="minorHAnsi" w:cstheme="minorHAnsi"/>
          <w:b/>
          <w:color w:val="auto"/>
          <w:sz w:val="10"/>
          <w:szCs w:val="10"/>
        </w:rPr>
        <w:t>Gaussov</w:t>
      </w:r>
      <w:proofErr w:type="spellEnd"/>
      <w:r w:rsidRPr="00F8392D">
        <w:rPr>
          <w:rFonts w:asciiTheme="minorHAnsi" w:hAnsiTheme="minorHAnsi" w:cstheme="minorHAnsi"/>
          <w:b/>
          <w:color w:val="auto"/>
          <w:sz w:val="10"/>
          <w:szCs w:val="10"/>
        </w:rPr>
        <w:t xml:space="preserve"> </w:t>
      </w:r>
      <w:proofErr w:type="spellStart"/>
      <w:r w:rsidRPr="00F8392D">
        <w:rPr>
          <w:rFonts w:asciiTheme="minorHAnsi" w:hAnsiTheme="minorHAnsi" w:cstheme="minorHAnsi"/>
          <w:b/>
          <w:color w:val="auto"/>
          <w:sz w:val="10"/>
          <w:szCs w:val="10"/>
        </w:rPr>
        <w:t>osnovni</w:t>
      </w:r>
      <w:proofErr w:type="spellEnd"/>
      <w:r w:rsidRPr="00F8392D">
        <w:rPr>
          <w:rFonts w:asciiTheme="minorHAnsi" w:hAnsiTheme="minorHAnsi" w:cstheme="minorHAnsi"/>
          <w:b/>
          <w:color w:val="auto"/>
          <w:sz w:val="10"/>
          <w:szCs w:val="10"/>
        </w:rPr>
        <w:t xml:space="preserve"> mod</w:t>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Gaussov</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profil</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intenziteta</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laserske</w:t>
      </w:r>
      <w:proofErr w:type="spellEnd"/>
      <w:r w:rsidRPr="00F8392D">
        <w:rPr>
          <w:rFonts w:asciiTheme="minorHAnsi" w:hAnsiTheme="minorHAnsi" w:cstheme="minorHAnsi"/>
          <w:color w:val="auto"/>
          <w:sz w:val="10"/>
          <w:szCs w:val="10"/>
        </w:rPr>
        <w:t xml:space="preserve"> </w:t>
      </w:r>
      <w:r w:rsidR="00B06525"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zrake</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odgovara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teoretskom</w:t>
      </w:r>
      <w:proofErr w:type="spellEnd"/>
      <w:r w:rsidRPr="00F8392D">
        <w:rPr>
          <w:rFonts w:asciiTheme="minorHAnsi" w:hAnsiTheme="minorHAnsi" w:cstheme="minorHAnsi"/>
          <w:color w:val="auto"/>
          <w:sz w:val="10"/>
          <w:szCs w:val="10"/>
        </w:rPr>
        <w:t xml:space="preserve"> TEM</w:t>
      </w:r>
      <w:r w:rsidRPr="00F8392D">
        <w:rPr>
          <w:rFonts w:asciiTheme="minorHAnsi" w:hAnsiTheme="minorHAnsi" w:cstheme="minorHAnsi"/>
          <w:color w:val="auto"/>
          <w:sz w:val="10"/>
          <w:szCs w:val="10"/>
          <w:vertAlign w:val="subscript"/>
        </w:rPr>
        <w:t>00</w:t>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modu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te</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najčešći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kod</w:t>
      </w:r>
      <w:proofErr w:type="spellEnd"/>
      <w:r w:rsidR="00B06525"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većine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lasera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Gaussov</w:t>
      </w:r>
      <w:proofErr w:type="spellEnd"/>
      <w:r w:rsidRPr="00F8392D">
        <w:rPr>
          <w:rFonts w:asciiTheme="minorHAnsi" w:hAnsiTheme="minorHAnsi" w:cstheme="minorHAnsi"/>
          <w:color w:val="auto"/>
          <w:sz w:val="10"/>
          <w:szCs w:val="10"/>
        </w:rPr>
        <w:t xml:space="preserve"> mod </w:t>
      </w:r>
      <w:proofErr w:type="spellStart"/>
      <w:r w:rsidRPr="00F8392D">
        <w:rPr>
          <w:rFonts w:asciiTheme="minorHAnsi" w:hAnsiTheme="minorHAnsi" w:cstheme="minorHAnsi"/>
          <w:color w:val="auto"/>
          <w:sz w:val="10"/>
          <w:szCs w:val="10"/>
        </w:rPr>
        <w:t>odlikuje</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jednim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središnjim</w:t>
      </w:r>
      <w:proofErr w:type="spellEnd"/>
      <w:r w:rsidR="00B06525"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maksimumom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od</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kojeg</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intenzitet</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svjetlosti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rasipa</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po</w:t>
      </w:r>
      <w:proofErr w:type="spellEnd"/>
      <w:r w:rsidRPr="00F8392D">
        <w:rPr>
          <w:rFonts w:asciiTheme="minorHAnsi" w:hAnsiTheme="minorHAnsi" w:cstheme="minorHAnsi"/>
          <w:color w:val="auto"/>
          <w:sz w:val="10"/>
          <w:szCs w:val="10"/>
        </w:rPr>
        <w:t xml:space="preserve"> </w:t>
      </w:r>
      <w:r w:rsidR="00B06525"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Gaussovoj</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razdiobi</w:t>
      </w:r>
      <w:proofErr w:type="spellEnd"/>
      <w:r w:rsidRPr="00F8392D">
        <w:rPr>
          <w:rFonts w:asciiTheme="minorHAnsi" w:hAnsiTheme="minorHAnsi" w:cstheme="minorHAnsi"/>
          <w:color w:val="auto"/>
          <w:sz w:val="10"/>
          <w:szCs w:val="10"/>
        </w:rPr>
        <w:t>.</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r w:rsidRPr="00F8392D">
        <w:rPr>
          <w:rFonts w:asciiTheme="minorHAnsi" w:hAnsiTheme="minorHAnsi" w:cstheme="minorHAnsi"/>
          <w:b/>
          <w:color w:val="auto"/>
          <w:sz w:val="10"/>
          <w:szCs w:val="10"/>
        </w:rPr>
        <w:t>Fabry</w:t>
      </w:r>
      <w:proofErr w:type="spellEnd"/>
      <w:r w:rsidRPr="00F8392D">
        <w:rPr>
          <w:rFonts w:asciiTheme="minorHAnsi" w:hAnsiTheme="minorHAnsi" w:cstheme="minorHAnsi"/>
          <w:b/>
          <w:color w:val="auto"/>
          <w:sz w:val="10"/>
          <w:szCs w:val="10"/>
        </w:rPr>
        <w:t xml:space="preserve">-Perot </w:t>
      </w:r>
      <w:proofErr w:type="spellStart"/>
      <w:r w:rsidRPr="00F8392D">
        <w:rPr>
          <w:rFonts w:asciiTheme="minorHAnsi" w:hAnsiTheme="minorHAnsi" w:cstheme="minorHAnsi"/>
          <w:b/>
          <w:color w:val="auto"/>
          <w:sz w:val="10"/>
          <w:szCs w:val="10"/>
        </w:rPr>
        <w:t>interferometar</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najjednostavniji</w:t>
      </w:r>
      <w:proofErr w:type="spellEnd"/>
      <w:r w:rsidRPr="00F8392D">
        <w:rPr>
          <w:rFonts w:asciiTheme="minorHAnsi" w:hAnsiTheme="minorHAnsi" w:cstheme="minorHAnsi"/>
          <w:color w:val="auto"/>
          <w:sz w:val="10"/>
          <w:szCs w:val="10"/>
        </w:rPr>
        <w:t xml:space="preserve"> model </w:t>
      </w:r>
      <w:proofErr w:type="spellStart"/>
      <w:r w:rsidRPr="00F8392D">
        <w:rPr>
          <w:rFonts w:asciiTheme="minorHAnsi" w:hAnsiTheme="minorHAnsi" w:cstheme="minorHAnsi"/>
          <w:color w:val="auto"/>
          <w:sz w:val="10"/>
          <w:szCs w:val="10"/>
        </w:rPr>
        <w:t>laserske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šupljine</w:t>
      </w:r>
      <w:proofErr w:type="spell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noProof/>
          <w:color w:val="auto"/>
          <w:position w:val="-58"/>
          <w:sz w:val="10"/>
          <w:szCs w:val="10"/>
          <w:lang w:val="hr-HR"/>
        </w:rPr>
        <w:drawing>
          <wp:inline distT="0" distB="0" distL="0" distR="0" wp14:anchorId="76BE674F" wp14:editId="018E297B">
            <wp:extent cx="1340746" cy="321847"/>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42580" cy="322287"/>
                    </a:xfrm>
                    <a:prstGeom prst="rect">
                      <a:avLst/>
                    </a:prstGeom>
                    <a:noFill/>
                    <a:ln>
                      <a:noFill/>
                    </a:ln>
                  </pic:spPr>
                </pic:pic>
              </a:graphicData>
            </a:graphic>
          </wp:inline>
        </w:drawing>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b/>
          <w:color w:val="auto"/>
          <w:sz w:val="10"/>
          <w:szCs w:val="10"/>
        </w:rPr>
      </w:pPr>
      <w:proofErr w:type="spellStart"/>
      <w:r w:rsidRPr="00F8392D">
        <w:rPr>
          <w:rFonts w:asciiTheme="minorHAnsi" w:hAnsiTheme="minorHAnsi" w:cstheme="minorHAnsi"/>
          <w:b/>
          <w:color w:val="auto"/>
          <w:sz w:val="10"/>
          <w:szCs w:val="10"/>
        </w:rPr>
        <w:t>Faktor</w:t>
      </w:r>
      <w:proofErr w:type="spellEnd"/>
      <w:r w:rsidRPr="00F8392D">
        <w:rPr>
          <w:rFonts w:asciiTheme="minorHAnsi" w:hAnsiTheme="minorHAnsi" w:cstheme="minorHAnsi"/>
          <w:b/>
          <w:color w:val="auto"/>
          <w:sz w:val="10"/>
          <w:szCs w:val="10"/>
        </w:rPr>
        <w:t xml:space="preserve"> </w:t>
      </w:r>
      <w:proofErr w:type="spellStart"/>
      <w:r w:rsidRPr="00F8392D">
        <w:rPr>
          <w:rFonts w:asciiTheme="minorHAnsi" w:hAnsiTheme="minorHAnsi" w:cstheme="minorHAnsi"/>
          <w:b/>
          <w:color w:val="auto"/>
          <w:sz w:val="10"/>
          <w:szCs w:val="10"/>
        </w:rPr>
        <w:t>dobrote</w:t>
      </w:r>
      <w:proofErr w:type="spellEnd"/>
    </w:p>
    <w:p w:rsidR="00CB34E8" w:rsidRPr="00F8392D" w:rsidRDefault="00CB34E8" w:rsidP="00CB34E8">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W - </w:t>
      </w:r>
      <w:proofErr w:type="spellStart"/>
      <w:proofErr w:type="gramStart"/>
      <w:r w:rsidRPr="00F8392D">
        <w:rPr>
          <w:rFonts w:asciiTheme="minorHAnsi" w:hAnsiTheme="minorHAnsi" w:cstheme="minorHAnsi"/>
          <w:color w:val="auto"/>
          <w:sz w:val="10"/>
          <w:szCs w:val="10"/>
        </w:rPr>
        <w:t>ukupna</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energija</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rezonatoru</w:t>
      </w:r>
      <w:proofErr w:type="spellEnd"/>
      <w:r w:rsidR="00B06525"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dW</w:t>
      </w:r>
      <w:proofErr w:type="spellEnd"/>
      <w:r w:rsidRPr="00F8392D">
        <w:rPr>
          <w:rFonts w:asciiTheme="minorHAnsi" w:hAnsiTheme="minorHAnsi" w:cstheme="minorHAnsi"/>
          <w:color w:val="auto"/>
          <w:sz w:val="10"/>
          <w:szCs w:val="10"/>
        </w:rPr>
        <w:t>/</w:t>
      </w:r>
      <w:proofErr w:type="spellStart"/>
      <w:r w:rsidRPr="00F8392D">
        <w:rPr>
          <w:rFonts w:asciiTheme="minorHAnsi" w:hAnsiTheme="minorHAnsi" w:cstheme="minorHAnsi"/>
          <w:color w:val="auto"/>
          <w:sz w:val="10"/>
          <w:szCs w:val="10"/>
        </w:rPr>
        <w:t>dt</w:t>
      </w:r>
      <w:proofErr w:type="spellEnd"/>
      <w:r w:rsidRPr="00F8392D">
        <w:rPr>
          <w:rFonts w:asciiTheme="minorHAnsi" w:hAnsiTheme="minorHAnsi" w:cstheme="minorHAnsi"/>
          <w:color w:val="auto"/>
          <w:sz w:val="10"/>
          <w:szCs w:val="10"/>
        </w:rPr>
        <w:t xml:space="preserve"> - </w:t>
      </w:r>
      <w:proofErr w:type="spellStart"/>
      <w:r w:rsidRPr="00F8392D">
        <w:rPr>
          <w:rFonts w:asciiTheme="minorHAnsi" w:hAnsiTheme="minorHAnsi" w:cstheme="minorHAnsi"/>
          <w:color w:val="auto"/>
          <w:sz w:val="10"/>
          <w:szCs w:val="10"/>
        </w:rPr>
        <w:t>gubitak</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energije</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jednom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krugu</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rezonatoru</w:t>
      </w:r>
      <w:proofErr w:type="spellEnd"/>
      <w:r w:rsidR="00B06525"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Nakon</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jednog</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zatvorenog</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kruga</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vremenu</w:t>
      </w:r>
      <w:proofErr w:type="spellEnd"/>
      <w:r w:rsidRPr="00F8392D">
        <w:rPr>
          <w:rFonts w:asciiTheme="minorHAnsi" w:hAnsiTheme="minorHAnsi" w:cstheme="minorHAnsi"/>
          <w:color w:val="auto"/>
          <w:sz w:val="10"/>
          <w:szCs w:val="10"/>
        </w:rPr>
        <w:t xml:space="preserve"> t=2L/c </w:t>
      </w:r>
      <w:proofErr w:type="spellStart"/>
      <w:r w:rsidRPr="00F8392D">
        <w:rPr>
          <w:rFonts w:asciiTheme="minorHAnsi" w:hAnsiTheme="minorHAnsi" w:cstheme="minorHAnsi"/>
          <w:color w:val="auto"/>
          <w:sz w:val="10"/>
          <w:szCs w:val="10"/>
        </w:rPr>
        <w:t>energija</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smanji</w:t>
      </w:r>
      <w:proofErr w:type="spellEnd"/>
      <w:r w:rsidRPr="00F8392D">
        <w:rPr>
          <w:rFonts w:asciiTheme="minorHAnsi" w:hAnsiTheme="minorHAnsi" w:cstheme="minorHAnsi"/>
          <w:color w:val="auto"/>
          <w:sz w:val="10"/>
          <w:szCs w:val="10"/>
        </w:rPr>
        <w:t>: W=W</w:t>
      </w:r>
      <w:r w:rsidRPr="00F8392D">
        <w:rPr>
          <w:rFonts w:asciiTheme="minorHAnsi" w:hAnsiTheme="minorHAnsi" w:cstheme="minorHAnsi"/>
          <w:color w:val="auto"/>
          <w:sz w:val="10"/>
          <w:szCs w:val="10"/>
          <w:vertAlign w:val="subscript"/>
        </w:rPr>
        <w:t>0</w:t>
      </w:r>
      <w:r w:rsidRPr="00F8392D">
        <w:rPr>
          <w:rFonts w:asciiTheme="minorHAnsi" w:hAnsiTheme="minorHAnsi" w:cstheme="minorHAnsi"/>
          <w:color w:val="auto"/>
          <w:sz w:val="10"/>
          <w:szCs w:val="10"/>
        </w:rPr>
        <w:t>e</w:t>
      </w:r>
      <w:r w:rsidRPr="00F8392D">
        <w:rPr>
          <w:rFonts w:asciiTheme="minorHAnsi" w:hAnsiTheme="minorHAnsi" w:cstheme="minorHAnsi"/>
          <w:color w:val="auto"/>
          <w:sz w:val="10"/>
          <w:szCs w:val="10"/>
          <w:vertAlign w:val="superscript"/>
        </w:rPr>
        <w:t>-γ</w:t>
      </w:r>
    </w:p>
    <w:p w:rsidR="00CB34E8" w:rsidRPr="00F8392D" w:rsidRDefault="00CB34E8" w:rsidP="00DF366D">
      <w:pPr>
        <w:pStyle w:val="Body"/>
        <w:tabs>
          <w:tab w:val="left" w:pos="709"/>
          <w:tab w:val="left" w:pos="1417"/>
          <w:tab w:val="left" w:pos="2126"/>
          <w:tab w:val="left" w:pos="2835"/>
        </w:tabs>
        <w:rPr>
          <w:rFonts w:asciiTheme="minorHAnsi" w:hAnsiTheme="minorHAnsi" w:cstheme="minorHAnsi"/>
          <w:color w:val="auto"/>
          <w:sz w:val="10"/>
          <w:szCs w:val="10"/>
        </w:rPr>
      </w:pP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noProof/>
          <w:color w:val="auto"/>
          <w:position w:val="-78"/>
          <w:sz w:val="10"/>
          <w:szCs w:val="10"/>
          <w:lang w:val="hr-HR"/>
        </w:rPr>
        <w:drawing>
          <wp:inline distT="0" distB="0" distL="0" distR="0" wp14:anchorId="45D9F6D3" wp14:editId="55DEDDC2">
            <wp:extent cx="1801495" cy="49149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1495" cy="491490"/>
                    </a:xfrm>
                    <a:prstGeom prst="rect">
                      <a:avLst/>
                    </a:prstGeom>
                    <a:noFill/>
                    <a:ln>
                      <a:noFill/>
                    </a:ln>
                  </pic:spPr>
                </pic:pic>
              </a:graphicData>
            </a:graphic>
          </wp:inline>
        </w:drawing>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r w:rsidRPr="00F8392D">
        <w:rPr>
          <w:rFonts w:asciiTheme="minorHAnsi" w:hAnsiTheme="minorHAnsi" w:cstheme="minorHAnsi"/>
          <w:b/>
          <w:color w:val="auto"/>
          <w:sz w:val="10"/>
          <w:szCs w:val="10"/>
        </w:rPr>
        <w:t>Fabry</w:t>
      </w:r>
      <w:proofErr w:type="spellEnd"/>
      <w:r w:rsidRPr="00F8392D">
        <w:rPr>
          <w:rFonts w:asciiTheme="minorHAnsi" w:hAnsiTheme="minorHAnsi" w:cstheme="minorHAnsi"/>
          <w:b/>
          <w:color w:val="auto"/>
          <w:sz w:val="10"/>
          <w:szCs w:val="10"/>
        </w:rPr>
        <w:t>-Perot etalon</w:t>
      </w:r>
      <w:r w:rsidRPr="00F8392D">
        <w:rPr>
          <w:rFonts w:asciiTheme="minorHAnsi" w:hAnsiTheme="minorHAnsi" w:cstheme="minorHAnsi"/>
          <w:color w:val="auto"/>
          <w:sz w:val="10"/>
          <w:szCs w:val="10"/>
        </w:rPr>
        <w:t>:</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proofErr w:type="gramStart"/>
      <w:r w:rsidRPr="00F8392D">
        <w:rPr>
          <w:rFonts w:asciiTheme="minorHAnsi" w:hAnsiTheme="minorHAnsi" w:cstheme="minorHAnsi"/>
          <w:color w:val="auto"/>
          <w:sz w:val="10"/>
          <w:szCs w:val="10"/>
        </w:rPr>
        <w:t>za</w:t>
      </w:r>
      <w:proofErr w:type="spellEnd"/>
      <w:proofErr w:type="gramEnd"/>
      <w:r w:rsidRPr="00F8392D">
        <w:rPr>
          <w:rFonts w:asciiTheme="minorHAnsi" w:hAnsiTheme="minorHAnsi" w:cstheme="minorHAnsi"/>
          <w:color w:val="auto"/>
          <w:sz w:val="10"/>
          <w:szCs w:val="10"/>
        </w:rPr>
        <w:t xml:space="preserve"> n&gt;n' </w:t>
      </w:r>
      <w:proofErr w:type="spellStart"/>
      <w:r w:rsidRPr="00F8392D">
        <w:rPr>
          <w:rFonts w:asciiTheme="minorHAnsi" w:hAnsiTheme="minorHAnsi" w:cstheme="minorHAnsi"/>
          <w:color w:val="auto"/>
          <w:sz w:val="10"/>
          <w:szCs w:val="10"/>
        </w:rPr>
        <w:t>reflektirani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val</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za</w:t>
      </w:r>
      <w:proofErr w:type="spellEnd"/>
      <w:r w:rsidRPr="00F8392D">
        <w:rPr>
          <w:rFonts w:asciiTheme="minorHAnsi" w:hAnsiTheme="minorHAnsi" w:cstheme="minorHAnsi"/>
          <w:color w:val="auto"/>
          <w:sz w:val="10"/>
          <w:szCs w:val="10"/>
        </w:rPr>
        <w:t xml:space="preserve"> π </w:t>
      </w:r>
      <w:proofErr w:type="spellStart"/>
      <w:r w:rsidRPr="00F8392D">
        <w:rPr>
          <w:rFonts w:asciiTheme="minorHAnsi" w:hAnsiTheme="minorHAnsi" w:cstheme="minorHAnsi"/>
          <w:color w:val="auto"/>
          <w:sz w:val="10"/>
          <w:szCs w:val="10"/>
        </w:rPr>
        <w:t>pomaknut</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odnosu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upadni</w:t>
      </w:r>
      <w:proofErr w:type="spell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proofErr w:type="gramStart"/>
      <w:r w:rsidRPr="00F8392D">
        <w:rPr>
          <w:rFonts w:asciiTheme="minorHAnsi" w:hAnsiTheme="minorHAnsi" w:cstheme="minorHAnsi"/>
          <w:color w:val="auto"/>
          <w:sz w:val="10"/>
          <w:szCs w:val="10"/>
        </w:rPr>
        <w:t>val</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djelom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prođe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kroz</w:t>
      </w:r>
      <w:proofErr w:type="spellEnd"/>
      <w:r w:rsidRPr="00F8392D">
        <w:rPr>
          <w:rFonts w:asciiTheme="minorHAnsi" w:hAnsiTheme="minorHAnsi" w:cstheme="minorHAnsi"/>
          <w:color w:val="auto"/>
          <w:sz w:val="10"/>
          <w:szCs w:val="10"/>
        </w:rPr>
        <w:t xml:space="preserve"> etalon i </w:t>
      </w:r>
      <w:proofErr w:type="spellStart"/>
      <w:r w:rsidRPr="00F8392D">
        <w:rPr>
          <w:rFonts w:asciiTheme="minorHAnsi" w:hAnsiTheme="minorHAnsi" w:cstheme="minorHAnsi"/>
          <w:color w:val="auto"/>
          <w:sz w:val="10"/>
          <w:szCs w:val="10"/>
        </w:rPr>
        <w:t>reflektira</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drugoj</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plohi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njoj</w:t>
      </w:r>
      <w:proofErr w:type="spell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proofErr w:type="gramStart"/>
      <w:r w:rsidRPr="00F8392D">
        <w:rPr>
          <w:rFonts w:asciiTheme="minorHAnsi" w:hAnsiTheme="minorHAnsi" w:cstheme="minorHAnsi"/>
          <w:color w:val="auto"/>
          <w:sz w:val="10"/>
          <w:szCs w:val="10"/>
        </w:rPr>
        <w:t>nema</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promjene</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fazi</w:t>
      </w:r>
      <w:proofErr w:type="spellEnd"/>
      <w:r w:rsidRPr="00F8392D">
        <w:rPr>
          <w:rFonts w:asciiTheme="minorHAnsi" w:hAnsiTheme="minorHAnsi" w:cstheme="minorHAnsi"/>
          <w:color w:val="auto"/>
          <w:sz w:val="10"/>
          <w:szCs w:val="10"/>
        </w:rPr>
        <w:t>)</w:t>
      </w:r>
      <w:r w:rsidR="00B06525"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val</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reflektiran</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drugoj</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plohi</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razlikuje</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fazi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w:t>
      </w:r>
      <w:proofErr w:type="spellEnd"/>
      <w:r w:rsidRPr="00F8392D">
        <w:rPr>
          <w:rFonts w:asciiTheme="minorHAnsi" w:hAnsiTheme="minorHAnsi" w:cstheme="minorHAnsi"/>
          <w:color w:val="auto"/>
          <w:sz w:val="10"/>
          <w:szCs w:val="10"/>
        </w:rPr>
        <w:t xml:space="preserve"> π</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noProof/>
          <w:color w:val="auto"/>
          <w:position w:val="-24"/>
          <w:sz w:val="10"/>
          <w:szCs w:val="10"/>
          <w:lang w:val="hr-HR"/>
        </w:rPr>
        <w:drawing>
          <wp:inline distT="0" distB="0" distL="0" distR="0" wp14:anchorId="61EE505D" wp14:editId="0E8DE76A">
            <wp:extent cx="1337945" cy="17780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37945" cy="177800"/>
                    </a:xfrm>
                    <a:prstGeom prst="rect">
                      <a:avLst/>
                    </a:prstGeom>
                    <a:noFill/>
                    <a:ln>
                      <a:noFill/>
                    </a:ln>
                  </pic:spPr>
                </pic:pic>
              </a:graphicData>
            </a:graphic>
          </wp:inline>
        </w:drawing>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proofErr w:type="gramStart"/>
      <w:r w:rsidRPr="00F8392D">
        <w:rPr>
          <w:rFonts w:asciiTheme="minorHAnsi" w:hAnsiTheme="minorHAnsi" w:cstheme="minorHAnsi"/>
          <w:color w:val="auto"/>
          <w:sz w:val="10"/>
          <w:szCs w:val="10"/>
        </w:rPr>
        <w:t>prvi</w:t>
      </w:r>
      <w:proofErr w:type="spellEnd"/>
      <w:proofErr w:type="gramEnd"/>
      <w:r w:rsidRPr="00F8392D">
        <w:rPr>
          <w:rFonts w:asciiTheme="minorHAnsi" w:hAnsiTheme="minorHAnsi" w:cstheme="minorHAnsi"/>
          <w:color w:val="auto"/>
          <w:sz w:val="10"/>
          <w:szCs w:val="10"/>
        </w:rPr>
        <w:t xml:space="preserve"> i </w:t>
      </w:r>
      <w:proofErr w:type="spellStart"/>
      <w:r w:rsidRPr="00F8392D">
        <w:rPr>
          <w:rFonts w:asciiTheme="minorHAnsi" w:hAnsiTheme="minorHAnsi" w:cstheme="minorHAnsi"/>
          <w:color w:val="auto"/>
          <w:sz w:val="10"/>
          <w:szCs w:val="10"/>
        </w:rPr>
        <w:t>drugi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reflektirani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val</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razlikuju</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fazi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w:t>
      </w:r>
      <w:proofErr w:type="spellEnd"/>
      <w:r w:rsidRPr="00F8392D">
        <w:rPr>
          <w:rFonts w:asciiTheme="minorHAnsi" w:hAnsiTheme="minorHAnsi" w:cstheme="minorHAnsi"/>
          <w:color w:val="auto"/>
          <w:sz w:val="10"/>
          <w:szCs w:val="10"/>
        </w:rPr>
        <w:t xml:space="preserve"> π</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noProof/>
          <w:color w:val="auto"/>
          <w:position w:val="-88"/>
          <w:sz w:val="10"/>
          <w:szCs w:val="10"/>
          <w:lang w:val="hr-HR"/>
        </w:rPr>
        <w:drawing>
          <wp:inline distT="0" distB="0" distL="0" distR="0" wp14:anchorId="74F388FF" wp14:editId="3DDBA762">
            <wp:extent cx="1464945" cy="51054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64945" cy="510540"/>
                    </a:xfrm>
                    <a:prstGeom prst="rect">
                      <a:avLst/>
                    </a:prstGeom>
                    <a:noFill/>
                    <a:ln>
                      <a:noFill/>
                    </a:ln>
                  </pic:spPr>
                </pic:pic>
              </a:graphicData>
            </a:graphic>
          </wp:inline>
        </w:drawing>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r w:rsidRPr="00F8392D">
        <w:rPr>
          <w:rFonts w:asciiTheme="minorHAnsi" w:hAnsiTheme="minorHAnsi" w:cstheme="minorHAnsi"/>
          <w:b/>
          <w:color w:val="auto"/>
          <w:sz w:val="10"/>
          <w:szCs w:val="10"/>
        </w:rPr>
        <w:t>Transmisija</w:t>
      </w:r>
      <w:proofErr w:type="spellEnd"/>
      <w:r w:rsidRPr="00F8392D">
        <w:rPr>
          <w:rFonts w:asciiTheme="minorHAnsi" w:hAnsiTheme="minorHAnsi" w:cstheme="minorHAnsi"/>
          <w:b/>
          <w:color w:val="auto"/>
          <w:sz w:val="10"/>
          <w:szCs w:val="10"/>
        </w:rPr>
        <w:t xml:space="preserve"> u FP </w:t>
      </w:r>
      <w:proofErr w:type="spellStart"/>
      <w:r w:rsidRPr="00F8392D">
        <w:rPr>
          <w:rFonts w:asciiTheme="minorHAnsi" w:hAnsiTheme="minorHAnsi" w:cstheme="minorHAnsi"/>
          <w:b/>
          <w:color w:val="auto"/>
          <w:sz w:val="10"/>
          <w:szCs w:val="10"/>
        </w:rPr>
        <w:t>etalonu</w:t>
      </w:r>
      <w:proofErr w:type="spell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noProof/>
          <w:color w:val="auto"/>
          <w:position w:val="-70"/>
          <w:sz w:val="10"/>
          <w:szCs w:val="10"/>
          <w:lang w:val="hr-HR"/>
        </w:rPr>
        <w:drawing>
          <wp:inline distT="0" distB="0" distL="0" distR="0" wp14:anchorId="2EB1211C" wp14:editId="5C500616">
            <wp:extent cx="1617345" cy="58801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17345" cy="588010"/>
                    </a:xfrm>
                    <a:prstGeom prst="rect">
                      <a:avLst/>
                    </a:prstGeom>
                    <a:noFill/>
                    <a:ln>
                      <a:noFill/>
                    </a:ln>
                  </pic:spPr>
                </pic:pic>
              </a:graphicData>
            </a:graphic>
          </wp:inline>
        </w:drawing>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b/>
          <w:color w:val="auto"/>
          <w:sz w:val="10"/>
          <w:szCs w:val="10"/>
        </w:rPr>
      </w:pPr>
      <w:proofErr w:type="spellStart"/>
      <w:r w:rsidRPr="00F8392D">
        <w:rPr>
          <w:rFonts w:asciiTheme="minorHAnsi" w:hAnsiTheme="minorHAnsi" w:cstheme="minorHAnsi"/>
          <w:b/>
          <w:color w:val="auto"/>
          <w:sz w:val="10"/>
          <w:szCs w:val="10"/>
        </w:rPr>
        <w:t>Youngov</w:t>
      </w:r>
      <w:proofErr w:type="spellEnd"/>
      <w:r w:rsidRPr="00F8392D">
        <w:rPr>
          <w:rFonts w:asciiTheme="minorHAnsi" w:hAnsiTheme="minorHAnsi" w:cstheme="minorHAnsi"/>
          <w:b/>
          <w:color w:val="auto"/>
          <w:sz w:val="10"/>
          <w:szCs w:val="10"/>
        </w:rPr>
        <w:t xml:space="preserve"> </w:t>
      </w:r>
      <w:proofErr w:type="spellStart"/>
      <w:r w:rsidRPr="00F8392D">
        <w:rPr>
          <w:rFonts w:asciiTheme="minorHAnsi" w:hAnsiTheme="minorHAnsi" w:cstheme="minorHAnsi"/>
          <w:b/>
          <w:color w:val="auto"/>
          <w:sz w:val="10"/>
          <w:szCs w:val="10"/>
        </w:rPr>
        <w:t>pokus</w:t>
      </w:r>
      <w:proofErr w:type="spell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Svaka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točka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jednodimenzionalnom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izvoru</w:t>
      </w:r>
      <w:proofErr w:type="spellEnd"/>
      <w:r w:rsidRPr="00F8392D">
        <w:rPr>
          <w:rFonts w:asciiTheme="minorHAnsi" w:hAnsiTheme="minorHAnsi" w:cstheme="minorHAnsi"/>
          <w:color w:val="auto"/>
          <w:sz w:val="10"/>
          <w:szCs w:val="10"/>
        </w:rPr>
        <w:t xml:space="preserve">  </w:t>
      </w:r>
      <w:r w:rsidRPr="00F8392D">
        <w:rPr>
          <w:rFonts w:asciiTheme="minorHAnsi" w:hAnsiTheme="minorHAnsi" w:cstheme="minorHAnsi"/>
          <w:noProof/>
          <w:color w:val="auto"/>
          <w:position w:val="-9"/>
          <w:sz w:val="10"/>
          <w:szCs w:val="10"/>
          <w:lang w:val="hr-HR"/>
        </w:rPr>
        <w:drawing>
          <wp:inline distT="0" distB="0" distL="0" distR="0" wp14:anchorId="05066ECF" wp14:editId="62D5B57E">
            <wp:extent cx="147955" cy="9906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biLevel thresh="75000"/>
                      <a:extLst>
                        <a:ext uri="{28A0092B-C50C-407E-A947-70E740481C1C}">
                          <a14:useLocalDpi xmlns:a14="http://schemas.microsoft.com/office/drawing/2010/main" val="0"/>
                        </a:ext>
                      </a:extLst>
                    </a:blip>
                    <a:srcRect/>
                    <a:stretch>
                      <a:fillRect/>
                    </a:stretch>
                  </pic:blipFill>
                  <pic:spPr bwMode="auto">
                    <a:xfrm>
                      <a:off x="0" y="0"/>
                      <a:ext cx="147955" cy="99060"/>
                    </a:xfrm>
                    <a:prstGeom prst="rect">
                      <a:avLst/>
                    </a:prstGeom>
                    <a:noFill/>
                    <a:ln>
                      <a:noFill/>
                    </a:ln>
                  </pic:spPr>
                </pic:pic>
              </a:graphicData>
            </a:graphic>
          </wp:inline>
        </w:drawing>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emitira</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valove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oni</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prolaze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kroz</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pukotine</w:t>
      </w:r>
      <w:proofErr w:type="spellEnd"/>
      <w:r w:rsidRPr="00F8392D">
        <w:rPr>
          <w:rFonts w:asciiTheme="minorHAnsi" w:hAnsiTheme="minorHAnsi" w:cstheme="minorHAnsi"/>
          <w:color w:val="auto"/>
          <w:sz w:val="10"/>
          <w:szCs w:val="10"/>
        </w:rPr>
        <w:t xml:space="preserve"> i </w:t>
      </w:r>
      <w:proofErr w:type="spellStart"/>
      <w:r w:rsidRPr="00F8392D">
        <w:rPr>
          <w:rFonts w:asciiTheme="minorHAnsi" w:hAnsiTheme="minorHAnsi" w:cstheme="minorHAnsi"/>
          <w:color w:val="auto"/>
          <w:sz w:val="10"/>
          <w:szCs w:val="10"/>
        </w:rPr>
        <w:t>njihova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superpozicija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određuje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raspodjelu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intenziteta</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ravnini</w:t>
      </w:r>
      <w:proofErr w:type="spellEnd"/>
      <w:r w:rsidRPr="00F8392D">
        <w:rPr>
          <w:rFonts w:asciiTheme="minorHAnsi" w:hAnsiTheme="minorHAnsi" w:cstheme="minorHAnsi"/>
          <w:color w:val="auto"/>
          <w:sz w:val="10"/>
          <w:szCs w:val="10"/>
        </w:rPr>
        <w:t xml:space="preserve">  B , u </w:t>
      </w:r>
      <w:proofErr w:type="spellStart"/>
      <w:r w:rsidRPr="00F8392D">
        <w:rPr>
          <w:rFonts w:asciiTheme="minorHAnsi" w:hAnsiTheme="minorHAnsi" w:cstheme="minorHAnsi"/>
          <w:color w:val="auto"/>
          <w:sz w:val="10"/>
          <w:szCs w:val="10"/>
        </w:rPr>
        <w:t>nekoj</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točki</w:t>
      </w:r>
      <w:proofErr w:type="spellEnd"/>
      <w:r w:rsidRPr="00F8392D">
        <w:rPr>
          <w:rFonts w:asciiTheme="minorHAnsi" w:hAnsiTheme="minorHAnsi" w:cstheme="minorHAnsi"/>
          <w:color w:val="auto"/>
          <w:sz w:val="10"/>
          <w:szCs w:val="10"/>
        </w:rPr>
        <w:t xml:space="preserve">  P  </w:t>
      </w:r>
      <w:proofErr w:type="spellStart"/>
      <w:r w:rsidRPr="00F8392D">
        <w:rPr>
          <w:rFonts w:asciiTheme="minorHAnsi" w:hAnsiTheme="minorHAnsi" w:cstheme="minorHAnsi"/>
          <w:color w:val="auto"/>
          <w:sz w:val="10"/>
          <w:szCs w:val="10"/>
        </w:rPr>
        <w:t>te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ravnine</w:t>
      </w:r>
      <w:proofErr w:type="spellEnd"/>
      <w:r w:rsidRPr="00F8392D">
        <w:rPr>
          <w:rFonts w:asciiTheme="minorHAnsi" w:hAnsiTheme="minorHAnsi" w:cstheme="minorHAnsi"/>
          <w:color w:val="auto"/>
          <w:sz w:val="10"/>
          <w:szCs w:val="10"/>
        </w:rPr>
        <w:t>.</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U </w:t>
      </w:r>
      <w:proofErr w:type="spellStart"/>
      <w:r w:rsidRPr="00F8392D">
        <w:rPr>
          <w:rFonts w:asciiTheme="minorHAnsi" w:hAnsiTheme="minorHAnsi" w:cstheme="minorHAnsi"/>
          <w:color w:val="auto"/>
          <w:sz w:val="10"/>
          <w:szCs w:val="10"/>
        </w:rPr>
        <w:t>proizvoljnoj</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točki</w:t>
      </w:r>
      <w:proofErr w:type="spellEnd"/>
      <w:r w:rsidRPr="00F8392D">
        <w:rPr>
          <w:rFonts w:asciiTheme="minorHAnsi" w:hAnsiTheme="minorHAnsi" w:cstheme="minorHAnsi"/>
          <w:color w:val="auto"/>
          <w:sz w:val="10"/>
          <w:szCs w:val="10"/>
        </w:rPr>
        <w:t xml:space="preserve">  P</w:t>
      </w:r>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ravnine</w:t>
      </w:r>
      <w:proofErr w:type="spellEnd"/>
      <w:r w:rsidRPr="00F8392D">
        <w:rPr>
          <w:rFonts w:asciiTheme="minorHAnsi" w:hAnsiTheme="minorHAnsi" w:cstheme="minorHAnsi"/>
          <w:color w:val="auto"/>
          <w:sz w:val="10"/>
          <w:szCs w:val="10"/>
        </w:rPr>
        <w:t xml:space="preserve">  B  </w:t>
      </w:r>
      <w:proofErr w:type="spellStart"/>
      <w:r w:rsidRPr="00F8392D">
        <w:rPr>
          <w:rFonts w:asciiTheme="minorHAnsi" w:hAnsiTheme="minorHAnsi" w:cstheme="minorHAnsi"/>
          <w:color w:val="auto"/>
          <w:sz w:val="10"/>
          <w:szCs w:val="10"/>
        </w:rPr>
        <w:t>rezultantni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intenzitet</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će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ovisiti</w:t>
      </w:r>
      <w:proofErr w:type="spellEnd"/>
      <w:r w:rsidRPr="00F8392D">
        <w:rPr>
          <w:rFonts w:asciiTheme="minorHAnsi" w:hAnsiTheme="minorHAnsi" w:cstheme="minorHAnsi"/>
          <w:color w:val="auto"/>
          <w:sz w:val="10"/>
          <w:szCs w:val="10"/>
        </w:rPr>
        <w:t xml:space="preserve"> o </w:t>
      </w:r>
      <w:proofErr w:type="spellStart"/>
      <w:r w:rsidRPr="00F8392D">
        <w:rPr>
          <w:rFonts w:asciiTheme="minorHAnsi" w:hAnsiTheme="minorHAnsi" w:cstheme="minorHAnsi"/>
          <w:color w:val="auto"/>
          <w:sz w:val="10"/>
          <w:szCs w:val="10"/>
        </w:rPr>
        <w:t>razlici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faza</w:t>
      </w:r>
      <w:proofErr w:type="spellEnd"/>
      <w:r w:rsidRPr="00F8392D">
        <w:rPr>
          <w:rFonts w:asciiTheme="minorHAnsi" w:hAnsiTheme="minorHAnsi" w:cstheme="minorHAnsi"/>
          <w:color w:val="auto"/>
          <w:sz w:val="10"/>
          <w:szCs w:val="10"/>
        </w:rPr>
        <w:t xml:space="preserve"> ∆φ= φ</w:t>
      </w:r>
      <w:r w:rsidRPr="00F8392D">
        <w:rPr>
          <w:rFonts w:asciiTheme="minorHAnsi" w:hAnsiTheme="minorHAnsi" w:cstheme="minorHAnsi"/>
          <w:noProof/>
          <w:color w:val="auto"/>
          <w:position w:val="-11"/>
          <w:sz w:val="10"/>
          <w:szCs w:val="10"/>
          <w:lang w:val="hr-HR"/>
        </w:rPr>
        <w:drawing>
          <wp:inline distT="0" distB="0" distL="0" distR="0" wp14:anchorId="3BA088C0" wp14:editId="18AB0FC2">
            <wp:extent cx="387078" cy="100117"/>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0" y="0"/>
                      <a:ext cx="385445" cy="99695"/>
                    </a:xfrm>
                    <a:prstGeom prst="rect">
                      <a:avLst/>
                    </a:prstGeom>
                    <a:noFill/>
                    <a:ln>
                      <a:noFill/>
                    </a:ln>
                  </pic:spPr>
                </pic:pic>
              </a:graphicData>
            </a:graphic>
          </wp:inline>
        </w:drawing>
      </w:r>
      <w:r w:rsidRPr="00F8392D">
        <w:rPr>
          <w:rFonts w:asciiTheme="minorHAnsi" w:hAnsiTheme="minorHAnsi" w:cstheme="minorHAnsi"/>
          <w:color w:val="auto"/>
          <w:sz w:val="10"/>
          <w:szCs w:val="10"/>
        </w:rPr>
        <w:t xml:space="preserve"> i o </w:t>
      </w:r>
      <w:proofErr w:type="spellStart"/>
      <w:r w:rsidRPr="00F8392D">
        <w:rPr>
          <w:rFonts w:asciiTheme="minorHAnsi" w:hAnsiTheme="minorHAnsi" w:cstheme="minorHAnsi"/>
          <w:color w:val="auto"/>
          <w:sz w:val="10"/>
          <w:szCs w:val="10"/>
        </w:rPr>
        <w:t>razlici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optičkih</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puteva</w:t>
      </w:r>
      <w:proofErr w:type="spellEnd"/>
      <w:r w:rsidRPr="00F8392D">
        <w:rPr>
          <w:rFonts w:asciiTheme="minorHAnsi" w:hAnsiTheme="minorHAnsi" w:cstheme="minorHAnsi"/>
          <w:color w:val="auto"/>
          <w:sz w:val="10"/>
          <w:szCs w:val="10"/>
        </w:rPr>
        <w:t xml:space="preserve"> </w:t>
      </w:r>
      <w:r w:rsidRPr="00F8392D">
        <w:rPr>
          <w:rFonts w:asciiTheme="minorHAnsi" w:hAnsiTheme="minorHAnsi" w:cstheme="minorHAnsi"/>
          <w:noProof/>
          <w:color w:val="auto"/>
          <w:position w:val="-9"/>
          <w:sz w:val="10"/>
          <w:szCs w:val="10"/>
          <w:lang w:val="hr-HR"/>
        </w:rPr>
        <w:drawing>
          <wp:inline distT="0" distB="0" distL="0" distR="0" wp14:anchorId="75884F6E" wp14:editId="095C1385">
            <wp:extent cx="280035" cy="85725"/>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biLevel thresh="75000"/>
                      <a:extLst>
                        <a:ext uri="{28A0092B-C50C-407E-A947-70E740481C1C}">
                          <a14:useLocalDpi xmlns:a14="http://schemas.microsoft.com/office/drawing/2010/main" val="0"/>
                        </a:ext>
                      </a:extLst>
                    </a:blip>
                    <a:srcRect/>
                    <a:stretch>
                      <a:fillRect/>
                    </a:stretch>
                  </pic:blipFill>
                  <pic:spPr bwMode="auto">
                    <a:xfrm>
                      <a:off x="0" y="0"/>
                      <a:ext cx="280035" cy="85725"/>
                    </a:xfrm>
                    <a:prstGeom prst="rect">
                      <a:avLst/>
                    </a:prstGeom>
                    <a:noFill/>
                    <a:ln>
                      <a:noFill/>
                    </a:ln>
                  </pic:spPr>
                </pic:pic>
              </a:graphicData>
            </a:graphic>
          </wp:inline>
        </w:drawing>
      </w:r>
      <w:r w:rsidRPr="00F8392D">
        <w:rPr>
          <w:rFonts w:asciiTheme="minorHAnsi" w:hAnsiTheme="minorHAnsi" w:cstheme="minorHAnsi"/>
          <w:color w:val="auto"/>
          <w:sz w:val="10"/>
          <w:szCs w:val="10"/>
        </w:rPr>
        <w:t xml:space="preserve">. </w:t>
      </w:r>
      <w:proofErr w:type="gramStart"/>
      <w:r w:rsidRPr="00F8392D">
        <w:rPr>
          <w:rFonts w:asciiTheme="minorHAnsi" w:hAnsiTheme="minorHAnsi" w:cstheme="minorHAnsi"/>
          <w:color w:val="auto"/>
          <w:sz w:val="10"/>
          <w:szCs w:val="10"/>
        </w:rPr>
        <w:t xml:space="preserve">b  </w:t>
      </w:r>
      <w:proofErr w:type="spellStart"/>
      <w:r w:rsidRPr="00F8392D">
        <w:rPr>
          <w:rFonts w:asciiTheme="minorHAnsi" w:hAnsiTheme="minorHAnsi" w:cstheme="minorHAnsi"/>
          <w:color w:val="auto"/>
          <w:sz w:val="10"/>
          <w:szCs w:val="10"/>
        </w:rPr>
        <w:t>duljina</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izvora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svjetlosti</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vrlo</w:t>
      </w:r>
      <w:proofErr w:type="spellEnd"/>
      <w:r w:rsidRPr="00F8392D">
        <w:rPr>
          <w:rFonts w:asciiTheme="minorHAnsi" w:hAnsiTheme="minorHAnsi" w:cstheme="minorHAnsi"/>
          <w:color w:val="auto"/>
          <w:sz w:val="10"/>
          <w:szCs w:val="10"/>
        </w:rPr>
        <w:t xml:space="preserve"> mala u </w:t>
      </w:r>
      <w:proofErr w:type="spellStart"/>
      <w:r w:rsidRPr="00F8392D">
        <w:rPr>
          <w:rFonts w:asciiTheme="minorHAnsi" w:hAnsiTheme="minorHAnsi" w:cstheme="minorHAnsi"/>
          <w:color w:val="auto"/>
          <w:sz w:val="10"/>
          <w:szCs w:val="10"/>
        </w:rPr>
        <w:t>usporedbi</w:t>
      </w:r>
      <w:proofErr w:type="spellEnd"/>
      <w:r w:rsidRPr="00F8392D">
        <w:rPr>
          <w:rFonts w:asciiTheme="minorHAnsi" w:hAnsiTheme="minorHAnsi" w:cstheme="minorHAnsi"/>
          <w:color w:val="auto"/>
          <w:sz w:val="10"/>
          <w:szCs w:val="10"/>
        </w:rPr>
        <w:t xml:space="preserve"> s </w:t>
      </w:r>
      <w:proofErr w:type="spellStart"/>
      <w:r w:rsidRPr="00F8392D">
        <w:rPr>
          <w:rFonts w:asciiTheme="minorHAnsi" w:hAnsiTheme="minorHAnsi" w:cstheme="minorHAnsi"/>
          <w:color w:val="auto"/>
          <w:sz w:val="10"/>
          <w:szCs w:val="10"/>
        </w:rPr>
        <w:t>njegovom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udaljenosti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od</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zastora</w:t>
      </w:r>
      <w:proofErr w:type="spellEnd"/>
      <w:r w:rsidRPr="00F8392D">
        <w:rPr>
          <w:rFonts w:asciiTheme="minorHAnsi" w:hAnsiTheme="minorHAnsi" w:cstheme="minorHAnsi"/>
          <w:color w:val="auto"/>
          <w:sz w:val="10"/>
          <w:szCs w:val="10"/>
        </w:rPr>
        <w:t xml:space="preserve">  r. </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r w:rsidRPr="00F8392D">
        <w:rPr>
          <w:rFonts w:asciiTheme="minorHAnsi" w:hAnsiTheme="minorHAnsi" w:cstheme="minorHAnsi"/>
          <w:color w:val="auto"/>
          <w:sz w:val="10"/>
          <w:szCs w:val="10"/>
        </w:rPr>
        <w:t>Razlika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puteva</w:t>
      </w:r>
      <w:proofErr w:type="spellEnd"/>
      <w:r w:rsidRPr="00F8392D">
        <w:rPr>
          <w:rFonts w:asciiTheme="minorHAnsi" w:hAnsiTheme="minorHAnsi" w:cstheme="minorHAnsi"/>
          <w:color w:val="auto"/>
          <w:sz w:val="10"/>
          <w:szCs w:val="10"/>
        </w:rPr>
        <w:t xml:space="preserve"> </w:t>
      </w:r>
      <w:r w:rsidRPr="00F8392D">
        <w:rPr>
          <w:rFonts w:asciiTheme="minorHAnsi" w:hAnsiTheme="minorHAnsi" w:cstheme="minorHAnsi"/>
          <w:noProof/>
          <w:color w:val="auto"/>
          <w:sz w:val="10"/>
          <w:szCs w:val="10"/>
          <w:lang w:val="hr-HR"/>
        </w:rPr>
        <w:drawing>
          <wp:inline distT="0" distB="0" distL="0" distR="0" wp14:anchorId="2C657FCD" wp14:editId="4CE4B4F0">
            <wp:extent cx="554355" cy="8445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4355" cy="84455"/>
                    </a:xfrm>
                    <a:prstGeom prst="rect">
                      <a:avLst/>
                    </a:prstGeom>
                    <a:noFill/>
                    <a:ln>
                      <a:noFill/>
                    </a:ln>
                  </pic:spPr>
                </pic:pic>
              </a:graphicData>
            </a:graphic>
          </wp:inline>
        </w:drawing>
      </w:r>
      <w:r w:rsidRPr="00F8392D">
        <w:rPr>
          <w:rFonts w:asciiTheme="minorHAnsi" w:hAnsiTheme="minorHAnsi" w:cstheme="minorHAnsi"/>
          <w:color w:val="auto"/>
          <w:sz w:val="10"/>
          <w:szCs w:val="10"/>
        </w:rPr>
        <w:t xml:space="preserve"> </w:t>
      </w:r>
      <w:r w:rsidRPr="00F8392D">
        <w:rPr>
          <w:rFonts w:asciiTheme="minorHAnsi" w:hAnsiTheme="minorHAnsi" w:cstheme="minorHAnsi"/>
          <w:noProof/>
          <w:color w:val="auto"/>
          <w:sz w:val="10"/>
          <w:szCs w:val="10"/>
          <w:lang w:val="hr-HR"/>
        </w:rPr>
        <w:drawing>
          <wp:inline distT="0" distB="0" distL="0" distR="0" wp14:anchorId="7CFE3061" wp14:editId="3E92E73C">
            <wp:extent cx="455930" cy="8255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5930" cy="82550"/>
                    </a:xfrm>
                    <a:prstGeom prst="rect">
                      <a:avLst/>
                    </a:prstGeom>
                    <a:noFill/>
                    <a:ln>
                      <a:noFill/>
                    </a:ln>
                  </pic:spPr>
                </pic:pic>
              </a:graphicData>
            </a:graphic>
          </wp:inline>
        </w:drawing>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jer</w:t>
      </w:r>
      <w:proofErr w:type="spellEnd"/>
      <w:r w:rsidRPr="00F8392D">
        <w:rPr>
          <w:rFonts w:asciiTheme="minorHAnsi" w:hAnsiTheme="minorHAnsi" w:cstheme="minorHAnsi"/>
          <w:color w:val="auto"/>
          <w:sz w:val="10"/>
          <w:szCs w:val="10"/>
        </w:rPr>
        <w:t xml:space="preserve"> </w:t>
      </w:r>
      <w:proofErr w:type="gramStart"/>
      <w:r w:rsidRPr="00F8392D">
        <w:rPr>
          <w:rFonts w:asciiTheme="minorHAnsi" w:hAnsiTheme="minorHAnsi" w:cstheme="minorHAnsi"/>
          <w:color w:val="auto"/>
          <w:sz w:val="10"/>
          <w:szCs w:val="10"/>
        </w:rPr>
        <w:t xml:space="preserve">je </w:t>
      </w:r>
      <w:proofErr w:type="gramEnd"/>
      <w:r w:rsidRPr="00F8392D">
        <w:rPr>
          <w:rFonts w:asciiTheme="minorHAnsi" w:hAnsiTheme="minorHAnsi" w:cstheme="minorHAnsi"/>
          <w:noProof/>
          <w:color w:val="auto"/>
          <w:sz w:val="10"/>
          <w:szCs w:val="10"/>
          <w:lang w:val="hr-HR"/>
        </w:rPr>
        <w:drawing>
          <wp:inline distT="0" distB="0" distL="0" distR="0" wp14:anchorId="24BDB527" wp14:editId="1CDB502B">
            <wp:extent cx="311785" cy="84455"/>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1785" cy="84455"/>
                    </a:xfrm>
                    <a:prstGeom prst="rect">
                      <a:avLst/>
                    </a:prstGeom>
                    <a:noFill/>
                    <a:ln>
                      <a:noFill/>
                    </a:ln>
                  </pic:spPr>
                </pic:pic>
              </a:graphicData>
            </a:graphic>
          </wp:inline>
        </w:drawing>
      </w:r>
      <w:r w:rsidRPr="00F8392D">
        <w:rPr>
          <w:rFonts w:asciiTheme="minorHAnsi" w:hAnsiTheme="minorHAnsi" w:cstheme="minorHAnsi"/>
          <w:color w:val="auto"/>
          <w:sz w:val="10"/>
          <w:szCs w:val="10"/>
        </w:rPr>
        <w:t>.</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0.) </w:t>
      </w:r>
      <w:proofErr w:type="spellStart"/>
      <w:r w:rsidRPr="00F8392D">
        <w:rPr>
          <w:rFonts w:asciiTheme="minorHAnsi" w:hAnsiTheme="minorHAnsi" w:cstheme="minorHAnsi"/>
          <w:color w:val="auto"/>
          <w:sz w:val="10"/>
          <w:szCs w:val="10"/>
        </w:rPr>
        <w:t>Gaussov</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osnovni</w:t>
      </w:r>
      <w:proofErr w:type="spellEnd"/>
      <w:r w:rsidRPr="00F8392D">
        <w:rPr>
          <w:rFonts w:asciiTheme="minorHAnsi" w:hAnsiTheme="minorHAnsi" w:cstheme="minorHAnsi"/>
          <w:color w:val="auto"/>
          <w:sz w:val="10"/>
          <w:szCs w:val="10"/>
        </w:rPr>
        <w:t xml:space="preserve"> mod </w:t>
      </w:r>
      <w:proofErr w:type="gramStart"/>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Gaussov</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profil</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intenziteta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laserske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zrake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odgovara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teoretskom</w:t>
      </w:r>
      <w:proofErr w:type="spellEnd"/>
      <w:r w:rsidRPr="00F8392D">
        <w:rPr>
          <w:rFonts w:asciiTheme="minorHAnsi" w:hAnsiTheme="minorHAnsi" w:cstheme="minorHAnsi"/>
          <w:color w:val="auto"/>
          <w:sz w:val="10"/>
          <w:szCs w:val="10"/>
        </w:rPr>
        <w:t xml:space="preserve"> TEM00 </w:t>
      </w:r>
      <w:proofErr w:type="spellStart"/>
      <w:r w:rsidRPr="00F8392D">
        <w:rPr>
          <w:rFonts w:asciiTheme="minorHAnsi" w:hAnsiTheme="minorHAnsi" w:cstheme="minorHAnsi"/>
          <w:color w:val="auto"/>
          <w:sz w:val="10"/>
          <w:szCs w:val="10"/>
        </w:rPr>
        <w:t>modu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te</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najčešći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kod</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većine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lasera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Gaussov</w:t>
      </w:r>
      <w:proofErr w:type="spellEnd"/>
      <w:r w:rsidRPr="00F8392D">
        <w:rPr>
          <w:rFonts w:asciiTheme="minorHAnsi" w:hAnsiTheme="minorHAnsi" w:cstheme="minorHAnsi"/>
          <w:color w:val="auto"/>
          <w:sz w:val="10"/>
          <w:szCs w:val="10"/>
        </w:rPr>
        <w:t xml:space="preserve"> mod </w:t>
      </w:r>
      <w:proofErr w:type="spellStart"/>
      <w:r w:rsidRPr="00F8392D">
        <w:rPr>
          <w:rFonts w:asciiTheme="minorHAnsi" w:hAnsiTheme="minorHAnsi" w:cstheme="minorHAnsi"/>
          <w:color w:val="auto"/>
          <w:sz w:val="10"/>
          <w:szCs w:val="10"/>
        </w:rPr>
        <w:t>odlikuje</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jednim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središnjim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maksimumom</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od</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kojeg</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intenzitet</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svjetlosti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rasipa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Gaussovoj</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razdiobi</w:t>
      </w:r>
      <w:proofErr w:type="spellEnd"/>
      <w:r w:rsidRPr="00F8392D">
        <w:rPr>
          <w:rFonts w:asciiTheme="minorHAnsi" w:hAnsiTheme="minorHAnsi" w:cstheme="minorHAnsi"/>
          <w:color w:val="auto"/>
          <w:sz w:val="10"/>
          <w:szCs w:val="10"/>
        </w:rPr>
        <w:t xml:space="preserve">. </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1.) </w:t>
      </w:r>
      <w:proofErr w:type="spellStart"/>
      <w:r w:rsidRPr="00F8392D">
        <w:rPr>
          <w:rFonts w:asciiTheme="minorHAnsi" w:hAnsiTheme="minorHAnsi" w:cstheme="minorHAnsi"/>
          <w:color w:val="auto"/>
          <w:sz w:val="10"/>
          <w:szCs w:val="10"/>
        </w:rPr>
        <w:t>Vrste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rezonatora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Optički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Nestabilni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Konfokalni</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Laserski</w:t>
      </w:r>
      <w:proofErr w:type="spellEnd"/>
      <w:r w:rsidRPr="00F8392D">
        <w:rPr>
          <w:rFonts w:asciiTheme="minorHAnsi" w:hAnsiTheme="minorHAnsi" w:cstheme="minorHAnsi"/>
          <w:color w:val="auto"/>
          <w:sz w:val="10"/>
          <w:szCs w:val="10"/>
        </w:rPr>
        <w:t>.</w:t>
      </w:r>
      <w:proofErr w:type="gram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Optički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rezonator</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općenito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sastavljen</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od</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dva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zakrivljena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zrcala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postavljena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jedno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nasuprot</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drugog</w:t>
      </w:r>
      <w:proofErr w:type="spellEnd"/>
      <w:r w:rsidRPr="00F8392D">
        <w:rPr>
          <w:rFonts w:asciiTheme="minorHAnsi" w:hAnsiTheme="minorHAnsi" w:cstheme="minorHAnsi"/>
          <w:color w:val="auto"/>
          <w:sz w:val="10"/>
          <w:szCs w:val="10"/>
        </w:rPr>
        <w:t>.</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Nestabilni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rezonatori</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koriste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kada</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iz</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rezonatora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žele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ukloniti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transverzalni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modovi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višeg</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reda</w:t>
      </w:r>
      <w:proofErr w:type="spellEnd"/>
      <w:r w:rsidRPr="00F8392D">
        <w:rPr>
          <w:rFonts w:asciiTheme="minorHAnsi" w:hAnsiTheme="minorHAnsi" w:cstheme="minorHAnsi"/>
          <w:color w:val="auto"/>
          <w:sz w:val="10"/>
          <w:szCs w:val="10"/>
        </w:rPr>
        <w:t>.</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Pozitivna</w:t>
      </w:r>
      <w:proofErr w:type="spellEnd"/>
      <w:r w:rsidRPr="00F8392D">
        <w:rPr>
          <w:rFonts w:asciiTheme="minorHAnsi" w:hAnsiTheme="minorHAnsi" w:cstheme="minorHAnsi"/>
          <w:color w:val="auto"/>
          <w:sz w:val="10"/>
          <w:szCs w:val="10"/>
        </w:rPr>
        <w:t xml:space="preserve"> grana </w:t>
      </w:r>
      <w:proofErr w:type="spellStart"/>
      <w:r w:rsidRPr="00F8392D">
        <w:rPr>
          <w:rFonts w:asciiTheme="minorHAnsi" w:hAnsiTheme="minorHAnsi" w:cstheme="minorHAnsi"/>
          <w:color w:val="auto"/>
          <w:sz w:val="10"/>
          <w:szCs w:val="10"/>
        </w:rPr>
        <w:t>konfokalnog</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rezonatora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ima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osobinu</w:t>
      </w:r>
      <w:proofErr w:type="spellEnd"/>
      <w:r w:rsidRPr="00F8392D">
        <w:rPr>
          <w:rFonts w:asciiTheme="minorHAnsi" w:hAnsiTheme="minorHAnsi" w:cstheme="minorHAnsi"/>
          <w:color w:val="auto"/>
          <w:sz w:val="10"/>
          <w:szCs w:val="10"/>
        </w:rPr>
        <w:t xml:space="preserve"> da </w:t>
      </w:r>
      <w:proofErr w:type="spellStart"/>
      <w:r w:rsidRPr="00F8392D">
        <w:rPr>
          <w:rFonts w:asciiTheme="minorHAnsi" w:hAnsiTheme="minorHAnsi" w:cstheme="minorHAnsi"/>
          <w:color w:val="auto"/>
          <w:sz w:val="10"/>
          <w:szCs w:val="10"/>
        </w:rPr>
        <w:t>su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oba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parametra</w:t>
      </w:r>
      <w:proofErr w:type="spellEnd"/>
      <w:r w:rsidRPr="00F8392D">
        <w:rPr>
          <w:rFonts w:asciiTheme="minorHAnsi" w:hAnsiTheme="minorHAnsi" w:cstheme="minorHAnsi"/>
          <w:color w:val="auto"/>
          <w:sz w:val="10"/>
          <w:szCs w:val="10"/>
        </w:rPr>
        <w:t xml:space="preserve">, g1 i g2 </w:t>
      </w:r>
      <w:proofErr w:type="spellStart"/>
      <w:r w:rsidRPr="00F8392D">
        <w:rPr>
          <w:rFonts w:asciiTheme="minorHAnsi" w:hAnsiTheme="minorHAnsi" w:cstheme="minorHAnsi"/>
          <w:color w:val="auto"/>
          <w:sz w:val="10"/>
          <w:szCs w:val="10"/>
        </w:rPr>
        <w:t>pozitivna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jedno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zrcalo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ima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pozitivan</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olumjer</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zakrivljenosti</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dok</w:t>
      </w:r>
      <w:proofErr w:type="spellEnd"/>
      <w:r w:rsidRPr="00F8392D">
        <w:rPr>
          <w:rFonts w:asciiTheme="minorHAnsi" w:hAnsiTheme="minorHAnsi" w:cstheme="minorHAnsi"/>
          <w:color w:val="auto"/>
          <w:sz w:val="10"/>
          <w:szCs w:val="10"/>
        </w:rPr>
        <w:t xml:space="preserve">  je</w:t>
      </w:r>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drugo</w:t>
      </w:r>
      <w:proofErr w:type="spellEnd"/>
      <w:r w:rsidRPr="00F8392D">
        <w:rPr>
          <w:rFonts w:asciiTheme="minorHAnsi" w:hAnsiTheme="minorHAnsi" w:cstheme="minorHAnsi"/>
          <w:color w:val="auto"/>
          <w:sz w:val="10"/>
          <w:szCs w:val="10"/>
        </w:rPr>
        <w:t xml:space="preserve"> s </w:t>
      </w:r>
      <w:proofErr w:type="spellStart"/>
      <w:r w:rsidRPr="00F8392D">
        <w:rPr>
          <w:rFonts w:asciiTheme="minorHAnsi" w:hAnsiTheme="minorHAnsi" w:cstheme="minorHAnsi"/>
          <w:color w:val="auto"/>
          <w:sz w:val="10"/>
          <w:szCs w:val="10"/>
        </w:rPr>
        <w:t>negativnom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zakrivljenosti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Negativna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strana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nestabilnog</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rezonatora</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ima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oba</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zrcala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pozitivne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zakrivljenosti</w:t>
      </w:r>
      <w:proofErr w:type="spellEnd"/>
      <w:r w:rsidRPr="00F8392D">
        <w:rPr>
          <w:rFonts w:asciiTheme="minorHAnsi" w:hAnsiTheme="minorHAnsi" w:cstheme="minorHAnsi"/>
          <w:color w:val="auto"/>
          <w:sz w:val="10"/>
          <w:szCs w:val="10"/>
        </w:rPr>
        <w:t xml:space="preserve">, a </w:t>
      </w:r>
      <w:proofErr w:type="spellStart"/>
      <w:r w:rsidRPr="00F8392D">
        <w:rPr>
          <w:rFonts w:asciiTheme="minorHAnsi" w:hAnsiTheme="minorHAnsi" w:cstheme="minorHAnsi"/>
          <w:color w:val="auto"/>
          <w:sz w:val="10"/>
          <w:szCs w:val="10"/>
        </w:rPr>
        <w:t>samo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jedan</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od</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parametara</w:t>
      </w:r>
      <w:proofErr w:type="spellEnd"/>
      <w:r w:rsidRPr="00F8392D">
        <w:rPr>
          <w:rFonts w:asciiTheme="minorHAnsi" w:hAnsiTheme="minorHAnsi" w:cstheme="minorHAnsi"/>
          <w:color w:val="auto"/>
          <w:sz w:val="10"/>
          <w:szCs w:val="10"/>
        </w:rPr>
        <w:t xml:space="preserve"> g1 i g2 je </w:t>
      </w:r>
      <w:proofErr w:type="spellStart"/>
      <w:r w:rsidRPr="00F8392D">
        <w:rPr>
          <w:rFonts w:asciiTheme="minorHAnsi" w:hAnsiTheme="minorHAnsi" w:cstheme="minorHAnsi"/>
          <w:color w:val="auto"/>
          <w:sz w:val="10"/>
          <w:szCs w:val="10"/>
        </w:rPr>
        <w:t>negativan</w:t>
      </w:r>
      <w:proofErr w:type="spellEnd"/>
      <w:r w:rsidRPr="00F8392D">
        <w:rPr>
          <w:rFonts w:asciiTheme="minorHAnsi" w:hAnsiTheme="minorHAnsi" w:cstheme="minorHAnsi"/>
          <w:color w:val="auto"/>
          <w:sz w:val="10"/>
          <w:szCs w:val="10"/>
        </w:rPr>
        <w:t>.</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gramStart"/>
      <w:r w:rsidRPr="00F8392D">
        <w:rPr>
          <w:rFonts w:asciiTheme="minorHAnsi" w:hAnsiTheme="minorHAnsi" w:cstheme="minorHAnsi"/>
          <w:color w:val="auto"/>
          <w:sz w:val="10"/>
          <w:szCs w:val="10"/>
        </w:rPr>
        <w:t>2. )</w:t>
      </w:r>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Spektralna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karakteristika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laserskog</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zračenja</w:t>
      </w:r>
      <w:proofErr w:type="spell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proofErr w:type="gramStart"/>
      <w:r w:rsidRPr="00F8392D">
        <w:rPr>
          <w:rFonts w:asciiTheme="minorHAnsi" w:hAnsiTheme="minorHAnsi" w:cstheme="minorHAnsi"/>
          <w:color w:val="auto"/>
          <w:sz w:val="10"/>
          <w:szCs w:val="10"/>
        </w:rPr>
        <w:t>Spektar</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frekvencija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lasera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određen</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spektralnom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karakteristikom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medija</w:t>
      </w:r>
      <w:proofErr w:type="spellEnd"/>
      <w:r w:rsidRPr="00F8392D">
        <w:rPr>
          <w:rFonts w:asciiTheme="minorHAnsi" w:hAnsiTheme="minorHAnsi" w:cstheme="minorHAnsi"/>
          <w:color w:val="auto"/>
          <w:sz w:val="10"/>
          <w:szCs w:val="10"/>
        </w:rPr>
        <w:t xml:space="preserve"> i </w:t>
      </w:r>
      <w:proofErr w:type="spellStart"/>
      <w:r w:rsidRPr="00F8392D">
        <w:rPr>
          <w:rFonts w:asciiTheme="minorHAnsi" w:hAnsiTheme="minorHAnsi" w:cstheme="minorHAnsi"/>
          <w:color w:val="auto"/>
          <w:sz w:val="10"/>
          <w:szCs w:val="10"/>
        </w:rPr>
        <w:t>rezonnatnim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modovima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rezonatora</w:t>
      </w:r>
      <w:proofErr w:type="spellEnd"/>
      <w:r w:rsidRPr="00F8392D">
        <w:rPr>
          <w:rFonts w:asciiTheme="minorHAnsi" w:hAnsiTheme="minorHAnsi" w:cstheme="minorHAnsi"/>
          <w:color w:val="auto"/>
          <w:sz w:val="10"/>
          <w:szCs w:val="10"/>
        </w:rPr>
        <w:t>.</w:t>
      </w:r>
      <w:proofErr w:type="gram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Svi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modovi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koji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iznad</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praga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laserske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akcije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sudjeluju</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laserskim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oscilacijama</w:t>
      </w:r>
      <w:proofErr w:type="spellEnd"/>
      <w:r w:rsidRPr="00F8392D">
        <w:rPr>
          <w:rFonts w:asciiTheme="minorHAnsi" w:hAnsiTheme="minorHAnsi" w:cstheme="minorHAnsi"/>
          <w:color w:val="auto"/>
          <w:sz w:val="10"/>
          <w:szCs w:val="10"/>
        </w:rPr>
        <w:t>.</w:t>
      </w:r>
      <w:proofErr w:type="gram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Može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ih</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biti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više</w:t>
      </w:r>
      <w:proofErr w:type="spellEnd"/>
      <w:r w:rsidRPr="00F8392D">
        <w:rPr>
          <w:rFonts w:asciiTheme="minorHAnsi" w:hAnsiTheme="minorHAnsi" w:cstheme="minorHAnsi"/>
          <w:color w:val="auto"/>
          <w:sz w:val="10"/>
          <w:szCs w:val="10"/>
        </w:rPr>
        <w:t>.</w:t>
      </w:r>
      <w:proofErr w:type="gram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3.) </w:t>
      </w:r>
      <w:proofErr w:type="spellStart"/>
      <w:r w:rsidRPr="00F8392D">
        <w:rPr>
          <w:rFonts w:asciiTheme="minorHAnsi" w:hAnsiTheme="minorHAnsi" w:cstheme="minorHAnsi"/>
          <w:color w:val="auto"/>
          <w:sz w:val="10"/>
          <w:szCs w:val="10"/>
        </w:rPr>
        <w:t>Fabry</w:t>
      </w:r>
      <w:proofErr w:type="spellEnd"/>
      <w:r w:rsidRPr="00F8392D">
        <w:rPr>
          <w:rFonts w:asciiTheme="minorHAnsi" w:hAnsiTheme="minorHAnsi" w:cstheme="minorHAnsi"/>
          <w:color w:val="auto"/>
          <w:sz w:val="10"/>
          <w:szCs w:val="10"/>
        </w:rPr>
        <w:t xml:space="preserve">-Perot </w:t>
      </w:r>
      <w:proofErr w:type="spellStart"/>
      <w:r w:rsidRPr="00F8392D">
        <w:rPr>
          <w:rFonts w:asciiTheme="minorHAnsi" w:hAnsiTheme="minorHAnsi" w:cstheme="minorHAnsi"/>
          <w:color w:val="auto"/>
          <w:sz w:val="10"/>
          <w:szCs w:val="10"/>
        </w:rPr>
        <w:t>interferometar</w:t>
      </w:r>
      <w:proofErr w:type="gramStart"/>
      <w:r w:rsidRPr="00F8392D">
        <w:rPr>
          <w:rFonts w:asciiTheme="minorHAnsi" w:hAnsiTheme="minorHAnsi" w:cstheme="minorHAnsi"/>
          <w:color w:val="auto"/>
          <w:sz w:val="10"/>
          <w:szCs w:val="10"/>
        </w:rPr>
        <w:t>:Najjednostavniji</w:t>
      </w:r>
      <w:proofErr w:type="spellEnd"/>
      <w:proofErr w:type="gramEnd"/>
      <w:r w:rsidRPr="00F8392D">
        <w:rPr>
          <w:rFonts w:asciiTheme="minorHAnsi" w:hAnsiTheme="minorHAnsi" w:cstheme="minorHAnsi"/>
          <w:color w:val="auto"/>
          <w:sz w:val="10"/>
          <w:szCs w:val="10"/>
        </w:rPr>
        <w:t xml:space="preserve"> model </w:t>
      </w:r>
      <w:proofErr w:type="spellStart"/>
      <w:r w:rsidRPr="00F8392D">
        <w:rPr>
          <w:rFonts w:asciiTheme="minorHAnsi" w:hAnsiTheme="minorHAnsi" w:cstheme="minorHAnsi"/>
          <w:color w:val="auto"/>
          <w:sz w:val="10"/>
          <w:szCs w:val="10"/>
        </w:rPr>
        <w:t>laserske</w:t>
      </w:r>
      <w:proofErr w:type="spellEnd"/>
      <w:r w:rsidRPr="00F8392D">
        <w:rPr>
          <w:rFonts w:asciiTheme="minorHAnsi" w:hAnsiTheme="minorHAnsi" w:cstheme="minorHAnsi"/>
          <w:color w:val="auto"/>
          <w:sz w:val="10"/>
          <w:szCs w:val="10"/>
        </w:rPr>
        <w:t xml:space="preserve"> </w:t>
      </w:r>
      <w:r w:rsidR="00B06525" w:rsidRPr="00F8392D">
        <w:rPr>
          <w:rFonts w:asciiTheme="minorHAnsi" w:hAnsiTheme="minorHAnsi" w:cstheme="minorHAnsi"/>
          <w:color w:val="auto"/>
          <w:sz w:val="10"/>
          <w:szCs w:val="10"/>
        </w:rPr>
        <w:t xml:space="preserve"> </w:t>
      </w:r>
      <w:proofErr w:type="spellStart"/>
      <w:r w:rsidR="00B06525" w:rsidRPr="00F8392D">
        <w:rPr>
          <w:rFonts w:asciiTheme="minorHAnsi" w:hAnsiTheme="minorHAnsi" w:cstheme="minorHAnsi"/>
          <w:color w:val="auto"/>
          <w:sz w:val="10"/>
          <w:szCs w:val="10"/>
        </w:rPr>
        <w:t>š</w:t>
      </w:r>
      <w:r w:rsidRPr="00F8392D">
        <w:rPr>
          <w:rFonts w:asciiTheme="minorHAnsi" w:hAnsiTheme="minorHAnsi" w:cstheme="minorHAnsi"/>
          <w:color w:val="auto"/>
          <w:sz w:val="10"/>
          <w:szCs w:val="10"/>
        </w:rPr>
        <w:t>upljine</w:t>
      </w:r>
      <w:proofErr w:type="spellEnd"/>
      <w:r w:rsidRPr="00F8392D">
        <w:rPr>
          <w:rFonts w:asciiTheme="minorHAnsi" w:hAnsiTheme="minorHAnsi" w:cstheme="minorHAnsi"/>
          <w:color w:val="auto"/>
          <w:sz w:val="10"/>
          <w:szCs w:val="10"/>
        </w:rPr>
        <w:t>.</w:t>
      </w:r>
      <w:r w:rsidR="00B06525"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Nastaje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stojni</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val</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ako</w:t>
      </w:r>
      <w:proofErr w:type="spellEnd"/>
      <w:r w:rsidRPr="00F8392D">
        <w:rPr>
          <w:rFonts w:asciiTheme="minorHAnsi" w:hAnsiTheme="minorHAnsi" w:cstheme="minorHAnsi"/>
          <w:color w:val="auto"/>
          <w:sz w:val="10"/>
          <w:szCs w:val="10"/>
        </w:rPr>
        <w:t xml:space="preserve"> je: λ m </w:t>
      </w:r>
      <w:proofErr w:type="spellStart"/>
      <w:r w:rsidRPr="00F8392D">
        <w:rPr>
          <w:rFonts w:asciiTheme="minorHAnsi" w:hAnsiTheme="minorHAnsi" w:cstheme="minorHAnsi"/>
          <w:color w:val="auto"/>
          <w:sz w:val="10"/>
          <w:szCs w:val="10"/>
        </w:rPr>
        <w:t>nl</w:t>
      </w:r>
      <w:proofErr w:type="spellEnd"/>
      <w:r w:rsidRPr="00F8392D">
        <w:rPr>
          <w:rFonts w:asciiTheme="minorHAnsi" w:hAnsiTheme="minorHAnsi" w:cstheme="minorHAnsi"/>
          <w:color w:val="auto"/>
          <w:sz w:val="10"/>
          <w:szCs w:val="10"/>
        </w:rPr>
        <w:t xml:space="preserve"> = 2.   ν=mc/2l</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r w:rsidRPr="00F8392D">
        <w:rPr>
          <w:rFonts w:asciiTheme="minorHAnsi" w:hAnsiTheme="minorHAnsi" w:cstheme="minorHAnsi"/>
          <w:color w:val="auto"/>
          <w:sz w:val="10"/>
          <w:szCs w:val="10"/>
        </w:rPr>
        <w:t>Separacija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modova</w:t>
      </w:r>
      <w:proofErr w:type="spellEnd"/>
      <w:r w:rsidRPr="00F8392D">
        <w:rPr>
          <w:rFonts w:asciiTheme="minorHAnsi" w:hAnsiTheme="minorHAnsi" w:cstheme="minorHAnsi"/>
          <w:color w:val="auto"/>
          <w:sz w:val="10"/>
          <w:szCs w:val="10"/>
        </w:rPr>
        <w:t>: dv/</w:t>
      </w:r>
      <w:proofErr w:type="spellStart"/>
      <w:r w:rsidRPr="00F8392D">
        <w:rPr>
          <w:rFonts w:asciiTheme="minorHAnsi" w:hAnsiTheme="minorHAnsi" w:cstheme="minorHAnsi"/>
          <w:color w:val="auto"/>
          <w:sz w:val="10"/>
          <w:szCs w:val="10"/>
        </w:rPr>
        <w:t>dm</w:t>
      </w:r>
      <w:proofErr w:type="spellEnd"/>
      <w:r w:rsidRPr="00F8392D">
        <w:rPr>
          <w:rFonts w:asciiTheme="minorHAnsi" w:hAnsiTheme="minorHAnsi" w:cstheme="minorHAnsi"/>
          <w:color w:val="auto"/>
          <w:sz w:val="10"/>
          <w:szCs w:val="10"/>
        </w:rPr>
        <w:t>=c/2L.</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4.) Rad </w:t>
      </w:r>
      <w:proofErr w:type="spellStart"/>
      <w:r w:rsidRPr="00F8392D">
        <w:rPr>
          <w:rFonts w:asciiTheme="minorHAnsi" w:hAnsiTheme="minorHAnsi" w:cstheme="minorHAnsi"/>
          <w:color w:val="auto"/>
          <w:sz w:val="10"/>
          <w:szCs w:val="10"/>
        </w:rPr>
        <w:t>lasera</w:t>
      </w:r>
      <w:proofErr w:type="spell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proofErr w:type="gramStart"/>
      <w:r w:rsidRPr="00F8392D">
        <w:rPr>
          <w:rFonts w:asciiTheme="minorHAnsi" w:hAnsiTheme="minorHAnsi" w:cstheme="minorHAnsi"/>
          <w:color w:val="auto"/>
          <w:sz w:val="10"/>
          <w:szCs w:val="10"/>
        </w:rPr>
        <w:t>Kada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snaga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pumpanja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dosegne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vrijednost</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praga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započinju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laserske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oscilacije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tamo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gdje</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pojačanje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najveće</w:t>
      </w:r>
      <w:proofErr w:type="spellEnd"/>
      <w:r w:rsidRPr="00F8392D">
        <w:rPr>
          <w:rFonts w:asciiTheme="minorHAnsi" w:hAnsiTheme="minorHAnsi" w:cstheme="minorHAnsi"/>
          <w:color w:val="auto"/>
          <w:sz w:val="10"/>
          <w:szCs w:val="10"/>
        </w:rPr>
        <w:t>.</w:t>
      </w:r>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vrijeme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pumpanja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pojačanje</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veće</w:t>
      </w:r>
      <w:proofErr w:type="spellEnd"/>
      <w:r w:rsidRPr="00F8392D">
        <w:rPr>
          <w:rFonts w:asciiTheme="minorHAnsi" w:hAnsiTheme="minorHAnsi" w:cstheme="minorHAnsi"/>
          <w:color w:val="auto"/>
          <w:sz w:val="10"/>
          <w:szCs w:val="10"/>
        </w:rPr>
        <w:t xml:space="preserve"> </w:t>
      </w:r>
      <w:proofErr w:type="gramStart"/>
      <w:r w:rsidRPr="00F8392D">
        <w:rPr>
          <w:rFonts w:asciiTheme="minorHAnsi" w:hAnsiTheme="minorHAnsi" w:cstheme="minorHAnsi"/>
          <w:color w:val="auto"/>
          <w:sz w:val="10"/>
          <w:szCs w:val="10"/>
        </w:rPr>
        <w:t>od</w:t>
      </w:r>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lastRenderedPageBreak/>
        <w:t>gubitaka</w:t>
      </w:r>
      <w:proofErr w:type="spellEnd"/>
      <w:r w:rsidRPr="00F8392D">
        <w:rPr>
          <w:rFonts w:asciiTheme="minorHAnsi" w:hAnsiTheme="minorHAnsi" w:cstheme="minorHAnsi"/>
          <w:color w:val="auto"/>
          <w:sz w:val="10"/>
          <w:szCs w:val="10"/>
        </w:rPr>
        <w:t xml:space="preserve"> i </w:t>
      </w:r>
      <w:proofErr w:type="spellStart"/>
      <w:r w:rsidRPr="00F8392D">
        <w:rPr>
          <w:rFonts w:asciiTheme="minorHAnsi" w:hAnsiTheme="minorHAnsi" w:cstheme="minorHAnsi"/>
          <w:color w:val="auto"/>
          <w:sz w:val="10"/>
          <w:szCs w:val="10"/>
        </w:rPr>
        <w:t>stimulirani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val</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rezonatoru</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pojačava</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svakom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krugu</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Pojačavaju</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sve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frekvencije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iznad</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praga</w:t>
      </w:r>
      <w:proofErr w:type="spellEnd"/>
      <w:r w:rsidRPr="00F8392D">
        <w:rPr>
          <w:rFonts w:asciiTheme="minorHAnsi" w:hAnsiTheme="minorHAnsi" w:cstheme="minorHAnsi"/>
          <w:color w:val="auto"/>
          <w:sz w:val="10"/>
          <w:szCs w:val="10"/>
        </w:rPr>
        <w:t>.</w:t>
      </w:r>
      <w:proofErr w:type="gram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5.) </w:t>
      </w:r>
      <w:proofErr w:type="spellStart"/>
      <w:r w:rsidRPr="00F8392D">
        <w:rPr>
          <w:rFonts w:asciiTheme="minorHAnsi" w:hAnsiTheme="minorHAnsi" w:cstheme="minorHAnsi"/>
          <w:color w:val="auto"/>
          <w:sz w:val="10"/>
          <w:szCs w:val="10"/>
        </w:rPr>
        <w:t>Oblici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rezonatora</w:t>
      </w:r>
      <w:proofErr w:type="spellEnd"/>
      <w:r w:rsidRPr="00F8392D">
        <w:rPr>
          <w:rFonts w:asciiTheme="minorHAnsi" w:hAnsiTheme="minorHAnsi" w:cstheme="minorHAnsi"/>
          <w:color w:val="auto"/>
          <w:sz w:val="10"/>
          <w:szCs w:val="10"/>
        </w:rPr>
        <w:t>:</w:t>
      </w:r>
      <w:r w:rsidR="00B06525"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Rezonatori</w:t>
      </w:r>
      <w:proofErr w:type="spellEnd"/>
      <w:r w:rsidRPr="00F8392D">
        <w:rPr>
          <w:rFonts w:asciiTheme="minorHAnsi" w:hAnsiTheme="minorHAnsi" w:cstheme="minorHAnsi"/>
          <w:color w:val="auto"/>
          <w:sz w:val="10"/>
          <w:szCs w:val="10"/>
        </w:rPr>
        <w:t xml:space="preserve"> s </w:t>
      </w:r>
      <w:proofErr w:type="spellStart"/>
      <w:r w:rsidRPr="00F8392D">
        <w:rPr>
          <w:rFonts w:asciiTheme="minorHAnsi" w:hAnsiTheme="minorHAnsi" w:cstheme="minorHAnsi"/>
          <w:color w:val="auto"/>
          <w:sz w:val="10"/>
          <w:szCs w:val="10"/>
        </w:rPr>
        <w:t>ravnim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zrcalima</w:t>
      </w:r>
      <w:proofErr w:type="spellEnd"/>
      <w:r w:rsidR="00B06525"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Rezonatori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sfernim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zrcalima</w:t>
      </w:r>
      <w:proofErr w:type="spellEnd"/>
      <w:r w:rsidR="00B06525"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Prema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stabilnosti</w:t>
      </w:r>
      <w:proofErr w:type="spellEnd"/>
      <w:r w:rsidRPr="00F8392D">
        <w:rPr>
          <w:rFonts w:asciiTheme="minorHAnsi" w:hAnsiTheme="minorHAnsi" w:cstheme="minorHAnsi"/>
          <w:color w:val="auto"/>
          <w:sz w:val="10"/>
          <w:szCs w:val="10"/>
        </w:rPr>
        <w:t>:</w:t>
      </w:r>
      <w:r w:rsidR="00B06525"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Stabilni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rezonatori</w:t>
      </w:r>
      <w:proofErr w:type="spellEnd"/>
      <w:r w:rsidRPr="00F8392D">
        <w:rPr>
          <w:rFonts w:asciiTheme="minorHAnsi" w:hAnsiTheme="minorHAnsi" w:cstheme="minorHAnsi"/>
          <w:color w:val="auto"/>
          <w:sz w:val="10"/>
          <w:szCs w:val="10"/>
        </w:rPr>
        <w:t xml:space="preserve"> i </w:t>
      </w:r>
      <w:proofErr w:type="spellStart"/>
      <w:r w:rsidRPr="00F8392D">
        <w:rPr>
          <w:rFonts w:asciiTheme="minorHAnsi" w:hAnsiTheme="minorHAnsi" w:cstheme="minorHAnsi"/>
          <w:color w:val="auto"/>
          <w:sz w:val="10"/>
          <w:szCs w:val="10"/>
        </w:rPr>
        <w:t>Nestabilni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rezonatori</w:t>
      </w:r>
      <w:proofErr w:type="spellEnd"/>
      <w:r w:rsidR="00B06525"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Uobičajeni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rezonatori</w:t>
      </w:r>
      <w:proofErr w:type="spellEnd"/>
      <w:r w:rsidRPr="00F8392D">
        <w:rPr>
          <w:rFonts w:asciiTheme="minorHAnsi" w:hAnsiTheme="minorHAnsi" w:cstheme="minorHAnsi"/>
          <w:color w:val="auto"/>
          <w:sz w:val="10"/>
          <w:szCs w:val="10"/>
        </w:rPr>
        <w:t xml:space="preserve">: </w:t>
      </w:r>
      <w:r w:rsidR="00B06525"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Konfokalni</w:t>
      </w:r>
      <w:proofErr w:type="spellEnd"/>
      <w:r w:rsidRPr="00F8392D">
        <w:rPr>
          <w:rFonts w:asciiTheme="minorHAnsi" w:hAnsiTheme="minorHAnsi" w:cstheme="minorHAnsi"/>
          <w:color w:val="auto"/>
          <w:sz w:val="10"/>
          <w:szCs w:val="10"/>
        </w:rPr>
        <w:t xml:space="preserve"> ,</w:t>
      </w:r>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Koncentrični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Simetrični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Simetrično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konfokalni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Simetrični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koncentrični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Semikonfokalni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Ravni</w:t>
      </w:r>
      <w:proofErr w:type="spellEnd"/>
      <w:r w:rsidRPr="00F8392D">
        <w:rPr>
          <w:rFonts w:asciiTheme="minorHAnsi" w:hAnsiTheme="minorHAnsi" w:cstheme="minorHAnsi"/>
          <w:color w:val="auto"/>
          <w:sz w:val="10"/>
          <w:szCs w:val="10"/>
        </w:rPr>
        <w:t>.</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6.) </w:t>
      </w:r>
      <w:proofErr w:type="spellStart"/>
      <w:r w:rsidRPr="00F8392D">
        <w:rPr>
          <w:rFonts w:asciiTheme="minorHAnsi" w:hAnsiTheme="minorHAnsi" w:cstheme="minorHAnsi"/>
          <w:color w:val="auto"/>
          <w:sz w:val="10"/>
          <w:szCs w:val="10"/>
        </w:rPr>
        <w:t>Eksperimentalna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realizacija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jednomodnih</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lasera</w:t>
      </w:r>
      <w:proofErr w:type="spellEnd"/>
      <w:r w:rsidRPr="00F8392D">
        <w:rPr>
          <w:rFonts w:asciiTheme="minorHAnsi" w:hAnsiTheme="minorHAnsi" w:cstheme="minorHAnsi"/>
          <w:color w:val="auto"/>
          <w:sz w:val="10"/>
          <w:szCs w:val="10"/>
        </w:rPr>
        <w:t xml:space="preserve"> </w:t>
      </w:r>
      <w:r w:rsidR="00B06525"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Laser</w:t>
      </w:r>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može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oscilirati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istovremeno</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više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transverzalnih</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TEMpqr</w:t>
      </w:r>
      <w:proofErr w:type="spellEnd"/>
      <w:r w:rsidRPr="00F8392D">
        <w:rPr>
          <w:rFonts w:asciiTheme="minorHAnsi" w:hAnsiTheme="minorHAnsi" w:cstheme="minorHAnsi"/>
          <w:color w:val="auto"/>
          <w:sz w:val="10"/>
          <w:szCs w:val="10"/>
        </w:rPr>
        <w:t xml:space="preserve"> i </w:t>
      </w:r>
      <w:proofErr w:type="spellStart"/>
      <w:r w:rsidRPr="00F8392D">
        <w:rPr>
          <w:rFonts w:asciiTheme="minorHAnsi" w:hAnsiTheme="minorHAnsi" w:cstheme="minorHAnsi"/>
          <w:color w:val="auto"/>
          <w:sz w:val="10"/>
          <w:szCs w:val="10"/>
        </w:rPr>
        <w:t>longitudinalnih</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modova</w:t>
      </w:r>
      <w:proofErr w:type="spellEnd"/>
      <w:r w:rsidRPr="00F8392D">
        <w:rPr>
          <w:rFonts w:asciiTheme="minorHAnsi" w:hAnsiTheme="minorHAnsi" w:cstheme="minorHAnsi"/>
          <w:color w:val="auto"/>
          <w:sz w:val="10"/>
          <w:szCs w:val="10"/>
        </w:rPr>
        <w:t xml:space="preserve"> TEM00r. </w:t>
      </w:r>
      <w:proofErr w:type="spellStart"/>
      <w:proofErr w:type="gramStart"/>
      <w:r w:rsidRPr="00F8392D">
        <w:rPr>
          <w:rFonts w:asciiTheme="minorHAnsi" w:hAnsiTheme="minorHAnsi" w:cstheme="minorHAnsi"/>
          <w:color w:val="auto"/>
          <w:sz w:val="10"/>
          <w:szCs w:val="10"/>
        </w:rPr>
        <w:t>Laseri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nastoje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raditi</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najvišim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mogućim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modovima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jer</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imaju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veći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promjer</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snopa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što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omogućava</w:t>
      </w:r>
      <w:proofErr w:type="spellEnd"/>
      <w:r w:rsidRPr="00F8392D">
        <w:rPr>
          <w:rFonts w:asciiTheme="minorHAnsi" w:hAnsiTheme="minorHAnsi" w:cstheme="minorHAnsi"/>
          <w:color w:val="auto"/>
          <w:sz w:val="10"/>
          <w:szCs w:val="10"/>
        </w:rPr>
        <w:t xml:space="preserve"> da </w:t>
      </w:r>
      <w:proofErr w:type="spellStart"/>
      <w:r w:rsidRPr="00F8392D">
        <w:rPr>
          <w:rFonts w:asciiTheme="minorHAnsi" w:hAnsiTheme="minorHAnsi" w:cstheme="minorHAnsi"/>
          <w:color w:val="auto"/>
          <w:sz w:val="10"/>
          <w:szCs w:val="10"/>
        </w:rPr>
        <w:t>iz</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sredstva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izvuku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što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više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energije</w:t>
      </w:r>
      <w:proofErr w:type="spellEnd"/>
      <w:r w:rsidRPr="00F8392D">
        <w:rPr>
          <w:rFonts w:asciiTheme="minorHAnsi" w:hAnsiTheme="minorHAnsi" w:cstheme="minorHAnsi"/>
          <w:color w:val="auto"/>
          <w:sz w:val="10"/>
          <w:szCs w:val="10"/>
        </w:rPr>
        <w:t>.</w:t>
      </w:r>
      <w:proofErr w:type="gram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7.) </w:t>
      </w:r>
      <w:proofErr w:type="spellStart"/>
      <w:r w:rsidRPr="00F8392D">
        <w:rPr>
          <w:rFonts w:asciiTheme="minorHAnsi" w:hAnsiTheme="minorHAnsi" w:cstheme="minorHAnsi"/>
          <w:color w:val="auto"/>
          <w:sz w:val="10"/>
          <w:szCs w:val="10"/>
        </w:rPr>
        <w:t>Fabry</w:t>
      </w:r>
      <w:proofErr w:type="spellEnd"/>
      <w:r w:rsidRPr="00F8392D">
        <w:rPr>
          <w:rFonts w:asciiTheme="minorHAnsi" w:hAnsiTheme="minorHAnsi" w:cstheme="minorHAnsi"/>
          <w:color w:val="auto"/>
          <w:sz w:val="10"/>
          <w:szCs w:val="10"/>
        </w:rPr>
        <w:t>-Perot etalon</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FP etalon (</w:t>
      </w:r>
      <w:proofErr w:type="spellStart"/>
      <w:r w:rsidRPr="00F8392D">
        <w:rPr>
          <w:rFonts w:asciiTheme="minorHAnsi" w:hAnsiTheme="minorHAnsi" w:cstheme="minorHAnsi"/>
          <w:color w:val="auto"/>
          <w:sz w:val="10"/>
          <w:szCs w:val="10"/>
        </w:rPr>
        <w:t>planparalelni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sloj</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od</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stakla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ili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kvarca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ili</w:t>
      </w:r>
      <w:proofErr w:type="spellEnd"/>
      <w:r w:rsidRPr="00F8392D">
        <w:rPr>
          <w:rFonts w:asciiTheme="minorHAnsi" w:hAnsiTheme="minorHAnsi" w:cstheme="minorHAnsi"/>
          <w:color w:val="auto"/>
          <w:sz w:val="10"/>
          <w:szCs w:val="10"/>
        </w:rPr>
        <w:t xml:space="preserve"> FP </w:t>
      </w:r>
      <w:proofErr w:type="spellStart"/>
      <w:r w:rsidRPr="00F8392D">
        <w:rPr>
          <w:rFonts w:asciiTheme="minorHAnsi" w:hAnsiTheme="minorHAnsi" w:cstheme="minorHAnsi"/>
          <w:color w:val="auto"/>
          <w:sz w:val="10"/>
          <w:szCs w:val="10"/>
        </w:rPr>
        <w:t>interferometar</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dvije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paralelne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staklene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ploče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razmaknute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w:t>
      </w:r>
      <w:proofErr w:type="spellEnd"/>
      <w:r w:rsidRPr="00F8392D">
        <w:rPr>
          <w:rFonts w:asciiTheme="minorHAnsi" w:hAnsiTheme="minorHAnsi" w:cstheme="minorHAnsi"/>
          <w:color w:val="auto"/>
          <w:sz w:val="10"/>
          <w:szCs w:val="10"/>
        </w:rPr>
        <w:t xml:space="preserve"> d) </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 -  </w:t>
      </w:r>
      <w:proofErr w:type="spellStart"/>
      <w:proofErr w:type="gramStart"/>
      <w:r w:rsidRPr="00F8392D">
        <w:rPr>
          <w:rFonts w:asciiTheme="minorHAnsi" w:hAnsiTheme="minorHAnsi" w:cstheme="minorHAnsi"/>
          <w:color w:val="auto"/>
          <w:sz w:val="10"/>
          <w:szCs w:val="10"/>
        </w:rPr>
        <w:t>za</w:t>
      </w:r>
      <w:proofErr w:type="spellEnd"/>
      <w:proofErr w:type="gramEnd"/>
      <w:r w:rsidRPr="00F8392D">
        <w:rPr>
          <w:rFonts w:asciiTheme="minorHAnsi" w:hAnsiTheme="minorHAnsi" w:cstheme="minorHAnsi"/>
          <w:color w:val="auto"/>
          <w:sz w:val="10"/>
          <w:szCs w:val="10"/>
        </w:rPr>
        <w:t xml:space="preserve"> n&gt;n' </w:t>
      </w:r>
      <w:proofErr w:type="spellStart"/>
      <w:r w:rsidRPr="00F8392D">
        <w:rPr>
          <w:rFonts w:asciiTheme="minorHAnsi" w:hAnsiTheme="minorHAnsi" w:cstheme="minorHAnsi"/>
          <w:color w:val="auto"/>
          <w:sz w:val="10"/>
          <w:szCs w:val="10"/>
        </w:rPr>
        <w:t>reflektirani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val</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za</w:t>
      </w:r>
      <w:proofErr w:type="spellEnd"/>
      <w:r w:rsidRPr="00F8392D">
        <w:rPr>
          <w:rFonts w:asciiTheme="minorHAnsi" w:hAnsiTheme="minorHAnsi" w:cstheme="minorHAnsi"/>
          <w:color w:val="auto"/>
          <w:sz w:val="10"/>
          <w:szCs w:val="10"/>
        </w:rPr>
        <w:t xml:space="preserve"> π </w:t>
      </w:r>
      <w:proofErr w:type="spellStart"/>
      <w:r w:rsidRPr="00F8392D">
        <w:rPr>
          <w:rFonts w:asciiTheme="minorHAnsi" w:hAnsiTheme="minorHAnsi" w:cstheme="minorHAnsi"/>
          <w:color w:val="auto"/>
          <w:sz w:val="10"/>
          <w:szCs w:val="10"/>
        </w:rPr>
        <w:t>pomaknut</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odnosu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upadni</w:t>
      </w:r>
      <w:proofErr w:type="spellEnd"/>
      <w:r w:rsidRPr="00F8392D">
        <w:rPr>
          <w:rFonts w:asciiTheme="minorHAnsi" w:hAnsiTheme="minorHAnsi" w:cstheme="minorHAnsi"/>
          <w:color w:val="auto"/>
          <w:sz w:val="10"/>
          <w:szCs w:val="10"/>
        </w:rPr>
        <w:t xml:space="preserve"> </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 -  </w:t>
      </w:r>
      <w:proofErr w:type="spellStart"/>
      <w:r w:rsidRPr="00F8392D">
        <w:rPr>
          <w:rFonts w:asciiTheme="minorHAnsi" w:hAnsiTheme="minorHAnsi" w:cstheme="minorHAnsi"/>
          <w:color w:val="auto"/>
          <w:sz w:val="10"/>
          <w:szCs w:val="10"/>
        </w:rPr>
        <w:t>val</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djelom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prođe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kroz</w:t>
      </w:r>
      <w:proofErr w:type="spellEnd"/>
      <w:r w:rsidRPr="00F8392D">
        <w:rPr>
          <w:rFonts w:asciiTheme="minorHAnsi" w:hAnsiTheme="minorHAnsi" w:cstheme="minorHAnsi"/>
          <w:color w:val="auto"/>
          <w:sz w:val="10"/>
          <w:szCs w:val="10"/>
        </w:rPr>
        <w:t xml:space="preserve"> etalon i </w:t>
      </w:r>
      <w:proofErr w:type="spellStart"/>
      <w:r w:rsidRPr="00F8392D">
        <w:rPr>
          <w:rFonts w:asciiTheme="minorHAnsi" w:hAnsiTheme="minorHAnsi" w:cstheme="minorHAnsi"/>
          <w:color w:val="auto"/>
          <w:sz w:val="10"/>
          <w:szCs w:val="10"/>
        </w:rPr>
        <w:t>reflektira</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drugoj</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plohi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njoj</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nema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promjene</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fazi</w:t>
      </w:r>
      <w:proofErr w:type="spellEnd"/>
      <w:r w:rsidRPr="00F8392D">
        <w:rPr>
          <w:rFonts w:asciiTheme="minorHAnsi" w:hAnsiTheme="minorHAnsi" w:cstheme="minorHAnsi"/>
          <w:color w:val="auto"/>
          <w:sz w:val="10"/>
          <w:szCs w:val="10"/>
        </w:rPr>
        <w:t xml:space="preserve">) </w:t>
      </w:r>
      <w:r w:rsidR="00B06525"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 xml:space="preserve"> -  </w:t>
      </w:r>
      <w:proofErr w:type="spellStart"/>
      <w:r w:rsidRPr="00F8392D">
        <w:rPr>
          <w:rFonts w:asciiTheme="minorHAnsi" w:hAnsiTheme="minorHAnsi" w:cstheme="minorHAnsi"/>
          <w:color w:val="auto"/>
          <w:sz w:val="10"/>
          <w:szCs w:val="10"/>
        </w:rPr>
        <w:t>val</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reflektiran</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drugoj</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plohi</w:t>
      </w:r>
      <w:proofErr w:type="spellEnd"/>
      <w:r w:rsidRPr="00F8392D">
        <w:rPr>
          <w:rFonts w:asciiTheme="minorHAnsi" w:hAnsiTheme="minorHAnsi" w:cstheme="minorHAnsi"/>
          <w:color w:val="auto"/>
          <w:sz w:val="10"/>
          <w:szCs w:val="10"/>
        </w:rPr>
        <w:t xml:space="preserve"> se od </w:t>
      </w:r>
      <w:proofErr w:type="spellStart"/>
      <w:r w:rsidRPr="00F8392D">
        <w:rPr>
          <w:rFonts w:asciiTheme="minorHAnsi" w:hAnsiTheme="minorHAnsi" w:cstheme="minorHAnsi"/>
          <w:color w:val="auto"/>
          <w:sz w:val="10"/>
          <w:szCs w:val="10"/>
        </w:rPr>
        <w:t>upadnog</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razlikuje</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fazi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w:t>
      </w:r>
      <w:proofErr w:type="spellEnd"/>
      <w:r w:rsidRPr="00F8392D">
        <w:rPr>
          <w:rFonts w:asciiTheme="minorHAnsi" w:hAnsiTheme="minorHAnsi" w:cstheme="minorHAnsi"/>
          <w:color w:val="auto"/>
          <w:sz w:val="10"/>
          <w:szCs w:val="10"/>
        </w:rPr>
        <w:t>: ∆Φ=4π</w:t>
      </w:r>
      <w:proofErr w:type="spellStart"/>
      <w:r w:rsidRPr="00F8392D">
        <w:rPr>
          <w:rFonts w:asciiTheme="minorHAnsi" w:hAnsiTheme="minorHAnsi" w:cstheme="minorHAnsi"/>
          <w:color w:val="auto"/>
          <w:sz w:val="10"/>
          <w:szCs w:val="10"/>
        </w:rPr>
        <w:t>ndv</w:t>
      </w:r>
      <w:proofErr w:type="spellEnd"/>
      <w:r w:rsidRPr="00F8392D">
        <w:rPr>
          <w:rFonts w:asciiTheme="minorHAnsi" w:hAnsiTheme="minorHAnsi" w:cstheme="minorHAnsi"/>
          <w:color w:val="auto"/>
          <w:sz w:val="10"/>
          <w:szCs w:val="10"/>
        </w:rPr>
        <w:t>/c.</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8.) </w:t>
      </w:r>
      <w:proofErr w:type="spellStart"/>
      <w:r w:rsidRPr="00F8392D">
        <w:rPr>
          <w:rFonts w:asciiTheme="minorHAnsi" w:hAnsiTheme="minorHAnsi" w:cstheme="minorHAnsi"/>
          <w:color w:val="auto"/>
          <w:sz w:val="10"/>
          <w:szCs w:val="10"/>
        </w:rPr>
        <w:t>Spektralna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moć</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razlučivanja</w:t>
      </w:r>
      <w:proofErr w:type="spell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r w:rsidRPr="00F8392D">
        <w:rPr>
          <w:rFonts w:asciiTheme="minorHAnsi" w:hAnsiTheme="minorHAnsi" w:cstheme="minorHAnsi"/>
          <w:color w:val="auto"/>
          <w:sz w:val="10"/>
          <w:szCs w:val="10"/>
        </w:rPr>
        <w:t>Definira</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kao</w:t>
      </w:r>
      <w:proofErr w:type="spellEnd"/>
      <w:r w:rsidRPr="00F8392D">
        <w:rPr>
          <w:rFonts w:asciiTheme="minorHAnsi" w:hAnsiTheme="minorHAnsi" w:cstheme="minorHAnsi"/>
          <w:color w:val="auto"/>
          <w:sz w:val="10"/>
          <w:szCs w:val="10"/>
        </w:rPr>
        <w:t>: R=|λ/∆ λ |=|v/∆v |</w:t>
      </w:r>
      <w:proofErr w:type="spellStart"/>
      <w:r w:rsidRPr="00F8392D">
        <w:rPr>
          <w:rFonts w:asciiTheme="minorHAnsi" w:hAnsiTheme="minorHAnsi" w:cstheme="minorHAnsi"/>
          <w:color w:val="auto"/>
          <w:sz w:val="10"/>
          <w:szCs w:val="10"/>
        </w:rPr>
        <w:t>Rayleighijev</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kriterij</w:t>
      </w:r>
      <w:proofErr w:type="spellEnd"/>
      <w:proofErr w:type="gramStart"/>
      <w:r w:rsidR="00B06525" w:rsidRPr="00F8392D">
        <w:rPr>
          <w:rFonts w:asciiTheme="minorHAnsi" w:hAnsiTheme="minorHAnsi" w:cstheme="minorHAnsi"/>
          <w:color w:val="auto"/>
          <w:sz w:val="10"/>
          <w:szCs w:val="10"/>
        </w:rPr>
        <w:t xml:space="preserve">,  </w:t>
      </w:r>
      <w:r w:rsidRPr="00F8392D">
        <w:rPr>
          <w:rFonts w:asciiTheme="minorHAnsi" w:hAnsiTheme="minorHAnsi" w:cstheme="minorHAnsi"/>
          <w:color w:val="auto"/>
          <w:sz w:val="10"/>
          <w:szCs w:val="10"/>
        </w:rPr>
        <w:t>∆</w:t>
      </w:r>
      <w:proofErr w:type="gramEnd"/>
      <w:r w:rsidRPr="00F8392D">
        <w:rPr>
          <w:rFonts w:asciiTheme="minorHAnsi" w:hAnsiTheme="minorHAnsi" w:cstheme="minorHAnsi"/>
          <w:color w:val="auto"/>
          <w:sz w:val="10"/>
          <w:szCs w:val="10"/>
        </w:rPr>
        <w:t>λ=λ</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-λ</w:t>
      </w:r>
      <w:r w:rsidRPr="00F8392D">
        <w:rPr>
          <w:rFonts w:asciiTheme="minorHAnsi" w:hAnsiTheme="minorHAnsi" w:cstheme="minorHAnsi"/>
          <w:color w:val="auto"/>
          <w:sz w:val="10"/>
          <w:szCs w:val="10"/>
          <w:vertAlign w:val="subscript"/>
        </w:rPr>
        <w:t>2</w:t>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najmanja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razlika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dviju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bliskih</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linija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razlučene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kao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dvije</w:t>
      </w:r>
      <w:proofErr w:type="spellEnd"/>
      <w:r w:rsidRPr="00F8392D">
        <w:rPr>
          <w:rFonts w:asciiTheme="minorHAnsi" w:hAnsiTheme="minorHAnsi" w:cstheme="minorHAnsi"/>
          <w:color w:val="auto"/>
          <w:sz w:val="10"/>
          <w:szCs w:val="10"/>
        </w:rPr>
        <w:t>.</w:t>
      </w:r>
      <w:r w:rsidR="00B06525"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Linije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razlučene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ako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središte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ogibnog</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maksimuma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jedne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linije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pada</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prvi</w:t>
      </w:r>
      <w:proofErr w:type="spellEnd"/>
      <w:r w:rsidRPr="00F8392D">
        <w:rPr>
          <w:rFonts w:asciiTheme="minorHAnsi" w:hAnsiTheme="minorHAnsi" w:cstheme="minorHAnsi"/>
          <w:color w:val="auto"/>
          <w:sz w:val="10"/>
          <w:szCs w:val="10"/>
        </w:rPr>
        <w:t xml:space="preserve"> minimum </w:t>
      </w:r>
      <w:proofErr w:type="spellStart"/>
      <w:r w:rsidRPr="00F8392D">
        <w:rPr>
          <w:rFonts w:asciiTheme="minorHAnsi" w:hAnsiTheme="minorHAnsi" w:cstheme="minorHAnsi"/>
          <w:color w:val="auto"/>
          <w:sz w:val="10"/>
          <w:szCs w:val="10"/>
        </w:rPr>
        <w:t>druge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linije</w:t>
      </w:r>
      <w:proofErr w:type="spellEnd"/>
      <w:r w:rsidRPr="00F8392D">
        <w:rPr>
          <w:rFonts w:asciiTheme="minorHAnsi" w:hAnsiTheme="minorHAnsi" w:cstheme="minorHAnsi"/>
          <w:color w:val="auto"/>
          <w:sz w:val="10"/>
          <w:szCs w:val="10"/>
        </w:rPr>
        <w:t>.</w:t>
      </w:r>
      <w:proofErr w:type="gramEnd"/>
      <w:r w:rsidR="00B06525"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Za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što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bolje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razlučivanje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želimo</w:t>
      </w:r>
      <w:proofErr w:type="spellEnd"/>
      <w:r w:rsidRPr="00F8392D">
        <w:rPr>
          <w:rFonts w:asciiTheme="minorHAnsi" w:hAnsiTheme="minorHAnsi" w:cstheme="minorHAnsi"/>
          <w:color w:val="auto"/>
          <w:sz w:val="10"/>
          <w:szCs w:val="10"/>
        </w:rPr>
        <w:t xml:space="preserve"> da R </w:t>
      </w:r>
      <w:proofErr w:type="spellStart"/>
      <w:r w:rsidRPr="00F8392D">
        <w:rPr>
          <w:rFonts w:asciiTheme="minorHAnsi" w:hAnsiTheme="minorHAnsi" w:cstheme="minorHAnsi"/>
          <w:color w:val="auto"/>
          <w:sz w:val="10"/>
          <w:szCs w:val="10"/>
        </w:rPr>
        <w:t>bude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što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veći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tj</w:t>
      </w:r>
      <w:proofErr w:type="spellEnd"/>
      <w:r w:rsidRPr="00F8392D">
        <w:rPr>
          <w:rFonts w:asciiTheme="minorHAnsi" w:hAnsiTheme="minorHAnsi" w:cstheme="minorHAnsi"/>
          <w:color w:val="auto"/>
          <w:sz w:val="10"/>
          <w:szCs w:val="10"/>
        </w:rPr>
        <w:t>.</w:t>
      </w:r>
      <w:proofErr w:type="gramEnd"/>
      <w:r w:rsidRPr="00F8392D">
        <w:rPr>
          <w:rFonts w:asciiTheme="minorHAnsi" w:hAnsiTheme="minorHAnsi" w:cstheme="minorHAnsi"/>
          <w:color w:val="auto"/>
          <w:sz w:val="10"/>
          <w:szCs w:val="10"/>
        </w:rPr>
        <w:t xml:space="preserve"> ∆λ=λ</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-λ</w:t>
      </w:r>
      <w:r w:rsidRPr="00F8392D">
        <w:rPr>
          <w:rFonts w:asciiTheme="minorHAnsi" w:hAnsiTheme="minorHAnsi" w:cstheme="minorHAnsi"/>
          <w:color w:val="auto"/>
          <w:sz w:val="10"/>
          <w:szCs w:val="10"/>
          <w:vertAlign w:val="subscript"/>
        </w:rPr>
        <w:t>2</w:t>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što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manji</w:t>
      </w:r>
      <w:proofErr w:type="spellEnd"/>
      <w:r w:rsidRPr="00F8392D">
        <w:rPr>
          <w:rFonts w:asciiTheme="minorHAnsi" w:hAnsiTheme="minorHAnsi" w:cstheme="minorHAnsi"/>
          <w:color w:val="auto"/>
          <w:sz w:val="10"/>
          <w:szCs w:val="10"/>
        </w:rPr>
        <w:t>.</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10.) </w:t>
      </w:r>
      <w:proofErr w:type="spellStart"/>
      <w:r w:rsidRPr="00F8392D">
        <w:rPr>
          <w:rFonts w:asciiTheme="minorHAnsi" w:hAnsiTheme="minorHAnsi" w:cstheme="minorHAnsi"/>
          <w:color w:val="auto"/>
          <w:sz w:val="10"/>
          <w:szCs w:val="10"/>
        </w:rPr>
        <w:t>Youngov</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pokus</w:t>
      </w:r>
      <w:proofErr w:type="spellEnd"/>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Svaka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točka</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na</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jednodimenzionalnom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izvoru</w:t>
      </w:r>
      <w:proofErr w:type="spellEnd"/>
      <w:r w:rsidRPr="00F8392D">
        <w:rPr>
          <w:rFonts w:asciiTheme="minorHAnsi" w:hAnsiTheme="minorHAnsi" w:cstheme="minorHAnsi"/>
          <w:color w:val="auto"/>
          <w:sz w:val="10"/>
          <w:szCs w:val="10"/>
        </w:rPr>
        <w:t xml:space="preserve"> R</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R</w:t>
      </w:r>
      <w:r w:rsidRPr="00F8392D">
        <w:rPr>
          <w:rFonts w:asciiTheme="minorHAnsi" w:hAnsiTheme="minorHAnsi" w:cstheme="minorHAnsi"/>
          <w:color w:val="auto"/>
          <w:sz w:val="10"/>
          <w:szCs w:val="10"/>
          <w:vertAlign w:val="subscript"/>
        </w:rPr>
        <w:t>2</w:t>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emitira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valove</w:t>
      </w:r>
      <w:proofErr w:type="spellEnd"/>
      <w:r w:rsidRPr="00F8392D">
        <w:rPr>
          <w:rFonts w:asciiTheme="minorHAnsi" w:hAnsiTheme="minorHAnsi" w:cstheme="minorHAnsi"/>
          <w:color w:val="auto"/>
          <w:sz w:val="10"/>
          <w:szCs w:val="10"/>
        </w:rPr>
        <w:t xml:space="preserve">. Oni </w:t>
      </w:r>
      <w:proofErr w:type="spellStart"/>
      <w:r w:rsidRPr="00F8392D">
        <w:rPr>
          <w:rFonts w:asciiTheme="minorHAnsi" w:hAnsiTheme="minorHAnsi" w:cstheme="minorHAnsi"/>
          <w:color w:val="auto"/>
          <w:sz w:val="10"/>
          <w:szCs w:val="10"/>
        </w:rPr>
        <w:t>prolaze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kroz</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pukotine</w:t>
      </w:r>
      <w:proofErr w:type="spellEnd"/>
      <w:r w:rsidRPr="00F8392D">
        <w:rPr>
          <w:rFonts w:asciiTheme="minorHAnsi" w:hAnsiTheme="minorHAnsi" w:cstheme="minorHAnsi"/>
          <w:color w:val="auto"/>
          <w:sz w:val="10"/>
          <w:szCs w:val="10"/>
        </w:rPr>
        <w:t xml:space="preserve"> i </w:t>
      </w:r>
      <w:proofErr w:type="spellStart"/>
      <w:r w:rsidRPr="00F8392D">
        <w:rPr>
          <w:rFonts w:asciiTheme="minorHAnsi" w:hAnsiTheme="minorHAnsi" w:cstheme="minorHAnsi"/>
          <w:color w:val="auto"/>
          <w:sz w:val="10"/>
          <w:szCs w:val="10"/>
        </w:rPr>
        <w:t>njihova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superpozicija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određuje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raspodjelu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intenziteta</w:t>
      </w:r>
      <w:proofErr w:type="spellEnd"/>
      <w:r w:rsidRPr="00F8392D">
        <w:rPr>
          <w:rFonts w:asciiTheme="minorHAnsi" w:hAnsiTheme="minorHAnsi" w:cstheme="minorHAnsi"/>
          <w:color w:val="auto"/>
          <w:sz w:val="10"/>
          <w:szCs w:val="10"/>
        </w:rPr>
        <w:t xml:space="preserve"> u </w:t>
      </w:r>
      <w:proofErr w:type="spellStart"/>
      <w:proofErr w:type="gramStart"/>
      <w:r w:rsidRPr="00F8392D">
        <w:rPr>
          <w:rFonts w:asciiTheme="minorHAnsi" w:hAnsiTheme="minorHAnsi" w:cstheme="minorHAnsi"/>
          <w:color w:val="auto"/>
          <w:sz w:val="10"/>
          <w:szCs w:val="10"/>
        </w:rPr>
        <w:t>ravnini</w:t>
      </w:r>
      <w:proofErr w:type="spellEnd"/>
      <w:r w:rsidRPr="00F8392D">
        <w:rPr>
          <w:rFonts w:asciiTheme="minorHAnsi" w:hAnsiTheme="minorHAnsi" w:cstheme="minorHAnsi"/>
          <w:color w:val="auto"/>
          <w:sz w:val="10"/>
          <w:szCs w:val="10"/>
        </w:rPr>
        <w:t xml:space="preserve">  B</w:t>
      </w:r>
      <w:proofErr w:type="gramEnd"/>
      <w:r w:rsidRPr="00F8392D">
        <w:rPr>
          <w:rFonts w:asciiTheme="minorHAnsi" w:hAnsiTheme="minorHAnsi" w:cstheme="minorHAnsi"/>
          <w:color w:val="auto"/>
          <w:sz w:val="10"/>
          <w:szCs w:val="10"/>
        </w:rPr>
        <w:t xml:space="preserve"> , u </w:t>
      </w:r>
      <w:proofErr w:type="spellStart"/>
      <w:r w:rsidRPr="00F8392D">
        <w:rPr>
          <w:rFonts w:asciiTheme="minorHAnsi" w:hAnsiTheme="minorHAnsi" w:cstheme="minorHAnsi"/>
          <w:color w:val="auto"/>
          <w:sz w:val="10"/>
          <w:szCs w:val="10"/>
        </w:rPr>
        <w:t>nekoj</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točki</w:t>
      </w:r>
      <w:proofErr w:type="spellEnd"/>
      <w:r w:rsidRPr="00F8392D">
        <w:rPr>
          <w:rFonts w:asciiTheme="minorHAnsi" w:hAnsiTheme="minorHAnsi" w:cstheme="minorHAnsi"/>
          <w:color w:val="auto"/>
          <w:sz w:val="10"/>
          <w:szCs w:val="10"/>
        </w:rPr>
        <w:t xml:space="preserve">  P  </w:t>
      </w:r>
      <w:proofErr w:type="spellStart"/>
      <w:r w:rsidRPr="00F8392D">
        <w:rPr>
          <w:rFonts w:asciiTheme="minorHAnsi" w:hAnsiTheme="minorHAnsi" w:cstheme="minorHAnsi"/>
          <w:color w:val="auto"/>
          <w:sz w:val="10"/>
          <w:szCs w:val="10"/>
        </w:rPr>
        <w:t>te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ravnine</w:t>
      </w:r>
      <w:proofErr w:type="spellEnd"/>
      <w:r w:rsidRPr="00F8392D">
        <w:rPr>
          <w:rFonts w:asciiTheme="minorHAnsi" w:hAnsiTheme="minorHAnsi" w:cstheme="minorHAnsi"/>
          <w:color w:val="auto"/>
          <w:sz w:val="10"/>
          <w:szCs w:val="10"/>
        </w:rPr>
        <w:t>.</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 xml:space="preserve">U </w:t>
      </w:r>
      <w:proofErr w:type="spellStart"/>
      <w:r w:rsidRPr="00F8392D">
        <w:rPr>
          <w:rFonts w:asciiTheme="minorHAnsi" w:hAnsiTheme="minorHAnsi" w:cstheme="minorHAnsi"/>
          <w:color w:val="auto"/>
          <w:sz w:val="10"/>
          <w:szCs w:val="10"/>
        </w:rPr>
        <w:t>proizvoljnoj</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točki</w:t>
      </w:r>
      <w:proofErr w:type="spellEnd"/>
      <w:r w:rsidRPr="00F8392D">
        <w:rPr>
          <w:rFonts w:asciiTheme="minorHAnsi" w:hAnsiTheme="minorHAnsi" w:cstheme="minorHAnsi"/>
          <w:color w:val="auto"/>
          <w:sz w:val="10"/>
          <w:szCs w:val="10"/>
        </w:rPr>
        <w:t xml:space="preserve">  P</w:t>
      </w:r>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ravnine</w:t>
      </w:r>
      <w:proofErr w:type="spellEnd"/>
      <w:r w:rsidRPr="00F8392D">
        <w:rPr>
          <w:rFonts w:asciiTheme="minorHAnsi" w:hAnsiTheme="minorHAnsi" w:cstheme="minorHAnsi"/>
          <w:color w:val="auto"/>
          <w:sz w:val="10"/>
          <w:szCs w:val="10"/>
        </w:rPr>
        <w:t xml:space="preserve">  B  </w:t>
      </w:r>
      <w:proofErr w:type="spellStart"/>
      <w:r w:rsidRPr="00F8392D">
        <w:rPr>
          <w:rFonts w:asciiTheme="minorHAnsi" w:hAnsiTheme="minorHAnsi" w:cstheme="minorHAnsi"/>
          <w:color w:val="auto"/>
          <w:sz w:val="10"/>
          <w:szCs w:val="10"/>
        </w:rPr>
        <w:t>rezultantni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intenzitet</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će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ovisiti</w:t>
      </w:r>
      <w:proofErr w:type="spellEnd"/>
      <w:r w:rsidRPr="00F8392D">
        <w:rPr>
          <w:rFonts w:asciiTheme="minorHAnsi" w:hAnsiTheme="minorHAnsi" w:cstheme="minorHAnsi"/>
          <w:color w:val="auto"/>
          <w:sz w:val="10"/>
          <w:szCs w:val="10"/>
        </w:rPr>
        <w:t xml:space="preserve"> o </w:t>
      </w:r>
      <w:proofErr w:type="spellStart"/>
      <w:r w:rsidRPr="00F8392D">
        <w:rPr>
          <w:rFonts w:asciiTheme="minorHAnsi" w:hAnsiTheme="minorHAnsi" w:cstheme="minorHAnsi"/>
          <w:color w:val="auto"/>
          <w:sz w:val="10"/>
          <w:szCs w:val="10"/>
        </w:rPr>
        <w:t>razlici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faza</w:t>
      </w:r>
      <w:proofErr w:type="spellEnd"/>
      <w:r w:rsidRPr="00F8392D">
        <w:rPr>
          <w:rFonts w:asciiTheme="minorHAnsi" w:hAnsiTheme="minorHAnsi" w:cstheme="minorHAnsi"/>
          <w:color w:val="auto"/>
          <w:sz w:val="10"/>
          <w:szCs w:val="10"/>
        </w:rPr>
        <w:t xml:space="preserve"> ∆φ= φ(S</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)-φ(S</w:t>
      </w:r>
      <w:r w:rsidRPr="00F8392D">
        <w:rPr>
          <w:rFonts w:asciiTheme="minorHAnsi" w:hAnsiTheme="minorHAnsi" w:cstheme="minorHAnsi"/>
          <w:color w:val="auto"/>
          <w:sz w:val="10"/>
          <w:szCs w:val="10"/>
          <w:vertAlign w:val="subscript"/>
        </w:rPr>
        <w:t>2</w:t>
      </w:r>
      <w:r w:rsidRPr="00F8392D">
        <w:rPr>
          <w:rFonts w:asciiTheme="minorHAnsi" w:hAnsiTheme="minorHAnsi" w:cstheme="minorHAnsi"/>
          <w:color w:val="auto"/>
          <w:sz w:val="10"/>
          <w:szCs w:val="10"/>
        </w:rPr>
        <w:t xml:space="preserve">) i o </w:t>
      </w:r>
      <w:proofErr w:type="spellStart"/>
      <w:r w:rsidRPr="00F8392D">
        <w:rPr>
          <w:rFonts w:asciiTheme="minorHAnsi" w:hAnsiTheme="minorHAnsi" w:cstheme="minorHAnsi"/>
          <w:color w:val="auto"/>
          <w:sz w:val="10"/>
          <w:szCs w:val="10"/>
        </w:rPr>
        <w:t>razlici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optičkih</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puteva</w:t>
      </w:r>
      <w:proofErr w:type="spellEnd"/>
      <w:r w:rsidRPr="00F8392D">
        <w:rPr>
          <w:rFonts w:asciiTheme="minorHAnsi" w:hAnsiTheme="minorHAnsi" w:cstheme="minorHAnsi"/>
          <w:color w:val="auto"/>
          <w:sz w:val="10"/>
          <w:szCs w:val="10"/>
        </w:rPr>
        <w:t xml:space="preserve"> S</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P-S</w:t>
      </w:r>
      <w:r w:rsidRPr="00F8392D">
        <w:rPr>
          <w:rFonts w:asciiTheme="minorHAnsi" w:hAnsiTheme="minorHAnsi" w:cstheme="minorHAnsi"/>
          <w:color w:val="auto"/>
          <w:sz w:val="10"/>
          <w:szCs w:val="10"/>
          <w:vertAlign w:val="subscript"/>
        </w:rPr>
        <w:t>2</w:t>
      </w:r>
      <w:r w:rsidRPr="00F8392D">
        <w:rPr>
          <w:rFonts w:asciiTheme="minorHAnsi" w:hAnsiTheme="minorHAnsi" w:cstheme="minorHAnsi"/>
          <w:color w:val="auto"/>
          <w:sz w:val="10"/>
          <w:szCs w:val="10"/>
        </w:rPr>
        <w:t xml:space="preserve">P. </w:t>
      </w:r>
      <w:proofErr w:type="gramStart"/>
      <w:r w:rsidRPr="00F8392D">
        <w:rPr>
          <w:rFonts w:asciiTheme="minorHAnsi" w:hAnsiTheme="minorHAnsi" w:cstheme="minorHAnsi"/>
          <w:color w:val="auto"/>
          <w:sz w:val="10"/>
          <w:szCs w:val="10"/>
        </w:rPr>
        <w:t xml:space="preserve">b  </w:t>
      </w:r>
      <w:proofErr w:type="spellStart"/>
      <w:r w:rsidRPr="00F8392D">
        <w:rPr>
          <w:rFonts w:asciiTheme="minorHAnsi" w:hAnsiTheme="minorHAnsi" w:cstheme="minorHAnsi"/>
          <w:color w:val="auto"/>
          <w:sz w:val="10"/>
          <w:szCs w:val="10"/>
        </w:rPr>
        <w:t>duljina</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izvora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svjetlosti</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vrlo</w:t>
      </w:r>
      <w:proofErr w:type="spellEnd"/>
      <w:r w:rsidRPr="00F8392D">
        <w:rPr>
          <w:rFonts w:asciiTheme="minorHAnsi" w:hAnsiTheme="minorHAnsi" w:cstheme="minorHAnsi"/>
          <w:color w:val="auto"/>
          <w:sz w:val="10"/>
          <w:szCs w:val="10"/>
        </w:rPr>
        <w:t xml:space="preserve"> mala u </w:t>
      </w:r>
      <w:proofErr w:type="spellStart"/>
      <w:r w:rsidRPr="00F8392D">
        <w:rPr>
          <w:rFonts w:asciiTheme="minorHAnsi" w:hAnsiTheme="minorHAnsi" w:cstheme="minorHAnsi"/>
          <w:color w:val="auto"/>
          <w:sz w:val="10"/>
          <w:szCs w:val="10"/>
        </w:rPr>
        <w:t>usporedbi</w:t>
      </w:r>
      <w:proofErr w:type="spellEnd"/>
      <w:r w:rsidRPr="00F8392D">
        <w:rPr>
          <w:rFonts w:asciiTheme="minorHAnsi" w:hAnsiTheme="minorHAnsi" w:cstheme="minorHAnsi"/>
          <w:color w:val="auto"/>
          <w:sz w:val="10"/>
          <w:szCs w:val="10"/>
        </w:rPr>
        <w:t xml:space="preserve"> s </w:t>
      </w:r>
      <w:proofErr w:type="spellStart"/>
      <w:r w:rsidRPr="00F8392D">
        <w:rPr>
          <w:rFonts w:asciiTheme="minorHAnsi" w:hAnsiTheme="minorHAnsi" w:cstheme="minorHAnsi"/>
          <w:color w:val="auto"/>
          <w:sz w:val="10"/>
          <w:szCs w:val="10"/>
        </w:rPr>
        <w:t>njegovom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udaljenosti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od</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zastora</w:t>
      </w:r>
      <w:proofErr w:type="spellEnd"/>
      <w:r w:rsidRPr="00F8392D">
        <w:rPr>
          <w:rFonts w:asciiTheme="minorHAnsi" w:hAnsiTheme="minorHAnsi" w:cstheme="minorHAnsi"/>
          <w:color w:val="auto"/>
          <w:sz w:val="10"/>
          <w:szCs w:val="10"/>
        </w:rPr>
        <w:t xml:space="preserve">  r. </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r w:rsidRPr="00F8392D">
        <w:rPr>
          <w:rFonts w:asciiTheme="minorHAnsi" w:hAnsiTheme="minorHAnsi" w:cstheme="minorHAnsi"/>
          <w:color w:val="auto"/>
          <w:sz w:val="10"/>
          <w:szCs w:val="10"/>
        </w:rPr>
        <w:t>Razlika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puteva</w:t>
      </w:r>
      <w:proofErr w:type="spellEnd"/>
      <w:r w:rsidRPr="00F8392D">
        <w:rPr>
          <w:rFonts w:asciiTheme="minorHAnsi" w:hAnsiTheme="minorHAnsi" w:cstheme="minorHAnsi"/>
          <w:color w:val="auto"/>
          <w:sz w:val="10"/>
          <w:szCs w:val="10"/>
        </w:rPr>
        <w:t xml:space="preserve"> ∆s=R</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S</w:t>
      </w:r>
      <w:r w:rsidRPr="00F8392D">
        <w:rPr>
          <w:rFonts w:asciiTheme="minorHAnsi" w:hAnsiTheme="minorHAnsi" w:cstheme="minorHAnsi"/>
          <w:color w:val="auto"/>
          <w:sz w:val="10"/>
          <w:szCs w:val="10"/>
          <w:vertAlign w:val="subscript"/>
        </w:rPr>
        <w:t>2</w:t>
      </w:r>
      <w:r w:rsidRPr="00F8392D">
        <w:rPr>
          <w:rFonts w:asciiTheme="minorHAnsi" w:hAnsiTheme="minorHAnsi" w:cstheme="minorHAnsi"/>
          <w:color w:val="auto"/>
          <w:sz w:val="10"/>
          <w:szCs w:val="10"/>
        </w:rPr>
        <w:t>-R</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S</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 xml:space="preserve"> ∆s=R</w:t>
      </w:r>
      <w:r w:rsidRPr="00F8392D">
        <w:rPr>
          <w:rFonts w:asciiTheme="minorHAnsi" w:hAnsiTheme="minorHAnsi" w:cstheme="minorHAnsi"/>
          <w:color w:val="auto"/>
          <w:sz w:val="10"/>
          <w:szCs w:val="10"/>
          <w:vertAlign w:val="subscript"/>
        </w:rPr>
        <w:t>2</w:t>
      </w:r>
      <w:r w:rsidRPr="00F8392D">
        <w:rPr>
          <w:rFonts w:asciiTheme="minorHAnsi" w:hAnsiTheme="minorHAnsi" w:cstheme="minorHAnsi"/>
          <w:color w:val="auto"/>
          <w:sz w:val="10"/>
          <w:szCs w:val="10"/>
        </w:rPr>
        <w:t>S</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-R</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S</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jer</w:t>
      </w:r>
      <w:proofErr w:type="spellEnd"/>
      <w:r w:rsidRPr="00F8392D">
        <w:rPr>
          <w:rFonts w:asciiTheme="minorHAnsi" w:hAnsiTheme="minorHAnsi" w:cstheme="minorHAnsi"/>
          <w:color w:val="auto"/>
          <w:sz w:val="10"/>
          <w:szCs w:val="10"/>
        </w:rPr>
        <w:t xml:space="preserve"> je R</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S</w:t>
      </w:r>
      <w:r w:rsidRPr="00F8392D">
        <w:rPr>
          <w:rFonts w:asciiTheme="minorHAnsi" w:hAnsiTheme="minorHAnsi" w:cstheme="minorHAnsi"/>
          <w:color w:val="auto"/>
          <w:sz w:val="10"/>
          <w:szCs w:val="10"/>
          <w:vertAlign w:val="subscript"/>
        </w:rPr>
        <w:t>2</w:t>
      </w:r>
      <w:r w:rsidRPr="00F8392D">
        <w:rPr>
          <w:rFonts w:asciiTheme="minorHAnsi" w:hAnsiTheme="minorHAnsi" w:cstheme="minorHAnsi"/>
          <w:color w:val="auto"/>
          <w:sz w:val="10"/>
          <w:szCs w:val="10"/>
        </w:rPr>
        <w:t>=R</w:t>
      </w:r>
      <w:r w:rsidRPr="00F8392D">
        <w:rPr>
          <w:rFonts w:asciiTheme="minorHAnsi" w:hAnsiTheme="minorHAnsi" w:cstheme="minorHAnsi"/>
          <w:color w:val="auto"/>
          <w:sz w:val="10"/>
          <w:szCs w:val="10"/>
          <w:vertAlign w:val="subscript"/>
        </w:rPr>
        <w:t>2</w:t>
      </w:r>
      <w:r w:rsidRPr="00F8392D">
        <w:rPr>
          <w:rFonts w:asciiTheme="minorHAnsi" w:hAnsiTheme="minorHAnsi" w:cstheme="minorHAnsi"/>
          <w:color w:val="auto"/>
          <w:sz w:val="10"/>
          <w:szCs w:val="10"/>
        </w:rPr>
        <w:t>S</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r w:rsidRPr="00F8392D">
        <w:rPr>
          <w:rFonts w:asciiTheme="minorHAnsi" w:hAnsiTheme="minorHAnsi" w:cstheme="minorHAnsi"/>
          <w:color w:val="auto"/>
          <w:sz w:val="10"/>
          <w:szCs w:val="10"/>
        </w:rPr>
        <w:t>Faktor</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pojačanja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elektromagnetskog</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vala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prolazu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kroz</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sredstvo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duljine</w:t>
      </w:r>
      <w:proofErr w:type="spellEnd"/>
      <w:r w:rsidRPr="00F8392D">
        <w:rPr>
          <w:rFonts w:asciiTheme="minorHAnsi" w:hAnsiTheme="minorHAnsi" w:cstheme="minorHAnsi"/>
          <w:color w:val="auto"/>
          <w:sz w:val="10"/>
          <w:szCs w:val="10"/>
        </w:rPr>
        <w:t xml:space="preserve"> L:</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r w:rsidRPr="00F8392D">
        <w:rPr>
          <w:rFonts w:asciiTheme="minorHAnsi" w:hAnsiTheme="minorHAnsi" w:cstheme="minorHAnsi"/>
          <w:color w:val="auto"/>
          <w:sz w:val="10"/>
          <w:szCs w:val="10"/>
        </w:rPr>
        <w:t>I(</w:t>
      </w:r>
      <w:proofErr w:type="spellStart"/>
      <w:r w:rsidRPr="00F8392D">
        <w:rPr>
          <w:rFonts w:asciiTheme="minorHAnsi" w:hAnsiTheme="minorHAnsi" w:cstheme="minorHAnsi"/>
          <w:color w:val="auto"/>
          <w:sz w:val="10"/>
          <w:szCs w:val="10"/>
        </w:rPr>
        <w:t>v,L</w:t>
      </w:r>
      <w:proofErr w:type="spellEnd"/>
      <w:r w:rsidRPr="00F8392D">
        <w:rPr>
          <w:rFonts w:asciiTheme="minorHAnsi" w:hAnsiTheme="minorHAnsi" w:cstheme="minorHAnsi"/>
          <w:color w:val="auto"/>
          <w:sz w:val="10"/>
          <w:szCs w:val="10"/>
        </w:rPr>
        <w:t>)=I(v,0)e</w:t>
      </w:r>
      <w:r w:rsidRPr="00F8392D">
        <w:rPr>
          <w:rFonts w:asciiTheme="minorHAnsi" w:hAnsiTheme="minorHAnsi" w:cstheme="minorHAnsi"/>
          <w:color w:val="auto"/>
          <w:sz w:val="10"/>
          <w:szCs w:val="10"/>
          <w:vertAlign w:val="superscript"/>
        </w:rPr>
        <w:t>-2α(v)l</w:t>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gdje</w:t>
      </w:r>
      <w:proofErr w:type="spellEnd"/>
      <w:r w:rsidRPr="00F8392D">
        <w:rPr>
          <w:rFonts w:asciiTheme="minorHAnsi" w:hAnsiTheme="minorHAnsi" w:cstheme="minorHAnsi"/>
          <w:color w:val="auto"/>
          <w:sz w:val="10"/>
          <w:szCs w:val="10"/>
        </w:rPr>
        <w:t xml:space="preserve"> je α(v) </w:t>
      </w:r>
      <w:proofErr w:type="spellStart"/>
      <w:r w:rsidRPr="00F8392D">
        <w:rPr>
          <w:rFonts w:asciiTheme="minorHAnsi" w:hAnsiTheme="minorHAnsi" w:cstheme="minorHAnsi"/>
          <w:color w:val="auto"/>
          <w:sz w:val="10"/>
          <w:szCs w:val="10"/>
        </w:rPr>
        <w:t>koeficijent</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apsorpcije</w:t>
      </w:r>
      <w:proofErr w:type="spellEnd"/>
      <w:r w:rsidRPr="00F8392D">
        <w:rPr>
          <w:rFonts w:asciiTheme="minorHAnsi" w:hAnsiTheme="minorHAnsi" w:cstheme="minorHAnsi"/>
          <w:color w:val="auto"/>
          <w:sz w:val="10"/>
          <w:szCs w:val="10"/>
        </w:rPr>
        <w:t>.</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r w:rsidRPr="00F8392D">
        <w:rPr>
          <w:rFonts w:asciiTheme="minorHAnsi" w:hAnsiTheme="minorHAnsi" w:cstheme="minorHAnsi"/>
          <w:color w:val="auto"/>
          <w:sz w:val="10"/>
          <w:szCs w:val="10"/>
        </w:rPr>
        <w:t>Ako</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sredstvu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postoji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inverzija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naseljenosti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w:t>
      </w:r>
      <w:r w:rsidRPr="00F8392D">
        <w:rPr>
          <w:rFonts w:asciiTheme="minorHAnsi" w:hAnsiTheme="minorHAnsi" w:cstheme="minorHAnsi"/>
          <w:color w:val="auto"/>
          <w:sz w:val="10"/>
          <w:szCs w:val="10"/>
          <w:vertAlign w:val="subscript"/>
        </w:rPr>
        <w:t>k</w:t>
      </w:r>
      <w:proofErr w:type="spellEnd"/>
      <w:r w:rsidRPr="00F8392D">
        <w:rPr>
          <w:rFonts w:asciiTheme="minorHAnsi" w:hAnsiTheme="minorHAnsi" w:cstheme="minorHAnsi"/>
          <w:color w:val="auto"/>
          <w:sz w:val="10"/>
          <w:szCs w:val="10"/>
        </w:rPr>
        <w:t>&gt;N</w:t>
      </w:r>
      <w:r w:rsidRPr="00F8392D">
        <w:rPr>
          <w:rFonts w:asciiTheme="minorHAnsi" w:hAnsiTheme="minorHAnsi" w:cstheme="minorHAnsi"/>
          <w:color w:val="auto"/>
          <w:sz w:val="10"/>
          <w:szCs w:val="10"/>
          <w:vertAlign w:val="subscript"/>
        </w:rPr>
        <w:t>i</w:t>
      </w:r>
      <w:r w:rsidRPr="00F8392D">
        <w:rPr>
          <w:rFonts w:asciiTheme="minorHAnsi" w:hAnsiTheme="minorHAnsi" w:cstheme="minorHAnsi"/>
          <w:color w:val="auto"/>
          <w:sz w:val="10"/>
          <w:szCs w:val="10"/>
        </w:rPr>
        <w:t xml:space="preserve">) i </w:t>
      </w:r>
      <w:proofErr w:type="spellStart"/>
      <w:r w:rsidRPr="00F8392D">
        <w:rPr>
          <w:rFonts w:asciiTheme="minorHAnsi" w:hAnsiTheme="minorHAnsi" w:cstheme="minorHAnsi"/>
          <w:color w:val="auto"/>
          <w:sz w:val="10"/>
          <w:szCs w:val="10"/>
        </w:rPr>
        <w:t>ako</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E</w:t>
      </w:r>
      <w:r w:rsidRPr="00F8392D">
        <w:rPr>
          <w:rFonts w:asciiTheme="minorHAnsi" w:hAnsiTheme="minorHAnsi" w:cstheme="minorHAnsi"/>
          <w:color w:val="auto"/>
          <w:sz w:val="10"/>
          <w:szCs w:val="10"/>
          <w:vertAlign w:val="subscript"/>
        </w:rPr>
        <w:t>k</w:t>
      </w:r>
      <w:r w:rsidRPr="00F8392D">
        <w:rPr>
          <w:rFonts w:asciiTheme="minorHAnsi" w:hAnsiTheme="minorHAnsi" w:cstheme="minorHAnsi"/>
          <w:color w:val="auto"/>
          <w:sz w:val="10"/>
          <w:szCs w:val="10"/>
        </w:rPr>
        <w:t>-E</w:t>
      </w:r>
      <w:r w:rsidRPr="00F8392D">
        <w:rPr>
          <w:rFonts w:asciiTheme="minorHAnsi" w:hAnsiTheme="minorHAnsi" w:cstheme="minorHAnsi"/>
          <w:color w:val="auto"/>
          <w:sz w:val="10"/>
          <w:szCs w:val="10"/>
          <w:vertAlign w:val="subscript"/>
        </w:rPr>
        <w:t>i</w:t>
      </w:r>
      <w:proofErr w:type="spellEnd"/>
      <w:r w:rsidRPr="00F8392D">
        <w:rPr>
          <w:rFonts w:asciiTheme="minorHAnsi" w:hAnsiTheme="minorHAnsi" w:cstheme="minorHAnsi"/>
          <w:color w:val="auto"/>
          <w:sz w:val="10"/>
          <w:szCs w:val="10"/>
        </w:rPr>
        <w:t>=</w:t>
      </w:r>
      <w:proofErr w:type="spellStart"/>
      <w:r w:rsidRPr="00F8392D">
        <w:rPr>
          <w:rFonts w:asciiTheme="minorHAnsi" w:hAnsiTheme="minorHAnsi" w:cstheme="minorHAnsi"/>
          <w:color w:val="auto"/>
          <w:sz w:val="10"/>
          <w:szCs w:val="10"/>
        </w:rPr>
        <w:t>hv</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koeficijent</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apsorpcije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postaje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negativan</w:t>
      </w:r>
      <w:proofErr w:type="spellEnd"/>
      <w:r w:rsidRPr="00F8392D">
        <w:rPr>
          <w:rFonts w:asciiTheme="minorHAnsi" w:hAnsiTheme="minorHAnsi" w:cstheme="minorHAnsi"/>
          <w:color w:val="auto"/>
          <w:sz w:val="10"/>
          <w:szCs w:val="10"/>
        </w:rPr>
        <w:t xml:space="preserve"> i </w:t>
      </w:r>
      <w:proofErr w:type="spellStart"/>
      <w:proofErr w:type="gramStart"/>
      <w:r w:rsidRPr="00F8392D">
        <w:rPr>
          <w:rFonts w:asciiTheme="minorHAnsi" w:hAnsiTheme="minorHAnsi" w:cstheme="minorHAnsi"/>
          <w:color w:val="auto"/>
          <w:sz w:val="10"/>
          <w:szCs w:val="10"/>
        </w:rPr>
        <w:t>val</w:t>
      </w:r>
      <w:proofErr w:type="spellEnd"/>
      <w:proofErr w:type="gram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pojačava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Ako</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aktivno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sredstvo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između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zrcala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koeficijent</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odbijanja</w:t>
      </w:r>
      <w:proofErr w:type="spellEnd"/>
      <w:r w:rsidRPr="00F8392D">
        <w:rPr>
          <w:rFonts w:asciiTheme="minorHAnsi" w:hAnsiTheme="minorHAnsi" w:cstheme="minorHAnsi"/>
          <w:color w:val="auto"/>
          <w:sz w:val="10"/>
          <w:szCs w:val="10"/>
        </w:rPr>
        <w:t xml:space="preserve"> je 1), </w:t>
      </w:r>
      <w:proofErr w:type="spellStart"/>
      <w:r w:rsidRPr="00F8392D">
        <w:rPr>
          <w:rFonts w:asciiTheme="minorHAnsi" w:hAnsiTheme="minorHAnsi" w:cstheme="minorHAnsi"/>
          <w:color w:val="auto"/>
          <w:sz w:val="10"/>
          <w:szCs w:val="10"/>
        </w:rPr>
        <w:t>krivulja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pojačanja</w:t>
      </w:r>
      <w:proofErr w:type="spellEnd"/>
      <w:r w:rsidRPr="00F8392D">
        <w:rPr>
          <w:rFonts w:asciiTheme="minorHAnsi" w:hAnsiTheme="minorHAnsi" w:cstheme="minorHAnsi"/>
          <w:color w:val="auto"/>
          <w:sz w:val="10"/>
          <w:szCs w:val="10"/>
        </w:rPr>
        <w:t xml:space="preserve"> je:</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gramStart"/>
      <w:r w:rsidRPr="00F8392D">
        <w:rPr>
          <w:rFonts w:asciiTheme="minorHAnsi" w:hAnsiTheme="minorHAnsi" w:cstheme="minorHAnsi"/>
          <w:color w:val="auto"/>
          <w:sz w:val="10"/>
          <w:szCs w:val="10"/>
        </w:rPr>
        <w:t>G(</w:t>
      </w:r>
      <w:proofErr w:type="gramEnd"/>
      <w:r w:rsidRPr="00F8392D">
        <w:rPr>
          <w:rFonts w:asciiTheme="minorHAnsi" w:hAnsiTheme="minorHAnsi" w:cstheme="minorHAnsi"/>
          <w:color w:val="auto"/>
          <w:sz w:val="10"/>
          <w:szCs w:val="10"/>
        </w:rPr>
        <w:t>v)=I(v,2L)/I(v,0)=e</w:t>
      </w:r>
      <w:r w:rsidRPr="00F8392D">
        <w:rPr>
          <w:rFonts w:asciiTheme="minorHAnsi" w:hAnsiTheme="minorHAnsi" w:cstheme="minorHAnsi"/>
          <w:color w:val="auto"/>
          <w:sz w:val="10"/>
          <w:szCs w:val="10"/>
          <w:vertAlign w:val="superscript"/>
        </w:rPr>
        <w:t>-2α(v)L</w:t>
      </w:r>
      <w:r w:rsidRPr="00F8392D">
        <w:rPr>
          <w:rFonts w:asciiTheme="minorHAnsi" w:hAnsiTheme="minorHAnsi" w:cstheme="minorHAnsi"/>
          <w:color w:val="auto"/>
          <w:sz w:val="10"/>
          <w:szCs w:val="10"/>
        </w:rPr>
        <w:t xml:space="preserve"> </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vertAlign w:val="superscript"/>
        </w:rPr>
      </w:pPr>
      <w:proofErr w:type="spellStart"/>
      <w:r w:rsidRPr="00F8392D">
        <w:rPr>
          <w:rFonts w:asciiTheme="minorHAnsi" w:hAnsiTheme="minorHAnsi" w:cstheme="minorHAnsi"/>
          <w:color w:val="auto"/>
          <w:sz w:val="10"/>
          <w:szCs w:val="10"/>
        </w:rPr>
        <w:t>Dio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izgubljenog</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vala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opisuje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koeficijent</w:t>
      </w:r>
      <w:proofErr w:type="spellEnd"/>
      <w:r w:rsidRPr="00F8392D">
        <w:rPr>
          <w:rFonts w:asciiTheme="minorHAnsi" w:hAnsiTheme="minorHAnsi" w:cstheme="minorHAnsi"/>
          <w:color w:val="auto"/>
          <w:sz w:val="10"/>
          <w:szCs w:val="10"/>
        </w:rPr>
        <w:t xml:space="preserve"> γ. </w:t>
      </w:r>
      <w:proofErr w:type="spellStart"/>
      <w:r w:rsidRPr="00F8392D">
        <w:rPr>
          <w:rFonts w:asciiTheme="minorHAnsi" w:hAnsiTheme="minorHAnsi" w:cstheme="minorHAnsi"/>
          <w:color w:val="auto"/>
          <w:sz w:val="10"/>
          <w:szCs w:val="10"/>
        </w:rPr>
        <w:t>Intenzitet</w:t>
      </w:r>
      <w:proofErr w:type="spellEnd"/>
      <w:r w:rsidRPr="00F8392D">
        <w:rPr>
          <w:rFonts w:asciiTheme="minorHAnsi" w:hAnsiTheme="minorHAnsi" w:cstheme="minorHAnsi"/>
          <w:color w:val="auto"/>
          <w:sz w:val="10"/>
          <w:szCs w:val="10"/>
        </w:rPr>
        <w:t xml:space="preserve"> je I=I</w:t>
      </w:r>
      <w:r w:rsidRPr="00F8392D">
        <w:rPr>
          <w:rFonts w:asciiTheme="minorHAnsi" w:hAnsiTheme="minorHAnsi" w:cstheme="minorHAnsi"/>
          <w:color w:val="auto"/>
          <w:sz w:val="10"/>
          <w:szCs w:val="10"/>
          <w:vertAlign w:val="subscript"/>
        </w:rPr>
        <w:t>0</w:t>
      </w:r>
      <w:r w:rsidRPr="00F8392D">
        <w:rPr>
          <w:rFonts w:asciiTheme="minorHAnsi" w:hAnsiTheme="minorHAnsi" w:cstheme="minorHAnsi"/>
          <w:color w:val="auto"/>
          <w:sz w:val="10"/>
          <w:szCs w:val="10"/>
        </w:rPr>
        <w:t>e</w:t>
      </w:r>
      <w:r w:rsidRPr="00F8392D">
        <w:rPr>
          <w:rFonts w:asciiTheme="minorHAnsi" w:hAnsiTheme="minorHAnsi" w:cstheme="minorHAnsi"/>
          <w:color w:val="auto"/>
          <w:sz w:val="10"/>
          <w:szCs w:val="10"/>
          <w:vertAlign w:val="superscript"/>
        </w:rPr>
        <w:t>-γ</w:t>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Ukupni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intenzitet</w:t>
      </w:r>
      <w:proofErr w:type="spellEnd"/>
      <w:r w:rsidRPr="00F8392D">
        <w:rPr>
          <w:rFonts w:asciiTheme="minorHAnsi" w:hAnsiTheme="minorHAnsi" w:cstheme="minorHAnsi"/>
          <w:color w:val="auto"/>
          <w:sz w:val="10"/>
          <w:szCs w:val="10"/>
        </w:rPr>
        <w:t xml:space="preserve"> je: I(v,2L)=I(v0)e</w:t>
      </w:r>
      <w:r w:rsidRPr="00F8392D">
        <w:rPr>
          <w:rFonts w:asciiTheme="minorHAnsi" w:hAnsiTheme="minorHAnsi" w:cstheme="minorHAnsi"/>
          <w:color w:val="auto"/>
          <w:sz w:val="10"/>
          <w:szCs w:val="10"/>
          <w:vertAlign w:val="superscript"/>
        </w:rPr>
        <w:t>-2α(v)L-γ</w:t>
      </w:r>
      <w:r w:rsidRPr="00F8392D">
        <w:rPr>
          <w:rFonts w:asciiTheme="minorHAnsi" w:hAnsiTheme="minorHAnsi" w:cstheme="minorHAnsi"/>
          <w:color w:val="auto"/>
          <w:sz w:val="10"/>
          <w:szCs w:val="10"/>
        </w:rPr>
        <w:t>, G(v)= e</w:t>
      </w:r>
      <w:r w:rsidRPr="00F8392D">
        <w:rPr>
          <w:rFonts w:asciiTheme="minorHAnsi" w:hAnsiTheme="minorHAnsi" w:cstheme="minorHAnsi"/>
          <w:color w:val="auto"/>
          <w:sz w:val="10"/>
          <w:szCs w:val="10"/>
          <w:vertAlign w:val="superscript"/>
        </w:rPr>
        <w:t xml:space="preserve">-2α(v)L-γ. </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roofErr w:type="spellStart"/>
      <w:r w:rsidRPr="00F8392D">
        <w:rPr>
          <w:rFonts w:asciiTheme="minorHAnsi" w:hAnsiTheme="minorHAnsi" w:cstheme="minorHAnsi"/>
          <w:color w:val="auto"/>
          <w:sz w:val="10"/>
          <w:szCs w:val="10"/>
        </w:rPr>
        <w:t>Elektromagnetski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val</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ce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biti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pojacan</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ako</w:t>
      </w:r>
      <w:proofErr w:type="spellEnd"/>
      <w:r w:rsidRPr="00F8392D">
        <w:rPr>
          <w:rFonts w:asciiTheme="minorHAnsi" w:hAnsiTheme="minorHAnsi" w:cstheme="minorHAnsi"/>
          <w:color w:val="auto"/>
          <w:sz w:val="10"/>
          <w:szCs w:val="10"/>
        </w:rPr>
        <w:t xml:space="preserve"> je </w:t>
      </w:r>
      <w:proofErr w:type="gramStart"/>
      <w:r w:rsidRPr="00F8392D">
        <w:rPr>
          <w:rFonts w:asciiTheme="minorHAnsi" w:hAnsiTheme="minorHAnsi" w:cstheme="minorHAnsi"/>
          <w:color w:val="auto"/>
          <w:sz w:val="10"/>
          <w:szCs w:val="10"/>
        </w:rPr>
        <w:t>G(</w:t>
      </w:r>
      <w:proofErr w:type="gramEnd"/>
      <w:r w:rsidRPr="00F8392D">
        <w:rPr>
          <w:rFonts w:asciiTheme="minorHAnsi" w:hAnsiTheme="minorHAnsi" w:cstheme="minorHAnsi"/>
          <w:color w:val="auto"/>
          <w:sz w:val="10"/>
          <w:szCs w:val="10"/>
        </w:rPr>
        <w:t xml:space="preserve">v)&gt;=1. </w:t>
      </w:r>
      <w:proofErr w:type="spellStart"/>
      <w:r w:rsidRPr="00F8392D">
        <w:rPr>
          <w:rFonts w:asciiTheme="minorHAnsi" w:hAnsiTheme="minorHAnsi" w:cstheme="minorHAnsi"/>
          <w:color w:val="auto"/>
          <w:sz w:val="10"/>
          <w:szCs w:val="10"/>
        </w:rPr>
        <w:t>Granični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slučaj</w:t>
      </w:r>
      <w:proofErr w:type="spellEnd"/>
      <w:r w:rsidRPr="00F8392D">
        <w:rPr>
          <w:rFonts w:asciiTheme="minorHAnsi" w:hAnsiTheme="minorHAnsi" w:cstheme="minorHAnsi"/>
          <w:color w:val="auto"/>
          <w:sz w:val="10"/>
          <w:szCs w:val="10"/>
        </w:rPr>
        <w:t xml:space="preserve"> G(v)=1 je </w:t>
      </w:r>
      <w:proofErr w:type="spellStart"/>
      <w:r w:rsidRPr="00F8392D">
        <w:rPr>
          <w:rFonts w:asciiTheme="minorHAnsi" w:hAnsiTheme="minorHAnsi" w:cstheme="minorHAnsi"/>
          <w:color w:val="auto"/>
          <w:sz w:val="10"/>
          <w:szCs w:val="10"/>
        </w:rPr>
        <w:t>prag</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laserske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akcije</w:t>
      </w:r>
      <w:proofErr w:type="spellEnd"/>
      <w:r w:rsidRPr="00F8392D">
        <w:rPr>
          <w:rFonts w:asciiTheme="minorHAnsi" w:hAnsiTheme="minorHAnsi" w:cstheme="minorHAnsi"/>
          <w:color w:val="auto"/>
          <w:sz w:val="10"/>
          <w:szCs w:val="10"/>
        </w:rPr>
        <w:t>; e</w:t>
      </w:r>
      <w:r w:rsidRPr="00F8392D">
        <w:rPr>
          <w:rFonts w:asciiTheme="minorHAnsi" w:hAnsiTheme="minorHAnsi" w:cstheme="minorHAnsi"/>
          <w:color w:val="auto"/>
          <w:sz w:val="10"/>
          <w:szCs w:val="10"/>
          <w:vertAlign w:val="superscript"/>
        </w:rPr>
        <w:t>-2α(v)L-</w:t>
      </w:r>
      <w:r w:rsidRPr="00F8392D">
        <w:rPr>
          <w:rFonts w:asciiTheme="minorHAnsi" w:hAnsiTheme="minorHAnsi" w:cstheme="minorHAnsi"/>
          <w:color w:val="auto"/>
          <w:sz w:val="10"/>
          <w:szCs w:val="10"/>
        </w:rPr>
        <w:t xml:space="preserve">γ=1, -2α(v)L=γ. </w:t>
      </w:r>
      <w:proofErr w:type="spellStart"/>
      <w:r w:rsidRPr="00F8392D">
        <w:rPr>
          <w:rFonts w:asciiTheme="minorHAnsi" w:hAnsiTheme="minorHAnsi" w:cstheme="minorHAnsi"/>
          <w:color w:val="auto"/>
          <w:sz w:val="10"/>
          <w:szCs w:val="10"/>
        </w:rPr>
        <w:t>Faktor</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pojačanja</w:t>
      </w:r>
      <w:proofErr w:type="spellEnd"/>
      <w:r w:rsidRPr="00F8392D">
        <w:rPr>
          <w:rFonts w:asciiTheme="minorHAnsi" w:hAnsiTheme="minorHAnsi" w:cstheme="minorHAnsi"/>
          <w:color w:val="auto"/>
          <w:sz w:val="10"/>
          <w:szCs w:val="10"/>
        </w:rPr>
        <w:t xml:space="preserve"> k(v)=-α(v)=γ/(2L).</w:t>
      </w:r>
    </w:p>
    <w:p w:rsidR="00DF366D" w:rsidRPr="00F8392D" w:rsidRDefault="00DF366D" w:rsidP="00DF366D">
      <w:pPr>
        <w:pStyle w:val="Body"/>
        <w:tabs>
          <w:tab w:val="left" w:pos="709"/>
          <w:tab w:val="left" w:pos="1417"/>
          <w:tab w:val="left" w:pos="2126"/>
          <w:tab w:val="left" w:pos="2835"/>
        </w:tabs>
        <w:rPr>
          <w:rFonts w:asciiTheme="minorHAnsi" w:hAnsiTheme="minorHAnsi" w:cstheme="minorHAnsi"/>
          <w:color w:val="auto"/>
          <w:sz w:val="10"/>
          <w:szCs w:val="10"/>
        </w:rPr>
      </w:pPr>
    </w:p>
    <w:p w:rsidR="00DF366D" w:rsidRPr="00F8392D" w:rsidRDefault="00DF366D" w:rsidP="00DF366D">
      <w:pPr>
        <w:pStyle w:val="Body"/>
        <w:tabs>
          <w:tab w:val="left" w:pos="709"/>
          <w:tab w:val="left" w:pos="1417"/>
          <w:tab w:val="left" w:pos="2126"/>
          <w:tab w:val="left" w:pos="2835"/>
        </w:tabs>
        <w:rPr>
          <w:rFonts w:asciiTheme="minorHAnsi" w:eastAsia="Times New Roman" w:hAnsiTheme="minorHAnsi" w:cstheme="minorHAnsi"/>
          <w:color w:val="auto"/>
          <w:sz w:val="10"/>
          <w:szCs w:val="10"/>
          <w:lang w:val="hr-HR" w:bidi="x-none"/>
        </w:rPr>
      </w:pPr>
      <w:r w:rsidRPr="00F8392D">
        <w:rPr>
          <w:rFonts w:asciiTheme="minorHAnsi" w:hAnsiTheme="minorHAnsi" w:cstheme="minorHAnsi"/>
          <w:color w:val="auto"/>
          <w:sz w:val="10"/>
          <w:szCs w:val="10"/>
        </w:rPr>
        <w:t xml:space="preserve">31. </w:t>
      </w:r>
      <w:proofErr w:type="spellStart"/>
      <w:r w:rsidRPr="00F8392D">
        <w:rPr>
          <w:rFonts w:asciiTheme="minorHAnsi" w:hAnsiTheme="minorHAnsi" w:cstheme="minorHAnsi"/>
          <w:color w:val="auto"/>
          <w:sz w:val="10"/>
          <w:szCs w:val="10"/>
        </w:rPr>
        <w:t>Zadatak</w:t>
      </w:r>
      <w:proofErr w:type="spellEnd"/>
      <w:r w:rsidRPr="00F8392D">
        <w:rPr>
          <w:rFonts w:asciiTheme="minorHAnsi" w:hAnsiTheme="minorHAnsi" w:cstheme="minorHAnsi"/>
          <w:color w:val="auto"/>
          <w:sz w:val="10"/>
          <w:szCs w:val="10"/>
        </w:rPr>
        <w:t>: P=I</w:t>
      </w:r>
      <w:r w:rsidRPr="00F8392D">
        <w:rPr>
          <w:rFonts w:asciiTheme="minorHAnsi" w:hAnsiTheme="minorHAnsi" w:cstheme="minorHAnsi"/>
          <w:color w:val="auto"/>
          <w:sz w:val="10"/>
          <w:szCs w:val="10"/>
          <w:vertAlign w:val="subscript"/>
        </w:rPr>
        <w:t>0</w:t>
      </w:r>
      <w:r w:rsidRPr="00F8392D">
        <w:rPr>
          <w:rFonts w:asciiTheme="minorHAnsi" w:hAnsiTheme="minorHAnsi" w:cstheme="minorHAnsi"/>
          <w:color w:val="auto"/>
          <w:sz w:val="10"/>
          <w:szCs w:val="10"/>
        </w:rPr>
        <w:t>e</w:t>
      </w:r>
      <w:r w:rsidRPr="00F8392D">
        <w:rPr>
          <w:rFonts w:asciiTheme="minorHAnsi" w:hAnsiTheme="minorHAnsi" w:cstheme="minorHAnsi"/>
          <w:color w:val="auto"/>
          <w:sz w:val="10"/>
          <w:szCs w:val="10"/>
          <w:vertAlign w:val="superscript"/>
        </w:rPr>
        <w:t>-2</w:t>
      </w:r>
      <w:r w:rsidRPr="00F8392D">
        <w:rPr>
          <w:rFonts w:asciiTheme="minorHAnsi" w:hAnsiTheme="minorHAnsi" w:cstheme="minorHAnsi"/>
          <w:color w:val="auto"/>
          <w:sz w:val="10"/>
          <w:szCs w:val="10"/>
        </w:rPr>
        <w:t>w</w:t>
      </w:r>
      <w:r w:rsidRPr="00F8392D">
        <w:rPr>
          <w:rFonts w:asciiTheme="minorHAnsi" w:hAnsiTheme="minorHAnsi" w:cstheme="minorHAnsi"/>
          <w:color w:val="auto"/>
          <w:sz w:val="10"/>
          <w:szCs w:val="10"/>
          <w:vertAlign w:val="superscript"/>
        </w:rPr>
        <w:t>2</w:t>
      </w:r>
      <w:r w:rsidRPr="00F8392D">
        <w:rPr>
          <w:rFonts w:asciiTheme="minorHAnsi" w:hAnsiTheme="minorHAnsi" w:cstheme="minorHAnsi"/>
          <w:color w:val="auto"/>
          <w:sz w:val="10"/>
          <w:szCs w:val="10"/>
        </w:rPr>
        <w:t>PI</w:t>
      </w:r>
    </w:p>
    <w:p w:rsidR="00283265" w:rsidRPr="00F8392D" w:rsidRDefault="00283265" w:rsidP="00337827">
      <w:pPr>
        <w:jc w:val="both"/>
        <w:rPr>
          <w:rFonts w:cstheme="minorHAnsi"/>
          <w:sz w:val="10"/>
          <w:szCs w:val="10"/>
        </w:rPr>
      </w:pPr>
      <w:r w:rsidRPr="00F8392D">
        <w:rPr>
          <w:rFonts w:cstheme="minorHAnsi"/>
          <w:noProof/>
          <w:sz w:val="10"/>
          <w:szCs w:val="10"/>
        </w:rPr>
        <w:drawing>
          <wp:inline distT="0" distB="0" distL="0" distR="0" wp14:anchorId="249F4189" wp14:editId="0CA1FC4A">
            <wp:extent cx="1727200" cy="1198303"/>
            <wp:effectExtent l="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3">
                      <a:biLevel thresh="75000"/>
                    </a:blip>
                    <a:stretch>
                      <a:fillRect/>
                    </a:stretch>
                  </pic:blipFill>
                  <pic:spPr>
                    <a:xfrm>
                      <a:off x="0" y="0"/>
                      <a:ext cx="1726629" cy="1197907"/>
                    </a:xfrm>
                    <a:prstGeom prst="rect">
                      <a:avLst/>
                    </a:prstGeom>
                  </pic:spPr>
                </pic:pic>
              </a:graphicData>
            </a:graphic>
          </wp:inline>
        </w:drawing>
      </w:r>
    </w:p>
    <w:p w:rsidR="00283265" w:rsidRPr="00F8392D" w:rsidRDefault="00283265" w:rsidP="00337827">
      <w:pPr>
        <w:jc w:val="both"/>
        <w:rPr>
          <w:rFonts w:cstheme="minorHAnsi"/>
          <w:sz w:val="10"/>
          <w:szCs w:val="10"/>
        </w:rPr>
      </w:pPr>
      <w:r w:rsidRPr="00F8392D">
        <w:rPr>
          <w:rFonts w:cstheme="minorHAnsi"/>
          <w:noProof/>
          <w:sz w:val="10"/>
          <w:szCs w:val="10"/>
        </w:rPr>
        <w:drawing>
          <wp:inline distT="0" distB="0" distL="0" distR="0" wp14:anchorId="3D585C5A" wp14:editId="01DBCEC0">
            <wp:extent cx="1936750" cy="760866"/>
            <wp:effectExtent l="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4">
                      <a:biLevel thresh="75000"/>
                    </a:blip>
                    <a:stretch>
                      <a:fillRect/>
                    </a:stretch>
                  </pic:blipFill>
                  <pic:spPr>
                    <a:xfrm>
                      <a:off x="0" y="0"/>
                      <a:ext cx="1936110" cy="760615"/>
                    </a:xfrm>
                    <a:prstGeom prst="rect">
                      <a:avLst/>
                    </a:prstGeom>
                  </pic:spPr>
                </pic:pic>
              </a:graphicData>
            </a:graphic>
          </wp:inline>
        </w:drawing>
      </w:r>
    </w:p>
    <w:p w:rsidR="001805E4" w:rsidRPr="00F8392D" w:rsidRDefault="001805E4" w:rsidP="00337827">
      <w:pPr>
        <w:spacing w:line="240" w:lineRule="auto"/>
        <w:contextualSpacing/>
        <w:jc w:val="both"/>
        <w:rPr>
          <w:rFonts w:cstheme="minorHAnsi"/>
          <w:b/>
          <w:sz w:val="10"/>
          <w:szCs w:val="10"/>
        </w:rPr>
      </w:pPr>
      <w:r w:rsidRPr="00F8392D">
        <w:rPr>
          <w:rFonts w:cstheme="minorHAnsi"/>
          <w:b/>
          <w:sz w:val="10"/>
          <w:szCs w:val="10"/>
        </w:rPr>
        <w:t>*Prirodna sirina linije:</w:t>
      </w:r>
    </w:p>
    <w:p w:rsidR="001805E4" w:rsidRPr="00F8392D" w:rsidRDefault="001805E4" w:rsidP="00337827">
      <w:pPr>
        <w:spacing w:line="240" w:lineRule="auto"/>
        <w:contextualSpacing/>
        <w:jc w:val="both"/>
        <w:rPr>
          <w:rFonts w:cstheme="minorHAnsi"/>
          <w:sz w:val="10"/>
          <w:szCs w:val="10"/>
        </w:rPr>
      </w:pPr>
      <w:r w:rsidRPr="00F8392D">
        <w:rPr>
          <w:rFonts w:cstheme="minorHAnsi"/>
          <w:sz w:val="10"/>
          <w:szCs w:val="10"/>
        </w:rPr>
        <w:t xml:space="preserve">odredjuje se pomocu relacija neodredjenosti </w:t>
      </w:r>
    </w:p>
    <w:p w:rsidR="001805E4" w:rsidRPr="00F8392D" w:rsidRDefault="00F8392D" w:rsidP="00337827">
      <w:pPr>
        <w:spacing w:line="240" w:lineRule="auto"/>
        <w:contextualSpacing/>
        <w:jc w:val="both"/>
        <w:rPr>
          <w:rFonts w:cstheme="minorHAnsi"/>
          <w:sz w:val="10"/>
          <w:szCs w:val="10"/>
        </w:rPr>
      </w:pPr>
      <w:r w:rsidRPr="00F8392D">
        <w:rPr>
          <w:rFonts w:cstheme="minorHAnsi"/>
          <w:position w:val="-24"/>
          <w:sz w:val="10"/>
          <w:szCs w:val="10"/>
        </w:rPr>
        <w:object w:dxaOrig="1860" w:dyaOrig="620">
          <v:shape id="_x0000_i1025" type="#_x0000_t75" style="width:43.45pt;height:14.9pt" o:ole="">
            <v:imagedata r:id="rId35" o:title=""/>
          </v:shape>
          <o:OLEObject Type="Embed" ProgID="Equation.DSMT4" ShapeID="_x0000_i1025" DrawAspect="Content" ObjectID="_1369823318" r:id="rId36"/>
        </w:object>
      </w:r>
      <w:r w:rsidR="001805E4" w:rsidRPr="00F8392D">
        <w:rPr>
          <w:rFonts w:cstheme="minorHAnsi"/>
          <w:sz w:val="10"/>
          <w:szCs w:val="10"/>
        </w:rPr>
        <w:t>,</w:t>
      </w:r>
      <w:r>
        <w:rPr>
          <w:rFonts w:cstheme="minorHAnsi"/>
          <w:sz w:val="10"/>
          <w:szCs w:val="10"/>
        </w:rPr>
        <w:t xml:space="preserve"> </w:t>
      </w:r>
      <w:r w:rsidR="001805E4" w:rsidRPr="00F8392D">
        <w:rPr>
          <w:rFonts w:cstheme="minorHAnsi"/>
          <w:sz w:val="10"/>
          <w:szCs w:val="10"/>
        </w:rPr>
        <w:t xml:space="preserve">gdje je </w:t>
      </w:r>
      <w:r w:rsidRPr="00F8392D">
        <w:rPr>
          <w:rFonts w:cstheme="minorHAnsi"/>
          <w:position w:val="-6"/>
          <w:sz w:val="10"/>
          <w:szCs w:val="10"/>
        </w:rPr>
        <w:object w:dxaOrig="1660" w:dyaOrig="320">
          <v:shape id="_x0000_i1026" type="#_x0000_t75" style="width:45.95pt;height:8.7pt" o:ole="">
            <v:imagedata r:id="rId37" o:title=""/>
          </v:shape>
          <o:OLEObject Type="Embed" ProgID="Equation.DSMT4" ShapeID="_x0000_i1026" DrawAspect="Content" ObjectID="_1369823319" r:id="rId38"/>
        </w:object>
      </w:r>
      <w:r w:rsidR="001805E4" w:rsidRPr="00F8392D">
        <w:rPr>
          <w:rFonts w:cstheme="minorHAnsi"/>
          <w:sz w:val="10"/>
          <w:szCs w:val="10"/>
        </w:rPr>
        <w:t>Planckova konstanta</w:t>
      </w:r>
      <w:r>
        <w:rPr>
          <w:rFonts w:cstheme="minorHAnsi"/>
          <w:sz w:val="10"/>
          <w:szCs w:val="10"/>
        </w:rPr>
        <w:t xml:space="preserve"> </w:t>
      </w:r>
      <w:r w:rsidR="001805E4" w:rsidRPr="00F8392D">
        <w:rPr>
          <w:rFonts w:cstheme="minorHAnsi"/>
          <w:sz w:val="10"/>
          <w:szCs w:val="10"/>
        </w:rPr>
        <w:t xml:space="preserve">energija fotona je </w:t>
      </w:r>
      <w:r w:rsidRPr="00F8392D">
        <w:rPr>
          <w:rFonts w:cstheme="minorHAnsi"/>
          <w:position w:val="-24"/>
          <w:sz w:val="10"/>
          <w:szCs w:val="10"/>
        </w:rPr>
        <w:object w:dxaOrig="1520" w:dyaOrig="620">
          <v:shape id="_x0000_i1027" type="#_x0000_t75" style="width:33.5pt;height:12.4pt" o:ole="">
            <v:imagedata r:id="rId39" o:title=""/>
          </v:shape>
          <o:OLEObject Type="Embed" ProgID="Equation.DSMT4" ShapeID="_x0000_i1027" DrawAspect="Content" ObjectID="_1369823320" r:id="rId40"/>
        </w:object>
      </w:r>
      <w:r w:rsidR="001805E4" w:rsidRPr="00F8392D">
        <w:rPr>
          <w:rFonts w:cstheme="minorHAnsi"/>
          <w:sz w:val="10"/>
          <w:szCs w:val="10"/>
        </w:rPr>
        <w:t xml:space="preserve">, c je brzina svjetlosti </w:t>
      </w:r>
      <w:r w:rsidRPr="00F8392D">
        <w:rPr>
          <w:rFonts w:cstheme="minorHAnsi"/>
          <w:position w:val="-6"/>
          <w:sz w:val="10"/>
          <w:szCs w:val="10"/>
        </w:rPr>
        <w:object w:dxaOrig="1020" w:dyaOrig="320">
          <v:shape id="_x0000_i1028" type="#_x0000_t75" style="width:23.6pt;height:7.45pt" o:ole="">
            <v:imagedata r:id="rId41" o:title=""/>
          </v:shape>
          <o:OLEObject Type="Embed" ProgID="Equation.DSMT4" ShapeID="_x0000_i1028" DrawAspect="Content" ObjectID="_1369823321" r:id="rId42"/>
        </w:object>
      </w:r>
      <w:r>
        <w:rPr>
          <w:rFonts w:cstheme="minorHAnsi"/>
          <w:position w:val="-6"/>
          <w:sz w:val="10"/>
          <w:szCs w:val="10"/>
        </w:rPr>
        <w:t xml:space="preserve"> ,</w:t>
      </w:r>
      <w:r w:rsidRPr="00F8392D">
        <w:rPr>
          <w:rFonts w:cstheme="minorHAnsi"/>
          <w:position w:val="-40"/>
          <w:sz w:val="10"/>
          <w:szCs w:val="10"/>
        </w:rPr>
        <w:object w:dxaOrig="2380" w:dyaOrig="920">
          <v:shape id="_x0000_i1029" type="#_x0000_t75" style="width:62.05pt;height:23.6pt" o:ole="">
            <v:imagedata r:id="rId43" o:title=""/>
          </v:shape>
          <o:OLEObject Type="Embed" ProgID="Equation.DSMT4" ShapeID="_x0000_i1029" DrawAspect="Content" ObjectID="_1369823322" r:id="rId44"/>
        </w:object>
      </w:r>
    </w:p>
    <w:p w:rsidR="001805E4" w:rsidRPr="00F8392D" w:rsidRDefault="001805E4" w:rsidP="00337827">
      <w:pPr>
        <w:spacing w:line="240" w:lineRule="auto"/>
        <w:contextualSpacing/>
        <w:jc w:val="both"/>
        <w:rPr>
          <w:rFonts w:cstheme="minorHAnsi"/>
          <w:sz w:val="10"/>
          <w:szCs w:val="10"/>
        </w:rPr>
      </w:pPr>
      <w:r w:rsidRPr="00F8392D">
        <w:rPr>
          <w:rFonts w:cstheme="minorHAnsi"/>
          <w:sz w:val="10"/>
          <w:szCs w:val="10"/>
        </w:rPr>
        <w:t>aproksimacija:</w:t>
      </w:r>
      <w:r w:rsidR="00F8392D">
        <w:rPr>
          <w:rFonts w:cstheme="minorHAnsi"/>
          <w:sz w:val="10"/>
          <w:szCs w:val="10"/>
        </w:rPr>
        <w:t xml:space="preserve"> </w:t>
      </w:r>
      <w:r w:rsidR="00F8392D" w:rsidRPr="00F8392D">
        <w:rPr>
          <w:rFonts w:cstheme="minorHAnsi"/>
          <w:position w:val="-6"/>
          <w:sz w:val="10"/>
          <w:szCs w:val="10"/>
        </w:rPr>
        <w:object w:dxaOrig="900" w:dyaOrig="279">
          <v:shape id="_x0000_i1030" type="#_x0000_t75" style="width:23.6pt;height:7.45pt" o:ole="">
            <v:imagedata r:id="rId45" o:title=""/>
          </v:shape>
          <o:OLEObject Type="Embed" ProgID="Equation.DSMT4" ShapeID="_x0000_i1030" DrawAspect="Content" ObjectID="_1369823323" r:id="rId46"/>
        </w:object>
      </w:r>
      <w:r w:rsidRPr="00F8392D">
        <w:rPr>
          <w:rFonts w:cstheme="minorHAnsi"/>
          <w:sz w:val="10"/>
          <w:szCs w:val="10"/>
        </w:rPr>
        <w:t xml:space="preserve"> i </w:t>
      </w:r>
      <w:r w:rsidR="00F8392D" w:rsidRPr="00F8392D">
        <w:rPr>
          <w:rFonts w:cstheme="minorHAnsi"/>
          <w:position w:val="-6"/>
          <w:sz w:val="10"/>
          <w:szCs w:val="10"/>
        </w:rPr>
        <w:object w:dxaOrig="900" w:dyaOrig="279">
          <v:shape id="_x0000_i1031" type="#_x0000_t75" style="width:22.35pt;height:7.45pt" o:ole="">
            <v:imagedata r:id="rId47" o:title=""/>
          </v:shape>
          <o:OLEObject Type="Embed" ProgID="Equation.DSMT4" ShapeID="_x0000_i1031" DrawAspect="Content" ObjectID="_1369823324" r:id="rId48"/>
        </w:object>
      </w:r>
    </w:p>
    <w:p w:rsidR="001805E4" w:rsidRPr="00F8392D" w:rsidRDefault="00F8392D" w:rsidP="00337827">
      <w:pPr>
        <w:spacing w:line="240" w:lineRule="auto"/>
        <w:contextualSpacing/>
        <w:jc w:val="both"/>
        <w:rPr>
          <w:rFonts w:cstheme="minorHAnsi"/>
          <w:sz w:val="10"/>
          <w:szCs w:val="10"/>
        </w:rPr>
      </w:pPr>
      <w:r w:rsidRPr="00F8392D">
        <w:rPr>
          <w:rFonts w:cstheme="minorHAnsi"/>
          <w:position w:val="-64"/>
          <w:sz w:val="10"/>
          <w:szCs w:val="10"/>
        </w:rPr>
        <w:object w:dxaOrig="3540" w:dyaOrig="1060">
          <v:shape id="_x0000_i1032" type="#_x0000_t75" style="width:79.45pt;height:23.6pt" o:ole="">
            <v:imagedata r:id="rId49" o:title=""/>
          </v:shape>
          <o:OLEObject Type="Embed" ProgID="Equation.DSMT4" ShapeID="_x0000_i1032" DrawAspect="Content" ObjectID="_1369823325" r:id="rId50"/>
        </w:object>
      </w:r>
    </w:p>
    <w:p w:rsidR="001805E4" w:rsidRPr="00F8392D" w:rsidRDefault="001805E4" w:rsidP="00337827">
      <w:pPr>
        <w:spacing w:line="240" w:lineRule="auto"/>
        <w:contextualSpacing/>
        <w:jc w:val="both"/>
        <w:rPr>
          <w:rFonts w:cstheme="minorHAnsi"/>
          <w:sz w:val="10"/>
          <w:szCs w:val="10"/>
        </w:rPr>
      </w:pPr>
    </w:p>
    <w:p w:rsidR="001805E4" w:rsidRPr="00F8392D" w:rsidRDefault="001805E4" w:rsidP="00337827">
      <w:pPr>
        <w:spacing w:line="240" w:lineRule="auto"/>
        <w:contextualSpacing/>
        <w:jc w:val="both"/>
        <w:rPr>
          <w:rFonts w:cstheme="minorHAnsi"/>
          <w:b/>
          <w:sz w:val="10"/>
          <w:szCs w:val="10"/>
        </w:rPr>
      </w:pPr>
    </w:p>
    <w:p w:rsidR="001805E4" w:rsidRPr="00F8392D" w:rsidRDefault="001805E4" w:rsidP="00337827">
      <w:pPr>
        <w:spacing w:line="240" w:lineRule="auto"/>
        <w:contextualSpacing/>
        <w:jc w:val="both"/>
        <w:rPr>
          <w:rFonts w:cstheme="minorHAnsi"/>
          <w:b/>
          <w:sz w:val="10"/>
          <w:szCs w:val="10"/>
        </w:rPr>
      </w:pPr>
      <w:r w:rsidRPr="00F8392D">
        <w:rPr>
          <w:rFonts w:cstheme="minorHAnsi"/>
          <w:b/>
          <w:sz w:val="10"/>
          <w:szCs w:val="10"/>
        </w:rPr>
        <w:t>*Lorentzova sirina linije:</w:t>
      </w:r>
    </w:p>
    <w:p w:rsidR="001805E4" w:rsidRPr="00F8392D" w:rsidRDefault="00F8392D" w:rsidP="00337827">
      <w:pPr>
        <w:spacing w:line="240" w:lineRule="auto"/>
        <w:contextualSpacing/>
        <w:jc w:val="both"/>
        <w:rPr>
          <w:rFonts w:cstheme="minorHAnsi"/>
          <w:sz w:val="10"/>
          <w:szCs w:val="10"/>
        </w:rPr>
      </w:pPr>
      <w:r w:rsidRPr="00F8392D">
        <w:rPr>
          <w:rFonts w:cstheme="minorHAnsi"/>
          <w:position w:val="-102"/>
          <w:sz w:val="10"/>
          <w:szCs w:val="10"/>
        </w:rPr>
        <w:object w:dxaOrig="4000" w:dyaOrig="2160">
          <v:shape id="_x0000_i1033" type="#_x0000_t75" style="width:121.65pt;height:65.8pt" o:ole="">
            <v:imagedata r:id="rId51" o:title=""/>
          </v:shape>
          <o:OLEObject Type="Embed" ProgID="Equation.DSMT4" ShapeID="_x0000_i1033" DrawAspect="Content" ObjectID="_1369823326" r:id="rId52"/>
        </w:object>
      </w:r>
    </w:p>
    <w:p w:rsidR="001805E4" w:rsidRPr="00F8392D" w:rsidRDefault="001805E4" w:rsidP="00337827">
      <w:pPr>
        <w:spacing w:line="240" w:lineRule="auto"/>
        <w:contextualSpacing/>
        <w:jc w:val="both"/>
        <w:rPr>
          <w:rFonts w:cstheme="minorHAnsi"/>
          <w:sz w:val="10"/>
          <w:szCs w:val="10"/>
        </w:rPr>
      </w:pPr>
      <w:r w:rsidRPr="00F8392D">
        <w:rPr>
          <w:rFonts w:cstheme="minorHAnsi"/>
          <w:sz w:val="10"/>
          <w:szCs w:val="10"/>
        </w:rPr>
        <w:t>sirina linije je</w:t>
      </w:r>
    </w:p>
    <w:p w:rsidR="001805E4" w:rsidRPr="00F8392D" w:rsidRDefault="00F8392D" w:rsidP="00337827">
      <w:pPr>
        <w:spacing w:line="240" w:lineRule="auto"/>
        <w:contextualSpacing/>
        <w:jc w:val="both"/>
        <w:rPr>
          <w:rFonts w:cstheme="minorHAnsi"/>
          <w:sz w:val="10"/>
          <w:szCs w:val="10"/>
        </w:rPr>
      </w:pPr>
      <w:r w:rsidRPr="00F8392D">
        <w:rPr>
          <w:rFonts w:cstheme="minorHAnsi"/>
          <w:position w:val="-12"/>
          <w:sz w:val="10"/>
          <w:szCs w:val="10"/>
        </w:rPr>
        <w:object w:dxaOrig="1700" w:dyaOrig="360">
          <v:shape id="_x0000_i1034" type="#_x0000_t75" style="width:48.4pt;height:9.95pt" o:ole="">
            <v:imagedata r:id="rId53" o:title=""/>
          </v:shape>
          <o:OLEObject Type="Embed" ProgID="Equation.DSMT4" ShapeID="_x0000_i1034" DrawAspect="Content" ObjectID="_1369823327" r:id="rId54"/>
        </w:object>
      </w:r>
    </w:p>
    <w:p w:rsidR="001805E4" w:rsidRPr="00F8392D" w:rsidRDefault="001805E4" w:rsidP="00337827">
      <w:pPr>
        <w:spacing w:line="240" w:lineRule="auto"/>
        <w:contextualSpacing/>
        <w:jc w:val="both"/>
        <w:rPr>
          <w:rFonts w:cstheme="minorHAnsi"/>
          <w:sz w:val="10"/>
          <w:szCs w:val="10"/>
        </w:rPr>
      </w:pPr>
    </w:p>
    <w:p w:rsidR="001805E4" w:rsidRDefault="001805E4" w:rsidP="00337827">
      <w:pPr>
        <w:spacing w:line="240" w:lineRule="auto"/>
        <w:contextualSpacing/>
        <w:jc w:val="both"/>
        <w:rPr>
          <w:rFonts w:cstheme="minorHAnsi"/>
          <w:b/>
          <w:sz w:val="10"/>
          <w:szCs w:val="10"/>
        </w:rPr>
      </w:pPr>
    </w:p>
    <w:p w:rsidR="00F8392D" w:rsidRPr="00F8392D" w:rsidRDefault="00F8392D" w:rsidP="00337827">
      <w:pPr>
        <w:spacing w:line="240" w:lineRule="auto"/>
        <w:contextualSpacing/>
        <w:jc w:val="both"/>
        <w:rPr>
          <w:rFonts w:cstheme="minorHAnsi"/>
          <w:b/>
          <w:sz w:val="10"/>
          <w:szCs w:val="10"/>
        </w:rPr>
      </w:pPr>
    </w:p>
    <w:p w:rsidR="001805E4" w:rsidRPr="00F8392D" w:rsidRDefault="001805E4" w:rsidP="00337827">
      <w:pPr>
        <w:spacing w:line="240" w:lineRule="auto"/>
        <w:contextualSpacing/>
        <w:jc w:val="both"/>
        <w:rPr>
          <w:rFonts w:cstheme="minorHAnsi"/>
          <w:b/>
          <w:sz w:val="10"/>
          <w:szCs w:val="10"/>
        </w:rPr>
      </w:pPr>
      <w:r w:rsidRPr="00F8392D">
        <w:rPr>
          <w:rFonts w:cstheme="minorHAnsi"/>
          <w:b/>
          <w:sz w:val="10"/>
          <w:szCs w:val="10"/>
        </w:rPr>
        <w:t>*Dopplerova sirina linije</w:t>
      </w:r>
    </w:p>
    <w:p w:rsidR="001805E4" w:rsidRPr="00F8392D" w:rsidRDefault="001805E4" w:rsidP="00337827">
      <w:pPr>
        <w:spacing w:line="240" w:lineRule="auto"/>
        <w:contextualSpacing/>
        <w:jc w:val="both"/>
        <w:rPr>
          <w:rFonts w:cstheme="minorHAnsi"/>
          <w:sz w:val="10"/>
          <w:szCs w:val="10"/>
        </w:rPr>
      </w:pPr>
      <w:r w:rsidRPr="00F8392D">
        <w:rPr>
          <w:rFonts w:cstheme="minorHAnsi"/>
          <w:sz w:val="10"/>
          <w:szCs w:val="10"/>
        </w:rPr>
        <w:t>Do Dopplerovog sirenja spektralne linije dolazi u plinovima zbog temperaturnog gibanja atoma ili molekula. Oblik spektralne linije je Gaussov.</w:t>
      </w:r>
    </w:p>
    <w:p w:rsidR="001805E4" w:rsidRPr="00F8392D" w:rsidRDefault="00F8392D" w:rsidP="00337827">
      <w:pPr>
        <w:spacing w:line="240" w:lineRule="auto"/>
        <w:contextualSpacing/>
        <w:jc w:val="both"/>
        <w:rPr>
          <w:rFonts w:cstheme="minorHAnsi"/>
          <w:sz w:val="10"/>
          <w:szCs w:val="10"/>
        </w:rPr>
      </w:pPr>
      <w:r w:rsidRPr="00F8392D">
        <w:rPr>
          <w:rFonts w:cstheme="minorHAnsi"/>
          <w:position w:val="-14"/>
          <w:sz w:val="10"/>
          <w:szCs w:val="10"/>
        </w:rPr>
        <w:object w:dxaOrig="1800" w:dyaOrig="680">
          <v:shape id="_x0000_i1035" type="#_x0000_t75" style="width:54.6pt;height:19.85pt" o:ole="">
            <v:imagedata r:id="rId55" o:title=""/>
          </v:shape>
          <o:OLEObject Type="Embed" ProgID="Equation.DSMT4" ShapeID="_x0000_i1035" DrawAspect="Content" ObjectID="_1369823328" r:id="rId56"/>
        </w:object>
      </w:r>
      <w:r w:rsidR="001805E4" w:rsidRPr="00F8392D">
        <w:rPr>
          <w:rFonts w:cstheme="minorHAnsi"/>
          <w:sz w:val="10"/>
          <w:szCs w:val="10"/>
        </w:rPr>
        <w:t>,</w:t>
      </w:r>
      <w:r>
        <w:rPr>
          <w:rFonts w:cstheme="minorHAnsi"/>
          <w:sz w:val="10"/>
          <w:szCs w:val="10"/>
        </w:rPr>
        <w:t xml:space="preserve"> </w:t>
      </w:r>
      <w:r w:rsidR="001805E4" w:rsidRPr="00F8392D">
        <w:rPr>
          <w:rFonts w:cstheme="minorHAnsi"/>
          <w:sz w:val="10"/>
          <w:szCs w:val="10"/>
        </w:rPr>
        <w:t xml:space="preserve">gdje je </w:t>
      </w:r>
      <w:r w:rsidRPr="00F8392D">
        <w:rPr>
          <w:rFonts w:cstheme="minorHAnsi"/>
          <w:position w:val="-24"/>
          <w:sz w:val="10"/>
          <w:szCs w:val="10"/>
        </w:rPr>
        <w:object w:dxaOrig="900" w:dyaOrig="660">
          <v:shape id="_x0000_i1036" type="#_x0000_t75" style="width:22.35pt;height:16.15pt" o:ole="">
            <v:imagedata r:id="rId57" o:title=""/>
          </v:shape>
          <o:OLEObject Type="Embed" ProgID="Equation.DSMT4" ShapeID="_x0000_i1036" DrawAspect="Content" ObjectID="_1369823329" r:id="rId58"/>
        </w:object>
      </w:r>
      <w:r w:rsidR="001805E4" w:rsidRPr="00F8392D">
        <w:rPr>
          <w:rFonts w:cstheme="minorHAnsi"/>
          <w:sz w:val="10"/>
          <w:szCs w:val="10"/>
        </w:rPr>
        <w:t>,</w:t>
      </w:r>
    </w:p>
    <w:p w:rsidR="001805E4" w:rsidRPr="00F8392D" w:rsidRDefault="001805E4" w:rsidP="00337827">
      <w:pPr>
        <w:spacing w:line="240" w:lineRule="auto"/>
        <w:contextualSpacing/>
        <w:jc w:val="both"/>
        <w:rPr>
          <w:rFonts w:cstheme="minorHAnsi"/>
          <w:sz w:val="10"/>
          <w:szCs w:val="10"/>
        </w:rPr>
      </w:pPr>
      <w:r w:rsidRPr="00F8392D">
        <w:rPr>
          <w:rFonts w:cstheme="minorHAnsi"/>
          <w:sz w:val="10"/>
          <w:szCs w:val="10"/>
        </w:rPr>
        <w:t>M je masa molekula,</w:t>
      </w:r>
    </w:p>
    <w:p w:rsidR="001805E4" w:rsidRPr="00F8392D" w:rsidRDefault="001805E4" w:rsidP="00337827">
      <w:pPr>
        <w:spacing w:line="240" w:lineRule="auto"/>
        <w:contextualSpacing/>
        <w:jc w:val="both"/>
        <w:rPr>
          <w:rFonts w:cstheme="minorHAnsi"/>
          <w:sz w:val="10"/>
          <w:szCs w:val="10"/>
        </w:rPr>
      </w:pPr>
      <w:r w:rsidRPr="00F8392D">
        <w:rPr>
          <w:rFonts w:cstheme="minorHAnsi"/>
          <w:sz w:val="10"/>
          <w:szCs w:val="10"/>
        </w:rPr>
        <w:t xml:space="preserve">c je brzina svjetlosti, </w:t>
      </w:r>
    </w:p>
    <w:p w:rsidR="001805E4" w:rsidRPr="00F8392D" w:rsidRDefault="001805E4" w:rsidP="00337827">
      <w:pPr>
        <w:spacing w:line="240" w:lineRule="auto"/>
        <w:contextualSpacing/>
        <w:jc w:val="both"/>
        <w:rPr>
          <w:rFonts w:cstheme="minorHAnsi"/>
          <w:sz w:val="10"/>
          <w:szCs w:val="10"/>
        </w:rPr>
      </w:pPr>
      <w:r w:rsidRPr="00F8392D">
        <w:rPr>
          <w:rFonts w:cstheme="minorHAnsi"/>
          <w:sz w:val="10"/>
          <w:szCs w:val="10"/>
        </w:rPr>
        <w:t xml:space="preserve">K Boltzmannova konstanta, </w:t>
      </w:r>
    </w:p>
    <w:p w:rsidR="001805E4" w:rsidRPr="00F8392D" w:rsidRDefault="001805E4" w:rsidP="00337827">
      <w:pPr>
        <w:spacing w:line="240" w:lineRule="auto"/>
        <w:contextualSpacing/>
        <w:jc w:val="both"/>
        <w:rPr>
          <w:rFonts w:cstheme="minorHAnsi"/>
          <w:sz w:val="10"/>
          <w:szCs w:val="10"/>
        </w:rPr>
      </w:pPr>
      <w:r w:rsidRPr="00F8392D">
        <w:rPr>
          <w:rFonts w:cstheme="minorHAnsi"/>
          <w:sz w:val="10"/>
          <w:szCs w:val="10"/>
        </w:rPr>
        <w:t>T temperatura plina</w:t>
      </w:r>
    </w:p>
    <w:p w:rsidR="001805E4" w:rsidRPr="00F8392D" w:rsidRDefault="001805E4" w:rsidP="00337827">
      <w:pPr>
        <w:spacing w:line="240" w:lineRule="auto"/>
        <w:contextualSpacing/>
        <w:jc w:val="both"/>
        <w:rPr>
          <w:rFonts w:cstheme="minorHAnsi"/>
          <w:sz w:val="10"/>
          <w:szCs w:val="10"/>
        </w:rPr>
      </w:pPr>
    </w:p>
    <w:p w:rsidR="00B1673D" w:rsidRDefault="00B1673D" w:rsidP="00337827">
      <w:pPr>
        <w:spacing w:line="240" w:lineRule="auto"/>
        <w:contextualSpacing/>
        <w:jc w:val="both"/>
        <w:rPr>
          <w:rFonts w:cstheme="minorHAnsi"/>
          <w:b/>
          <w:sz w:val="10"/>
          <w:szCs w:val="10"/>
        </w:rPr>
      </w:pPr>
    </w:p>
    <w:p w:rsidR="00B1673D" w:rsidRDefault="00B1673D" w:rsidP="00337827">
      <w:pPr>
        <w:spacing w:line="240" w:lineRule="auto"/>
        <w:contextualSpacing/>
        <w:jc w:val="both"/>
        <w:rPr>
          <w:rFonts w:cstheme="minorHAnsi"/>
          <w:b/>
          <w:sz w:val="10"/>
          <w:szCs w:val="10"/>
        </w:rPr>
      </w:pPr>
    </w:p>
    <w:p w:rsidR="00B1673D" w:rsidRDefault="00B1673D" w:rsidP="00337827">
      <w:pPr>
        <w:spacing w:line="240" w:lineRule="auto"/>
        <w:contextualSpacing/>
        <w:jc w:val="both"/>
        <w:rPr>
          <w:rFonts w:cstheme="minorHAnsi"/>
          <w:b/>
          <w:sz w:val="10"/>
          <w:szCs w:val="10"/>
        </w:rPr>
      </w:pPr>
    </w:p>
    <w:p w:rsidR="001805E4" w:rsidRPr="00F8392D" w:rsidRDefault="001805E4" w:rsidP="00337827">
      <w:pPr>
        <w:spacing w:line="240" w:lineRule="auto"/>
        <w:contextualSpacing/>
        <w:jc w:val="both"/>
        <w:rPr>
          <w:rFonts w:cstheme="minorHAnsi"/>
          <w:b/>
          <w:sz w:val="10"/>
          <w:szCs w:val="10"/>
        </w:rPr>
      </w:pPr>
      <w:r w:rsidRPr="00F8392D">
        <w:rPr>
          <w:rFonts w:cstheme="minorHAnsi"/>
          <w:b/>
          <w:sz w:val="10"/>
          <w:szCs w:val="10"/>
        </w:rPr>
        <w:lastRenderedPageBreak/>
        <w:t>Sirina Gaussove linije odredjuje se:</w:t>
      </w:r>
    </w:p>
    <w:p w:rsidR="001805E4" w:rsidRPr="00F8392D" w:rsidRDefault="00F8392D" w:rsidP="00337827">
      <w:pPr>
        <w:spacing w:line="240" w:lineRule="auto"/>
        <w:contextualSpacing/>
        <w:jc w:val="both"/>
        <w:rPr>
          <w:rFonts w:cstheme="minorHAnsi"/>
          <w:sz w:val="10"/>
          <w:szCs w:val="10"/>
        </w:rPr>
      </w:pPr>
      <w:r w:rsidRPr="00F8392D">
        <w:rPr>
          <w:rFonts w:cstheme="minorHAnsi"/>
          <w:position w:val="-98"/>
          <w:sz w:val="10"/>
          <w:szCs w:val="10"/>
        </w:rPr>
        <w:object w:dxaOrig="4000" w:dyaOrig="2240">
          <v:shape id="_x0000_i1037" type="#_x0000_t75" style="width:129.1pt;height:1in" o:ole="">
            <v:imagedata r:id="rId59" o:title=""/>
          </v:shape>
          <o:OLEObject Type="Embed" ProgID="Equation.DSMT4" ShapeID="_x0000_i1037" DrawAspect="Content" ObjectID="_1369823330" r:id="rId60"/>
        </w:object>
      </w:r>
    </w:p>
    <w:p w:rsidR="001805E4" w:rsidRPr="00F8392D" w:rsidRDefault="001805E4"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sz w:val="10"/>
          <w:szCs w:val="10"/>
        </w:rPr>
        <w:t>*Emisija i apsorpcija svjetlosti</w:t>
      </w:r>
    </w:p>
    <w:p w:rsidR="001805E4" w:rsidRPr="00F8392D" w:rsidRDefault="001805E4"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sz w:val="10"/>
          <w:szCs w:val="10"/>
        </w:rPr>
        <w:t>1.korak: apsorpcija</w:t>
      </w:r>
    </w:p>
    <w:p w:rsidR="001805E4" w:rsidRPr="00F8392D" w:rsidRDefault="001805E4"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sz w:val="10"/>
          <w:szCs w:val="10"/>
        </w:rPr>
        <w:t>B</w:t>
      </w:r>
      <w:r w:rsidRPr="00F8392D">
        <w:rPr>
          <w:rFonts w:asciiTheme="minorHAnsi" w:hAnsiTheme="minorHAnsi" w:cstheme="minorHAnsi"/>
          <w:sz w:val="10"/>
          <w:szCs w:val="10"/>
          <w:vertAlign w:val="subscript"/>
        </w:rPr>
        <w:t xml:space="preserve">12 </w:t>
      </w:r>
      <w:r w:rsidRPr="00F8392D">
        <w:rPr>
          <w:rFonts w:asciiTheme="minorHAnsi" w:hAnsiTheme="minorHAnsi" w:cstheme="minorHAnsi"/>
          <w:sz w:val="10"/>
          <w:szCs w:val="10"/>
        </w:rPr>
        <w:t>-&gt; vjerojatnost događaja</w:t>
      </w:r>
    </w:p>
    <w:p w:rsidR="001805E4" w:rsidRPr="00F8392D" w:rsidRDefault="001805E4"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sz w:val="10"/>
          <w:szCs w:val="10"/>
        </w:rPr>
        <w:t>u(ν)*B</w:t>
      </w:r>
      <w:r w:rsidRPr="00F8392D">
        <w:rPr>
          <w:rFonts w:asciiTheme="minorHAnsi" w:hAnsiTheme="minorHAnsi" w:cstheme="minorHAnsi"/>
          <w:sz w:val="10"/>
          <w:szCs w:val="10"/>
          <w:vertAlign w:val="subscript"/>
        </w:rPr>
        <w:t>12</w:t>
      </w:r>
      <w:r w:rsidRPr="00F8392D">
        <w:rPr>
          <w:rFonts w:asciiTheme="minorHAnsi" w:hAnsiTheme="minorHAnsi" w:cstheme="minorHAnsi"/>
          <w:sz w:val="10"/>
          <w:szCs w:val="10"/>
        </w:rPr>
        <w:t xml:space="preserve"> -&gt; ukupna vjerojatnost događaja</w:t>
      </w:r>
    </w:p>
    <w:p w:rsidR="001805E4" w:rsidRPr="00F8392D" w:rsidRDefault="001805E4"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sz w:val="10"/>
          <w:szCs w:val="10"/>
        </w:rPr>
        <w:t>2.korak: spontana emisija</w:t>
      </w:r>
    </w:p>
    <w:p w:rsidR="001805E4" w:rsidRPr="00F8392D" w:rsidRDefault="001805E4"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sz w:val="10"/>
          <w:szCs w:val="10"/>
        </w:rPr>
        <w:t>A</w:t>
      </w:r>
      <w:r w:rsidRPr="00F8392D">
        <w:rPr>
          <w:rFonts w:asciiTheme="minorHAnsi" w:hAnsiTheme="minorHAnsi" w:cstheme="minorHAnsi"/>
          <w:sz w:val="10"/>
          <w:szCs w:val="10"/>
          <w:vertAlign w:val="subscript"/>
        </w:rPr>
        <w:t>21</w:t>
      </w:r>
      <w:r w:rsidRPr="00F8392D">
        <w:rPr>
          <w:rFonts w:asciiTheme="minorHAnsi" w:hAnsiTheme="minorHAnsi" w:cstheme="minorHAnsi"/>
          <w:sz w:val="10"/>
          <w:szCs w:val="10"/>
        </w:rPr>
        <w:t xml:space="preserve"> -&gt;vjerojatnost spontane emisije</w:t>
      </w:r>
    </w:p>
    <w:p w:rsidR="001805E4" w:rsidRPr="00F8392D" w:rsidRDefault="001805E4"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sz w:val="10"/>
          <w:szCs w:val="10"/>
        </w:rPr>
        <w:t>3.korak: stimulirana emisija</w:t>
      </w:r>
    </w:p>
    <w:p w:rsidR="001805E4" w:rsidRPr="00F8392D" w:rsidRDefault="001805E4"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sz w:val="10"/>
          <w:szCs w:val="10"/>
        </w:rPr>
        <w:t>B</w:t>
      </w:r>
      <w:r w:rsidRPr="00F8392D">
        <w:rPr>
          <w:rFonts w:asciiTheme="minorHAnsi" w:hAnsiTheme="minorHAnsi" w:cstheme="minorHAnsi"/>
          <w:sz w:val="10"/>
          <w:szCs w:val="10"/>
          <w:vertAlign w:val="subscript"/>
        </w:rPr>
        <w:t>21</w:t>
      </w:r>
      <w:r w:rsidRPr="00F8392D">
        <w:rPr>
          <w:rFonts w:asciiTheme="minorHAnsi" w:hAnsiTheme="minorHAnsi" w:cstheme="minorHAnsi"/>
          <w:sz w:val="10"/>
          <w:szCs w:val="10"/>
        </w:rPr>
        <w:t xml:space="preserve"> -&gt; vjerojatnost stimulirane emisije</w:t>
      </w:r>
    </w:p>
    <w:p w:rsidR="001805E4" w:rsidRPr="00F8392D" w:rsidRDefault="001805E4"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sz w:val="10"/>
          <w:szCs w:val="10"/>
        </w:rPr>
        <w:t>Ukupan broj prijelaza gore: N</w:t>
      </w:r>
      <w:r w:rsidRPr="00F8392D">
        <w:rPr>
          <w:rFonts w:asciiTheme="minorHAnsi" w:hAnsiTheme="minorHAnsi" w:cstheme="minorHAnsi"/>
          <w:sz w:val="10"/>
          <w:szCs w:val="10"/>
          <w:vertAlign w:val="subscript"/>
        </w:rPr>
        <w:t>1</w:t>
      </w:r>
      <w:r w:rsidRPr="00F8392D">
        <w:rPr>
          <w:rFonts w:asciiTheme="minorHAnsi" w:hAnsiTheme="minorHAnsi" w:cstheme="minorHAnsi"/>
          <w:sz w:val="10"/>
          <w:szCs w:val="10"/>
        </w:rPr>
        <w:t>B</w:t>
      </w:r>
      <w:r w:rsidRPr="00F8392D">
        <w:rPr>
          <w:rFonts w:asciiTheme="minorHAnsi" w:hAnsiTheme="minorHAnsi" w:cstheme="minorHAnsi"/>
          <w:sz w:val="10"/>
          <w:szCs w:val="10"/>
          <w:vertAlign w:val="subscript"/>
        </w:rPr>
        <w:t>12</w:t>
      </w:r>
      <w:r w:rsidRPr="00F8392D">
        <w:rPr>
          <w:rFonts w:asciiTheme="minorHAnsi" w:hAnsiTheme="minorHAnsi" w:cstheme="minorHAnsi"/>
          <w:sz w:val="10"/>
          <w:szCs w:val="10"/>
        </w:rPr>
        <w:t>u(v)</w:t>
      </w:r>
    </w:p>
    <w:p w:rsidR="001805E4" w:rsidRPr="00F8392D" w:rsidRDefault="001805E4"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sz w:val="10"/>
          <w:szCs w:val="10"/>
        </w:rPr>
        <w:t>Ukupan broj prijelaza dolje: N</w:t>
      </w:r>
      <w:r w:rsidRPr="00F8392D">
        <w:rPr>
          <w:rFonts w:asciiTheme="minorHAnsi" w:hAnsiTheme="minorHAnsi" w:cstheme="minorHAnsi"/>
          <w:sz w:val="10"/>
          <w:szCs w:val="10"/>
          <w:vertAlign w:val="subscript"/>
        </w:rPr>
        <w:t>2</w:t>
      </w:r>
      <w:r w:rsidRPr="00F8392D">
        <w:rPr>
          <w:rFonts w:asciiTheme="minorHAnsi" w:hAnsiTheme="minorHAnsi" w:cstheme="minorHAnsi"/>
          <w:sz w:val="10"/>
          <w:szCs w:val="10"/>
        </w:rPr>
        <w:t>A</w:t>
      </w:r>
      <w:r w:rsidRPr="00F8392D">
        <w:rPr>
          <w:rFonts w:asciiTheme="minorHAnsi" w:hAnsiTheme="minorHAnsi" w:cstheme="minorHAnsi"/>
          <w:sz w:val="10"/>
          <w:szCs w:val="10"/>
          <w:vertAlign w:val="subscript"/>
        </w:rPr>
        <w:t>21</w:t>
      </w:r>
      <w:r w:rsidRPr="00F8392D">
        <w:rPr>
          <w:rFonts w:asciiTheme="minorHAnsi" w:hAnsiTheme="minorHAnsi" w:cstheme="minorHAnsi"/>
          <w:sz w:val="10"/>
          <w:szCs w:val="10"/>
        </w:rPr>
        <w:t xml:space="preserve"> + N</w:t>
      </w:r>
      <w:r w:rsidRPr="00F8392D">
        <w:rPr>
          <w:rFonts w:asciiTheme="minorHAnsi" w:hAnsiTheme="minorHAnsi" w:cstheme="minorHAnsi"/>
          <w:sz w:val="10"/>
          <w:szCs w:val="10"/>
          <w:vertAlign w:val="subscript"/>
        </w:rPr>
        <w:t>2</w:t>
      </w:r>
      <w:r w:rsidRPr="00F8392D">
        <w:rPr>
          <w:rFonts w:asciiTheme="minorHAnsi" w:hAnsiTheme="minorHAnsi" w:cstheme="minorHAnsi"/>
          <w:sz w:val="10"/>
          <w:szCs w:val="10"/>
        </w:rPr>
        <w:t>B</w:t>
      </w:r>
      <w:r w:rsidRPr="00F8392D">
        <w:rPr>
          <w:rFonts w:asciiTheme="minorHAnsi" w:hAnsiTheme="minorHAnsi" w:cstheme="minorHAnsi"/>
          <w:sz w:val="10"/>
          <w:szCs w:val="10"/>
          <w:vertAlign w:val="subscript"/>
        </w:rPr>
        <w:t>21</w:t>
      </w:r>
      <w:r w:rsidRPr="00F8392D">
        <w:rPr>
          <w:rFonts w:asciiTheme="minorHAnsi" w:hAnsiTheme="minorHAnsi" w:cstheme="minorHAnsi"/>
          <w:sz w:val="10"/>
          <w:szCs w:val="10"/>
        </w:rPr>
        <w:t>u(v)</w:t>
      </w:r>
    </w:p>
    <w:p w:rsidR="001805E4" w:rsidRPr="00F8392D" w:rsidRDefault="00F8392D"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position w:val="-146"/>
          <w:sz w:val="10"/>
          <w:szCs w:val="10"/>
        </w:rPr>
        <w:object w:dxaOrig="5440" w:dyaOrig="3040">
          <v:shape id="_x0000_i1038" type="#_x0000_t75" style="width:137.8pt;height:78.2pt" o:ole="">
            <v:imagedata r:id="rId61" o:title=""/>
          </v:shape>
          <o:OLEObject Type="Embed" ProgID="Equation.DSMT4" ShapeID="_x0000_i1038" DrawAspect="Content" ObjectID="_1369823331" r:id="rId62"/>
        </w:object>
      </w:r>
    </w:p>
    <w:p w:rsidR="001805E4" w:rsidRPr="00F8392D" w:rsidRDefault="001805E4" w:rsidP="00337827">
      <w:pPr>
        <w:pStyle w:val="NoSpacing"/>
        <w:contextualSpacing/>
        <w:jc w:val="both"/>
        <w:rPr>
          <w:rFonts w:asciiTheme="minorHAnsi" w:hAnsiTheme="minorHAnsi" w:cstheme="minorHAnsi"/>
          <w:sz w:val="10"/>
          <w:szCs w:val="10"/>
        </w:rPr>
      </w:pPr>
    </w:p>
    <w:p w:rsidR="001805E4" w:rsidRPr="00F8392D" w:rsidRDefault="001805E4" w:rsidP="00337827">
      <w:pPr>
        <w:pStyle w:val="NoSpacing"/>
        <w:contextualSpacing/>
        <w:jc w:val="both"/>
        <w:rPr>
          <w:rFonts w:asciiTheme="minorHAnsi" w:hAnsiTheme="minorHAnsi" w:cstheme="minorHAnsi"/>
          <w:b/>
          <w:sz w:val="10"/>
          <w:szCs w:val="10"/>
        </w:rPr>
      </w:pPr>
      <w:r w:rsidRPr="00F8392D">
        <w:rPr>
          <w:rFonts w:asciiTheme="minorHAnsi" w:hAnsiTheme="minorHAnsi" w:cstheme="minorHAnsi"/>
          <w:b/>
          <w:sz w:val="10"/>
          <w:szCs w:val="10"/>
        </w:rPr>
        <w:t>*Inverzija naseljenosti</w:t>
      </w:r>
    </w:p>
    <w:p w:rsidR="001805E4" w:rsidRPr="00F8392D" w:rsidRDefault="00F8392D"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position w:val="-12"/>
          <w:sz w:val="10"/>
          <w:szCs w:val="10"/>
        </w:rPr>
        <w:object w:dxaOrig="1320" w:dyaOrig="360">
          <v:shape id="_x0000_i1039" type="#_x0000_t75" style="width:37.25pt;height:9.95pt" o:ole="">
            <v:imagedata r:id="rId63" o:title=""/>
          </v:shape>
          <o:OLEObject Type="Embed" ProgID="Equation.DSMT4" ShapeID="_x0000_i1039" DrawAspect="Content" ObjectID="_1369823332" r:id="rId64"/>
        </w:object>
      </w:r>
      <w:r w:rsidR="001805E4" w:rsidRPr="00F8392D">
        <w:rPr>
          <w:rFonts w:asciiTheme="minorHAnsi" w:hAnsiTheme="minorHAnsi" w:cstheme="minorHAnsi"/>
          <w:sz w:val="10"/>
          <w:szCs w:val="10"/>
        </w:rPr>
        <w:t xml:space="preserve">Apsorpcija energije: </w:t>
      </w:r>
      <w:r w:rsidRPr="00F8392D">
        <w:rPr>
          <w:rFonts w:asciiTheme="minorHAnsi" w:hAnsiTheme="minorHAnsi" w:cstheme="minorHAnsi"/>
          <w:position w:val="-14"/>
          <w:sz w:val="10"/>
          <w:szCs w:val="10"/>
        </w:rPr>
        <w:object w:dxaOrig="1320" w:dyaOrig="400">
          <v:shape id="_x0000_i1040" type="#_x0000_t75" style="width:40.95pt;height:12.4pt" o:ole="">
            <v:imagedata r:id="rId65" o:title=""/>
          </v:shape>
          <o:OLEObject Type="Embed" ProgID="Equation.DSMT4" ShapeID="_x0000_i1040" DrawAspect="Content" ObjectID="_1369823333" r:id="rId66"/>
        </w:object>
      </w:r>
    </w:p>
    <w:p w:rsidR="001805E4" w:rsidRPr="00F8392D" w:rsidRDefault="001805E4"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sz w:val="10"/>
          <w:szCs w:val="10"/>
        </w:rPr>
        <w:t xml:space="preserve">Energija dobivena stimuliranom energijom: </w:t>
      </w:r>
      <w:r w:rsidR="00F8392D" w:rsidRPr="00F8392D">
        <w:rPr>
          <w:rFonts w:asciiTheme="minorHAnsi" w:hAnsiTheme="minorHAnsi" w:cstheme="minorHAnsi"/>
          <w:position w:val="-14"/>
          <w:sz w:val="10"/>
          <w:szCs w:val="10"/>
        </w:rPr>
        <w:object w:dxaOrig="1340" w:dyaOrig="400">
          <v:shape id="_x0000_i1041" type="#_x0000_t75" style="width:37.25pt;height:11.15pt" o:ole="">
            <v:imagedata r:id="rId67" o:title=""/>
          </v:shape>
          <o:OLEObject Type="Embed" ProgID="Equation.DSMT4" ShapeID="_x0000_i1041" DrawAspect="Content" ObjectID="_1369823334" r:id="rId68"/>
        </w:object>
      </w:r>
    </w:p>
    <w:p w:rsidR="001805E4" w:rsidRPr="00F8392D" w:rsidRDefault="001805E4"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sz w:val="10"/>
          <w:szCs w:val="10"/>
        </w:rPr>
        <w:t xml:space="preserve">Promjena gustoće energije: </w:t>
      </w:r>
      <w:r w:rsidR="00F8392D" w:rsidRPr="00F8392D">
        <w:rPr>
          <w:rFonts w:asciiTheme="minorHAnsi" w:hAnsiTheme="minorHAnsi" w:cstheme="minorHAnsi"/>
          <w:position w:val="-24"/>
          <w:sz w:val="10"/>
          <w:szCs w:val="10"/>
        </w:rPr>
        <w:object w:dxaOrig="2780" w:dyaOrig="660">
          <v:shape id="_x0000_i1042" type="#_x0000_t75" style="width:57.1pt;height:14.9pt" o:ole="">
            <v:imagedata r:id="rId69" o:title=""/>
          </v:shape>
          <o:OLEObject Type="Embed" ProgID="Equation.DSMT4" ShapeID="_x0000_i1042" DrawAspect="Content" ObjectID="_1369823335" r:id="rId70"/>
        </w:object>
      </w:r>
    </w:p>
    <w:p w:rsidR="001805E4" w:rsidRPr="00F8392D" w:rsidRDefault="00F8392D" w:rsidP="00337827">
      <w:pPr>
        <w:jc w:val="both"/>
        <w:rPr>
          <w:rFonts w:cstheme="minorHAnsi"/>
          <w:sz w:val="10"/>
          <w:szCs w:val="10"/>
        </w:rPr>
      </w:pPr>
      <w:r w:rsidRPr="00F8392D">
        <w:rPr>
          <w:rFonts w:cstheme="minorHAnsi"/>
          <w:position w:val="-86"/>
          <w:sz w:val="10"/>
          <w:szCs w:val="10"/>
        </w:rPr>
        <w:object w:dxaOrig="6060" w:dyaOrig="1840">
          <v:shape id="_x0000_i1043" type="#_x0000_t75" style="width:137.8pt;height:40.95pt" o:ole="">
            <v:imagedata r:id="rId71" o:title=""/>
          </v:shape>
          <o:OLEObject Type="Embed" ProgID="Equation.DSMT4" ShapeID="_x0000_i1043" DrawAspect="Content" ObjectID="_1369823336" r:id="rId72"/>
        </w:object>
      </w:r>
    </w:p>
    <w:p w:rsidR="00337827" w:rsidRPr="00F8392D" w:rsidRDefault="00337827" w:rsidP="00337827">
      <w:pPr>
        <w:pStyle w:val="NoSpacing"/>
        <w:contextualSpacing/>
        <w:jc w:val="both"/>
        <w:rPr>
          <w:rFonts w:asciiTheme="minorHAnsi" w:hAnsiTheme="minorHAnsi" w:cstheme="minorHAnsi"/>
          <w:sz w:val="10"/>
          <w:szCs w:val="10"/>
        </w:rPr>
      </w:pPr>
    </w:p>
    <w:p w:rsidR="001805E4" w:rsidRPr="00F8392D" w:rsidRDefault="001805E4" w:rsidP="00337827">
      <w:pPr>
        <w:pStyle w:val="NoSpacing"/>
        <w:contextualSpacing/>
        <w:jc w:val="both"/>
        <w:rPr>
          <w:rFonts w:asciiTheme="minorHAnsi" w:hAnsiTheme="minorHAnsi" w:cstheme="minorHAnsi"/>
          <w:sz w:val="10"/>
          <w:szCs w:val="10"/>
        </w:rPr>
      </w:pPr>
      <w:r w:rsidRPr="00F8392D">
        <w:rPr>
          <w:rFonts w:asciiTheme="minorHAnsi" w:hAnsiTheme="minorHAnsi" w:cstheme="minorHAnsi"/>
          <w:sz w:val="10"/>
          <w:szCs w:val="10"/>
        </w:rPr>
        <w:t>*****FORMULE*****</w:t>
      </w:r>
    </w:p>
    <w:p w:rsidR="001805E4" w:rsidRPr="00F8392D" w:rsidRDefault="00F8392D" w:rsidP="00337827">
      <w:pPr>
        <w:pStyle w:val="NoSpacing"/>
        <w:jc w:val="both"/>
        <w:rPr>
          <w:rFonts w:asciiTheme="minorHAnsi" w:hAnsiTheme="minorHAnsi" w:cstheme="minorHAnsi"/>
          <w:sz w:val="10"/>
          <w:szCs w:val="10"/>
        </w:rPr>
      </w:pPr>
      <w:r w:rsidRPr="00F8392D">
        <w:rPr>
          <w:rFonts w:asciiTheme="minorHAnsi" w:hAnsiTheme="minorHAnsi" w:cstheme="minorHAnsi"/>
          <w:position w:val="-24"/>
          <w:sz w:val="10"/>
          <w:szCs w:val="10"/>
        </w:rPr>
        <w:object w:dxaOrig="3200" w:dyaOrig="660">
          <v:shape id="_x0000_i1044" type="#_x0000_t75" style="width:93.1pt;height:18.6pt" o:ole="">
            <v:imagedata r:id="rId73" o:title=""/>
          </v:shape>
          <o:OLEObject Type="Embed" ProgID="Equation.DSMT4" ShapeID="_x0000_i1044" DrawAspect="Content" ObjectID="_1369823337" r:id="rId74"/>
        </w:object>
      </w:r>
    </w:p>
    <w:p w:rsidR="001805E4" w:rsidRPr="00F8392D" w:rsidRDefault="001805E4" w:rsidP="00337827">
      <w:pPr>
        <w:pStyle w:val="NoSpacing"/>
        <w:jc w:val="both"/>
        <w:rPr>
          <w:rFonts w:asciiTheme="minorHAnsi" w:hAnsiTheme="minorHAnsi" w:cstheme="minorHAnsi"/>
          <w:sz w:val="10"/>
          <w:szCs w:val="10"/>
        </w:rPr>
      </w:pPr>
      <w:r w:rsidRPr="00F8392D">
        <w:rPr>
          <w:rFonts w:asciiTheme="minorHAnsi" w:hAnsiTheme="minorHAnsi" w:cstheme="minorHAnsi"/>
          <w:sz w:val="10"/>
          <w:szCs w:val="10"/>
        </w:rPr>
        <w:t>Prirodna širina</w:t>
      </w:r>
    </w:p>
    <w:p w:rsidR="001805E4" w:rsidRPr="00F8392D" w:rsidRDefault="00F8392D" w:rsidP="00337827">
      <w:pPr>
        <w:pStyle w:val="NoSpacing"/>
        <w:jc w:val="both"/>
        <w:rPr>
          <w:rFonts w:asciiTheme="minorHAnsi" w:hAnsiTheme="minorHAnsi" w:cstheme="minorHAnsi"/>
          <w:sz w:val="10"/>
          <w:szCs w:val="10"/>
        </w:rPr>
      </w:pPr>
      <w:r w:rsidRPr="00F8392D">
        <w:rPr>
          <w:rFonts w:asciiTheme="minorHAnsi" w:hAnsiTheme="minorHAnsi" w:cstheme="minorHAnsi"/>
          <w:position w:val="-24"/>
          <w:sz w:val="10"/>
          <w:szCs w:val="10"/>
        </w:rPr>
        <w:object w:dxaOrig="1219" w:dyaOrig="660">
          <v:shape id="_x0000_i1045" type="#_x0000_t75" style="width:31.05pt;height:17.4pt" o:ole="">
            <v:imagedata r:id="rId75" o:title=""/>
          </v:shape>
          <o:OLEObject Type="Embed" ProgID="Equation.DSMT4" ShapeID="_x0000_i1045" DrawAspect="Content" ObjectID="_1369823338" r:id="rId76"/>
        </w:object>
      </w:r>
    </w:p>
    <w:p w:rsidR="001805E4" w:rsidRPr="00F8392D" w:rsidRDefault="001805E4" w:rsidP="00337827">
      <w:pPr>
        <w:pStyle w:val="NoSpacing"/>
        <w:jc w:val="both"/>
        <w:rPr>
          <w:rFonts w:asciiTheme="minorHAnsi" w:hAnsiTheme="minorHAnsi" w:cstheme="minorHAnsi"/>
          <w:sz w:val="10"/>
          <w:szCs w:val="10"/>
        </w:rPr>
      </w:pPr>
      <w:r w:rsidRPr="00F8392D">
        <w:rPr>
          <w:rFonts w:asciiTheme="minorHAnsi" w:hAnsiTheme="minorHAnsi" w:cstheme="minorHAnsi"/>
          <w:sz w:val="10"/>
          <w:szCs w:val="10"/>
        </w:rPr>
        <w:t>Dopplerova širina</w:t>
      </w:r>
    </w:p>
    <w:p w:rsidR="001805E4" w:rsidRPr="00F8392D" w:rsidRDefault="00F8392D" w:rsidP="00337827">
      <w:pPr>
        <w:pStyle w:val="NoSpacing"/>
        <w:jc w:val="both"/>
        <w:rPr>
          <w:rFonts w:asciiTheme="minorHAnsi" w:hAnsiTheme="minorHAnsi" w:cstheme="minorHAnsi"/>
          <w:sz w:val="10"/>
          <w:szCs w:val="10"/>
        </w:rPr>
      </w:pPr>
      <w:r w:rsidRPr="00F8392D">
        <w:rPr>
          <w:rFonts w:asciiTheme="minorHAnsi" w:hAnsiTheme="minorHAnsi" w:cstheme="minorHAnsi"/>
          <w:position w:val="-26"/>
          <w:sz w:val="10"/>
          <w:szCs w:val="10"/>
        </w:rPr>
        <w:object w:dxaOrig="7040" w:dyaOrig="700">
          <v:shape id="_x0000_i1046" type="#_x0000_t75" style="width:148.95pt;height:14.9pt" o:ole="">
            <v:imagedata r:id="rId77" o:title=""/>
          </v:shape>
          <o:OLEObject Type="Embed" ProgID="Equation.DSMT4" ShapeID="_x0000_i1046" DrawAspect="Content" ObjectID="_1369823339" r:id="rId78"/>
        </w:object>
      </w:r>
    </w:p>
    <w:p w:rsidR="001805E4" w:rsidRPr="00F8392D" w:rsidRDefault="001805E4" w:rsidP="00337827">
      <w:pPr>
        <w:pStyle w:val="NoSpacing"/>
        <w:jc w:val="both"/>
        <w:rPr>
          <w:rFonts w:asciiTheme="minorHAnsi" w:hAnsiTheme="minorHAnsi" w:cstheme="minorHAnsi"/>
          <w:sz w:val="10"/>
          <w:szCs w:val="10"/>
        </w:rPr>
      </w:pPr>
      <w:r w:rsidRPr="00F8392D">
        <w:rPr>
          <w:rFonts w:asciiTheme="minorHAnsi" w:hAnsiTheme="minorHAnsi" w:cstheme="minorHAnsi"/>
          <w:sz w:val="10"/>
          <w:szCs w:val="10"/>
        </w:rPr>
        <w:t>Einsteinovi koeficijenti</w:t>
      </w:r>
    </w:p>
    <w:p w:rsidR="001805E4" w:rsidRPr="00F8392D" w:rsidRDefault="00F8392D" w:rsidP="00337827">
      <w:pPr>
        <w:pStyle w:val="NoSpacing"/>
        <w:jc w:val="both"/>
        <w:rPr>
          <w:rFonts w:asciiTheme="minorHAnsi" w:hAnsiTheme="minorHAnsi" w:cstheme="minorHAnsi"/>
          <w:sz w:val="10"/>
          <w:szCs w:val="10"/>
        </w:rPr>
      </w:pPr>
      <w:r w:rsidRPr="00F8392D">
        <w:rPr>
          <w:rFonts w:asciiTheme="minorHAnsi" w:hAnsiTheme="minorHAnsi" w:cstheme="minorHAnsi"/>
          <w:position w:val="-154"/>
          <w:sz w:val="10"/>
          <w:szCs w:val="10"/>
        </w:rPr>
        <w:object w:dxaOrig="4560" w:dyaOrig="2640">
          <v:shape id="_x0000_i1047" type="#_x0000_t75" style="width:141.5pt;height:81.95pt" o:ole="">
            <v:imagedata r:id="rId79" o:title=""/>
          </v:shape>
          <o:OLEObject Type="Embed" ProgID="Equation.DSMT4" ShapeID="_x0000_i1047" DrawAspect="Content" ObjectID="_1369823340" r:id="rId80"/>
        </w:object>
      </w:r>
    </w:p>
    <w:p w:rsidR="001805E4" w:rsidRDefault="001805E4" w:rsidP="00337827">
      <w:pPr>
        <w:jc w:val="both"/>
        <w:rPr>
          <w:rFonts w:cstheme="minorHAnsi"/>
          <w:sz w:val="10"/>
          <w:szCs w:val="10"/>
        </w:rPr>
      </w:pPr>
    </w:p>
    <w:p w:rsidR="00CB34E8" w:rsidRDefault="00CB34E8" w:rsidP="00E70565">
      <w:pPr>
        <w:jc w:val="both"/>
        <w:rPr>
          <w:rFonts w:cstheme="minorHAnsi"/>
          <w:sz w:val="10"/>
          <w:szCs w:val="10"/>
        </w:rPr>
      </w:pPr>
      <w:r w:rsidRPr="00F8392D">
        <w:rPr>
          <w:rFonts w:cstheme="minorHAnsi"/>
          <w:sz w:val="10"/>
          <w:szCs w:val="10"/>
        </w:rPr>
        <w:t>KOHERENCIJA</w:t>
      </w:r>
    </w:p>
    <w:p w:rsidR="00E70565" w:rsidRPr="00F8392D" w:rsidRDefault="009F3769" w:rsidP="00E70565">
      <w:pPr>
        <w:pStyle w:val="Body"/>
        <w:tabs>
          <w:tab w:val="left" w:pos="709"/>
          <w:tab w:val="left" w:pos="1417"/>
          <w:tab w:val="left" w:pos="2126"/>
          <w:tab w:val="left" w:pos="2835"/>
        </w:tabs>
        <w:jc w:val="both"/>
        <w:rPr>
          <w:rFonts w:asciiTheme="minorHAnsi" w:hAnsiTheme="minorHAnsi" w:cstheme="minorHAnsi"/>
          <w:color w:val="auto"/>
          <w:sz w:val="10"/>
          <w:szCs w:val="10"/>
        </w:rPr>
      </w:pPr>
      <w:proofErr w:type="spellStart"/>
      <w:r w:rsidRPr="009F3769">
        <w:rPr>
          <w:rFonts w:asciiTheme="minorHAnsi" w:hAnsiTheme="minorHAnsi" w:cstheme="minorHAnsi"/>
          <w:b/>
          <w:color w:val="auto"/>
          <w:sz w:val="10"/>
          <w:szCs w:val="10"/>
        </w:rPr>
        <w:t>Vremenska</w:t>
      </w:r>
      <w:proofErr w:type="spellEnd"/>
      <w:r w:rsidRPr="009F3769">
        <w:rPr>
          <w:rFonts w:asciiTheme="minorHAnsi" w:hAnsiTheme="minorHAnsi" w:cstheme="minorHAnsi"/>
          <w:b/>
          <w:color w:val="auto"/>
          <w:sz w:val="10"/>
          <w:szCs w:val="10"/>
        </w:rPr>
        <w:t xml:space="preserve"> </w:t>
      </w:r>
      <w:proofErr w:type="spellStart"/>
      <w:r w:rsidRPr="009F3769">
        <w:rPr>
          <w:rFonts w:asciiTheme="minorHAnsi" w:hAnsiTheme="minorHAnsi" w:cstheme="minorHAnsi"/>
          <w:b/>
          <w:color w:val="auto"/>
          <w:sz w:val="10"/>
          <w:szCs w:val="10"/>
        </w:rPr>
        <w:t>koherencija</w:t>
      </w:r>
      <w:proofErr w:type="spellEnd"/>
      <w:r w:rsidRPr="009F3769">
        <w:rPr>
          <w:rFonts w:asciiTheme="minorHAnsi" w:hAnsiTheme="minorHAnsi" w:cstheme="minorHAnsi"/>
          <w:b/>
          <w:color w:val="auto"/>
          <w:sz w:val="10"/>
          <w:szCs w:val="10"/>
        </w:rPr>
        <w:t>:</w:t>
      </w:r>
      <w:r>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Kod</w:t>
      </w:r>
      <w:proofErr w:type="spell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vremenske</w:t>
      </w:r>
      <w:proofErr w:type="spell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koherencije</w:t>
      </w:r>
      <w:proofErr w:type="spell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promatra</w:t>
      </w:r>
      <w:proofErr w:type="spell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fazni</w:t>
      </w:r>
      <w:proofErr w:type="spell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odnos</w:t>
      </w:r>
      <w:proofErr w:type="spell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valova</w:t>
      </w:r>
      <w:proofErr w:type="spell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na</w:t>
      </w:r>
      <w:proofErr w:type="spell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istom</w:t>
      </w:r>
      <w:proofErr w:type="spell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mjestu</w:t>
      </w:r>
      <w:proofErr w:type="spellEnd"/>
      <w:r w:rsidR="00E70565" w:rsidRPr="00F8392D">
        <w:rPr>
          <w:rFonts w:asciiTheme="minorHAnsi" w:hAnsiTheme="minorHAnsi" w:cstheme="minorHAnsi"/>
          <w:color w:val="auto"/>
          <w:sz w:val="10"/>
          <w:szCs w:val="10"/>
        </w:rPr>
        <w:t xml:space="preserve"> </w:t>
      </w:r>
      <w:proofErr w:type="gramStart"/>
      <w:r w:rsidR="00E70565" w:rsidRPr="00F8392D">
        <w:rPr>
          <w:rFonts w:asciiTheme="minorHAnsi" w:hAnsiTheme="minorHAnsi" w:cstheme="minorHAnsi"/>
          <w:color w:val="auto"/>
          <w:sz w:val="10"/>
          <w:szCs w:val="10"/>
        </w:rPr>
        <w:t xml:space="preserve">u </w:t>
      </w:r>
      <w:r w:rsidR="00E70565">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rostoru</w:t>
      </w:r>
      <w:proofErr w:type="spellEnd"/>
      <w:proofErr w:type="gram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ali</w:t>
      </w:r>
      <w:proofErr w:type="spellEnd"/>
      <w:r w:rsidR="00E70565" w:rsidRPr="00F8392D">
        <w:rPr>
          <w:rFonts w:asciiTheme="minorHAnsi" w:hAnsiTheme="minorHAnsi" w:cstheme="minorHAnsi"/>
          <w:color w:val="auto"/>
          <w:sz w:val="10"/>
          <w:szCs w:val="10"/>
        </w:rPr>
        <w:t xml:space="preserve"> u </w:t>
      </w:r>
      <w:proofErr w:type="spellStart"/>
      <w:r w:rsidR="00E70565" w:rsidRPr="00F8392D">
        <w:rPr>
          <w:rFonts w:asciiTheme="minorHAnsi" w:hAnsiTheme="minorHAnsi" w:cstheme="minorHAnsi"/>
          <w:color w:val="auto"/>
          <w:sz w:val="10"/>
          <w:szCs w:val="10"/>
        </w:rPr>
        <w:t>različitim</w:t>
      </w:r>
      <w:proofErr w:type="spell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vremenima</w:t>
      </w:r>
      <w:proofErr w:type="spell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Vremenska</w:t>
      </w:r>
      <w:proofErr w:type="spell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koherencija</w:t>
      </w:r>
      <w:proofErr w:type="spellEnd"/>
      <w:r w:rsidR="00E70565" w:rsidRPr="00F8392D">
        <w:rPr>
          <w:rFonts w:asciiTheme="minorHAnsi" w:hAnsiTheme="minorHAnsi" w:cstheme="minorHAnsi"/>
          <w:color w:val="auto"/>
          <w:sz w:val="10"/>
          <w:szCs w:val="10"/>
        </w:rPr>
        <w:t xml:space="preserve"> se </w:t>
      </w:r>
      <w:proofErr w:type="spellStart"/>
      <w:proofErr w:type="gramStart"/>
      <w:r w:rsidR="00E70565" w:rsidRPr="00F8392D">
        <w:rPr>
          <w:rFonts w:asciiTheme="minorHAnsi" w:hAnsiTheme="minorHAnsi" w:cstheme="minorHAnsi"/>
          <w:color w:val="auto"/>
          <w:sz w:val="10"/>
          <w:szCs w:val="10"/>
        </w:rPr>
        <w:t>mjeri</w:t>
      </w:r>
      <w:proofErr w:type="spellEnd"/>
      <w:r w:rsidR="00E70565" w:rsidRPr="00F8392D">
        <w:rPr>
          <w:rFonts w:asciiTheme="minorHAnsi" w:hAnsiTheme="minorHAnsi" w:cstheme="minorHAnsi"/>
          <w:color w:val="auto"/>
          <w:sz w:val="10"/>
          <w:szCs w:val="10"/>
        </w:rPr>
        <w:t xml:space="preserve"> </w:t>
      </w:r>
      <w:r w:rsidR="00E70565">
        <w:rPr>
          <w:rFonts w:asciiTheme="minorHAnsi" w:hAnsiTheme="minorHAnsi" w:cstheme="minorHAnsi"/>
          <w:color w:val="auto"/>
          <w:sz w:val="10"/>
          <w:szCs w:val="10"/>
        </w:rPr>
        <w:t xml:space="preserve"> </w:t>
      </w:r>
      <w:proofErr w:type="spellStart"/>
      <w:r w:rsidR="00E70565">
        <w:rPr>
          <w:rFonts w:asciiTheme="minorHAnsi" w:hAnsiTheme="minorHAnsi" w:cstheme="minorHAnsi"/>
          <w:color w:val="auto"/>
          <w:sz w:val="10"/>
          <w:szCs w:val="10"/>
        </w:rPr>
        <w:t>M</w:t>
      </w:r>
      <w:r w:rsidR="00E70565" w:rsidRPr="00F8392D">
        <w:rPr>
          <w:rFonts w:asciiTheme="minorHAnsi" w:hAnsiTheme="minorHAnsi" w:cstheme="minorHAnsi"/>
          <w:color w:val="auto"/>
          <w:sz w:val="10"/>
          <w:szCs w:val="10"/>
        </w:rPr>
        <w:t>ichelsonovim</w:t>
      </w:r>
      <w:proofErr w:type="spellEnd"/>
      <w:proofErr w:type="gramEnd"/>
      <w:r w:rsidR="00E70565" w:rsidRPr="00F8392D">
        <w:rPr>
          <w:rFonts w:asciiTheme="minorHAnsi" w:hAnsiTheme="minorHAnsi" w:cstheme="minorHAnsi"/>
          <w:color w:val="auto"/>
          <w:sz w:val="10"/>
          <w:szCs w:val="10"/>
        </w:rPr>
        <w:t xml:space="preserve"> </w:t>
      </w:r>
      <w:proofErr w:type="spellStart"/>
      <w:r w:rsidR="00E70565" w:rsidRPr="00F8392D">
        <w:rPr>
          <w:rFonts w:asciiTheme="minorHAnsi" w:hAnsiTheme="minorHAnsi" w:cstheme="minorHAnsi"/>
          <w:color w:val="auto"/>
          <w:sz w:val="10"/>
          <w:szCs w:val="10"/>
        </w:rPr>
        <w:t>interferometrom</w:t>
      </w:r>
      <w:proofErr w:type="spellEnd"/>
      <w:r w:rsidR="00E70565" w:rsidRPr="00F8392D">
        <w:rPr>
          <w:rFonts w:asciiTheme="minorHAnsi" w:hAnsiTheme="minorHAnsi" w:cstheme="minorHAnsi"/>
          <w:color w:val="auto"/>
          <w:sz w:val="10"/>
          <w:szCs w:val="10"/>
        </w:rPr>
        <w:t>.</w:t>
      </w:r>
    </w:p>
    <w:p w:rsidR="00E70565" w:rsidRPr="00F8392D" w:rsidRDefault="00E70565" w:rsidP="00E70565">
      <w:pPr>
        <w:pStyle w:val="Body"/>
        <w:tabs>
          <w:tab w:val="left" w:pos="709"/>
          <w:tab w:val="left" w:pos="1417"/>
          <w:tab w:val="left" w:pos="2126"/>
          <w:tab w:val="left" w:pos="2835"/>
        </w:tabs>
        <w:jc w:val="both"/>
        <w:rPr>
          <w:rFonts w:asciiTheme="minorHAnsi" w:hAnsiTheme="minorHAnsi" w:cstheme="minorHAnsi"/>
          <w:color w:val="auto"/>
          <w:sz w:val="10"/>
          <w:szCs w:val="10"/>
        </w:rPr>
      </w:pPr>
      <w:proofErr w:type="spellStart"/>
      <w:r w:rsidRPr="00F8392D">
        <w:rPr>
          <w:rFonts w:asciiTheme="minorHAnsi" w:hAnsiTheme="minorHAnsi" w:cstheme="minorHAnsi"/>
          <w:color w:val="auto"/>
          <w:sz w:val="10"/>
          <w:szCs w:val="10"/>
        </w:rPr>
        <w:t>Ako</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razlika</w:t>
      </w:r>
      <w:proofErr w:type="spellEnd"/>
      <w:r w:rsidRPr="00F8392D">
        <w:rPr>
          <w:rFonts w:asciiTheme="minorHAnsi" w:hAnsiTheme="minorHAnsi" w:cstheme="minorHAnsi"/>
          <w:color w:val="auto"/>
          <w:sz w:val="10"/>
          <w:szCs w:val="10"/>
        </w:rPr>
        <w:t xml:space="preserve"> faze </w:t>
      </w:r>
      <w:proofErr w:type="spellStart"/>
      <w:r w:rsidRPr="00F8392D">
        <w:rPr>
          <w:rFonts w:asciiTheme="minorHAnsi" w:hAnsiTheme="minorHAnsi" w:cstheme="minorHAnsi"/>
          <w:color w:val="auto"/>
          <w:sz w:val="10"/>
          <w:szCs w:val="10"/>
        </w:rPr>
        <w:t>valova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koji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stižu</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točku</w:t>
      </w:r>
      <w:proofErr w:type="spellEnd"/>
      <w:r w:rsidRPr="00F8392D">
        <w:rPr>
          <w:rFonts w:asciiTheme="minorHAnsi" w:hAnsiTheme="minorHAnsi" w:cstheme="minorHAnsi"/>
          <w:color w:val="auto"/>
          <w:sz w:val="10"/>
          <w:szCs w:val="10"/>
        </w:rPr>
        <w:t xml:space="preserve"> P u </w:t>
      </w:r>
      <w:proofErr w:type="spellStart"/>
      <w:r w:rsidRPr="00F8392D">
        <w:rPr>
          <w:rFonts w:asciiTheme="minorHAnsi" w:hAnsiTheme="minorHAnsi" w:cstheme="minorHAnsi"/>
          <w:color w:val="auto"/>
          <w:sz w:val="10"/>
          <w:szCs w:val="10"/>
        </w:rPr>
        <w:t>vremenima</w:t>
      </w:r>
      <w:proofErr w:type="spellEnd"/>
      <w:r w:rsidRPr="00F8392D">
        <w:rPr>
          <w:rFonts w:asciiTheme="minorHAnsi" w:hAnsiTheme="minorHAnsi" w:cstheme="minorHAnsi"/>
          <w:color w:val="auto"/>
          <w:sz w:val="10"/>
          <w:szCs w:val="10"/>
        </w:rPr>
        <w:t xml:space="preserve"> t1 i t2 </w:t>
      </w:r>
      <w:proofErr w:type="spellStart"/>
      <w:r w:rsidRPr="00F8392D">
        <w:rPr>
          <w:rFonts w:asciiTheme="minorHAnsi" w:hAnsiTheme="minorHAnsi" w:cstheme="minorHAnsi"/>
          <w:color w:val="auto"/>
          <w:sz w:val="10"/>
          <w:szCs w:val="10"/>
        </w:rPr>
        <w:t>ista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za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sve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valove</w:t>
      </w:r>
      <w:proofErr w:type="spellEnd"/>
      <w:r w:rsidRPr="00F8392D">
        <w:rPr>
          <w:rFonts w:asciiTheme="minorHAnsi" w:hAnsiTheme="minorHAnsi" w:cstheme="minorHAnsi"/>
          <w:color w:val="auto"/>
          <w:sz w:val="10"/>
          <w:szCs w:val="10"/>
        </w:rPr>
        <w:t>: ∆Φ=</w:t>
      </w:r>
      <w:proofErr w:type="gramStart"/>
      <w:r w:rsidRPr="00F8392D">
        <w:rPr>
          <w:rFonts w:asciiTheme="minorHAnsi" w:hAnsiTheme="minorHAnsi" w:cstheme="minorHAnsi"/>
          <w:color w:val="auto"/>
          <w:sz w:val="10"/>
          <w:szCs w:val="10"/>
        </w:rPr>
        <w:t>Φ(</w:t>
      </w:r>
      <w:proofErr w:type="gramEnd"/>
      <w:r w:rsidRPr="00F8392D">
        <w:rPr>
          <w:rFonts w:asciiTheme="minorHAnsi" w:hAnsiTheme="minorHAnsi" w:cstheme="minorHAnsi"/>
          <w:color w:val="auto"/>
          <w:sz w:val="10"/>
          <w:szCs w:val="10"/>
        </w:rPr>
        <w:t>P,t</w:t>
      </w:r>
      <w:r w:rsidRPr="00F8392D">
        <w:rPr>
          <w:rFonts w:asciiTheme="minorHAnsi" w:hAnsiTheme="minorHAnsi" w:cstheme="minorHAnsi"/>
          <w:color w:val="auto"/>
          <w:sz w:val="10"/>
          <w:szCs w:val="10"/>
          <w:vertAlign w:val="subscript"/>
        </w:rPr>
        <w:t>1</w:t>
      </w:r>
      <w:r w:rsidRPr="00F8392D">
        <w:rPr>
          <w:rFonts w:asciiTheme="minorHAnsi" w:hAnsiTheme="minorHAnsi" w:cstheme="minorHAnsi"/>
          <w:color w:val="auto"/>
          <w:sz w:val="10"/>
          <w:szCs w:val="10"/>
        </w:rPr>
        <w:t>)-Φ(P,t</w:t>
      </w:r>
      <w:r w:rsidRPr="00F8392D">
        <w:rPr>
          <w:rFonts w:asciiTheme="minorHAnsi" w:hAnsiTheme="minorHAnsi" w:cstheme="minorHAnsi"/>
          <w:color w:val="auto"/>
          <w:sz w:val="10"/>
          <w:szCs w:val="10"/>
          <w:vertAlign w:val="subscript"/>
        </w:rPr>
        <w:t>2</w:t>
      </w:r>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val</w:t>
      </w:r>
      <w:proofErr w:type="spellEnd"/>
      <w:r w:rsidRPr="00F8392D">
        <w:rPr>
          <w:rFonts w:asciiTheme="minorHAnsi" w:hAnsiTheme="minorHAnsi" w:cstheme="minorHAnsi"/>
          <w:color w:val="auto"/>
          <w:sz w:val="10"/>
          <w:szCs w:val="10"/>
        </w:rPr>
        <w:t xml:space="preserve"> je </w:t>
      </w:r>
      <w:proofErr w:type="spellStart"/>
      <w:r w:rsidRPr="00F8392D">
        <w:rPr>
          <w:rFonts w:asciiTheme="minorHAnsi" w:hAnsiTheme="minorHAnsi" w:cstheme="minorHAnsi"/>
          <w:color w:val="auto"/>
          <w:sz w:val="10"/>
          <w:szCs w:val="10"/>
        </w:rPr>
        <w:t>vremenski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koherentan</w:t>
      </w:r>
      <w:proofErr w:type="spellEnd"/>
      <w:r w:rsidRPr="00F8392D">
        <w:rPr>
          <w:rFonts w:asciiTheme="minorHAnsi" w:hAnsiTheme="minorHAnsi" w:cstheme="minorHAnsi"/>
          <w:color w:val="auto"/>
          <w:sz w:val="10"/>
          <w:szCs w:val="10"/>
        </w:rPr>
        <w:t xml:space="preserve">.  </w:t>
      </w:r>
    </w:p>
    <w:p w:rsidR="00E70565" w:rsidRPr="00F8392D" w:rsidRDefault="00E70565" w:rsidP="00E70565">
      <w:pPr>
        <w:pStyle w:val="Body"/>
        <w:tabs>
          <w:tab w:val="left" w:pos="709"/>
          <w:tab w:val="left" w:pos="1417"/>
          <w:tab w:val="left" w:pos="2126"/>
          <w:tab w:val="left" w:pos="2835"/>
        </w:tabs>
        <w:jc w:val="both"/>
        <w:rPr>
          <w:rFonts w:asciiTheme="minorHAnsi" w:hAnsiTheme="minorHAnsi" w:cstheme="minorHAnsi"/>
          <w:color w:val="auto"/>
          <w:sz w:val="10"/>
          <w:szCs w:val="10"/>
        </w:rPr>
      </w:pPr>
      <w:proofErr w:type="spellStart"/>
      <w:r w:rsidRPr="009F3769">
        <w:rPr>
          <w:rFonts w:asciiTheme="minorHAnsi" w:hAnsiTheme="minorHAnsi" w:cstheme="minorHAnsi"/>
          <w:b/>
          <w:color w:val="auto"/>
          <w:sz w:val="10"/>
          <w:szCs w:val="10"/>
        </w:rPr>
        <w:t>Svjetlost</w:t>
      </w:r>
      <w:proofErr w:type="spellEnd"/>
      <w:r w:rsidRPr="009F3769">
        <w:rPr>
          <w:rFonts w:asciiTheme="minorHAnsi" w:hAnsiTheme="minorHAnsi" w:cstheme="minorHAnsi"/>
          <w:b/>
          <w:color w:val="auto"/>
          <w:sz w:val="10"/>
          <w:szCs w:val="10"/>
        </w:rPr>
        <w:t xml:space="preserve"> je </w:t>
      </w:r>
      <w:proofErr w:type="spellStart"/>
      <w:r w:rsidRPr="009F3769">
        <w:rPr>
          <w:rFonts w:asciiTheme="minorHAnsi" w:hAnsiTheme="minorHAnsi" w:cstheme="minorHAnsi"/>
          <w:b/>
          <w:color w:val="auto"/>
          <w:sz w:val="10"/>
          <w:szCs w:val="10"/>
        </w:rPr>
        <w:t>koherentna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ako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među</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fotonima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postoji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konstantan</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ili</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predvidiv</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fazni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odnos</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čemu</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koherencija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manifestira</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kao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prostorna</w:t>
      </w:r>
      <w:proofErr w:type="spellEnd"/>
      <w:r w:rsidRPr="00F8392D">
        <w:rPr>
          <w:rFonts w:asciiTheme="minorHAnsi" w:hAnsiTheme="minorHAnsi" w:cstheme="minorHAnsi"/>
          <w:color w:val="auto"/>
          <w:sz w:val="10"/>
          <w:szCs w:val="10"/>
        </w:rPr>
        <w:t xml:space="preserve"> i </w:t>
      </w:r>
      <w:proofErr w:type="spellStart"/>
      <w:r w:rsidRPr="00F8392D">
        <w:rPr>
          <w:rFonts w:asciiTheme="minorHAnsi" w:hAnsiTheme="minorHAnsi" w:cstheme="minorHAnsi"/>
          <w:color w:val="auto"/>
          <w:sz w:val="10"/>
          <w:szCs w:val="10"/>
        </w:rPr>
        <w:t>vremenska</w:t>
      </w:r>
      <w:proofErr w:type="spellEnd"/>
      <w:r w:rsidRPr="00F8392D">
        <w:rPr>
          <w:rFonts w:asciiTheme="minorHAnsi" w:hAnsiTheme="minorHAnsi" w:cstheme="minorHAnsi"/>
          <w:color w:val="auto"/>
          <w:sz w:val="10"/>
          <w:szCs w:val="10"/>
        </w:rPr>
        <w:t>.</w:t>
      </w:r>
      <w:r w:rsidRPr="00F8392D">
        <w:rPr>
          <w:rFonts w:asciiTheme="minorHAnsi" w:hAnsiTheme="minorHAnsi" w:cstheme="minorHAnsi"/>
          <w:color w:val="auto"/>
          <w:sz w:val="10"/>
          <w:szCs w:val="10"/>
        </w:rPr>
        <w:cr/>
      </w:r>
      <w:proofErr w:type="spellStart"/>
      <w:r w:rsidRPr="00F8392D">
        <w:rPr>
          <w:rFonts w:asciiTheme="minorHAnsi" w:hAnsiTheme="minorHAnsi" w:cstheme="minorHAnsi"/>
          <w:color w:val="auto"/>
          <w:sz w:val="10"/>
          <w:szCs w:val="10"/>
        </w:rPr>
        <w:t>Kod</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prostorne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koherencije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promatra</w:t>
      </w:r>
      <w:proofErr w:type="spellEnd"/>
      <w:r w:rsidRPr="00F8392D">
        <w:rPr>
          <w:rFonts w:asciiTheme="minorHAnsi" w:hAnsiTheme="minorHAnsi" w:cstheme="minorHAnsi"/>
          <w:color w:val="auto"/>
          <w:sz w:val="10"/>
          <w:szCs w:val="10"/>
        </w:rPr>
        <w:t xml:space="preserve"> se </w:t>
      </w:r>
      <w:proofErr w:type="spellStart"/>
      <w:r w:rsidRPr="00F8392D">
        <w:rPr>
          <w:rFonts w:asciiTheme="minorHAnsi" w:hAnsiTheme="minorHAnsi" w:cstheme="minorHAnsi"/>
          <w:color w:val="auto"/>
          <w:sz w:val="10"/>
          <w:szCs w:val="10"/>
        </w:rPr>
        <w:t>fazni</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odnos</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valova</w:t>
      </w:r>
      <w:proofErr w:type="spellEnd"/>
      <w:r w:rsidRPr="00F8392D">
        <w:rPr>
          <w:rFonts w:asciiTheme="minorHAnsi" w:hAnsiTheme="minorHAnsi" w:cstheme="minorHAnsi"/>
          <w:color w:val="auto"/>
          <w:sz w:val="10"/>
          <w:szCs w:val="10"/>
        </w:rPr>
        <w:t xml:space="preserve"> </w:t>
      </w:r>
      <w:proofErr w:type="spellStart"/>
      <w:proofErr w:type="gramStart"/>
      <w:r w:rsidRPr="00F8392D">
        <w:rPr>
          <w:rFonts w:asciiTheme="minorHAnsi" w:hAnsiTheme="minorHAnsi" w:cstheme="minorHAnsi"/>
          <w:color w:val="auto"/>
          <w:sz w:val="10"/>
          <w:szCs w:val="10"/>
        </w:rPr>
        <w:t>na</w:t>
      </w:r>
      <w:proofErr w:type="spellEnd"/>
      <w:proofErr w:type="gram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različitim</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mjestima</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prostoru</w:t>
      </w:r>
      <w:proofErr w:type="spellEnd"/>
      <w:r w:rsidRPr="00F8392D">
        <w:rPr>
          <w:rFonts w:asciiTheme="minorHAnsi" w:hAnsiTheme="minorHAnsi" w:cstheme="minorHAnsi"/>
          <w:color w:val="auto"/>
          <w:sz w:val="10"/>
          <w:szCs w:val="10"/>
        </w:rPr>
        <w:t xml:space="preserve"> u </w:t>
      </w:r>
      <w:proofErr w:type="spellStart"/>
      <w:r w:rsidRPr="00F8392D">
        <w:rPr>
          <w:rFonts w:asciiTheme="minorHAnsi" w:hAnsiTheme="minorHAnsi" w:cstheme="minorHAnsi"/>
          <w:color w:val="auto"/>
          <w:sz w:val="10"/>
          <w:szCs w:val="10"/>
        </w:rPr>
        <w:t>isto</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vrijeme</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Youngov</w:t>
      </w:r>
      <w:proofErr w:type="spellEnd"/>
      <w:r w:rsidRPr="00F8392D">
        <w:rPr>
          <w:rFonts w:asciiTheme="minorHAnsi" w:hAnsiTheme="minorHAnsi" w:cstheme="minorHAnsi"/>
          <w:color w:val="auto"/>
          <w:sz w:val="10"/>
          <w:szCs w:val="10"/>
        </w:rPr>
        <w:t xml:space="preserve"> </w:t>
      </w:r>
      <w:proofErr w:type="spellStart"/>
      <w:r w:rsidRPr="00F8392D">
        <w:rPr>
          <w:rFonts w:asciiTheme="minorHAnsi" w:hAnsiTheme="minorHAnsi" w:cstheme="minorHAnsi"/>
          <w:color w:val="auto"/>
          <w:sz w:val="10"/>
          <w:szCs w:val="10"/>
        </w:rPr>
        <w:t>eksperiment</w:t>
      </w:r>
      <w:proofErr w:type="spellEnd"/>
      <w:r w:rsidRPr="00F8392D">
        <w:rPr>
          <w:rFonts w:asciiTheme="minorHAnsi" w:hAnsiTheme="minorHAnsi" w:cstheme="minorHAnsi"/>
          <w:color w:val="auto"/>
          <w:sz w:val="10"/>
          <w:szCs w:val="10"/>
        </w:rPr>
        <w:t xml:space="preserve">). </w:t>
      </w:r>
    </w:p>
    <w:p w:rsidR="00E70565" w:rsidRDefault="004C4ACA" w:rsidP="00CB34E8">
      <w:pPr>
        <w:jc w:val="both"/>
        <w:rPr>
          <w:rFonts w:cstheme="minorHAnsi"/>
          <w:sz w:val="10"/>
          <w:szCs w:val="10"/>
        </w:rPr>
      </w:pPr>
      <w:r>
        <w:rPr>
          <w:rFonts w:cstheme="minorHAnsi"/>
          <w:noProof/>
          <w:sz w:val="10"/>
          <w:szCs w:val="10"/>
        </w:rPr>
        <w:pict>
          <v:shape id="_x0000_s1056" type="#_x0000_t75" style="position:absolute;left:0;text-align:left;margin-left:5.25pt;margin-top:48.5pt;width:87.6pt;height:13.6pt;z-index:251664384;mso-position-horizontal-relative:text;mso-position-vertical-relative:text" wrapcoords="19358 2541 611 3812 0 13976 1426 16518 14060 16518 16506 16518 21396 7624 21192 2541 19358 2541">
            <v:imagedata r:id="rId81" o:title=""/>
          </v:shape>
          <o:OLEObject Type="Embed" ProgID="Equation.DSMT4" ShapeID="_x0000_s1056" DrawAspect="Content" ObjectID="_1369823346" r:id="rId82"/>
        </w:pict>
      </w:r>
      <w:r w:rsidR="009F3769" w:rsidRPr="009F3769">
        <w:rPr>
          <w:rFonts w:cstheme="minorHAnsi"/>
          <w:b/>
          <w:sz w:val="10"/>
          <w:szCs w:val="10"/>
        </w:rPr>
        <w:t>Prostorna koherencija:</w:t>
      </w:r>
      <w:r w:rsidR="009F3769">
        <w:rPr>
          <w:rFonts w:cstheme="minorHAnsi"/>
          <w:sz w:val="10"/>
          <w:szCs w:val="10"/>
        </w:rPr>
        <w:t xml:space="preserve"> Kao primjer služi nam Youngov pokus s dvije pukotine Široki izvor obasjava 2 pukotine S1 i S2 u ravnini a udaljene r od izvora. Intenzitet svjetla u točki P na ravnini B ovisi o superpoziciji svih parcijalnih valova emitiranih s raznih mjesta na izvoru. Intenzitet je određen razlikom u putevima, S1P-S2P, te faznom razlikom : ∆Φ=Φ(S1</w:t>
      </w:r>
      <w:r w:rsidR="009F3769" w:rsidRPr="00F8392D">
        <w:rPr>
          <w:rFonts w:cstheme="minorHAnsi"/>
          <w:sz w:val="10"/>
          <w:szCs w:val="10"/>
        </w:rPr>
        <w:t>)-Φ(</w:t>
      </w:r>
      <w:r w:rsidR="009F3769">
        <w:rPr>
          <w:rFonts w:cstheme="minorHAnsi"/>
          <w:sz w:val="10"/>
          <w:szCs w:val="10"/>
        </w:rPr>
        <w:t>S2</w:t>
      </w:r>
      <w:r w:rsidR="009F3769" w:rsidRPr="00F8392D">
        <w:rPr>
          <w:rFonts w:cstheme="minorHAnsi"/>
          <w:sz w:val="10"/>
          <w:szCs w:val="10"/>
        </w:rPr>
        <w:t>)</w:t>
      </w:r>
      <w:r w:rsidR="009F3769">
        <w:rPr>
          <w:rFonts w:cstheme="minorHAnsi"/>
          <w:sz w:val="10"/>
          <w:szCs w:val="10"/>
        </w:rPr>
        <w:t>. Ako je izvor svj. Jednodimenzionalan njegova veličina određena je samo njegovom duljinom b, uz uvjet da je b&lt;&lt;r, relacija</w:t>
      </w:r>
      <w:r w:rsidR="009F3769" w:rsidRPr="00F8392D">
        <w:rPr>
          <w:rFonts w:cstheme="minorHAnsi"/>
          <w:sz w:val="10"/>
          <w:szCs w:val="10"/>
        </w:rPr>
        <w:t xml:space="preserve">  </w:t>
      </w:r>
    </w:p>
    <w:p w:rsidR="00F92ECD" w:rsidRDefault="004C4ACA" w:rsidP="00CB34E8">
      <w:pPr>
        <w:jc w:val="both"/>
        <w:rPr>
          <w:rFonts w:cstheme="minorHAnsi"/>
          <w:sz w:val="10"/>
          <w:szCs w:val="10"/>
        </w:rPr>
      </w:pPr>
      <w:r>
        <w:rPr>
          <w:rFonts w:cstheme="minorHAnsi"/>
          <w:noProof/>
          <w:sz w:val="10"/>
          <w:szCs w:val="10"/>
        </w:rPr>
        <w:pict>
          <v:shape id="_x0000_s1057" type="#_x0000_t75" style="position:absolute;left:0;text-align:left;margin-left:102.3pt;margin-top:6pt;width:31.4pt;height:11.75pt;z-index:251665408;mso-position-horizontal-relative:text;mso-position-vertical-relative:text" wrapcoords="19358 2541 611 3812 0 13976 1426 16518 14060 16518 16506 16518 21396 7624 21192 2541 19358 2541">
            <v:imagedata r:id="rId83" o:title=""/>
          </v:shape>
          <o:OLEObject Type="Embed" ProgID="Equation.DSMT4" ShapeID="_x0000_s1057" DrawAspect="Content" ObjectID="_1369823347" r:id="rId84"/>
        </w:pict>
      </w:r>
      <w:r>
        <w:rPr>
          <w:rFonts w:cstheme="minorHAnsi"/>
          <w:noProof/>
          <w:sz w:val="10"/>
          <w:szCs w:val="10"/>
        </w:rPr>
        <w:pict>
          <v:shape id="_x0000_s1058" type="#_x0000_t75" style="position:absolute;left:0;text-align:left;margin-left:21.7pt;margin-top:33.15pt;width:53pt;height:14.5pt;z-index:251666432;mso-position-horizontal-relative:text;mso-position-vertical-relative:text" wrapcoords="19358 2541 611 3812 0 13976 1426 16518 14060 16518 16506 16518 21396 7624 21192 2541 19358 2541">
            <v:imagedata r:id="rId85" o:title=""/>
          </v:shape>
          <o:OLEObject Type="Embed" ProgID="Equation.DSMT4" ShapeID="_x0000_s1058" DrawAspect="Content" ObjectID="_1369823348" r:id="rId86"/>
        </w:pict>
      </w:r>
      <w:r w:rsidR="00F92ECD">
        <w:rPr>
          <w:rFonts w:cstheme="minorHAnsi"/>
          <w:sz w:val="10"/>
          <w:szCs w:val="10"/>
        </w:rPr>
        <w:t>Pukotine ce biti obasjane koherentnom svjetloscu, a time ce doci do interferencije u točki P, ako je ispunjen uvjet                                  . Razmak između pukotina=d i pišemo 2sin(ϴ/2)=d/r, što daje omjer          bd/r&lt;λ. To možemo proširiti na plošni izvor površine A</w:t>
      </w:r>
      <w:r w:rsidR="00F92ECD" w:rsidRPr="00F92ECD">
        <w:rPr>
          <w:rFonts w:cstheme="minorHAnsi"/>
          <w:sz w:val="10"/>
          <w:szCs w:val="10"/>
          <w:vertAlign w:val="subscript"/>
        </w:rPr>
        <w:t>s</w:t>
      </w:r>
      <w:r w:rsidR="00F92ECD">
        <w:rPr>
          <w:rFonts w:cstheme="minorHAnsi"/>
          <w:sz w:val="10"/>
          <w:szCs w:val="10"/>
        </w:rPr>
        <w:t>=b</w:t>
      </w:r>
      <w:r w:rsidR="00F92ECD" w:rsidRPr="00F92ECD">
        <w:rPr>
          <w:rFonts w:cstheme="minorHAnsi"/>
          <w:sz w:val="10"/>
          <w:szCs w:val="10"/>
          <w:vertAlign w:val="superscript"/>
        </w:rPr>
        <w:t>2</w:t>
      </w:r>
      <w:r w:rsidR="00F92ECD">
        <w:rPr>
          <w:rFonts w:cstheme="minorHAnsi"/>
          <w:sz w:val="10"/>
          <w:szCs w:val="10"/>
        </w:rPr>
        <w:t>.tada ce biti povrsina Ac=d</w:t>
      </w:r>
      <w:r w:rsidR="00F92ECD" w:rsidRPr="00F92ECD">
        <w:rPr>
          <w:rFonts w:cstheme="minorHAnsi"/>
          <w:sz w:val="10"/>
          <w:szCs w:val="10"/>
          <w:vertAlign w:val="superscript"/>
        </w:rPr>
        <w:t xml:space="preserve">2 </w:t>
      </w:r>
      <w:r w:rsidR="00F92ECD">
        <w:rPr>
          <w:rFonts w:cstheme="minorHAnsi"/>
          <w:sz w:val="10"/>
          <w:szCs w:val="10"/>
        </w:rPr>
        <w:t xml:space="preserve">osvjetljena koherentnom svjetloscu ako je ispunjeno da je: </w:t>
      </w:r>
    </w:p>
    <w:p w:rsidR="00F92ECD" w:rsidRPr="00F92ECD" w:rsidRDefault="004C4ACA" w:rsidP="00CB34E8">
      <w:pPr>
        <w:jc w:val="both"/>
        <w:rPr>
          <w:rFonts w:cstheme="minorHAnsi"/>
          <w:sz w:val="10"/>
          <w:szCs w:val="10"/>
        </w:rPr>
      </w:pPr>
      <w:r>
        <w:rPr>
          <w:rFonts w:cstheme="minorHAnsi"/>
          <w:noProof/>
          <w:sz w:val="10"/>
          <w:szCs w:val="10"/>
        </w:rPr>
        <w:pict>
          <v:shape id="_x0000_s1059" type="#_x0000_t75" style="position:absolute;left:0;text-align:left;margin-left:71.1pt;margin-top:4.6pt;width:20.1pt;height:13.85pt;z-index:251667456;mso-position-horizontal-relative:text;mso-position-vertical-relative:text" wrapcoords="19358 2541 611 3812 0 13976 1426 16518 14060 16518 16506 16518 21396 7624 21192 2541 19358 2541">
            <v:imagedata r:id="rId87" o:title=""/>
          </v:shape>
          <o:OLEObject Type="Embed" ProgID="Equation.DSMT4" ShapeID="_x0000_s1059" DrawAspect="Content" ObjectID="_1369823349" r:id="rId88"/>
        </w:pict>
      </w:r>
      <w:r w:rsidR="00F92ECD">
        <w:rPr>
          <w:rFonts w:cstheme="minorHAnsi"/>
          <w:sz w:val="10"/>
          <w:szCs w:val="10"/>
        </w:rPr>
        <w:t xml:space="preserve">Maksimalnu vrijednost povrsine Ac zovemo koherentnom povrsinom, a oznacit cemo je sa Sc. Vrijedi izraz: </w:t>
      </w:r>
    </w:p>
    <w:p w:rsidR="00E70565" w:rsidRPr="00F8392D" w:rsidRDefault="004C4ACA" w:rsidP="00CB34E8">
      <w:pPr>
        <w:jc w:val="both"/>
        <w:rPr>
          <w:rFonts w:cstheme="minorHAnsi"/>
          <w:sz w:val="10"/>
          <w:szCs w:val="10"/>
        </w:rPr>
      </w:pPr>
      <w:r>
        <w:rPr>
          <w:rFonts w:cstheme="minorHAnsi"/>
          <w:noProof/>
          <w:sz w:val="10"/>
          <w:szCs w:val="10"/>
        </w:rPr>
        <w:pict>
          <v:shape id="_x0000_s1062" type="#_x0000_t75" style="position:absolute;left:0;text-align:left;margin-left:112.15pt;margin-top:20pt;width:37.8pt;height:13.9pt;z-index:251670528;mso-position-horizontal-relative:text;mso-position-vertical-relative:text" wrapcoords="19358 2541 611 3812 0 13976 1426 16518 14060 16518 16506 16518 21396 7624 21192 2541 19358 2541">
            <v:imagedata r:id="rId89" o:title=""/>
          </v:shape>
          <o:OLEObject Type="Embed" ProgID="Equation.DSMT4" ShapeID="_x0000_s1062" DrawAspect="Content" ObjectID="_1369823350" r:id="rId90"/>
        </w:pict>
      </w:r>
      <w:r>
        <w:rPr>
          <w:rFonts w:cstheme="minorHAnsi"/>
          <w:noProof/>
          <w:sz w:val="10"/>
          <w:szCs w:val="10"/>
        </w:rPr>
        <w:pict>
          <v:shape id="_x0000_s1061" type="#_x0000_t75" style="position:absolute;left:0;text-align:left;margin-left:2.7pt;margin-top:21.45pt;width:26pt;height:7.35pt;z-index:251669504;mso-position-horizontal-relative:text;mso-position-vertical-relative:text" wrapcoords="19358 2541 611 3812 0 13976 1426 16518 14060 16518 16506 16518 21396 7624 21192 2541 19358 2541">
            <v:imagedata r:id="rId91" o:title=""/>
          </v:shape>
          <o:OLEObject Type="Embed" ProgID="Equation.DSMT4" ShapeID="_x0000_s1061" DrawAspect="Content" ObjectID="_1369823351" r:id="rId92"/>
        </w:pict>
      </w:r>
      <w:r>
        <w:rPr>
          <w:rFonts w:cstheme="minorHAnsi"/>
          <w:b/>
          <w:noProof/>
          <w:sz w:val="10"/>
          <w:szCs w:val="10"/>
        </w:rPr>
        <w:pict>
          <v:shape id="_x0000_s1060" type="#_x0000_t75" style="position:absolute;left:0;text-align:left;margin-left:103.2pt;margin-top:6.4pt;width:24.45pt;height:6.95pt;z-index:251668480;mso-position-horizontal-relative:text;mso-position-vertical-relative:text" wrapcoords="19358 2541 611 3812 0 13976 1426 16518 14060 16518 16506 16518 21396 7624 21192 2541 19358 2541">
            <v:imagedata r:id="rId93" o:title=""/>
          </v:shape>
          <o:OLEObject Type="Embed" ProgID="Equation.DSMT4" ShapeID="_x0000_s1060" DrawAspect="Content" ObjectID="_1369823352" r:id="rId94"/>
        </w:pict>
      </w:r>
      <w:r w:rsidR="00F92ECD" w:rsidRPr="00F92ECD">
        <w:rPr>
          <w:rFonts w:cstheme="minorHAnsi"/>
          <w:b/>
          <w:sz w:val="10"/>
          <w:szCs w:val="10"/>
        </w:rPr>
        <w:t>Koherentni volumen</w:t>
      </w:r>
      <w:r w:rsidR="00F92ECD">
        <w:rPr>
          <w:rFonts w:cstheme="minorHAnsi"/>
          <w:sz w:val="10"/>
          <w:szCs w:val="10"/>
        </w:rPr>
        <w:t xml:space="preserve">. Umnožak koherentne duljine i koherentne površine određuje koherentni volumen. Koherentna duljina </w:t>
      </w:r>
      <w:r w:rsidR="00CB4E41">
        <w:rPr>
          <w:rFonts w:cstheme="minorHAnsi"/>
          <w:sz w:val="10"/>
          <w:szCs w:val="10"/>
        </w:rPr>
        <w:t xml:space="preserve">                       u smjeru širenja zračenja uz spektralnu širinu pomnožena s koherentnom površinom . .                          daje za koherentni volumen izraz oblika </w:t>
      </w:r>
    </w:p>
    <w:sectPr w:rsidR="00E70565" w:rsidRPr="00F8392D" w:rsidSect="006B193D">
      <w:pgSz w:w="11906" w:h="16838"/>
      <w:pgMar w:top="737" w:right="7371" w:bottom="73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49F2"/>
    <w:multiLevelType w:val="hybridMultilevel"/>
    <w:tmpl w:val="194AAAEC"/>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
    <w:nsid w:val="31D20727"/>
    <w:multiLevelType w:val="hybridMultilevel"/>
    <w:tmpl w:val="779E69E8"/>
    <w:lvl w:ilvl="0" w:tplc="74C67218">
      <w:start w:val="1"/>
      <w:numFmt w:val="bullet"/>
      <w:lvlText w:val="-"/>
      <w:lvlJc w:val="left"/>
      <w:pPr>
        <w:ind w:left="390" w:hanging="360"/>
      </w:pPr>
      <w:rPr>
        <w:rFonts w:ascii="Calibri" w:eastAsiaTheme="minorEastAsia" w:hAnsi="Calibri" w:cs="Calibri" w:hint="default"/>
      </w:rPr>
    </w:lvl>
    <w:lvl w:ilvl="1" w:tplc="041A0003" w:tentative="1">
      <w:start w:val="1"/>
      <w:numFmt w:val="bullet"/>
      <w:lvlText w:val="o"/>
      <w:lvlJc w:val="left"/>
      <w:pPr>
        <w:ind w:left="1110" w:hanging="360"/>
      </w:pPr>
      <w:rPr>
        <w:rFonts w:ascii="Courier New" w:hAnsi="Courier New" w:cs="Courier New" w:hint="default"/>
      </w:rPr>
    </w:lvl>
    <w:lvl w:ilvl="2" w:tplc="041A0005" w:tentative="1">
      <w:start w:val="1"/>
      <w:numFmt w:val="bullet"/>
      <w:lvlText w:val=""/>
      <w:lvlJc w:val="left"/>
      <w:pPr>
        <w:ind w:left="1830" w:hanging="360"/>
      </w:pPr>
      <w:rPr>
        <w:rFonts w:ascii="Wingdings" w:hAnsi="Wingdings" w:hint="default"/>
      </w:rPr>
    </w:lvl>
    <w:lvl w:ilvl="3" w:tplc="041A0001" w:tentative="1">
      <w:start w:val="1"/>
      <w:numFmt w:val="bullet"/>
      <w:lvlText w:val=""/>
      <w:lvlJc w:val="left"/>
      <w:pPr>
        <w:ind w:left="2550" w:hanging="360"/>
      </w:pPr>
      <w:rPr>
        <w:rFonts w:ascii="Symbol" w:hAnsi="Symbol" w:hint="default"/>
      </w:rPr>
    </w:lvl>
    <w:lvl w:ilvl="4" w:tplc="041A0003" w:tentative="1">
      <w:start w:val="1"/>
      <w:numFmt w:val="bullet"/>
      <w:lvlText w:val="o"/>
      <w:lvlJc w:val="left"/>
      <w:pPr>
        <w:ind w:left="3270" w:hanging="360"/>
      </w:pPr>
      <w:rPr>
        <w:rFonts w:ascii="Courier New" w:hAnsi="Courier New" w:cs="Courier New" w:hint="default"/>
      </w:rPr>
    </w:lvl>
    <w:lvl w:ilvl="5" w:tplc="041A0005" w:tentative="1">
      <w:start w:val="1"/>
      <w:numFmt w:val="bullet"/>
      <w:lvlText w:val=""/>
      <w:lvlJc w:val="left"/>
      <w:pPr>
        <w:ind w:left="3990" w:hanging="360"/>
      </w:pPr>
      <w:rPr>
        <w:rFonts w:ascii="Wingdings" w:hAnsi="Wingdings" w:hint="default"/>
      </w:rPr>
    </w:lvl>
    <w:lvl w:ilvl="6" w:tplc="041A0001" w:tentative="1">
      <w:start w:val="1"/>
      <w:numFmt w:val="bullet"/>
      <w:lvlText w:val=""/>
      <w:lvlJc w:val="left"/>
      <w:pPr>
        <w:ind w:left="4710" w:hanging="360"/>
      </w:pPr>
      <w:rPr>
        <w:rFonts w:ascii="Symbol" w:hAnsi="Symbol" w:hint="default"/>
      </w:rPr>
    </w:lvl>
    <w:lvl w:ilvl="7" w:tplc="041A0003" w:tentative="1">
      <w:start w:val="1"/>
      <w:numFmt w:val="bullet"/>
      <w:lvlText w:val="o"/>
      <w:lvlJc w:val="left"/>
      <w:pPr>
        <w:ind w:left="5430" w:hanging="360"/>
      </w:pPr>
      <w:rPr>
        <w:rFonts w:ascii="Courier New" w:hAnsi="Courier New" w:cs="Courier New" w:hint="default"/>
      </w:rPr>
    </w:lvl>
    <w:lvl w:ilvl="8" w:tplc="041A0005" w:tentative="1">
      <w:start w:val="1"/>
      <w:numFmt w:val="bullet"/>
      <w:lvlText w:val=""/>
      <w:lvlJc w:val="left"/>
      <w:pPr>
        <w:ind w:left="6150" w:hanging="360"/>
      </w:pPr>
      <w:rPr>
        <w:rFonts w:ascii="Wingdings" w:hAnsi="Wingdings" w:hint="default"/>
      </w:rPr>
    </w:lvl>
  </w:abstractNum>
  <w:abstractNum w:abstractNumId="2">
    <w:nsid w:val="58921387"/>
    <w:multiLevelType w:val="hybridMultilevel"/>
    <w:tmpl w:val="A22AD062"/>
    <w:lvl w:ilvl="0" w:tplc="375AFB26">
      <w:start w:val="1"/>
      <w:numFmt w:val="bullet"/>
      <w:lvlText w:val="-"/>
      <w:lvlJc w:val="left"/>
      <w:pPr>
        <w:ind w:left="390" w:hanging="360"/>
      </w:pPr>
      <w:rPr>
        <w:rFonts w:ascii="Calibri" w:eastAsiaTheme="minorEastAsia" w:hAnsi="Calibri" w:cs="Calibri" w:hint="default"/>
      </w:rPr>
    </w:lvl>
    <w:lvl w:ilvl="1" w:tplc="041A0003" w:tentative="1">
      <w:start w:val="1"/>
      <w:numFmt w:val="bullet"/>
      <w:lvlText w:val="o"/>
      <w:lvlJc w:val="left"/>
      <w:pPr>
        <w:ind w:left="1110" w:hanging="360"/>
      </w:pPr>
      <w:rPr>
        <w:rFonts w:ascii="Courier New" w:hAnsi="Courier New" w:cs="Courier New" w:hint="default"/>
      </w:rPr>
    </w:lvl>
    <w:lvl w:ilvl="2" w:tplc="041A0005" w:tentative="1">
      <w:start w:val="1"/>
      <w:numFmt w:val="bullet"/>
      <w:lvlText w:val=""/>
      <w:lvlJc w:val="left"/>
      <w:pPr>
        <w:ind w:left="1830" w:hanging="360"/>
      </w:pPr>
      <w:rPr>
        <w:rFonts w:ascii="Wingdings" w:hAnsi="Wingdings" w:hint="default"/>
      </w:rPr>
    </w:lvl>
    <w:lvl w:ilvl="3" w:tplc="041A0001" w:tentative="1">
      <w:start w:val="1"/>
      <w:numFmt w:val="bullet"/>
      <w:lvlText w:val=""/>
      <w:lvlJc w:val="left"/>
      <w:pPr>
        <w:ind w:left="2550" w:hanging="360"/>
      </w:pPr>
      <w:rPr>
        <w:rFonts w:ascii="Symbol" w:hAnsi="Symbol" w:hint="default"/>
      </w:rPr>
    </w:lvl>
    <w:lvl w:ilvl="4" w:tplc="041A0003" w:tentative="1">
      <w:start w:val="1"/>
      <w:numFmt w:val="bullet"/>
      <w:lvlText w:val="o"/>
      <w:lvlJc w:val="left"/>
      <w:pPr>
        <w:ind w:left="3270" w:hanging="360"/>
      </w:pPr>
      <w:rPr>
        <w:rFonts w:ascii="Courier New" w:hAnsi="Courier New" w:cs="Courier New" w:hint="default"/>
      </w:rPr>
    </w:lvl>
    <w:lvl w:ilvl="5" w:tplc="041A0005" w:tentative="1">
      <w:start w:val="1"/>
      <w:numFmt w:val="bullet"/>
      <w:lvlText w:val=""/>
      <w:lvlJc w:val="left"/>
      <w:pPr>
        <w:ind w:left="3990" w:hanging="360"/>
      </w:pPr>
      <w:rPr>
        <w:rFonts w:ascii="Wingdings" w:hAnsi="Wingdings" w:hint="default"/>
      </w:rPr>
    </w:lvl>
    <w:lvl w:ilvl="6" w:tplc="041A0001" w:tentative="1">
      <w:start w:val="1"/>
      <w:numFmt w:val="bullet"/>
      <w:lvlText w:val=""/>
      <w:lvlJc w:val="left"/>
      <w:pPr>
        <w:ind w:left="4710" w:hanging="360"/>
      </w:pPr>
      <w:rPr>
        <w:rFonts w:ascii="Symbol" w:hAnsi="Symbol" w:hint="default"/>
      </w:rPr>
    </w:lvl>
    <w:lvl w:ilvl="7" w:tplc="041A0003" w:tentative="1">
      <w:start w:val="1"/>
      <w:numFmt w:val="bullet"/>
      <w:lvlText w:val="o"/>
      <w:lvlJc w:val="left"/>
      <w:pPr>
        <w:ind w:left="5430" w:hanging="360"/>
      </w:pPr>
      <w:rPr>
        <w:rFonts w:ascii="Courier New" w:hAnsi="Courier New" w:cs="Courier New" w:hint="default"/>
      </w:rPr>
    </w:lvl>
    <w:lvl w:ilvl="8" w:tplc="041A0005" w:tentative="1">
      <w:start w:val="1"/>
      <w:numFmt w:val="bullet"/>
      <w:lvlText w:val=""/>
      <w:lvlJc w:val="left"/>
      <w:pPr>
        <w:ind w:left="6150" w:hanging="360"/>
      </w:pPr>
      <w:rPr>
        <w:rFonts w:ascii="Wingdings" w:hAnsi="Wingdings" w:hint="default"/>
      </w:rPr>
    </w:lvl>
  </w:abstractNum>
  <w:abstractNum w:abstractNumId="3">
    <w:nsid w:val="62D41EDA"/>
    <w:multiLevelType w:val="hybridMultilevel"/>
    <w:tmpl w:val="127C92D4"/>
    <w:lvl w:ilvl="0" w:tplc="041A000F">
      <w:start w:val="1"/>
      <w:numFmt w:val="decimal"/>
      <w:lvlText w:val="%1."/>
      <w:lvlJc w:val="left"/>
      <w:pPr>
        <w:ind w:left="720" w:hanging="360"/>
      </w:pPr>
      <w:rPr>
        <w:rFonts w:hint="default"/>
      </w:rPr>
    </w:lvl>
    <w:lvl w:ilvl="1" w:tplc="47726434">
      <w:start w:val="1"/>
      <w:numFmt w:val="lowerLetter"/>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712B3E2F"/>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265"/>
    <w:rsid w:val="000534E8"/>
    <w:rsid w:val="00147FA4"/>
    <w:rsid w:val="001805E4"/>
    <w:rsid w:val="001F3E75"/>
    <w:rsid w:val="002250EE"/>
    <w:rsid w:val="00283265"/>
    <w:rsid w:val="00324AD0"/>
    <w:rsid w:val="00337827"/>
    <w:rsid w:val="003E42E1"/>
    <w:rsid w:val="004700CA"/>
    <w:rsid w:val="004A0663"/>
    <w:rsid w:val="004C4ACA"/>
    <w:rsid w:val="00556522"/>
    <w:rsid w:val="005645D3"/>
    <w:rsid w:val="00602C76"/>
    <w:rsid w:val="00604B7D"/>
    <w:rsid w:val="00615DCA"/>
    <w:rsid w:val="00667CFA"/>
    <w:rsid w:val="006925E3"/>
    <w:rsid w:val="006A1901"/>
    <w:rsid w:val="006B193D"/>
    <w:rsid w:val="007060C9"/>
    <w:rsid w:val="00811678"/>
    <w:rsid w:val="0089573D"/>
    <w:rsid w:val="009760D9"/>
    <w:rsid w:val="009F3769"/>
    <w:rsid w:val="00A151A4"/>
    <w:rsid w:val="00A801FE"/>
    <w:rsid w:val="00B06525"/>
    <w:rsid w:val="00B1673D"/>
    <w:rsid w:val="00B63A91"/>
    <w:rsid w:val="00B84683"/>
    <w:rsid w:val="00BD69A7"/>
    <w:rsid w:val="00C053E8"/>
    <w:rsid w:val="00C91D0D"/>
    <w:rsid w:val="00CB34E8"/>
    <w:rsid w:val="00CB490E"/>
    <w:rsid w:val="00CB4E41"/>
    <w:rsid w:val="00DC23AA"/>
    <w:rsid w:val="00DF366D"/>
    <w:rsid w:val="00E70565"/>
    <w:rsid w:val="00F01E5D"/>
    <w:rsid w:val="00F8392D"/>
    <w:rsid w:val="00F92EC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265"/>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283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65"/>
    <w:rPr>
      <w:rFonts w:ascii="Tahoma" w:hAnsi="Tahoma" w:cs="Tahoma"/>
      <w:sz w:val="16"/>
      <w:szCs w:val="16"/>
    </w:rPr>
  </w:style>
  <w:style w:type="paragraph" w:styleId="NoSpacing">
    <w:name w:val="No Spacing"/>
    <w:uiPriority w:val="1"/>
    <w:qFormat/>
    <w:rsid w:val="001805E4"/>
    <w:pPr>
      <w:spacing w:after="0" w:line="240" w:lineRule="auto"/>
    </w:pPr>
    <w:rPr>
      <w:rFonts w:ascii="Calibri" w:eastAsia="Calibri" w:hAnsi="Calibri" w:cs="Times New Roman"/>
      <w:lang w:eastAsia="en-US"/>
    </w:rPr>
  </w:style>
  <w:style w:type="character" w:customStyle="1" w:styleId="apple-style-span">
    <w:name w:val="apple-style-span"/>
    <w:basedOn w:val="DefaultParagraphFont"/>
    <w:rsid w:val="002250EE"/>
  </w:style>
  <w:style w:type="paragraph" w:customStyle="1" w:styleId="Body">
    <w:name w:val="Body"/>
    <w:autoRedefine/>
    <w:rsid w:val="00DF366D"/>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265"/>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283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65"/>
    <w:rPr>
      <w:rFonts w:ascii="Tahoma" w:hAnsi="Tahoma" w:cs="Tahoma"/>
      <w:sz w:val="16"/>
      <w:szCs w:val="16"/>
    </w:rPr>
  </w:style>
  <w:style w:type="paragraph" w:styleId="NoSpacing">
    <w:name w:val="No Spacing"/>
    <w:uiPriority w:val="1"/>
    <w:qFormat/>
    <w:rsid w:val="001805E4"/>
    <w:pPr>
      <w:spacing w:after="0" w:line="240" w:lineRule="auto"/>
    </w:pPr>
    <w:rPr>
      <w:rFonts w:ascii="Calibri" w:eastAsia="Calibri" w:hAnsi="Calibri" w:cs="Times New Roman"/>
      <w:lang w:eastAsia="en-US"/>
    </w:rPr>
  </w:style>
  <w:style w:type="character" w:customStyle="1" w:styleId="apple-style-span">
    <w:name w:val="apple-style-span"/>
    <w:basedOn w:val="DefaultParagraphFont"/>
    <w:rsid w:val="002250EE"/>
  </w:style>
  <w:style w:type="paragraph" w:customStyle="1" w:styleId="Body">
    <w:name w:val="Body"/>
    <w:autoRedefine/>
    <w:rsid w:val="00DF366D"/>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44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067">
          <w:marLeft w:val="0"/>
          <w:marRight w:val="0"/>
          <w:marTop w:val="0"/>
          <w:marBottom w:val="0"/>
          <w:divBdr>
            <w:top w:val="none" w:sz="0" w:space="0" w:color="auto"/>
            <w:left w:val="none" w:sz="0" w:space="0" w:color="auto"/>
            <w:bottom w:val="none" w:sz="0" w:space="0" w:color="auto"/>
            <w:right w:val="none" w:sz="0" w:space="0" w:color="auto"/>
          </w:divBdr>
        </w:div>
        <w:div w:id="39018824">
          <w:marLeft w:val="0"/>
          <w:marRight w:val="0"/>
          <w:marTop w:val="0"/>
          <w:marBottom w:val="0"/>
          <w:divBdr>
            <w:top w:val="none" w:sz="0" w:space="0" w:color="auto"/>
            <w:left w:val="none" w:sz="0" w:space="0" w:color="auto"/>
            <w:bottom w:val="none" w:sz="0" w:space="0" w:color="auto"/>
            <w:right w:val="none" w:sz="0" w:space="0" w:color="auto"/>
          </w:divBdr>
        </w:div>
        <w:div w:id="692804994">
          <w:marLeft w:val="0"/>
          <w:marRight w:val="0"/>
          <w:marTop w:val="0"/>
          <w:marBottom w:val="0"/>
          <w:divBdr>
            <w:top w:val="none" w:sz="0" w:space="0" w:color="auto"/>
            <w:left w:val="none" w:sz="0" w:space="0" w:color="auto"/>
            <w:bottom w:val="none" w:sz="0" w:space="0" w:color="auto"/>
            <w:right w:val="none" w:sz="0" w:space="0" w:color="auto"/>
          </w:divBdr>
        </w:div>
        <w:div w:id="1548881104">
          <w:marLeft w:val="0"/>
          <w:marRight w:val="0"/>
          <w:marTop w:val="0"/>
          <w:marBottom w:val="0"/>
          <w:divBdr>
            <w:top w:val="none" w:sz="0" w:space="0" w:color="auto"/>
            <w:left w:val="none" w:sz="0" w:space="0" w:color="auto"/>
            <w:bottom w:val="none" w:sz="0" w:space="0" w:color="auto"/>
            <w:right w:val="none" w:sz="0" w:space="0" w:color="auto"/>
          </w:divBdr>
        </w:div>
        <w:div w:id="576282685">
          <w:marLeft w:val="0"/>
          <w:marRight w:val="0"/>
          <w:marTop w:val="0"/>
          <w:marBottom w:val="0"/>
          <w:divBdr>
            <w:top w:val="none" w:sz="0" w:space="0" w:color="auto"/>
            <w:left w:val="none" w:sz="0" w:space="0" w:color="auto"/>
            <w:bottom w:val="none" w:sz="0" w:space="0" w:color="auto"/>
            <w:right w:val="none" w:sz="0" w:space="0" w:color="auto"/>
          </w:divBdr>
        </w:div>
        <w:div w:id="711657534">
          <w:marLeft w:val="0"/>
          <w:marRight w:val="0"/>
          <w:marTop w:val="0"/>
          <w:marBottom w:val="0"/>
          <w:divBdr>
            <w:top w:val="none" w:sz="0" w:space="0" w:color="auto"/>
            <w:left w:val="none" w:sz="0" w:space="0" w:color="auto"/>
            <w:bottom w:val="none" w:sz="0" w:space="0" w:color="auto"/>
            <w:right w:val="none" w:sz="0" w:space="0" w:color="auto"/>
          </w:divBdr>
        </w:div>
        <w:div w:id="779033452">
          <w:marLeft w:val="0"/>
          <w:marRight w:val="0"/>
          <w:marTop w:val="0"/>
          <w:marBottom w:val="0"/>
          <w:divBdr>
            <w:top w:val="none" w:sz="0" w:space="0" w:color="auto"/>
            <w:left w:val="none" w:sz="0" w:space="0" w:color="auto"/>
            <w:bottom w:val="none" w:sz="0" w:space="0" w:color="auto"/>
            <w:right w:val="none" w:sz="0" w:space="0" w:color="auto"/>
          </w:divBdr>
        </w:div>
        <w:div w:id="550191978">
          <w:marLeft w:val="0"/>
          <w:marRight w:val="0"/>
          <w:marTop w:val="0"/>
          <w:marBottom w:val="0"/>
          <w:divBdr>
            <w:top w:val="none" w:sz="0" w:space="0" w:color="auto"/>
            <w:left w:val="none" w:sz="0" w:space="0" w:color="auto"/>
            <w:bottom w:val="none" w:sz="0" w:space="0" w:color="auto"/>
            <w:right w:val="none" w:sz="0" w:space="0" w:color="auto"/>
          </w:divBdr>
        </w:div>
        <w:div w:id="1716154813">
          <w:marLeft w:val="0"/>
          <w:marRight w:val="0"/>
          <w:marTop w:val="0"/>
          <w:marBottom w:val="0"/>
          <w:divBdr>
            <w:top w:val="none" w:sz="0" w:space="0" w:color="auto"/>
            <w:left w:val="none" w:sz="0" w:space="0" w:color="auto"/>
            <w:bottom w:val="none" w:sz="0" w:space="0" w:color="auto"/>
            <w:right w:val="none" w:sz="0" w:space="0" w:color="auto"/>
          </w:divBdr>
        </w:div>
      </w:divsChild>
    </w:div>
    <w:div w:id="192525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oleObject" Target="embeddings/oleObject9.bin"/><Relationship Id="rId47" Type="http://schemas.openxmlformats.org/officeDocument/2006/relationships/image" Target="media/image30.wmf"/><Relationship Id="rId63" Type="http://schemas.openxmlformats.org/officeDocument/2006/relationships/image" Target="media/image38.wmf"/><Relationship Id="rId68" Type="http://schemas.openxmlformats.org/officeDocument/2006/relationships/oleObject" Target="embeddings/oleObject22.bin"/><Relationship Id="rId84" Type="http://schemas.openxmlformats.org/officeDocument/2006/relationships/oleObject" Target="embeddings/oleObject30.bin"/><Relationship Id="rId89" Type="http://schemas.openxmlformats.org/officeDocument/2006/relationships/image" Target="media/image51.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21.png"/><Relationship Id="rId37" Type="http://schemas.openxmlformats.org/officeDocument/2006/relationships/image" Target="media/image25.wmf"/><Relationship Id="rId53" Type="http://schemas.openxmlformats.org/officeDocument/2006/relationships/image" Target="media/image33.wmf"/><Relationship Id="rId58" Type="http://schemas.openxmlformats.org/officeDocument/2006/relationships/oleObject" Target="embeddings/oleObject17.bin"/><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settings" Target="settings.xml"/><Relationship Id="rId90" Type="http://schemas.openxmlformats.org/officeDocument/2006/relationships/oleObject" Target="embeddings/oleObject33.bin"/><Relationship Id="rId95" Type="http://schemas.openxmlformats.org/officeDocument/2006/relationships/fontTable" Target="fontTable.xml"/><Relationship Id="rId22" Type="http://schemas.openxmlformats.org/officeDocument/2006/relationships/image" Target="media/image11.png"/><Relationship Id="rId27" Type="http://schemas.openxmlformats.org/officeDocument/2006/relationships/image" Target="media/image16.png"/><Relationship Id="rId43" Type="http://schemas.openxmlformats.org/officeDocument/2006/relationships/image" Target="media/image28.wmf"/><Relationship Id="rId48" Type="http://schemas.openxmlformats.org/officeDocument/2006/relationships/oleObject" Target="embeddings/oleObject12.bin"/><Relationship Id="rId64" Type="http://schemas.openxmlformats.org/officeDocument/2006/relationships/oleObject" Target="embeddings/oleObject20.bin"/><Relationship Id="rId69" Type="http://schemas.openxmlformats.org/officeDocument/2006/relationships/image" Target="media/image41.wmf"/><Relationship Id="rId8" Type="http://schemas.openxmlformats.org/officeDocument/2006/relationships/oleObject" Target="embeddings/oleObject1.bin"/><Relationship Id="rId51" Type="http://schemas.openxmlformats.org/officeDocument/2006/relationships/image" Target="media/image32.wmf"/><Relationship Id="rId72" Type="http://schemas.openxmlformats.org/officeDocument/2006/relationships/oleObject" Target="embeddings/oleObject24.bin"/><Relationship Id="rId80" Type="http://schemas.openxmlformats.org/officeDocument/2006/relationships/oleObject" Target="embeddings/oleObject28.bin"/><Relationship Id="rId85" Type="http://schemas.openxmlformats.org/officeDocument/2006/relationships/image" Target="media/image49.wmf"/><Relationship Id="rId93" Type="http://schemas.openxmlformats.org/officeDocument/2006/relationships/image" Target="media/image53.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36.wmf"/><Relationship Id="rId67" Type="http://schemas.openxmlformats.org/officeDocument/2006/relationships/image" Target="media/image40.wmf"/><Relationship Id="rId20" Type="http://schemas.openxmlformats.org/officeDocument/2006/relationships/image" Target="media/image9.png"/><Relationship Id="rId41" Type="http://schemas.openxmlformats.org/officeDocument/2006/relationships/image" Target="media/image27.wmf"/><Relationship Id="rId54" Type="http://schemas.openxmlformats.org/officeDocument/2006/relationships/oleObject" Target="embeddings/oleObject15.bin"/><Relationship Id="rId62" Type="http://schemas.openxmlformats.org/officeDocument/2006/relationships/oleObject" Target="embeddings/oleObject19.bin"/><Relationship Id="rId70" Type="http://schemas.openxmlformats.org/officeDocument/2006/relationships/oleObject" Target="embeddings/oleObject23.bin"/><Relationship Id="rId75" Type="http://schemas.openxmlformats.org/officeDocument/2006/relationships/image" Target="media/image44.wmf"/><Relationship Id="rId83" Type="http://schemas.openxmlformats.org/officeDocument/2006/relationships/image" Target="media/image48.wmf"/><Relationship Id="rId88" Type="http://schemas.openxmlformats.org/officeDocument/2006/relationships/oleObject" Target="embeddings/oleObject32.bin"/><Relationship Id="rId91" Type="http://schemas.openxmlformats.org/officeDocument/2006/relationships/image" Target="media/image52.wmf"/><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oleObject" Target="embeddings/oleObject6.bin"/><Relationship Id="rId49" Type="http://schemas.openxmlformats.org/officeDocument/2006/relationships/image" Target="media/image31.wmf"/><Relationship Id="rId57" Type="http://schemas.openxmlformats.org/officeDocument/2006/relationships/image" Target="media/image35.wmf"/><Relationship Id="rId10" Type="http://schemas.openxmlformats.org/officeDocument/2006/relationships/oleObject" Target="embeddings/oleObject2.bin"/><Relationship Id="rId31" Type="http://schemas.openxmlformats.org/officeDocument/2006/relationships/image" Target="media/image20.png"/><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39.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oleObject" Target="embeddings/oleObject31.bin"/><Relationship Id="rId94" Type="http://schemas.openxmlformats.org/officeDocument/2006/relationships/oleObject" Target="embeddings/oleObject35.bin"/><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png"/><Relationship Id="rId39" Type="http://schemas.openxmlformats.org/officeDocument/2006/relationships/image" Target="media/image26.wmf"/><Relationship Id="rId34" Type="http://schemas.openxmlformats.org/officeDocument/2006/relationships/image" Target="media/image23.png"/><Relationship Id="rId50" Type="http://schemas.openxmlformats.org/officeDocument/2006/relationships/oleObject" Target="embeddings/oleObject13.bin"/><Relationship Id="rId55" Type="http://schemas.openxmlformats.org/officeDocument/2006/relationships/image" Target="media/image34.wmf"/><Relationship Id="rId76" Type="http://schemas.openxmlformats.org/officeDocument/2006/relationships/oleObject" Target="embeddings/oleObject26.bin"/><Relationship Id="rId7" Type="http://schemas.openxmlformats.org/officeDocument/2006/relationships/image" Target="media/image1.wmf"/><Relationship Id="rId71" Type="http://schemas.openxmlformats.org/officeDocument/2006/relationships/image" Target="media/image42.wmf"/><Relationship Id="rId92" Type="http://schemas.openxmlformats.org/officeDocument/2006/relationships/oleObject" Target="embeddings/oleObject34.bin"/><Relationship Id="rId2" Type="http://schemas.openxmlformats.org/officeDocument/2006/relationships/numbering" Target="numbering.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oleObject" Target="embeddings/oleObject8.bin"/><Relationship Id="rId45" Type="http://schemas.openxmlformats.org/officeDocument/2006/relationships/image" Target="media/image29.wmf"/><Relationship Id="rId66" Type="http://schemas.openxmlformats.org/officeDocument/2006/relationships/oleObject" Target="embeddings/oleObject21.bin"/><Relationship Id="rId87" Type="http://schemas.openxmlformats.org/officeDocument/2006/relationships/image" Target="media/image50.wmf"/><Relationship Id="rId61" Type="http://schemas.openxmlformats.org/officeDocument/2006/relationships/image" Target="media/image37.wmf"/><Relationship Id="rId82" Type="http://schemas.openxmlformats.org/officeDocument/2006/relationships/oleObject" Target="embeddings/oleObject29.bin"/><Relationship Id="rId19" Type="http://schemas.openxmlformats.org/officeDocument/2006/relationships/image" Target="media/image8.png"/><Relationship Id="rId14" Type="http://schemas.openxmlformats.org/officeDocument/2006/relationships/oleObject" Target="embeddings/oleObject4.bin"/><Relationship Id="rId30" Type="http://schemas.openxmlformats.org/officeDocument/2006/relationships/image" Target="media/image19.png"/><Relationship Id="rId35" Type="http://schemas.openxmlformats.org/officeDocument/2006/relationships/image" Target="media/image24.wmf"/><Relationship Id="rId56" Type="http://schemas.openxmlformats.org/officeDocument/2006/relationships/oleObject" Target="embeddings/oleObject16.bin"/><Relationship Id="rId77" Type="http://schemas.openxmlformats.org/officeDocument/2006/relationships/image" Target="media/image4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2499C-CF56-42CF-9AF0-95E7D54FF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4848</Words>
  <Characters>27635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Sekiboy;myway</dc:creator>
  <cp:lastModifiedBy>myway</cp:lastModifiedBy>
  <cp:revision>3</cp:revision>
  <cp:lastPrinted>2011-06-17T11:34:00Z</cp:lastPrinted>
  <dcterms:created xsi:type="dcterms:W3CDTF">2011-06-16T23:06:00Z</dcterms:created>
  <dcterms:modified xsi:type="dcterms:W3CDTF">2011-06-17T11:41:00Z</dcterms:modified>
</cp:coreProperties>
</file>