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3F" w:rsidRDefault="0088513F" w:rsidP="00143D22">
      <w:pPr>
        <w:pStyle w:val="Heading1"/>
      </w:pPr>
      <w:r>
        <w:t>Blic 13/14</w:t>
      </w:r>
    </w:p>
    <w:p w:rsidR="00692925" w:rsidRDefault="00692925" w:rsidP="00692925">
      <w:r>
        <w:t xml:space="preserve">1. </w:t>
      </w:r>
      <w:r w:rsidR="0088513F">
        <w:t>Kripke stru</w:t>
      </w:r>
      <w:r>
        <w:t>ktura zadana je skupom stanja S,</w:t>
      </w:r>
      <w:r w:rsidR="0088513F">
        <w:t xml:space="preserve"> binarnom relacijom R i funkcijom označavanja L. Neka je: </w:t>
      </w:r>
    </w:p>
    <w:p w:rsidR="0088513F" w:rsidRDefault="00692925" w:rsidP="00692925"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>∀</w:t>
      </w:r>
      <w:r>
        <w:t xml:space="preserve">s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>∈</w:t>
      </w:r>
      <w:r>
        <w:t>S (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>∃</w:t>
      </w:r>
      <w:r>
        <w:t xml:space="preserve">t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>∈</w:t>
      </w:r>
      <w:r>
        <w:t xml:space="preserve">S | (s,t)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>∈</w:t>
      </w:r>
      <w:r w:rsidR="0088513F">
        <w:t xml:space="preserve">R) </w:t>
      </w:r>
    </w:p>
    <w:p w:rsidR="00692925" w:rsidRDefault="0088513F" w:rsidP="0088513F">
      <w:r>
        <w:t>Što je ispravno</w:t>
      </w:r>
      <w:r w:rsidR="00692925">
        <w:t>?</w:t>
      </w:r>
      <w:r>
        <w:t xml:space="preserve"> </w:t>
      </w:r>
    </w:p>
    <w:p w:rsidR="00692925" w:rsidRDefault="00692925" w:rsidP="00692925">
      <w:pPr>
        <w:pStyle w:val="ListParagraph"/>
        <w:numPr>
          <w:ilvl w:val="0"/>
          <w:numId w:val="34"/>
        </w:numPr>
      </w:pPr>
      <w:r>
        <w:t>Skup {s} je slika skupa {t}</w:t>
      </w:r>
      <w:r w:rsidR="0088513F">
        <w:t xml:space="preserve"> pod relacijom R. </w:t>
      </w:r>
    </w:p>
    <w:p w:rsidR="00692925" w:rsidRPr="00692925" w:rsidRDefault="00692925" w:rsidP="00692925">
      <w:pPr>
        <w:pStyle w:val="ListParagraph"/>
        <w:numPr>
          <w:ilvl w:val="0"/>
          <w:numId w:val="34"/>
        </w:numPr>
        <w:rPr>
          <w:b/>
        </w:rPr>
      </w:pPr>
      <w:r w:rsidRPr="00692925">
        <w:rPr>
          <w:b/>
        </w:rPr>
        <w:t>Skup {s} je pred-slika skupa {t}</w:t>
      </w:r>
      <w:r w:rsidR="0088513F" w:rsidRPr="00692925">
        <w:rPr>
          <w:b/>
        </w:rPr>
        <w:t xml:space="preserve"> pod relacijom R. </w:t>
      </w:r>
    </w:p>
    <w:p w:rsidR="0088513F" w:rsidRDefault="00692925" w:rsidP="00692925">
      <w:pPr>
        <w:pStyle w:val="ListParagraph"/>
        <w:numPr>
          <w:ilvl w:val="0"/>
          <w:numId w:val="34"/>
        </w:numPr>
      </w:pPr>
      <w:r>
        <w:t>Skup {t} je slika skupa {s}</w:t>
      </w:r>
      <w:r w:rsidR="0088513F">
        <w:t xml:space="preserve"> pod inverznom relacijom</w:t>
      </w:r>
    </w:p>
    <w:p w:rsidR="00692925" w:rsidRDefault="00692925" w:rsidP="00692925"/>
    <w:p w:rsidR="00692925" w:rsidRDefault="00692925" w:rsidP="00692925">
      <w:r>
        <w:t>2. Za kripkie strukturu vrijedi:</w:t>
      </w:r>
    </w:p>
    <w:p w:rsidR="00692925" w:rsidRPr="00692925" w:rsidRDefault="00692925" w:rsidP="00692925">
      <w:pPr>
        <w:pStyle w:val="ListParagraph"/>
        <w:numPr>
          <w:ilvl w:val="0"/>
          <w:numId w:val="36"/>
        </w:numPr>
      </w:pPr>
      <w:r>
        <w:t>R</w:t>
      </w:r>
      <w:r>
        <w:rPr>
          <w:vertAlign w:val="superscript"/>
        </w:rPr>
        <w:t>-1</w:t>
      </w:r>
      <w:r>
        <w:t xml:space="preserve"> (S) = 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</w:t>
      </w:r>
      <w:r>
        <w:t>R</w:t>
      </w:r>
      <w:r>
        <w:rPr>
          <w:vertAlign w:val="superscript"/>
        </w:rPr>
        <w:t>-1</w:t>
      </w:r>
      <w:r>
        <w:t xml:space="preserve"> (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>
        <w:t xml:space="preserve">) = 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</w:p>
    <w:p w:rsidR="00692925" w:rsidRPr="00692925" w:rsidRDefault="00692925" w:rsidP="00692925">
      <w:pPr>
        <w:pStyle w:val="ListParagraph"/>
        <w:numPr>
          <w:ilvl w:val="0"/>
          <w:numId w:val="36"/>
        </w:numPr>
      </w:pPr>
      <w:r>
        <w:t>R</w:t>
      </w:r>
      <w:r>
        <w:rPr>
          <w:vertAlign w:val="superscript"/>
        </w:rPr>
        <w:t>-1</w:t>
      </w:r>
      <w:r>
        <w:t xml:space="preserve"> (S) = 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</w:t>
      </w:r>
      <w:r>
        <w:t>R</w:t>
      </w:r>
      <w:r>
        <w:rPr>
          <w:vertAlign w:val="superscript"/>
        </w:rPr>
        <w:t>-1</w:t>
      </w:r>
      <w:r>
        <w:t xml:space="preserve"> (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>
        <w:t xml:space="preserve">) = </w:t>
      </w:r>
      <w:r>
        <w:rPr>
          <w:rFonts w:ascii="Cambria Math" w:hAnsi="Cambria Math" w:cs="Cambria Math"/>
          <w:color w:val="222222"/>
          <w:shd w:val="clear" w:color="auto" w:fill="FFFFFF"/>
        </w:rPr>
        <w:t>S</w:t>
      </w:r>
    </w:p>
    <w:p w:rsidR="00692925" w:rsidRPr="00692925" w:rsidRDefault="00692925" w:rsidP="00692925">
      <w:pPr>
        <w:pStyle w:val="ListParagraph"/>
        <w:numPr>
          <w:ilvl w:val="0"/>
          <w:numId w:val="36"/>
        </w:numPr>
        <w:rPr>
          <w:b/>
        </w:rPr>
      </w:pPr>
      <w:r w:rsidRPr="00692925">
        <w:rPr>
          <w:b/>
        </w:rPr>
        <w:t>R</w:t>
      </w:r>
      <w:r w:rsidRPr="00692925">
        <w:rPr>
          <w:b/>
          <w:vertAlign w:val="superscript"/>
        </w:rPr>
        <w:t>-1</w:t>
      </w:r>
      <w:r w:rsidRPr="00692925">
        <w:rPr>
          <w:b/>
        </w:rPr>
        <w:t xml:space="preserve"> (</w:t>
      </w:r>
      <w:r w:rsidRPr="00692925">
        <w:rPr>
          <w:rFonts w:ascii="Cambria Math" w:hAnsi="Cambria Math" w:cs="Cambria Math"/>
          <w:b/>
          <w:color w:val="222222"/>
          <w:shd w:val="clear" w:color="auto" w:fill="FFFFFF"/>
        </w:rPr>
        <w:t>S</w:t>
      </w:r>
      <w:r w:rsidRPr="00692925">
        <w:rPr>
          <w:b/>
        </w:rPr>
        <w:t xml:space="preserve">) = </w:t>
      </w:r>
      <w:r w:rsidRPr="00692925">
        <w:rPr>
          <w:rFonts w:ascii="Cambria Math" w:hAnsi="Cambria Math" w:cs="Cambria Math"/>
          <w:b/>
          <w:color w:val="222222"/>
          <w:shd w:val="clear" w:color="auto" w:fill="FFFFFF"/>
        </w:rPr>
        <w:t xml:space="preserve">S, </w:t>
      </w:r>
      <w:r w:rsidRPr="00692925">
        <w:rPr>
          <w:b/>
        </w:rPr>
        <w:t>R</w:t>
      </w:r>
      <w:r w:rsidRPr="00692925">
        <w:rPr>
          <w:b/>
          <w:vertAlign w:val="superscript"/>
        </w:rPr>
        <w:t>-1</w:t>
      </w:r>
      <w:r w:rsidRPr="00692925">
        <w:rPr>
          <w:b/>
        </w:rPr>
        <w:t xml:space="preserve"> (</w:t>
      </w:r>
      <w:r w:rsidRPr="00692925">
        <w:rPr>
          <w:rFonts w:ascii="Cambria Math" w:hAnsi="Cambria Math" w:cs="Cambria Math"/>
          <w:b/>
          <w:color w:val="222222"/>
          <w:shd w:val="clear" w:color="auto" w:fill="FFFFFF"/>
        </w:rPr>
        <w:t>∅</w:t>
      </w:r>
      <w:r w:rsidRPr="00692925">
        <w:rPr>
          <w:b/>
        </w:rPr>
        <w:t xml:space="preserve">) = </w:t>
      </w:r>
      <w:r w:rsidRPr="00692925">
        <w:rPr>
          <w:rFonts w:ascii="Cambria Math" w:hAnsi="Cambria Math" w:cs="Cambria Math"/>
          <w:b/>
          <w:color w:val="222222"/>
          <w:shd w:val="clear" w:color="auto" w:fill="FFFFFF"/>
        </w:rPr>
        <w:t>∅</w:t>
      </w:r>
    </w:p>
    <w:p w:rsidR="00692925" w:rsidRPr="00692925" w:rsidRDefault="00692925" w:rsidP="00692925">
      <w:pPr>
        <w:pStyle w:val="ListParagraph"/>
        <w:numPr>
          <w:ilvl w:val="0"/>
          <w:numId w:val="36"/>
        </w:numPr>
      </w:pPr>
      <w:r>
        <w:t>R</w:t>
      </w:r>
      <w:r>
        <w:rPr>
          <w:vertAlign w:val="superscript"/>
        </w:rPr>
        <w:t>-1</w:t>
      </w:r>
      <w:r>
        <w:t xml:space="preserve"> (</w:t>
      </w:r>
      <w:r>
        <w:rPr>
          <w:rFonts w:ascii="Cambria Math" w:hAnsi="Cambria Math" w:cs="Cambria Math"/>
          <w:color w:val="222222"/>
          <w:shd w:val="clear" w:color="auto" w:fill="FFFFFF"/>
        </w:rPr>
        <w:t>S</w:t>
      </w:r>
      <w:r>
        <w:t xml:space="preserve">) =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S, </w:t>
      </w:r>
      <w:r>
        <w:t>R</w:t>
      </w:r>
      <w:r>
        <w:rPr>
          <w:vertAlign w:val="superscript"/>
        </w:rPr>
        <w:t>-1</w:t>
      </w:r>
      <w:r>
        <w:t xml:space="preserve"> (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>
        <w:t xml:space="preserve">) = </w:t>
      </w:r>
      <w:r>
        <w:rPr>
          <w:rFonts w:ascii="Cambria Math" w:hAnsi="Cambria Math" w:cs="Cambria Math"/>
          <w:color w:val="222222"/>
          <w:shd w:val="clear" w:color="auto" w:fill="FFFFFF"/>
        </w:rPr>
        <w:t>S</w:t>
      </w:r>
    </w:p>
    <w:p w:rsidR="00692925" w:rsidRDefault="00692925" w:rsidP="00692925"/>
    <w:p w:rsidR="00692925" w:rsidRDefault="00692925" w:rsidP="00692925">
      <w:r>
        <w:t xml:space="preserve">3. </w:t>
      </w:r>
      <w:r>
        <w:t xml:space="preserve">Odredi ispravan izraz za Kripke strukturu: </w:t>
      </w:r>
    </w:p>
    <w:p w:rsidR="00692925" w:rsidRDefault="00692925" w:rsidP="00692925">
      <w:pPr>
        <w:pStyle w:val="ListParagraph"/>
        <w:numPr>
          <w:ilvl w:val="0"/>
          <w:numId w:val="37"/>
        </w:numPr>
      </w:pPr>
      <w:r>
        <w:t>EG fi</w:t>
      </w:r>
      <w:r>
        <w:t xml:space="preserve"> =</w:t>
      </w:r>
      <w:r>
        <w:t xml:space="preserve"> fi V EX EG fi</w:t>
      </w:r>
      <w:r>
        <w:t xml:space="preserve"> </w:t>
      </w:r>
    </w:p>
    <w:p w:rsidR="00692925" w:rsidRPr="00FA0ACD" w:rsidRDefault="00692925" w:rsidP="00692925">
      <w:pPr>
        <w:pStyle w:val="ListParagraph"/>
        <w:numPr>
          <w:ilvl w:val="0"/>
          <w:numId w:val="37"/>
        </w:numPr>
        <w:rPr>
          <w:b/>
        </w:rPr>
      </w:pPr>
      <w:r w:rsidRPr="00FA0ACD">
        <w:rPr>
          <w:b/>
        </w:rPr>
        <w:t>AF fi</w:t>
      </w:r>
      <w:r w:rsidRPr="00FA0ACD">
        <w:rPr>
          <w:b/>
        </w:rPr>
        <w:t xml:space="preserve"> =</w:t>
      </w:r>
      <w:r w:rsidRPr="00FA0ACD">
        <w:rPr>
          <w:b/>
        </w:rPr>
        <w:t xml:space="preserve"> fi V AX AF fi</w:t>
      </w:r>
      <w:r w:rsidRPr="00FA0ACD">
        <w:rPr>
          <w:b/>
        </w:rPr>
        <w:t xml:space="preserve"> </w:t>
      </w:r>
    </w:p>
    <w:p w:rsidR="00692925" w:rsidRDefault="00692925" w:rsidP="00692925">
      <w:pPr>
        <w:pStyle w:val="ListParagraph"/>
        <w:numPr>
          <w:ilvl w:val="0"/>
          <w:numId w:val="37"/>
        </w:numPr>
      </w:pPr>
      <w:r>
        <w:t>E</w:t>
      </w:r>
      <w:r>
        <w:t>[fi U gam] = gam</w:t>
      </w:r>
      <w:r w:rsidR="00FA0ACD">
        <w:t xml:space="preserve"> &amp; (fi &amp; EX E(fi U gam</w:t>
      </w:r>
      <w:r>
        <w:t>))</w:t>
      </w:r>
    </w:p>
    <w:p w:rsidR="00FA0ACD" w:rsidRDefault="00FA0ACD" w:rsidP="00FA0ACD"/>
    <w:p w:rsidR="00FA0ACD" w:rsidRDefault="00FA0ACD" w:rsidP="00FA0ACD">
      <w:r>
        <w:t xml:space="preserve">4. </w:t>
      </w:r>
      <w:r>
        <w:t xml:space="preserve">Neka postoji monotona funkcija koja preslikava sve podskupove </w:t>
      </w:r>
    </w:p>
    <w:p w:rsidR="00FA0ACD" w:rsidRDefault="00FA0ACD" w:rsidP="00FA0ACD">
      <w:pPr>
        <w:ind w:left="1416" w:firstLine="708"/>
      </w:pPr>
      <w:r>
        <w:t>F: P(S)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>→</w:t>
      </w:r>
      <w:r>
        <w:t xml:space="preserve"> P(S) </w:t>
      </w:r>
    </w:p>
    <w:p w:rsidR="00FA0ACD" w:rsidRDefault="00FA0ACD" w:rsidP="00FA0ACD">
      <w:r>
        <w:t xml:space="preserve">Ispravno je: </w:t>
      </w:r>
    </w:p>
    <w:p w:rsidR="00FA0ACD" w:rsidRPr="00FA0ACD" w:rsidRDefault="00FA0ACD" w:rsidP="00FA0ACD">
      <w:pPr>
        <w:pStyle w:val="ListParagraph"/>
        <w:numPr>
          <w:ilvl w:val="0"/>
          <w:numId w:val="39"/>
        </w:numPr>
        <w:rPr>
          <w:b/>
        </w:rPr>
      </w:pPr>
      <w:r w:rsidRPr="00FA0ACD">
        <w:rPr>
          <w:b/>
        </w:rPr>
        <w:t>Primjenjujući F</w:t>
      </w:r>
      <w:r w:rsidRPr="00FA0ACD">
        <w:rPr>
          <w:b/>
        </w:rPr>
        <w:t xml:space="preserve"> </w:t>
      </w:r>
      <w:r w:rsidRPr="00FA0ACD">
        <w:rPr>
          <w:b/>
        </w:rPr>
        <w:t xml:space="preserve">do n+1 puta na cijeli skup S slijedi najmanja čvrsta točka. </w:t>
      </w:r>
    </w:p>
    <w:p w:rsidR="00FA0ACD" w:rsidRDefault="00FA0ACD" w:rsidP="00FA0ACD">
      <w:pPr>
        <w:pStyle w:val="ListParagraph"/>
        <w:numPr>
          <w:ilvl w:val="0"/>
          <w:numId w:val="39"/>
        </w:numPr>
      </w:pPr>
      <w:r>
        <w:t>Primjenjujuć</w:t>
      </w:r>
      <w:r>
        <w:t xml:space="preserve">i F do n+1 puta na prazan skup 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>
        <w:t xml:space="preserve"> </w:t>
      </w:r>
      <w:r>
        <w:t xml:space="preserve">slijedi najveća čvrsta točka. </w:t>
      </w:r>
    </w:p>
    <w:p w:rsidR="00FA0ACD" w:rsidRDefault="00FA0ACD" w:rsidP="00FA0ACD">
      <w:pPr>
        <w:pStyle w:val="ListParagraph"/>
        <w:numPr>
          <w:ilvl w:val="0"/>
          <w:numId w:val="39"/>
        </w:numPr>
      </w:pPr>
      <w:r>
        <w:t>Primjenjujući F</w:t>
      </w:r>
      <w:r>
        <w:t xml:space="preserve"> </w:t>
      </w:r>
      <w:r>
        <w:t xml:space="preserve">do n+1 puta na prazan skup 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t>slijedi najmanja čvrsta točka.</w:t>
      </w:r>
    </w:p>
    <w:p w:rsidR="00FA0ACD" w:rsidRDefault="00FA0ACD" w:rsidP="00FA0ACD"/>
    <w:p w:rsidR="00FA0ACD" w:rsidRDefault="00FA0ACD" w:rsidP="00FA0ACD">
      <w:r>
        <w:t>5. Zadana je kripkie struktura</w:t>
      </w:r>
    </w:p>
    <w:p w:rsidR="00FA0ACD" w:rsidRDefault="00FA0ACD" w:rsidP="00FA0ACD">
      <w:pPr>
        <w:jc w:val="center"/>
      </w:pPr>
      <w:r>
        <w:rPr>
          <w:noProof/>
          <w:lang w:eastAsia="hr-HR"/>
        </w:rPr>
        <w:drawing>
          <wp:inline distT="0" distB="0" distL="0" distR="0">
            <wp:extent cx="2819400" cy="14632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633" cy="147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CD" w:rsidRDefault="00FA0ACD" w:rsidP="00FA0ACD">
      <w:r>
        <w:t>Što je ispravno?</w:t>
      </w:r>
    </w:p>
    <w:p w:rsidR="00FA0ACD" w:rsidRPr="00186A30" w:rsidRDefault="00FA0ACD" w:rsidP="00FA0ACD">
      <w:pPr>
        <w:pStyle w:val="ListParagraph"/>
        <w:numPr>
          <w:ilvl w:val="0"/>
          <w:numId w:val="41"/>
        </w:numPr>
        <w:rPr>
          <w:b/>
        </w:rPr>
      </w:pPr>
      <w:r w:rsidRPr="00186A30">
        <w:rPr>
          <w:b/>
        </w:rPr>
        <w:lastRenderedPageBreak/>
        <w:t>R</w:t>
      </w:r>
      <w:r w:rsidRPr="00186A30">
        <w:rPr>
          <w:b/>
          <w:vertAlign w:val="superscript"/>
        </w:rPr>
        <w:t>-1</w:t>
      </w:r>
      <w:r w:rsidRPr="00186A30">
        <w:rPr>
          <w:b/>
        </w:rPr>
        <w:t xml:space="preserve"> {1, 2} ={0, 1, 2, 3}</w:t>
      </w:r>
    </w:p>
    <w:p w:rsidR="00FA0ACD" w:rsidRPr="0088513F" w:rsidRDefault="00FA0ACD" w:rsidP="00FA0ACD">
      <w:pPr>
        <w:pStyle w:val="ListParagraph"/>
        <w:numPr>
          <w:ilvl w:val="0"/>
          <w:numId w:val="41"/>
        </w:numPr>
      </w:pPr>
      <w:r>
        <w:t>R</w:t>
      </w:r>
      <w:r>
        <w:rPr>
          <w:vertAlign w:val="superscript"/>
        </w:rPr>
        <w:t>-1</w:t>
      </w:r>
      <w:r>
        <w:t xml:space="preserve"> {1, 2} ={</w:t>
      </w:r>
      <w:r>
        <w:t>0, 3</w:t>
      </w:r>
      <w:r>
        <w:t>}</w:t>
      </w:r>
    </w:p>
    <w:p w:rsidR="00FA0ACD" w:rsidRDefault="00FA0ACD" w:rsidP="00186A30">
      <w:pPr>
        <w:pStyle w:val="ListParagraph"/>
        <w:numPr>
          <w:ilvl w:val="0"/>
          <w:numId w:val="41"/>
        </w:numPr>
      </w:pPr>
      <w:r>
        <w:t>R</w:t>
      </w:r>
      <w:r>
        <w:rPr>
          <w:vertAlign w:val="superscript"/>
        </w:rPr>
        <w:t>-1</w:t>
      </w:r>
      <w:r>
        <w:t xml:space="preserve"> {1, 2} ={</w:t>
      </w:r>
      <w:r>
        <w:t>0, 1, 3</w:t>
      </w:r>
      <w:r>
        <w:t>}</w:t>
      </w:r>
    </w:p>
    <w:p w:rsidR="00186A30" w:rsidRDefault="00186A30" w:rsidP="00186A30"/>
    <w:p w:rsidR="00186A30" w:rsidRDefault="00186A30" w:rsidP="00186A30">
      <w:r>
        <w:t>6. Za logičku funkciju:</w:t>
      </w:r>
    </w:p>
    <w:p w:rsidR="00186A30" w:rsidRDefault="00186A30" w:rsidP="00186A30">
      <w:r>
        <w:tab/>
      </w:r>
      <w:r>
        <w:tab/>
        <w:t>F = ac + a'c'</w:t>
      </w:r>
    </w:p>
    <w:p w:rsidR="00186A30" w:rsidRDefault="00186A30" w:rsidP="00186A30">
      <w:r>
        <w:t>Kofaktor po varijabli a' (t.j. po komplementu a) je:</w:t>
      </w:r>
    </w:p>
    <w:p w:rsidR="00186A30" w:rsidRDefault="00186A30" w:rsidP="00186A30">
      <w:pPr>
        <w:pStyle w:val="ListParagraph"/>
        <w:numPr>
          <w:ilvl w:val="0"/>
          <w:numId w:val="42"/>
        </w:numPr>
      </w:pPr>
      <w:r>
        <w:t>f</w:t>
      </w:r>
      <w:r>
        <w:rPr>
          <w:vertAlign w:val="subscript"/>
        </w:rPr>
        <w:t>a'</w:t>
      </w:r>
      <w:r>
        <w:t xml:space="preserve"> = ac</w:t>
      </w:r>
    </w:p>
    <w:p w:rsidR="00186A30" w:rsidRPr="0088513F" w:rsidRDefault="00186A30" w:rsidP="00186A30">
      <w:pPr>
        <w:pStyle w:val="ListParagraph"/>
        <w:numPr>
          <w:ilvl w:val="0"/>
          <w:numId w:val="42"/>
        </w:numPr>
      </w:pPr>
      <w:r>
        <w:t>f</w:t>
      </w:r>
      <w:r>
        <w:rPr>
          <w:vertAlign w:val="subscript"/>
        </w:rPr>
        <w:t>a'</w:t>
      </w:r>
      <w:r>
        <w:t xml:space="preserve"> = ac</w:t>
      </w:r>
      <w:r>
        <w:t>'</w:t>
      </w:r>
    </w:p>
    <w:p w:rsidR="00186A30" w:rsidRPr="0088513F" w:rsidRDefault="00186A30" w:rsidP="00186A30">
      <w:pPr>
        <w:pStyle w:val="ListParagraph"/>
        <w:numPr>
          <w:ilvl w:val="0"/>
          <w:numId w:val="42"/>
        </w:numPr>
      </w:pPr>
      <w:r>
        <w:t>f</w:t>
      </w:r>
      <w:r>
        <w:rPr>
          <w:vertAlign w:val="subscript"/>
        </w:rPr>
        <w:t>a'</w:t>
      </w:r>
      <w:r>
        <w:t xml:space="preserve"> </w:t>
      </w:r>
      <w:r>
        <w:t xml:space="preserve">= </w:t>
      </w:r>
      <w:r>
        <w:t>c</w:t>
      </w:r>
    </w:p>
    <w:p w:rsidR="00186A30" w:rsidRPr="00186A30" w:rsidRDefault="00186A30" w:rsidP="00186A30">
      <w:pPr>
        <w:pStyle w:val="ListParagraph"/>
        <w:numPr>
          <w:ilvl w:val="0"/>
          <w:numId w:val="42"/>
        </w:numPr>
        <w:rPr>
          <w:b/>
        </w:rPr>
      </w:pPr>
      <w:r w:rsidRPr="00186A30">
        <w:rPr>
          <w:b/>
        </w:rPr>
        <w:t>f</w:t>
      </w:r>
      <w:r w:rsidRPr="00186A30">
        <w:rPr>
          <w:b/>
          <w:vertAlign w:val="subscript"/>
        </w:rPr>
        <w:t>a'</w:t>
      </w:r>
      <w:r w:rsidRPr="00186A30">
        <w:rPr>
          <w:b/>
        </w:rPr>
        <w:t xml:space="preserve"> </w:t>
      </w:r>
      <w:r w:rsidRPr="00186A30">
        <w:rPr>
          <w:b/>
        </w:rPr>
        <w:t xml:space="preserve">= </w:t>
      </w:r>
      <w:r w:rsidRPr="00186A30">
        <w:rPr>
          <w:b/>
        </w:rPr>
        <w:t>c</w:t>
      </w:r>
      <w:r w:rsidRPr="00186A30">
        <w:rPr>
          <w:b/>
        </w:rPr>
        <w:t>'</w:t>
      </w:r>
    </w:p>
    <w:p w:rsidR="00186A30" w:rsidRPr="0088513F" w:rsidRDefault="00186A30" w:rsidP="00186A30">
      <w:pPr>
        <w:pStyle w:val="ListParagraph"/>
        <w:numPr>
          <w:ilvl w:val="0"/>
          <w:numId w:val="42"/>
        </w:numPr>
      </w:pPr>
      <w:r>
        <w:t>f</w:t>
      </w:r>
      <w:r>
        <w:rPr>
          <w:vertAlign w:val="subscript"/>
        </w:rPr>
        <w:t>a'</w:t>
      </w:r>
      <w:r>
        <w:t xml:space="preserve"> = a</w:t>
      </w:r>
      <w:r>
        <w:t>'</w:t>
      </w:r>
      <w:r>
        <w:t>c</w:t>
      </w:r>
      <w:r>
        <w:t>'</w:t>
      </w:r>
    </w:p>
    <w:p w:rsidR="00186A30" w:rsidRDefault="00186A30" w:rsidP="00186A30"/>
    <w:p w:rsidR="00186A30" w:rsidRDefault="00186A30" w:rsidP="00186A30">
      <w:r>
        <w:t>7. Logičku disjunkciju (f V g) ite operator implementira kao:</w:t>
      </w:r>
    </w:p>
    <w:p w:rsidR="00186A30" w:rsidRDefault="00186A30" w:rsidP="00186A30">
      <w:pPr>
        <w:pStyle w:val="ListParagraph"/>
        <w:numPr>
          <w:ilvl w:val="0"/>
          <w:numId w:val="43"/>
        </w:numPr>
      </w:pPr>
      <w:r>
        <w:t>ite(f, 1, g)</w:t>
      </w:r>
    </w:p>
    <w:p w:rsidR="00186A30" w:rsidRDefault="00186A30" w:rsidP="00186A30">
      <w:pPr>
        <w:pStyle w:val="ListParagraph"/>
        <w:numPr>
          <w:ilvl w:val="0"/>
          <w:numId w:val="43"/>
        </w:numPr>
      </w:pPr>
      <w:r>
        <w:t>ite(f, 1, 0)</w:t>
      </w:r>
    </w:p>
    <w:p w:rsidR="00186A30" w:rsidRDefault="00186A30" w:rsidP="00186A30">
      <w:pPr>
        <w:pStyle w:val="ListParagraph"/>
        <w:numPr>
          <w:ilvl w:val="0"/>
          <w:numId w:val="43"/>
        </w:numPr>
      </w:pPr>
      <w:r>
        <w:t>ite(f, 0, g)</w:t>
      </w:r>
    </w:p>
    <w:p w:rsidR="00186A30" w:rsidRDefault="00186A30" w:rsidP="00186A30">
      <w:pPr>
        <w:pStyle w:val="ListParagraph"/>
        <w:numPr>
          <w:ilvl w:val="0"/>
          <w:numId w:val="43"/>
        </w:numPr>
      </w:pPr>
      <w:r>
        <w:t>ite(f, g, 1)</w:t>
      </w:r>
    </w:p>
    <w:p w:rsidR="00186A30" w:rsidRDefault="00186A30" w:rsidP="00186A30"/>
    <w:p w:rsidR="00186A30" w:rsidRDefault="00186A30" w:rsidP="00186A30">
      <w:r>
        <w:t xml:space="preserve">8. </w:t>
      </w:r>
      <w:r>
        <w:t>Pri implementaciji procedure oblikovanja ROBDD dijagrama upotrebljava se jedinstvena tablica (engl. unique table) s kolizijskim lancem. Tu se upisuje konačan rezultat izračunavanja neke ite operacije. t.j. ite(f, g, h). Par</w:t>
      </w:r>
      <w:r>
        <w:t>ametri za upis u tablicu su: f , g,</w:t>
      </w:r>
      <w:r>
        <w:t xml:space="preserve"> h. </w:t>
      </w:r>
    </w:p>
    <w:p w:rsidR="00186A30" w:rsidRDefault="00186A30" w:rsidP="00186A30">
      <w:pPr>
        <w:pStyle w:val="ListParagraph"/>
        <w:numPr>
          <w:ilvl w:val="0"/>
          <w:numId w:val="44"/>
        </w:numPr>
      </w:pPr>
      <w:r>
        <w:t xml:space="preserve">Ispravno </w:t>
      </w:r>
    </w:p>
    <w:p w:rsidR="00186A30" w:rsidRPr="00186A30" w:rsidRDefault="00186A30" w:rsidP="00186A30">
      <w:pPr>
        <w:pStyle w:val="ListParagraph"/>
        <w:numPr>
          <w:ilvl w:val="0"/>
          <w:numId w:val="44"/>
        </w:numPr>
        <w:rPr>
          <w:b/>
        </w:rPr>
      </w:pPr>
      <w:r w:rsidRPr="00186A30">
        <w:rPr>
          <w:b/>
        </w:rPr>
        <w:t xml:space="preserve">Neispravno </w:t>
      </w:r>
    </w:p>
    <w:p w:rsidR="00186A30" w:rsidRDefault="00186A30" w:rsidP="00186A30"/>
    <w:p w:rsidR="00186A30" w:rsidRDefault="00186A30" w:rsidP="00186A30">
      <w:r>
        <w:t>9. Što je ekvivalentno ite operatoru ite(f, g, 0)</w:t>
      </w:r>
    </w:p>
    <w:p w:rsidR="00186A30" w:rsidRDefault="00186A30" w:rsidP="00186A30">
      <w:pPr>
        <w:pStyle w:val="ListParagraph"/>
        <w:numPr>
          <w:ilvl w:val="0"/>
          <w:numId w:val="46"/>
        </w:numPr>
      </w:pPr>
      <w:r>
        <w:t>Ite(f, 0, g)</w:t>
      </w:r>
    </w:p>
    <w:p w:rsidR="00186A30" w:rsidRPr="00186A30" w:rsidRDefault="00186A30" w:rsidP="00186A30">
      <w:pPr>
        <w:pStyle w:val="ListParagraph"/>
        <w:numPr>
          <w:ilvl w:val="0"/>
          <w:numId w:val="46"/>
        </w:numPr>
        <w:rPr>
          <w:b/>
        </w:rPr>
      </w:pPr>
      <w:r w:rsidRPr="00186A30">
        <w:rPr>
          <w:b/>
        </w:rPr>
        <w:t>Ite(g, f, 0)</w:t>
      </w:r>
    </w:p>
    <w:p w:rsidR="00186A30" w:rsidRDefault="00186A30" w:rsidP="00186A30">
      <w:pPr>
        <w:pStyle w:val="ListParagraph"/>
        <w:numPr>
          <w:ilvl w:val="0"/>
          <w:numId w:val="46"/>
        </w:numPr>
      </w:pPr>
      <w:r>
        <w:t>Ite(g, 0, f)</w:t>
      </w:r>
    </w:p>
    <w:p w:rsidR="00186A30" w:rsidRDefault="00186A30" w:rsidP="00186A30">
      <w:pPr>
        <w:pStyle w:val="ListParagraph"/>
        <w:numPr>
          <w:ilvl w:val="0"/>
          <w:numId w:val="46"/>
        </w:numPr>
      </w:pPr>
      <w:r>
        <w:t>Ite(0, f, g)</w:t>
      </w:r>
    </w:p>
    <w:p w:rsidR="00186A30" w:rsidRDefault="00186A30" w:rsidP="00186A30"/>
    <w:p w:rsidR="00186A30" w:rsidRDefault="00186A30" w:rsidP="00186A30">
      <w:r>
        <w:t>10. Ispravan izraz za egzistencijsku ili univertalnu apstrakciju je:</w:t>
      </w:r>
    </w:p>
    <w:p w:rsidR="00186A30" w:rsidRPr="003A6F9B" w:rsidRDefault="00186A30" w:rsidP="00186A30">
      <w:pPr>
        <w:pStyle w:val="ListParagraph"/>
        <w:numPr>
          <w:ilvl w:val="0"/>
          <w:numId w:val="47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>∃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>s f = f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  <w:vertAlign w:val="subscript"/>
        </w:rPr>
        <w:t>s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 xml:space="preserve"> x  f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  <w:vertAlign w:val="subscript"/>
        </w:rPr>
        <w:t>s'</w:t>
      </w:r>
    </w:p>
    <w:p w:rsidR="003A6F9B" w:rsidRPr="003A6F9B" w:rsidRDefault="003A6F9B" w:rsidP="003A6F9B">
      <w:pPr>
        <w:pStyle w:val="ListParagraph"/>
        <w:numPr>
          <w:ilvl w:val="0"/>
          <w:numId w:val="47"/>
        </w:numPr>
        <w:rPr>
          <w:b/>
        </w:rPr>
      </w:pPr>
      <w:r w:rsidRPr="003A6F9B">
        <w:rPr>
          <w:rFonts w:ascii="Cambria Math" w:hAnsi="Cambria Math" w:cs="Cambria Math"/>
          <w:b/>
          <w:color w:val="000000"/>
          <w:sz w:val="21"/>
          <w:szCs w:val="21"/>
          <w:shd w:val="clear" w:color="auto" w:fill="F8F9FA"/>
        </w:rPr>
        <w:t>∃s f = f</w:t>
      </w:r>
      <w:r w:rsidRPr="003A6F9B">
        <w:rPr>
          <w:rFonts w:ascii="Cambria Math" w:hAnsi="Cambria Math" w:cs="Cambria Math"/>
          <w:b/>
          <w:color w:val="000000"/>
          <w:sz w:val="21"/>
          <w:szCs w:val="21"/>
          <w:shd w:val="clear" w:color="auto" w:fill="F8F9FA"/>
          <w:vertAlign w:val="subscript"/>
        </w:rPr>
        <w:t>s</w:t>
      </w:r>
      <w:r w:rsidRPr="003A6F9B">
        <w:rPr>
          <w:rFonts w:ascii="Cambria Math" w:hAnsi="Cambria Math" w:cs="Cambria Math"/>
          <w:b/>
          <w:color w:val="000000"/>
          <w:sz w:val="21"/>
          <w:szCs w:val="21"/>
          <w:shd w:val="clear" w:color="auto" w:fill="F8F9FA"/>
        </w:rPr>
        <w:t xml:space="preserve"> </w:t>
      </w:r>
      <w:r w:rsidRPr="003A6F9B">
        <w:rPr>
          <w:rFonts w:ascii="Cambria Math" w:hAnsi="Cambria Math" w:cs="Cambria Math"/>
          <w:b/>
          <w:color w:val="000000"/>
          <w:sz w:val="21"/>
          <w:szCs w:val="21"/>
          <w:shd w:val="clear" w:color="auto" w:fill="F8F9FA"/>
        </w:rPr>
        <w:t>+</w:t>
      </w:r>
      <w:r w:rsidRPr="003A6F9B">
        <w:rPr>
          <w:rFonts w:ascii="Cambria Math" w:hAnsi="Cambria Math" w:cs="Cambria Math"/>
          <w:b/>
          <w:color w:val="000000"/>
          <w:sz w:val="21"/>
          <w:szCs w:val="21"/>
          <w:shd w:val="clear" w:color="auto" w:fill="F8F9FA"/>
        </w:rPr>
        <w:t xml:space="preserve">  f</w:t>
      </w:r>
      <w:r w:rsidRPr="003A6F9B">
        <w:rPr>
          <w:rFonts w:ascii="Cambria Math" w:hAnsi="Cambria Math" w:cs="Cambria Math"/>
          <w:b/>
          <w:color w:val="000000"/>
          <w:sz w:val="21"/>
          <w:szCs w:val="21"/>
          <w:shd w:val="clear" w:color="auto" w:fill="F8F9FA"/>
          <w:vertAlign w:val="subscript"/>
        </w:rPr>
        <w:t>s'</w:t>
      </w:r>
    </w:p>
    <w:p w:rsidR="003A6F9B" w:rsidRPr="003A6F9B" w:rsidRDefault="003A6F9B" w:rsidP="003A6F9B">
      <w:pPr>
        <w:pStyle w:val="ListParagraph"/>
        <w:numPr>
          <w:ilvl w:val="0"/>
          <w:numId w:val="47"/>
        </w:num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>∀s f = f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  <w:vertAlign w:val="subscript"/>
        </w:rPr>
        <w:t>s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 xml:space="preserve">+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 xml:space="preserve"> f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  <w:vertAlign w:val="subscript"/>
        </w:rPr>
        <w:t>s'</w:t>
      </w:r>
    </w:p>
    <w:p w:rsidR="003A6F9B" w:rsidRDefault="003A6F9B" w:rsidP="003A6F9B"/>
    <w:p w:rsidR="003A6F9B" w:rsidRDefault="003A6F9B" w:rsidP="003A6F9B">
      <w:r>
        <w:t>11. ROBDD na slici predstavlja</w:t>
      </w:r>
    </w:p>
    <w:p w:rsidR="003A6F9B" w:rsidRDefault="003A6F9B" w:rsidP="003A6F9B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1057275" cy="1381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301" cy="138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B" w:rsidRDefault="003A6F9B" w:rsidP="003A6F9B">
      <w:pPr>
        <w:pStyle w:val="ListParagraph"/>
        <w:numPr>
          <w:ilvl w:val="0"/>
          <w:numId w:val="48"/>
        </w:numPr>
      </w:pPr>
      <w:r>
        <w:t>a V b</w:t>
      </w:r>
    </w:p>
    <w:p w:rsidR="003A6F9B" w:rsidRDefault="003A6F9B" w:rsidP="003A6F9B">
      <w:pPr>
        <w:pStyle w:val="ListParagraph"/>
        <w:numPr>
          <w:ilvl w:val="0"/>
          <w:numId w:val="48"/>
        </w:numPr>
      </w:pPr>
      <w:r>
        <w:t>a V b'</w:t>
      </w:r>
    </w:p>
    <w:p w:rsidR="003A6F9B" w:rsidRPr="003A6F9B" w:rsidRDefault="003A6F9B" w:rsidP="003A6F9B">
      <w:pPr>
        <w:pStyle w:val="ListParagraph"/>
        <w:numPr>
          <w:ilvl w:val="0"/>
          <w:numId w:val="48"/>
        </w:numPr>
        <w:rPr>
          <w:b/>
        </w:rPr>
      </w:pPr>
      <w:r w:rsidRPr="003A6F9B">
        <w:rPr>
          <w:b/>
        </w:rPr>
        <w:t>a &amp; b</w:t>
      </w:r>
    </w:p>
    <w:p w:rsidR="003A6F9B" w:rsidRDefault="003A6F9B" w:rsidP="003A6F9B">
      <w:pPr>
        <w:pStyle w:val="ListParagraph"/>
        <w:numPr>
          <w:ilvl w:val="0"/>
          <w:numId w:val="48"/>
        </w:numPr>
      </w:pPr>
      <w:r>
        <w:t>a &amp; b'</w:t>
      </w:r>
    </w:p>
    <w:p w:rsidR="003A6F9B" w:rsidRDefault="003A6F9B" w:rsidP="003A6F9B"/>
    <w:p w:rsidR="003A6F9B" w:rsidRDefault="003A6F9B" w:rsidP="003A6F9B">
      <w:r>
        <w:t xml:space="preserve">12. Ako postoji ROBDD za neku logičku funkciju, provjera da li je zadovoljiva (engl. Satisfiable) može se odrediti: </w:t>
      </w:r>
    </w:p>
    <w:p w:rsidR="003A6F9B" w:rsidRDefault="003A6F9B" w:rsidP="003A6F9B">
      <w:pPr>
        <w:pStyle w:val="ListParagraph"/>
        <w:numPr>
          <w:ilvl w:val="0"/>
          <w:numId w:val="49"/>
        </w:numPr>
      </w:pPr>
      <w:r>
        <w:t>u eksponencialnom vremenu prema broju čvorova</w:t>
      </w:r>
    </w:p>
    <w:p w:rsidR="003A6F9B" w:rsidRDefault="003A6F9B" w:rsidP="003A6F9B">
      <w:pPr>
        <w:pStyle w:val="ListParagraph"/>
        <w:numPr>
          <w:ilvl w:val="0"/>
          <w:numId w:val="49"/>
        </w:numPr>
      </w:pPr>
      <w:r>
        <w:t>u polinomnom vremenu prema broju čvorova</w:t>
      </w:r>
    </w:p>
    <w:p w:rsidR="003A6F9B" w:rsidRDefault="003A6F9B" w:rsidP="003A6F9B">
      <w:pPr>
        <w:pStyle w:val="ListParagraph"/>
        <w:numPr>
          <w:ilvl w:val="0"/>
          <w:numId w:val="49"/>
        </w:numPr>
      </w:pPr>
      <w:r>
        <w:t>u linearnom vremenu prema broju čvorova</w:t>
      </w:r>
    </w:p>
    <w:p w:rsidR="003A6F9B" w:rsidRPr="003A6F9B" w:rsidRDefault="003A6F9B" w:rsidP="003A6F9B">
      <w:pPr>
        <w:pStyle w:val="ListParagraph"/>
        <w:numPr>
          <w:ilvl w:val="0"/>
          <w:numId w:val="49"/>
        </w:numPr>
        <w:rPr>
          <w:b/>
        </w:rPr>
      </w:pPr>
      <w:r w:rsidRPr="003A6F9B">
        <w:rPr>
          <w:b/>
        </w:rPr>
        <w:t>u konstantnom vremenu</w:t>
      </w:r>
      <w:bookmarkStart w:id="0" w:name="_GoBack"/>
      <w:bookmarkEnd w:id="0"/>
    </w:p>
    <w:p w:rsidR="00143D22" w:rsidRDefault="00143D22" w:rsidP="00143D22">
      <w:pPr>
        <w:pStyle w:val="Heading1"/>
      </w:pPr>
      <w:r>
        <w:t>Blic 14/15</w:t>
      </w:r>
    </w:p>
    <w:p w:rsidR="002B77CB" w:rsidRDefault="000B6AC1" w:rsidP="002B77CB">
      <w:r>
        <w:t xml:space="preserve">1. </w:t>
      </w:r>
      <w:r w:rsidR="002B77CB">
        <w:t>Skupove s konač</w:t>
      </w:r>
      <w:r w:rsidR="002B77CB">
        <w:t xml:space="preserve">nim brojem elemenata i binarne </w:t>
      </w:r>
      <w:r w:rsidR="002B77CB">
        <w:t>relacije nad tim skupovima moguć</w:t>
      </w:r>
      <w:r w:rsidR="002B77CB">
        <w:t xml:space="preserve">e je prikazati Booleovim funkcijama i to najprije: </w:t>
      </w:r>
    </w:p>
    <w:p w:rsidR="002B77CB" w:rsidRDefault="002B77CB" w:rsidP="002B77CB">
      <w:pPr>
        <w:pStyle w:val="ListParagraph"/>
        <w:numPr>
          <w:ilvl w:val="0"/>
          <w:numId w:val="2"/>
        </w:numPr>
      </w:pPr>
      <w:r>
        <w:t xml:space="preserve">izgradnjom BDD-ova nad skupovima </w:t>
      </w:r>
    </w:p>
    <w:p w:rsidR="002B77CB" w:rsidRPr="0088513F" w:rsidRDefault="002B77CB" w:rsidP="002B77CB">
      <w:pPr>
        <w:pStyle w:val="ListParagraph"/>
        <w:numPr>
          <w:ilvl w:val="0"/>
          <w:numId w:val="2"/>
        </w:numPr>
        <w:rPr>
          <w:b/>
        </w:rPr>
      </w:pPr>
      <w:r w:rsidRPr="0088513F">
        <w:rPr>
          <w:b/>
        </w:rPr>
        <w:t>kodiranjem elemenata skupova odnosno relacija</w:t>
      </w:r>
    </w:p>
    <w:p w:rsidR="002B77CB" w:rsidRDefault="002B77CB" w:rsidP="002B77CB">
      <w:pPr>
        <w:pStyle w:val="ListParagraph"/>
        <w:numPr>
          <w:ilvl w:val="0"/>
          <w:numId w:val="2"/>
        </w:numPr>
      </w:pPr>
      <w:r>
        <w:t>izdvajanjem minterma ili maksterma</w:t>
      </w:r>
    </w:p>
    <w:p w:rsidR="002B77CB" w:rsidRDefault="002B77CB" w:rsidP="002B77CB">
      <w:pPr>
        <w:ind w:left="360"/>
      </w:pPr>
    </w:p>
    <w:p w:rsidR="002B77CB" w:rsidRDefault="002B77CB" w:rsidP="002B77CB">
      <w:r>
        <w:t>2</w:t>
      </w:r>
      <w:r w:rsidR="000B6AC1">
        <w:t xml:space="preserve">. </w:t>
      </w:r>
      <w:r>
        <w:t>Zapis Booleove funkcije f=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' +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dan je u obliku:</w:t>
      </w:r>
    </w:p>
    <w:p w:rsidR="002B77CB" w:rsidRDefault="002B77CB" w:rsidP="002B77CB">
      <w:pPr>
        <w:pStyle w:val="ListParagraph"/>
        <w:numPr>
          <w:ilvl w:val="0"/>
          <w:numId w:val="1"/>
        </w:numPr>
      </w:pPr>
      <w:r>
        <w:t>Tablice istinitosti</w:t>
      </w:r>
    </w:p>
    <w:p w:rsidR="002B77CB" w:rsidRPr="0088513F" w:rsidRDefault="002B77CB" w:rsidP="002B77CB">
      <w:pPr>
        <w:pStyle w:val="ListParagraph"/>
        <w:numPr>
          <w:ilvl w:val="0"/>
          <w:numId w:val="1"/>
        </w:numPr>
        <w:rPr>
          <w:b/>
        </w:rPr>
      </w:pPr>
      <w:r w:rsidRPr="0088513F">
        <w:rPr>
          <w:b/>
        </w:rPr>
        <w:t>Sume minterma</w:t>
      </w:r>
    </w:p>
    <w:p w:rsidR="002B77CB" w:rsidRDefault="002B77CB" w:rsidP="002B77CB">
      <w:pPr>
        <w:pStyle w:val="ListParagraph"/>
        <w:numPr>
          <w:ilvl w:val="0"/>
          <w:numId w:val="1"/>
        </w:numPr>
      </w:pPr>
      <w:r>
        <w:t>Produkata maksterma</w:t>
      </w:r>
    </w:p>
    <w:p w:rsidR="002B77CB" w:rsidRPr="0088513F" w:rsidRDefault="002B77CB" w:rsidP="002B77CB">
      <w:pPr>
        <w:pStyle w:val="ListParagraph"/>
        <w:numPr>
          <w:ilvl w:val="0"/>
          <w:numId w:val="1"/>
        </w:numPr>
        <w:rPr>
          <w:b/>
        </w:rPr>
      </w:pPr>
      <w:r w:rsidRPr="0088513F">
        <w:rPr>
          <w:b/>
        </w:rPr>
        <w:t>Sume produkata</w:t>
      </w:r>
    </w:p>
    <w:p w:rsidR="002B77CB" w:rsidRDefault="002B77CB" w:rsidP="002B77CB"/>
    <w:p w:rsidR="002B77CB" w:rsidRDefault="000B6AC1" w:rsidP="002B77CB">
      <w:r>
        <w:t xml:space="preserve">3. </w:t>
      </w:r>
      <w:r w:rsidR="002B77CB">
        <w:t xml:space="preserve">Koje od sljedećih izjava </w:t>
      </w:r>
      <w:r w:rsidR="002B77CB" w:rsidRPr="002B77CB">
        <w:rPr>
          <w:b/>
        </w:rPr>
        <w:t>ne</w:t>
      </w:r>
      <w:r w:rsidR="002B77CB">
        <w:t xml:space="preserve"> vrijede za binarne dijagrame odlučivanja (ROBBD-ove)?</w:t>
      </w:r>
    </w:p>
    <w:p w:rsidR="002B77CB" w:rsidRDefault="002B77CB" w:rsidP="002B77CB">
      <w:pPr>
        <w:pStyle w:val="ListParagraph"/>
        <w:numPr>
          <w:ilvl w:val="0"/>
          <w:numId w:val="3"/>
        </w:numPr>
      </w:pPr>
      <w:r>
        <w:t>Ostvaruju kanonski prikaz Booleovih funkcija</w:t>
      </w:r>
    </w:p>
    <w:p w:rsidR="002B77CB" w:rsidRPr="0088513F" w:rsidRDefault="002B77CB" w:rsidP="002B77CB">
      <w:pPr>
        <w:pStyle w:val="ListParagraph"/>
        <w:numPr>
          <w:ilvl w:val="0"/>
          <w:numId w:val="3"/>
        </w:numPr>
        <w:rPr>
          <w:b/>
        </w:rPr>
      </w:pPr>
      <w:r w:rsidRPr="0088513F">
        <w:rPr>
          <w:b/>
        </w:rPr>
        <w:t>Za bilo koju Booleovu funkciju , broj čvorova u BDD-u je polinoman u ovisnosti o broju varijabli</w:t>
      </w:r>
    </w:p>
    <w:p w:rsidR="002B77CB" w:rsidRDefault="002B77CB" w:rsidP="002B77CB">
      <w:pPr>
        <w:pStyle w:val="ListParagraph"/>
        <w:numPr>
          <w:ilvl w:val="0"/>
          <w:numId w:val="3"/>
        </w:numPr>
      </w:pPr>
      <w:r>
        <w:t>Omogućuju efikasnu provjeru ekvivalentnosti Booleovih funkcija</w:t>
      </w:r>
    </w:p>
    <w:p w:rsidR="002B77CB" w:rsidRDefault="002B77CB" w:rsidP="002B77CB">
      <w:pPr>
        <w:pStyle w:val="ListParagraph"/>
        <w:numPr>
          <w:ilvl w:val="0"/>
          <w:numId w:val="3"/>
        </w:numPr>
      </w:pPr>
      <w:r>
        <w:t>Provjera tautologije je u konstantnom vremenu</w:t>
      </w:r>
    </w:p>
    <w:p w:rsidR="002B77CB" w:rsidRDefault="002B77CB" w:rsidP="002B77CB"/>
    <w:p w:rsidR="002B77CB" w:rsidRDefault="000B6AC1" w:rsidP="002B77CB">
      <w:r>
        <w:t xml:space="preserve">4. </w:t>
      </w:r>
      <w:r w:rsidR="002B77CB">
        <w:t xml:space="preserve">Negativni kofaktor funkcije f = x y'z + x y + y' po varijabli cijepanja y jednak je: </w:t>
      </w:r>
    </w:p>
    <w:p w:rsidR="000B6AC1" w:rsidRPr="0088513F" w:rsidRDefault="002B77CB" w:rsidP="000B6AC1">
      <w:pPr>
        <w:pStyle w:val="ListParagraph"/>
        <w:numPr>
          <w:ilvl w:val="0"/>
          <w:numId w:val="4"/>
        </w:numPr>
        <w:rPr>
          <w:b/>
        </w:rPr>
      </w:pPr>
      <w:r w:rsidRPr="0088513F">
        <w:rPr>
          <w:b/>
        </w:rPr>
        <w:lastRenderedPageBreak/>
        <w:t>1</w:t>
      </w:r>
    </w:p>
    <w:p w:rsidR="000B6AC1" w:rsidRDefault="000B6AC1" w:rsidP="000B6AC1">
      <w:pPr>
        <w:pStyle w:val="ListParagraph"/>
        <w:numPr>
          <w:ilvl w:val="0"/>
          <w:numId w:val="4"/>
        </w:numPr>
      </w:pPr>
      <w:r>
        <w:t>0</w:t>
      </w:r>
    </w:p>
    <w:p w:rsidR="000B6AC1" w:rsidRDefault="000B6AC1" w:rsidP="000B6AC1">
      <w:pPr>
        <w:pStyle w:val="ListParagraph"/>
        <w:numPr>
          <w:ilvl w:val="0"/>
          <w:numId w:val="4"/>
        </w:numPr>
      </w:pPr>
      <w:r>
        <w:t>Xz</w:t>
      </w:r>
    </w:p>
    <w:p w:rsidR="002B77CB" w:rsidRDefault="000B6AC1" w:rsidP="000B6AC1">
      <w:pPr>
        <w:pStyle w:val="ListParagraph"/>
        <w:numPr>
          <w:ilvl w:val="0"/>
          <w:numId w:val="4"/>
        </w:numPr>
      </w:pPr>
      <w:r>
        <w:t>x</w:t>
      </w:r>
      <w:r w:rsidR="002B77CB">
        <w:t xml:space="preserve"> </w:t>
      </w:r>
    </w:p>
    <w:p w:rsidR="000B6AC1" w:rsidRDefault="000B6AC1" w:rsidP="000B6AC1"/>
    <w:p w:rsidR="000B6AC1" w:rsidRDefault="000B6AC1" w:rsidP="000B6AC1">
      <w:r>
        <w:t xml:space="preserve">5. </w:t>
      </w:r>
      <w:r>
        <w:t xml:space="preserve">Koju logičku funkciju ostvaruje ITE-operator ite(f, 1, g)? </w:t>
      </w:r>
    </w:p>
    <w:p w:rsidR="000B6AC1" w:rsidRDefault="000B6AC1" w:rsidP="000B6AC1">
      <w:pPr>
        <w:pStyle w:val="ListParagraph"/>
        <w:numPr>
          <w:ilvl w:val="0"/>
          <w:numId w:val="5"/>
        </w:numPr>
      </w:pPr>
      <w:r>
        <w:t>AND</w:t>
      </w:r>
    </w:p>
    <w:p w:rsidR="000B6AC1" w:rsidRPr="0088513F" w:rsidRDefault="000B6AC1" w:rsidP="000B6AC1">
      <w:pPr>
        <w:pStyle w:val="ListParagraph"/>
        <w:numPr>
          <w:ilvl w:val="0"/>
          <w:numId w:val="5"/>
        </w:numPr>
        <w:rPr>
          <w:b/>
        </w:rPr>
      </w:pPr>
      <w:r w:rsidRPr="0088513F">
        <w:rPr>
          <w:b/>
        </w:rPr>
        <w:t>OR</w:t>
      </w:r>
    </w:p>
    <w:p w:rsidR="000B6AC1" w:rsidRDefault="000B6AC1" w:rsidP="000B6AC1">
      <w:pPr>
        <w:pStyle w:val="ListParagraph"/>
        <w:numPr>
          <w:ilvl w:val="0"/>
          <w:numId w:val="5"/>
        </w:numPr>
      </w:pPr>
      <w:r>
        <w:t>XOR</w:t>
      </w:r>
    </w:p>
    <w:p w:rsidR="000B6AC1" w:rsidRDefault="000B6AC1" w:rsidP="000B6AC1">
      <w:pPr>
        <w:pStyle w:val="ListParagraph"/>
        <w:numPr>
          <w:ilvl w:val="0"/>
          <w:numId w:val="5"/>
        </w:numPr>
      </w:pPr>
      <w:r>
        <w:t>1</w:t>
      </w:r>
      <w:r>
        <w:t xml:space="preserve"> </w:t>
      </w:r>
    </w:p>
    <w:p w:rsidR="000B6AC1" w:rsidRDefault="000B6AC1" w:rsidP="000B6AC1"/>
    <w:p w:rsidR="000B6AC1" w:rsidRDefault="000B6AC1" w:rsidP="000B6AC1">
      <w:r>
        <w:t xml:space="preserve">6. </w:t>
      </w:r>
      <w:r>
        <w:t xml:space="preserve">Pri implementaciji ROBDD-a ITE algoritmom koriste se dvije tablice: jedinstvena i izračunska. Što se pohranjuje u jedinstvenoj tablici? </w:t>
      </w:r>
    </w:p>
    <w:p w:rsidR="000B6AC1" w:rsidRPr="0088513F" w:rsidRDefault="000B6AC1" w:rsidP="000B6AC1">
      <w:pPr>
        <w:pStyle w:val="ListParagraph"/>
        <w:numPr>
          <w:ilvl w:val="0"/>
          <w:numId w:val="6"/>
        </w:numPr>
        <w:rPr>
          <w:b/>
        </w:rPr>
      </w:pPr>
      <w:r w:rsidRPr="0088513F">
        <w:rPr>
          <w:b/>
        </w:rPr>
        <w:t xml:space="preserve">Struktura koja se sastoji od indeksa vršne varijable, indeksa THEN i ELSE strane i pokazivača na sljedeći element kolizijskog lanca </w:t>
      </w:r>
    </w:p>
    <w:p w:rsidR="000B6AC1" w:rsidRDefault="000B6AC1" w:rsidP="000B6AC1">
      <w:pPr>
        <w:pStyle w:val="ListParagraph"/>
        <w:numPr>
          <w:ilvl w:val="0"/>
          <w:numId w:val="6"/>
        </w:numPr>
      </w:pPr>
      <w:r>
        <w:t xml:space="preserve">Struktura koja se sastoji od indeksa vršne varijable, indeksa THEN i ELSE strane (bez kolizijskog lanca) </w:t>
      </w:r>
    </w:p>
    <w:p w:rsidR="000B6AC1" w:rsidRDefault="000B6AC1" w:rsidP="000B6AC1">
      <w:pPr>
        <w:pStyle w:val="ListParagraph"/>
        <w:numPr>
          <w:ilvl w:val="0"/>
          <w:numId w:val="6"/>
        </w:numPr>
      </w:pPr>
      <w:r>
        <w:t xml:space="preserve">Svaki izračunati BDD, uključujući i kopije ranije izračunatih </w:t>
      </w:r>
    </w:p>
    <w:p w:rsidR="000B6AC1" w:rsidRDefault="000B6AC1" w:rsidP="000B6AC1">
      <w:pPr>
        <w:pStyle w:val="ListParagraph"/>
        <w:numPr>
          <w:ilvl w:val="0"/>
          <w:numId w:val="6"/>
        </w:numPr>
      </w:pPr>
      <w:r>
        <w:t>Jedinstvena tablica sadrži samo popis završnih (trivijalnih) ROBDD-ova</w:t>
      </w:r>
    </w:p>
    <w:p w:rsidR="000B6AC1" w:rsidRDefault="000B6AC1" w:rsidP="000B6AC1"/>
    <w:p w:rsidR="000B6AC1" w:rsidRDefault="000B6AC1" w:rsidP="000B6AC1">
      <w:r>
        <w:t xml:space="preserve">7. </w:t>
      </w:r>
      <w:r>
        <w:t xml:space="preserve">Kanoničnost ROBDD-a pri uvodenju komplementiranih lukova ostvarena je konsenzusom prema kojem: </w:t>
      </w:r>
    </w:p>
    <w:p w:rsidR="000B6AC1" w:rsidRPr="0088513F" w:rsidRDefault="000B6AC1" w:rsidP="000B6AC1">
      <w:pPr>
        <w:pStyle w:val="ListParagraph"/>
        <w:numPr>
          <w:ilvl w:val="0"/>
          <w:numId w:val="8"/>
        </w:numPr>
        <w:rPr>
          <w:b/>
        </w:rPr>
      </w:pPr>
      <w:r w:rsidRPr="0088513F">
        <w:rPr>
          <w:b/>
        </w:rPr>
        <w:t xml:space="preserve">THEN luk ne smije imati komplement </w:t>
      </w:r>
    </w:p>
    <w:p w:rsidR="000B6AC1" w:rsidRDefault="000B6AC1" w:rsidP="000B6AC1">
      <w:pPr>
        <w:pStyle w:val="ListParagraph"/>
        <w:numPr>
          <w:ilvl w:val="0"/>
          <w:numId w:val="8"/>
        </w:numPr>
      </w:pPr>
      <w:r>
        <w:t xml:space="preserve">ELSE luk ne smije imati komplement </w:t>
      </w:r>
    </w:p>
    <w:p w:rsidR="000B6AC1" w:rsidRDefault="000B6AC1" w:rsidP="000B6AC1">
      <w:pPr>
        <w:pStyle w:val="ListParagraph"/>
        <w:numPr>
          <w:ilvl w:val="0"/>
          <w:numId w:val="8"/>
        </w:numPr>
      </w:pPr>
      <w:r>
        <w:t xml:space="preserve">je ELSE luk uvijek komplementiran </w:t>
      </w:r>
    </w:p>
    <w:p w:rsidR="000B6AC1" w:rsidRDefault="000B6AC1" w:rsidP="000B6AC1">
      <w:pPr>
        <w:pStyle w:val="ListParagraph"/>
        <w:numPr>
          <w:ilvl w:val="0"/>
          <w:numId w:val="8"/>
        </w:numPr>
      </w:pPr>
      <w:r>
        <w:t>Kanoničnost u slučaju uvodenja komplementiranih lukova nije ostvarena.</w:t>
      </w:r>
    </w:p>
    <w:p w:rsidR="000B6AC1" w:rsidRDefault="000B6AC1" w:rsidP="000B6AC1"/>
    <w:p w:rsidR="000B6AC1" w:rsidRDefault="000B6AC1" w:rsidP="000B6AC1">
      <w:r>
        <w:t xml:space="preserve">8. </w:t>
      </w:r>
      <w:r>
        <w:t xml:space="preserve">Pri simboličkoj provjeri modela korištenjem ROBDD-ova koristi se teorija čvrste točke (engl. fix-point). Koju formulu vremenske logike ostvaruje iterativna relacija nad ROBDD-ovima </w:t>
      </w:r>
    </w:p>
    <w:p w:rsidR="000B6AC1" w:rsidRPr="000B6AC1" w:rsidRDefault="000B6AC1" w:rsidP="000B6AC1">
      <w:pPr>
        <w:rPr>
          <w:b/>
        </w:rPr>
      </w:pPr>
      <w:r w:rsidRPr="000B6AC1">
        <w:rPr>
          <w:b/>
        </w:rPr>
        <w:t>Z</w:t>
      </w:r>
      <w:r w:rsidRPr="000B6AC1">
        <w:rPr>
          <w:b/>
          <w:vertAlign w:val="subscript"/>
        </w:rPr>
        <w:t>k+i</w:t>
      </w:r>
      <w:r>
        <w:rPr>
          <w:b/>
        </w:rPr>
        <w:t xml:space="preserve"> : = bdd_or (q, bdd_and (p , H</w:t>
      </w:r>
      <w:r>
        <w:rPr>
          <w:b/>
          <w:vertAlign w:val="superscript"/>
        </w:rPr>
        <w:t>-1</w:t>
      </w:r>
      <w:r w:rsidRPr="000B6AC1">
        <w:rPr>
          <w:b/>
        </w:rPr>
        <w:t>(Z</w:t>
      </w:r>
      <w:r w:rsidRPr="000B6AC1">
        <w:rPr>
          <w:b/>
          <w:vertAlign w:val="subscript"/>
        </w:rPr>
        <w:t>k</w:t>
      </w:r>
      <w:r w:rsidRPr="000B6AC1">
        <w:rPr>
          <w:b/>
        </w:rPr>
        <w:t xml:space="preserve">) ) ; </w:t>
      </w:r>
    </w:p>
    <w:p w:rsidR="000B6AC1" w:rsidRDefault="000B6AC1" w:rsidP="000B6AC1">
      <w:pPr>
        <w:pStyle w:val="ListParagraph"/>
        <w:numPr>
          <w:ilvl w:val="0"/>
          <w:numId w:val="10"/>
        </w:numPr>
      </w:pPr>
      <w:r>
        <w:t xml:space="preserve">EX p </w:t>
      </w:r>
    </w:p>
    <w:p w:rsidR="000B6AC1" w:rsidRDefault="000B6AC1" w:rsidP="000B6AC1">
      <w:pPr>
        <w:pStyle w:val="ListParagraph"/>
        <w:numPr>
          <w:ilvl w:val="0"/>
          <w:numId w:val="10"/>
        </w:numPr>
      </w:pPr>
      <w:r>
        <w:t xml:space="preserve">EF q </w:t>
      </w:r>
    </w:p>
    <w:p w:rsidR="000B6AC1" w:rsidRPr="0088513F" w:rsidRDefault="000B6AC1" w:rsidP="000B6AC1">
      <w:pPr>
        <w:pStyle w:val="ListParagraph"/>
        <w:numPr>
          <w:ilvl w:val="0"/>
          <w:numId w:val="10"/>
        </w:numPr>
        <w:rPr>
          <w:b/>
        </w:rPr>
      </w:pPr>
      <w:r w:rsidRPr="0088513F">
        <w:rPr>
          <w:b/>
        </w:rPr>
        <w:t xml:space="preserve">E (p U q) </w:t>
      </w:r>
    </w:p>
    <w:p w:rsidR="000B6AC1" w:rsidRDefault="000B6AC1" w:rsidP="000B6AC1">
      <w:pPr>
        <w:pStyle w:val="ListParagraph"/>
        <w:numPr>
          <w:ilvl w:val="0"/>
          <w:numId w:val="10"/>
        </w:numPr>
      </w:pPr>
      <w:r>
        <w:t>A(p U q)</w:t>
      </w:r>
    </w:p>
    <w:p w:rsidR="000B6AC1" w:rsidRDefault="000B6AC1" w:rsidP="000B6AC1"/>
    <w:p w:rsidR="000B6AC1" w:rsidRDefault="000B6AC1" w:rsidP="000B6AC1">
      <w:r>
        <w:t xml:space="preserve">9. Osnovni algoritam </w:t>
      </w:r>
      <w:r>
        <w:rPr>
          <w:b/>
        </w:rPr>
        <w:t xml:space="preserve">DPLL </w:t>
      </w:r>
      <w:r>
        <w:t>za SAT-problem koristi dvije heuristike u svakom koraku izvođenja. To su:</w:t>
      </w:r>
    </w:p>
    <w:p w:rsidR="000B6AC1" w:rsidRDefault="000B6AC1" w:rsidP="000B6AC1">
      <w:pPr>
        <w:pStyle w:val="ListParagraph"/>
        <w:numPr>
          <w:ilvl w:val="0"/>
          <w:numId w:val="12"/>
        </w:numPr>
      </w:pPr>
      <w:r>
        <w:t>Učenje novih klauzula kroz konflikt</w:t>
      </w:r>
    </w:p>
    <w:p w:rsidR="000B6AC1" w:rsidRPr="0088513F" w:rsidRDefault="000B6AC1" w:rsidP="000B6AC1">
      <w:pPr>
        <w:pStyle w:val="ListParagraph"/>
        <w:numPr>
          <w:ilvl w:val="0"/>
          <w:numId w:val="12"/>
        </w:numPr>
        <w:rPr>
          <w:b/>
        </w:rPr>
      </w:pPr>
      <w:r w:rsidRPr="0088513F">
        <w:rPr>
          <w:b/>
        </w:rPr>
        <w:t>Propagacija jedinične klauzule</w:t>
      </w:r>
    </w:p>
    <w:p w:rsidR="000B6AC1" w:rsidRDefault="000B6AC1" w:rsidP="000B6AC1">
      <w:pPr>
        <w:pStyle w:val="ListParagraph"/>
        <w:numPr>
          <w:ilvl w:val="0"/>
          <w:numId w:val="12"/>
        </w:numPr>
      </w:pPr>
      <w:r>
        <w:t>Ustanovljavanje jedinstvene implikacijske točke</w:t>
      </w:r>
    </w:p>
    <w:p w:rsidR="000B6AC1" w:rsidRPr="0088513F" w:rsidRDefault="000B6AC1" w:rsidP="000B6AC1">
      <w:pPr>
        <w:pStyle w:val="ListParagraph"/>
        <w:numPr>
          <w:ilvl w:val="0"/>
          <w:numId w:val="12"/>
        </w:numPr>
        <w:rPr>
          <w:b/>
        </w:rPr>
      </w:pPr>
      <w:r w:rsidRPr="0088513F">
        <w:rPr>
          <w:b/>
        </w:rPr>
        <w:lastRenderedPageBreak/>
        <w:t>Uklanjanje klauzula sa čistim literalima</w:t>
      </w:r>
    </w:p>
    <w:p w:rsidR="000B6AC1" w:rsidRDefault="000B6AC1" w:rsidP="000B6AC1"/>
    <w:p w:rsidR="000B6AC1" w:rsidRDefault="000B6AC1" w:rsidP="000B6AC1">
      <w:r>
        <w:t>10. Učenje novih klauzula kroz konflikt i nekronološki povrat na prethodnu varijablu najbitniji su noviteti SAT-rješavača:</w:t>
      </w:r>
    </w:p>
    <w:p w:rsidR="000B6AC1" w:rsidRDefault="000B6AC1" w:rsidP="000B6AC1">
      <w:pPr>
        <w:pStyle w:val="ListParagraph"/>
        <w:numPr>
          <w:ilvl w:val="0"/>
          <w:numId w:val="13"/>
        </w:numPr>
      </w:pPr>
      <w:r>
        <w:t>DPLL</w:t>
      </w:r>
    </w:p>
    <w:p w:rsidR="000B6AC1" w:rsidRDefault="000B6AC1" w:rsidP="000B6AC1">
      <w:pPr>
        <w:pStyle w:val="ListParagraph"/>
        <w:numPr>
          <w:ilvl w:val="0"/>
          <w:numId w:val="13"/>
        </w:numPr>
      </w:pPr>
      <w:r>
        <w:t>MiniSAT</w:t>
      </w:r>
    </w:p>
    <w:p w:rsidR="000B6AC1" w:rsidRPr="0088513F" w:rsidRDefault="000B6AC1" w:rsidP="000B6AC1">
      <w:pPr>
        <w:pStyle w:val="ListParagraph"/>
        <w:numPr>
          <w:ilvl w:val="0"/>
          <w:numId w:val="13"/>
        </w:numPr>
        <w:rPr>
          <w:b/>
        </w:rPr>
      </w:pPr>
      <w:r w:rsidRPr="0088513F">
        <w:rPr>
          <w:b/>
        </w:rPr>
        <w:t>GRASP</w:t>
      </w:r>
    </w:p>
    <w:p w:rsidR="000B6AC1" w:rsidRDefault="000B6AC1" w:rsidP="000B6AC1">
      <w:pPr>
        <w:pStyle w:val="ListParagraph"/>
        <w:numPr>
          <w:ilvl w:val="0"/>
          <w:numId w:val="13"/>
        </w:numPr>
      </w:pPr>
      <w:r>
        <w:t>Chaff</w:t>
      </w:r>
    </w:p>
    <w:p w:rsidR="000B6AC1" w:rsidRDefault="000B6AC1" w:rsidP="000B6AC1"/>
    <w:p w:rsidR="00995EC0" w:rsidRDefault="000B6AC1" w:rsidP="00995EC0">
      <w:r>
        <w:t xml:space="preserve">11. </w:t>
      </w:r>
      <w:r w:rsidR="00995EC0">
        <w:t xml:space="preserve">Ako je varijabla y forsirana </w:t>
      </w:r>
      <w:r w:rsidR="00995EC0">
        <w:t>(implicirana) u klauzuli K = (</w:t>
      </w:r>
      <w:r w:rsidR="00995EC0">
        <w:t xml:space="preserve"> </w:t>
      </w:r>
      <w:r w:rsidR="00995EC0">
        <w:rPr>
          <w:rFonts w:cstheme="minorHAnsi"/>
        </w:rPr>
        <w:t>¬</w:t>
      </w:r>
      <w:r w:rsidR="00995EC0">
        <w:t xml:space="preserve">x </w:t>
      </w:r>
      <w:r w:rsidR="00995EC0">
        <w:rPr>
          <w:rFonts w:cstheme="minorHAnsi"/>
        </w:rPr>
        <w:t>V</w:t>
      </w:r>
      <w:r w:rsidR="00995EC0">
        <w:t xml:space="preserve"> </w:t>
      </w:r>
      <w:r w:rsidR="00995EC0">
        <w:t>y</w:t>
      </w:r>
      <w:r w:rsidR="00995EC0">
        <w:t xml:space="preserve"> V </w:t>
      </w:r>
      <w:r w:rsidR="00995EC0">
        <w:rPr>
          <w:rFonts w:cstheme="minorHAnsi"/>
        </w:rPr>
        <w:t>¬</w:t>
      </w:r>
      <w:r w:rsidR="00995EC0">
        <w:t>z) tijekom propagacije Booleovih ograničenja, tada je pridruživanje prethodnika varijable y (A(y)) jednako:</w:t>
      </w:r>
    </w:p>
    <w:p w:rsidR="00995EC0" w:rsidRDefault="00995EC0" w:rsidP="00995EC0">
      <w:pPr>
        <w:pStyle w:val="ListParagraph"/>
        <w:numPr>
          <w:ilvl w:val="0"/>
          <w:numId w:val="14"/>
        </w:numPr>
      </w:pPr>
      <w:r>
        <w:t>A(y) = {x = 0, z = 0}</w:t>
      </w:r>
    </w:p>
    <w:p w:rsidR="00995EC0" w:rsidRDefault="00995EC0" w:rsidP="00995EC0">
      <w:pPr>
        <w:pStyle w:val="ListParagraph"/>
        <w:numPr>
          <w:ilvl w:val="0"/>
          <w:numId w:val="14"/>
        </w:numPr>
      </w:pPr>
      <w:r>
        <w:t>A(y) = {x = 1, z = 0}</w:t>
      </w:r>
    </w:p>
    <w:p w:rsidR="00995EC0" w:rsidRDefault="00995EC0" w:rsidP="00995EC0">
      <w:pPr>
        <w:pStyle w:val="ListParagraph"/>
        <w:numPr>
          <w:ilvl w:val="0"/>
          <w:numId w:val="14"/>
        </w:numPr>
      </w:pPr>
      <w:r>
        <w:t>A(y) = {x = 0, z = 1}</w:t>
      </w:r>
    </w:p>
    <w:p w:rsidR="000B6AC1" w:rsidRPr="0088513F" w:rsidRDefault="00995EC0" w:rsidP="00995EC0">
      <w:pPr>
        <w:pStyle w:val="ListParagraph"/>
        <w:numPr>
          <w:ilvl w:val="0"/>
          <w:numId w:val="14"/>
        </w:numPr>
        <w:rPr>
          <w:b/>
        </w:rPr>
      </w:pPr>
      <w:r w:rsidRPr="0088513F">
        <w:rPr>
          <w:b/>
        </w:rPr>
        <w:t>A(y) = {x = 1, z = 1}</w:t>
      </w:r>
    </w:p>
    <w:p w:rsidR="00995EC0" w:rsidRDefault="00995EC0" w:rsidP="00995EC0"/>
    <w:p w:rsidR="00995EC0" w:rsidRDefault="00995EC0" w:rsidP="00995EC0">
      <w:r>
        <w:t xml:space="preserve">12. </w:t>
      </w:r>
      <w:r>
        <w:t>SAT-rješivač Chaff koristi vrlo učinkovitu propagaciju Boolevih ograničenja kod koje se uvode promatrani literali (engl. watched literals). Koliko se literala po klauzuli od p literala promatra u svakom trenutku?</w:t>
      </w:r>
    </w:p>
    <w:p w:rsidR="00995EC0" w:rsidRDefault="00995EC0" w:rsidP="00143D22">
      <w:pPr>
        <w:pStyle w:val="ListParagraph"/>
        <w:numPr>
          <w:ilvl w:val="0"/>
          <w:numId w:val="16"/>
        </w:numPr>
      </w:pPr>
      <w:r>
        <w:t>p -1</w:t>
      </w:r>
    </w:p>
    <w:p w:rsidR="00995EC0" w:rsidRDefault="00995EC0" w:rsidP="00143D22">
      <w:pPr>
        <w:pStyle w:val="ListParagraph"/>
        <w:numPr>
          <w:ilvl w:val="0"/>
          <w:numId w:val="16"/>
        </w:numPr>
      </w:pPr>
      <w:r>
        <w:t>3</w:t>
      </w:r>
    </w:p>
    <w:p w:rsidR="00995EC0" w:rsidRPr="0088513F" w:rsidRDefault="00995EC0" w:rsidP="00143D22">
      <w:pPr>
        <w:pStyle w:val="ListParagraph"/>
        <w:numPr>
          <w:ilvl w:val="0"/>
          <w:numId w:val="16"/>
        </w:numPr>
        <w:rPr>
          <w:b/>
        </w:rPr>
      </w:pPr>
      <w:r w:rsidRPr="0088513F">
        <w:rPr>
          <w:b/>
        </w:rPr>
        <w:t>2</w:t>
      </w:r>
    </w:p>
    <w:p w:rsidR="00995EC0" w:rsidRDefault="00995EC0" w:rsidP="00143D22">
      <w:pPr>
        <w:pStyle w:val="ListParagraph"/>
        <w:numPr>
          <w:ilvl w:val="0"/>
          <w:numId w:val="16"/>
        </w:numPr>
      </w:pPr>
      <w:r>
        <w:t>1</w:t>
      </w:r>
    </w:p>
    <w:p w:rsidR="00143D22" w:rsidRDefault="00143D22" w:rsidP="00143D22"/>
    <w:p w:rsidR="00143D22" w:rsidRDefault="00143D22" w:rsidP="00143D22">
      <w:pPr>
        <w:pStyle w:val="Heading1"/>
      </w:pPr>
      <w:r>
        <w:t>Blic 15/16</w:t>
      </w:r>
    </w:p>
    <w:p w:rsidR="00143D22" w:rsidRDefault="00143D22" w:rsidP="00143D22">
      <w:r>
        <w:t>1.  nema</w:t>
      </w:r>
    </w:p>
    <w:p w:rsidR="00143D22" w:rsidRDefault="00143D22" w:rsidP="00143D22">
      <w:r>
        <w:t>2. Što od navedenog nije način definiranja kašnjenja u programskom jeziku Verilog?</w:t>
      </w:r>
    </w:p>
    <w:p w:rsidR="00143D22" w:rsidRDefault="00143D22" w:rsidP="00143D22">
      <w:pPr>
        <w:pStyle w:val="ListParagraph"/>
        <w:numPr>
          <w:ilvl w:val="0"/>
          <w:numId w:val="21"/>
        </w:numPr>
      </w:pPr>
      <w:r>
        <w:t>Wait (f==0) q=3;</w:t>
      </w:r>
    </w:p>
    <w:p w:rsidR="00143D22" w:rsidRDefault="00143D22" w:rsidP="00143D22">
      <w:pPr>
        <w:pStyle w:val="ListParagraph"/>
        <w:numPr>
          <w:ilvl w:val="0"/>
          <w:numId w:val="21"/>
        </w:numPr>
      </w:pPr>
      <w:r>
        <w:t>Nešto čudno, kratko</w:t>
      </w:r>
    </w:p>
    <w:p w:rsidR="00143D22" w:rsidRDefault="00143D22" w:rsidP="00143D22">
      <w:pPr>
        <w:pStyle w:val="ListParagraph"/>
        <w:numPr>
          <w:ilvl w:val="0"/>
          <w:numId w:val="21"/>
        </w:numPr>
      </w:pPr>
      <w:r>
        <w:t>Always @posedge (var) w=4;</w:t>
      </w:r>
    </w:p>
    <w:p w:rsidR="00143D22" w:rsidRPr="0088513F" w:rsidRDefault="00143D22" w:rsidP="00143D22">
      <w:pPr>
        <w:pStyle w:val="ListParagraph"/>
        <w:numPr>
          <w:ilvl w:val="0"/>
          <w:numId w:val="21"/>
        </w:numPr>
        <w:rPr>
          <w:b/>
        </w:rPr>
      </w:pPr>
      <w:r w:rsidRPr="0088513F">
        <w:rPr>
          <w:b/>
        </w:rPr>
        <w:t>After (d) a=1;</w:t>
      </w:r>
    </w:p>
    <w:p w:rsidR="00143D22" w:rsidRDefault="00143D22" w:rsidP="00143D22"/>
    <w:p w:rsidR="00143D22" w:rsidRDefault="00143D22" w:rsidP="00143D22">
      <w:r>
        <w:t xml:space="preserve">3. </w:t>
      </w:r>
      <w:r w:rsidR="008F3592">
        <w:t>Skupove s konačnim brojem elemenata i binarne relacije nad tim skupovima moguće je prikazati Booleovim funkcijama i to najprije :</w:t>
      </w:r>
    </w:p>
    <w:p w:rsidR="008F3592" w:rsidRPr="0088513F" w:rsidRDefault="008F3592" w:rsidP="008F3592">
      <w:pPr>
        <w:pStyle w:val="ListParagraph"/>
        <w:numPr>
          <w:ilvl w:val="0"/>
          <w:numId w:val="22"/>
        </w:numPr>
        <w:rPr>
          <w:b/>
        </w:rPr>
      </w:pPr>
      <w:r w:rsidRPr="0088513F">
        <w:rPr>
          <w:b/>
        </w:rPr>
        <w:t>Kodiranjem elemenata skupova odnosno relacija</w:t>
      </w:r>
    </w:p>
    <w:p w:rsidR="008F3592" w:rsidRDefault="008F3592" w:rsidP="008F3592">
      <w:pPr>
        <w:pStyle w:val="ListParagraph"/>
        <w:numPr>
          <w:ilvl w:val="0"/>
          <w:numId w:val="22"/>
        </w:numPr>
      </w:pPr>
      <w:r>
        <w:t>Izgradnjom BDD-ova nad skupovima</w:t>
      </w:r>
    </w:p>
    <w:p w:rsidR="008F3592" w:rsidRDefault="008F3592" w:rsidP="008F3592">
      <w:pPr>
        <w:pStyle w:val="ListParagraph"/>
        <w:numPr>
          <w:ilvl w:val="0"/>
          <w:numId w:val="22"/>
        </w:numPr>
      </w:pPr>
      <w:r>
        <w:t>Računanjem produkta suma ili sume produkata</w:t>
      </w:r>
    </w:p>
    <w:p w:rsidR="008F3592" w:rsidRDefault="008F3592" w:rsidP="008F3592"/>
    <w:p w:rsidR="008F3592" w:rsidRDefault="008F3592" w:rsidP="008F3592">
      <w:r>
        <w:lastRenderedPageBreak/>
        <w:t>4. ROBDD ima svojstvo da u njemu ne postoji čvor s istim čvorom djetetom za oba grananja (then i else). Koje od navedenih tvrdnji vrijede?</w:t>
      </w:r>
    </w:p>
    <w:p w:rsidR="008F3592" w:rsidRPr="0088513F" w:rsidRDefault="008F3592" w:rsidP="008F3592">
      <w:pPr>
        <w:pStyle w:val="ListParagraph"/>
        <w:numPr>
          <w:ilvl w:val="0"/>
          <w:numId w:val="23"/>
        </w:numPr>
        <w:rPr>
          <w:b/>
        </w:rPr>
      </w:pPr>
      <w:r w:rsidRPr="0088513F">
        <w:rPr>
          <w:b/>
        </w:rPr>
        <w:t>ROBDD je manji od BDD koji takve čvorove ima</w:t>
      </w:r>
    </w:p>
    <w:p w:rsidR="008F3592" w:rsidRDefault="008F3592" w:rsidP="008F3592">
      <w:pPr>
        <w:pStyle w:val="ListParagraph"/>
        <w:numPr>
          <w:ilvl w:val="0"/>
          <w:numId w:val="23"/>
        </w:numPr>
      </w:pPr>
      <w:r>
        <w:t>Takvi čvorovi se zovu izomorfni grafovi</w:t>
      </w:r>
    </w:p>
    <w:p w:rsidR="008F3592" w:rsidRDefault="008F3592" w:rsidP="008F3592">
      <w:pPr>
        <w:pStyle w:val="ListParagraph"/>
        <w:numPr>
          <w:ilvl w:val="0"/>
          <w:numId w:val="23"/>
        </w:numPr>
      </w:pPr>
      <w:r>
        <w:t>Uklanjanjem takvih čvorova uvijek ostaje samo veza prethodnog čvora na završni čvor 0</w:t>
      </w:r>
    </w:p>
    <w:p w:rsidR="008F3592" w:rsidRPr="0088513F" w:rsidRDefault="008F3592" w:rsidP="008F3592">
      <w:pPr>
        <w:pStyle w:val="ListParagraph"/>
        <w:numPr>
          <w:ilvl w:val="0"/>
          <w:numId w:val="23"/>
        </w:numPr>
        <w:rPr>
          <w:b/>
        </w:rPr>
      </w:pPr>
      <w:r w:rsidRPr="0088513F">
        <w:rPr>
          <w:b/>
        </w:rPr>
        <w:t>Kanoničnost prikaza Booleove funkcije je zadržana kod ROBDD-a</w:t>
      </w:r>
    </w:p>
    <w:p w:rsidR="008F3592" w:rsidRDefault="008F3592" w:rsidP="008F3592"/>
    <w:p w:rsidR="008F3592" w:rsidRDefault="008F3592" w:rsidP="008F3592">
      <w:r>
        <w:t>5. Negativni kofaktor funkcije f=xy'z + xy + y' po varijabli cijepanja x jednak je:</w:t>
      </w:r>
    </w:p>
    <w:p w:rsidR="008F3592" w:rsidRDefault="008F3592" w:rsidP="008F3592">
      <w:pPr>
        <w:pStyle w:val="ListParagraph"/>
        <w:numPr>
          <w:ilvl w:val="0"/>
          <w:numId w:val="24"/>
        </w:numPr>
      </w:pPr>
      <w:r>
        <w:t>1</w:t>
      </w:r>
    </w:p>
    <w:p w:rsidR="008F3592" w:rsidRDefault="008F3592" w:rsidP="008F3592">
      <w:pPr>
        <w:pStyle w:val="ListParagraph"/>
        <w:numPr>
          <w:ilvl w:val="0"/>
          <w:numId w:val="24"/>
        </w:numPr>
      </w:pPr>
      <w:r>
        <w:t>0</w:t>
      </w:r>
    </w:p>
    <w:p w:rsidR="008F3592" w:rsidRDefault="008F3592" w:rsidP="008F3592">
      <w:pPr>
        <w:pStyle w:val="ListParagraph"/>
        <w:numPr>
          <w:ilvl w:val="0"/>
          <w:numId w:val="24"/>
        </w:numPr>
      </w:pPr>
      <w:r>
        <w:t>y'z</w:t>
      </w:r>
    </w:p>
    <w:p w:rsidR="008F3592" w:rsidRPr="0088513F" w:rsidRDefault="008F3592" w:rsidP="008F3592">
      <w:pPr>
        <w:pStyle w:val="ListParagraph"/>
        <w:numPr>
          <w:ilvl w:val="0"/>
          <w:numId w:val="24"/>
        </w:numPr>
        <w:rPr>
          <w:b/>
        </w:rPr>
      </w:pPr>
      <w:r w:rsidRPr="0088513F">
        <w:rPr>
          <w:b/>
        </w:rPr>
        <w:t>y'</w:t>
      </w:r>
    </w:p>
    <w:p w:rsidR="008F3592" w:rsidRDefault="008F3592" w:rsidP="008F3592"/>
    <w:p w:rsidR="008F3592" w:rsidRDefault="008F3592" w:rsidP="008F3592">
      <w:r>
        <w:t xml:space="preserve">6. Koju logičku funkciju ostvaruje ITE-operator </w:t>
      </w:r>
      <w:r>
        <w:rPr>
          <w:b/>
        </w:rPr>
        <w:t>ite</w:t>
      </w:r>
      <w:r>
        <w:t>(f, g, g')?</w:t>
      </w:r>
    </w:p>
    <w:p w:rsidR="008F3592" w:rsidRDefault="008F3592" w:rsidP="008F3592">
      <w:pPr>
        <w:pStyle w:val="ListParagraph"/>
        <w:numPr>
          <w:ilvl w:val="0"/>
          <w:numId w:val="25"/>
        </w:numPr>
      </w:pPr>
      <w:r>
        <w:t>XOR</w:t>
      </w:r>
    </w:p>
    <w:p w:rsidR="008F3592" w:rsidRPr="0088513F" w:rsidRDefault="008F3592" w:rsidP="008F3592">
      <w:pPr>
        <w:pStyle w:val="ListParagraph"/>
        <w:numPr>
          <w:ilvl w:val="0"/>
          <w:numId w:val="25"/>
        </w:numPr>
        <w:rPr>
          <w:b/>
        </w:rPr>
      </w:pPr>
      <w:r w:rsidRPr="0088513F">
        <w:rPr>
          <w:b/>
        </w:rPr>
        <w:t>XNOR (ekvivalencija)</w:t>
      </w:r>
    </w:p>
    <w:p w:rsidR="008F3592" w:rsidRDefault="008F3592" w:rsidP="008F3592">
      <w:pPr>
        <w:pStyle w:val="ListParagraph"/>
        <w:numPr>
          <w:ilvl w:val="0"/>
          <w:numId w:val="25"/>
        </w:numPr>
      </w:pPr>
      <w:r>
        <w:t>AND</w:t>
      </w:r>
    </w:p>
    <w:p w:rsidR="008F3592" w:rsidRDefault="008F3592" w:rsidP="008F3592">
      <w:pPr>
        <w:pStyle w:val="ListParagraph"/>
        <w:numPr>
          <w:ilvl w:val="0"/>
          <w:numId w:val="25"/>
        </w:numPr>
      </w:pPr>
      <w:r>
        <w:t>OR</w:t>
      </w:r>
    </w:p>
    <w:p w:rsidR="008F3592" w:rsidRDefault="008F3592" w:rsidP="008F3592"/>
    <w:p w:rsidR="008F3592" w:rsidRDefault="008F3592" w:rsidP="008F3592">
      <w:r>
        <w:t>7. Koje sve tvrdnje vrijede za ITE-algoritam?</w:t>
      </w:r>
    </w:p>
    <w:p w:rsidR="008F3592" w:rsidRPr="0088513F" w:rsidRDefault="008F3592" w:rsidP="008F3592">
      <w:pPr>
        <w:pStyle w:val="ListParagraph"/>
        <w:numPr>
          <w:ilvl w:val="0"/>
          <w:numId w:val="26"/>
        </w:numPr>
        <w:rPr>
          <w:b/>
        </w:rPr>
      </w:pPr>
      <w:r w:rsidRPr="0088513F">
        <w:rPr>
          <w:b/>
        </w:rPr>
        <w:t>Gradi ROBDD</w:t>
      </w:r>
    </w:p>
    <w:p w:rsidR="008F3592" w:rsidRPr="0088513F" w:rsidRDefault="008F3592" w:rsidP="008F3592">
      <w:pPr>
        <w:pStyle w:val="ListParagraph"/>
        <w:numPr>
          <w:ilvl w:val="0"/>
          <w:numId w:val="26"/>
        </w:numPr>
        <w:rPr>
          <w:b/>
        </w:rPr>
      </w:pPr>
      <w:r w:rsidRPr="0088513F">
        <w:rPr>
          <w:b/>
        </w:rPr>
        <w:t>Koristi jedinstvenu i izračunsku tablicu</w:t>
      </w:r>
    </w:p>
    <w:p w:rsidR="008F3592" w:rsidRDefault="008F3592" w:rsidP="008F3592">
      <w:pPr>
        <w:pStyle w:val="ListParagraph"/>
        <w:numPr>
          <w:ilvl w:val="0"/>
          <w:numId w:val="26"/>
        </w:numPr>
      </w:pPr>
      <w:r>
        <w:t>Složenost mu je uvijek eksponencijalna prema broju varijabli</w:t>
      </w:r>
    </w:p>
    <w:p w:rsidR="008F3592" w:rsidRPr="0088513F" w:rsidRDefault="008F3592" w:rsidP="008F3592">
      <w:pPr>
        <w:pStyle w:val="ListParagraph"/>
        <w:numPr>
          <w:ilvl w:val="0"/>
          <w:numId w:val="26"/>
        </w:numPr>
        <w:rPr>
          <w:b/>
        </w:rPr>
      </w:pPr>
      <w:r w:rsidRPr="0088513F">
        <w:rPr>
          <w:b/>
        </w:rPr>
        <w:t>Rekurzivan je</w:t>
      </w:r>
    </w:p>
    <w:p w:rsidR="008F3592" w:rsidRDefault="008F3592" w:rsidP="008F3592"/>
    <w:p w:rsidR="008F3592" w:rsidRDefault="008F3592" w:rsidP="008F3592">
      <w:r>
        <w:t xml:space="preserve">8. Izračun skupovima logičke formule EG p, zadan kao </w:t>
      </w:r>
      <w:r w:rsidR="009865F5">
        <w:t xml:space="preserve">Q(EG p) = Q(p) </w:t>
      </w:r>
      <w:r w:rsidR="009865F5">
        <w:rPr>
          <w:rFonts w:cstheme="minorHAnsi"/>
        </w:rPr>
        <w:t>∩</w:t>
      </w:r>
      <w:r w:rsidR="009865F5">
        <w:t xml:space="preserve"> Q(EX EG p) u BDD varijanti glasi:</w:t>
      </w:r>
    </w:p>
    <w:p w:rsidR="009865F5" w:rsidRPr="009865F5" w:rsidRDefault="009865F5" w:rsidP="009865F5">
      <w:pPr>
        <w:pStyle w:val="ListParagraph"/>
        <w:numPr>
          <w:ilvl w:val="0"/>
          <w:numId w:val="28"/>
        </w:numPr>
      </w:pPr>
      <w:r w:rsidRPr="009865F5">
        <w:t>Z</w:t>
      </w:r>
      <w:r w:rsidRPr="009865F5">
        <w:rPr>
          <w:vertAlign w:val="subscript"/>
        </w:rPr>
        <w:t>k+i</w:t>
      </w:r>
      <w:r>
        <w:t xml:space="preserve"> : = bdd_or (p</w:t>
      </w:r>
      <w:r w:rsidRPr="009865F5">
        <w:t>, bdd_and (p , H</w:t>
      </w:r>
      <w:r w:rsidRPr="009865F5">
        <w:rPr>
          <w:vertAlign w:val="superscript"/>
        </w:rPr>
        <w:t>-1</w:t>
      </w:r>
      <w:r w:rsidRPr="009865F5">
        <w:t>(Z</w:t>
      </w:r>
      <w:r w:rsidRPr="009865F5">
        <w:rPr>
          <w:vertAlign w:val="subscript"/>
        </w:rPr>
        <w:t>k</w:t>
      </w:r>
      <w:r w:rsidRPr="009865F5">
        <w:t>)</w:t>
      </w:r>
      <w:r>
        <w:t>)</w:t>
      </w:r>
      <w:r w:rsidRPr="009865F5">
        <w:t xml:space="preserve">) ; </w:t>
      </w:r>
    </w:p>
    <w:p w:rsidR="009865F5" w:rsidRPr="009865F5" w:rsidRDefault="009865F5" w:rsidP="009865F5">
      <w:pPr>
        <w:pStyle w:val="ListParagraph"/>
        <w:numPr>
          <w:ilvl w:val="0"/>
          <w:numId w:val="28"/>
        </w:numPr>
      </w:pPr>
      <w:r w:rsidRPr="009865F5">
        <w:t>Z</w:t>
      </w:r>
      <w:r w:rsidRPr="009865F5">
        <w:rPr>
          <w:vertAlign w:val="subscript"/>
        </w:rPr>
        <w:t>k+i</w:t>
      </w:r>
      <w:r>
        <w:t xml:space="preserve"> : = bdd_and (p, bdd_or</w:t>
      </w:r>
      <w:r w:rsidRPr="009865F5">
        <w:t xml:space="preserve"> (p , H</w:t>
      </w:r>
      <w:r w:rsidRPr="009865F5">
        <w:rPr>
          <w:vertAlign w:val="superscript"/>
        </w:rPr>
        <w:t>-1</w:t>
      </w:r>
      <w:r w:rsidRPr="009865F5">
        <w:t>(Z</w:t>
      </w:r>
      <w:r w:rsidRPr="009865F5">
        <w:rPr>
          <w:vertAlign w:val="subscript"/>
        </w:rPr>
        <w:t>k</w:t>
      </w:r>
      <w:r w:rsidRPr="009865F5">
        <w:t>)</w:t>
      </w:r>
      <w:r>
        <w:t>)</w:t>
      </w:r>
      <w:r w:rsidRPr="009865F5">
        <w:t xml:space="preserve">) ; </w:t>
      </w:r>
    </w:p>
    <w:p w:rsidR="009865F5" w:rsidRPr="0088513F" w:rsidRDefault="009865F5" w:rsidP="009865F5">
      <w:pPr>
        <w:pStyle w:val="ListParagraph"/>
        <w:numPr>
          <w:ilvl w:val="0"/>
          <w:numId w:val="28"/>
        </w:numPr>
        <w:rPr>
          <w:b/>
        </w:rPr>
      </w:pPr>
      <w:r w:rsidRPr="0088513F">
        <w:rPr>
          <w:b/>
        </w:rPr>
        <w:t>Z</w:t>
      </w:r>
      <w:r w:rsidRPr="0088513F">
        <w:rPr>
          <w:b/>
          <w:vertAlign w:val="subscript"/>
        </w:rPr>
        <w:t>k+i</w:t>
      </w:r>
      <w:r w:rsidRPr="0088513F">
        <w:rPr>
          <w:b/>
        </w:rPr>
        <w:t xml:space="preserve"> : = bdd_and (p, </w:t>
      </w:r>
      <w:r w:rsidRPr="0088513F">
        <w:rPr>
          <w:b/>
        </w:rPr>
        <w:t>H</w:t>
      </w:r>
      <w:r w:rsidRPr="0088513F">
        <w:rPr>
          <w:b/>
          <w:vertAlign w:val="superscript"/>
        </w:rPr>
        <w:t>-1</w:t>
      </w:r>
      <w:r w:rsidRPr="0088513F">
        <w:rPr>
          <w:b/>
        </w:rPr>
        <w:t>(Z</w:t>
      </w:r>
      <w:r w:rsidRPr="0088513F">
        <w:rPr>
          <w:b/>
          <w:vertAlign w:val="subscript"/>
        </w:rPr>
        <w:t>k</w:t>
      </w:r>
      <w:r w:rsidRPr="0088513F">
        <w:rPr>
          <w:b/>
        </w:rPr>
        <w:t>)</w:t>
      </w:r>
      <w:r w:rsidRPr="0088513F">
        <w:rPr>
          <w:b/>
        </w:rPr>
        <w:t xml:space="preserve">) ; </w:t>
      </w:r>
    </w:p>
    <w:p w:rsidR="009865F5" w:rsidRDefault="009865F5" w:rsidP="009865F5">
      <w:pPr>
        <w:pStyle w:val="ListParagraph"/>
        <w:numPr>
          <w:ilvl w:val="0"/>
          <w:numId w:val="28"/>
        </w:numPr>
      </w:pPr>
      <w:r w:rsidRPr="009865F5">
        <w:t>Z</w:t>
      </w:r>
      <w:r w:rsidRPr="009865F5">
        <w:rPr>
          <w:vertAlign w:val="subscript"/>
        </w:rPr>
        <w:t>k+i</w:t>
      </w:r>
      <w:r>
        <w:t xml:space="preserve"> : = bdd_or (</w:t>
      </w:r>
      <w:r w:rsidRPr="009865F5">
        <w:t>p , H</w:t>
      </w:r>
      <w:r w:rsidRPr="009865F5">
        <w:rPr>
          <w:vertAlign w:val="superscript"/>
        </w:rPr>
        <w:t>-1</w:t>
      </w:r>
      <w:r w:rsidRPr="009865F5">
        <w:t>(Z</w:t>
      </w:r>
      <w:r w:rsidRPr="009865F5">
        <w:rPr>
          <w:vertAlign w:val="subscript"/>
        </w:rPr>
        <w:t>k</w:t>
      </w:r>
      <w:r>
        <w:t>)</w:t>
      </w:r>
      <w:r w:rsidRPr="009865F5">
        <w:t>) ;</w:t>
      </w:r>
    </w:p>
    <w:p w:rsidR="009865F5" w:rsidRDefault="009865F5" w:rsidP="009865F5"/>
    <w:p w:rsidR="00713F3E" w:rsidRDefault="009865F5" w:rsidP="009865F5">
      <w:r>
        <w:t xml:space="preserve">9. Osnovi algoritam </w:t>
      </w:r>
      <w:r w:rsidR="00713F3E">
        <w:rPr>
          <w:b/>
        </w:rPr>
        <w:t>DPLL</w:t>
      </w:r>
      <w:r w:rsidR="00713F3E">
        <w:t xml:space="preserve"> za SAT-problem koristi dvije heuristike u svakom koraku izvođenja. To su:</w:t>
      </w:r>
    </w:p>
    <w:p w:rsidR="009865F5" w:rsidRDefault="00713F3E" w:rsidP="00713F3E">
      <w:pPr>
        <w:pStyle w:val="ListParagraph"/>
        <w:numPr>
          <w:ilvl w:val="0"/>
          <w:numId w:val="29"/>
        </w:numPr>
      </w:pPr>
      <w:r>
        <w:t>Učenje novih klauzula kroz konflikt</w:t>
      </w:r>
    </w:p>
    <w:p w:rsidR="00713F3E" w:rsidRPr="0088513F" w:rsidRDefault="00713F3E" w:rsidP="00713F3E">
      <w:pPr>
        <w:pStyle w:val="ListParagraph"/>
        <w:numPr>
          <w:ilvl w:val="0"/>
          <w:numId w:val="29"/>
        </w:numPr>
        <w:rPr>
          <w:b/>
        </w:rPr>
      </w:pPr>
      <w:r w:rsidRPr="0088513F">
        <w:rPr>
          <w:b/>
        </w:rPr>
        <w:t>Uklanjanje klauzula s čistim literalima</w:t>
      </w:r>
    </w:p>
    <w:p w:rsidR="00713F3E" w:rsidRPr="0088513F" w:rsidRDefault="00713F3E" w:rsidP="00713F3E">
      <w:pPr>
        <w:pStyle w:val="ListParagraph"/>
        <w:numPr>
          <w:ilvl w:val="0"/>
          <w:numId w:val="29"/>
        </w:numPr>
        <w:rPr>
          <w:b/>
        </w:rPr>
      </w:pPr>
      <w:r w:rsidRPr="0088513F">
        <w:rPr>
          <w:b/>
        </w:rPr>
        <w:t>Propagacija jedinične klauzule</w:t>
      </w:r>
    </w:p>
    <w:p w:rsidR="00713F3E" w:rsidRDefault="00713F3E" w:rsidP="00713F3E">
      <w:pPr>
        <w:pStyle w:val="ListParagraph"/>
        <w:numPr>
          <w:ilvl w:val="0"/>
          <w:numId w:val="29"/>
        </w:numPr>
      </w:pPr>
      <w:r>
        <w:t>Ustanovljavanje jedinstvene implikacijske točke</w:t>
      </w:r>
    </w:p>
    <w:p w:rsidR="00713F3E" w:rsidRDefault="00713F3E" w:rsidP="00713F3E"/>
    <w:p w:rsidR="00713F3E" w:rsidRDefault="00713F3E" w:rsidP="00713F3E">
      <w:r>
        <w:lastRenderedPageBreak/>
        <w:t>10. Kod SAT-rješavača GRASP, broj 1 iza oznake @ u primjeru x = 0@2 označava:</w:t>
      </w:r>
    </w:p>
    <w:p w:rsidR="00713F3E" w:rsidRDefault="00713F3E" w:rsidP="00713F3E">
      <w:pPr>
        <w:pStyle w:val="ListParagraph"/>
        <w:numPr>
          <w:ilvl w:val="0"/>
          <w:numId w:val="30"/>
        </w:numPr>
      </w:pPr>
      <w:r>
        <w:t>Broj vrijednosti koje varijabla x može poprimiti</w:t>
      </w:r>
    </w:p>
    <w:p w:rsidR="00713F3E" w:rsidRPr="0088513F" w:rsidRDefault="00713F3E" w:rsidP="00713F3E">
      <w:pPr>
        <w:pStyle w:val="ListParagraph"/>
        <w:numPr>
          <w:ilvl w:val="0"/>
          <w:numId w:val="30"/>
        </w:numPr>
        <w:rPr>
          <w:b/>
        </w:rPr>
      </w:pPr>
      <w:r w:rsidRPr="0088513F">
        <w:rPr>
          <w:b/>
        </w:rPr>
        <w:t>Razinu odluke na kojoj je varijabli x dodijeljena vrijednost</w:t>
      </w:r>
    </w:p>
    <w:p w:rsidR="00713F3E" w:rsidRDefault="00713F3E" w:rsidP="00713F3E">
      <w:pPr>
        <w:pStyle w:val="ListParagraph"/>
        <w:numPr>
          <w:ilvl w:val="0"/>
          <w:numId w:val="30"/>
        </w:numPr>
      </w:pPr>
      <w:r>
        <w:t>Redni broj varijable x u grafu implikacija</w:t>
      </w:r>
    </w:p>
    <w:p w:rsidR="00713F3E" w:rsidRDefault="00713F3E" w:rsidP="00713F3E">
      <w:pPr>
        <w:pStyle w:val="ListParagraph"/>
        <w:numPr>
          <w:ilvl w:val="0"/>
          <w:numId w:val="30"/>
        </w:numPr>
      </w:pPr>
      <w:r>
        <w:t>Redni broj klauzule u kojoj se pojavljuje varijabla x</w:t>
      </w:r>
    </w:p>
    <w:p w:rsidR="00713F3E" w:rsidRDefault="00713F3E" w:rsidP="00713F3E"/>
    <w:p w:rsidR="00713F3E" w:rsidRDefault="00713F3E" w:rsidP="00713F3E">
      <w:r>
        <w:t>11. Najveće poboljšanje algoritma Chaff u odnosu na algoritam GRASP ostvareno je učinkovitijim postupkom propagacije Booleovih ograničenja u klauzulama:</w:t>
      </w:r>
    </w:p>
    <w:p w:rsidR="00713F3E" w:rsidRPr="0088513F" w:rsidRDefault="00713F3E" w:rsidP="00713F3E">
      <w:pPr>
        <w:pStyle w:val="ListParagraph"/>
        <w:numPr>
          <w:ilvl w:val="0"/>
          <w:numId w:val="31"/>
        </w:numPr>
        <w:rPr>
          <w:b/>
        </w:rPr>
      </w:pPr>
      <w:r w:rsidRPr="0088513F">
        <w:rPr>
          <w:b/>
        </w:rPr>
        <w:t>DA</w:t>
      </w:r>
    </w:p>
    <w:p w:rsidR="00713F3E" w:rsidRDefault="00713F3E" w:rsidP="00713F3E">
      <w:pPr>
        <w:pStyle w:val="ListParagraph"/>
        <w:numPr>
          <w:ilvl w:val="0"/>
          <w:numId w:val="31"/>
        </w:numPr>
      </w:pPr>
      <w:r>
        <w:t>NE</w:t>
      </w:r>
    </w:p>
    <w:p w:rsidR="00713F3E" w:rsidRDefault="00713F3E" w:rsidP="00713F3E"/>
    <w:p w:rsidR="00713F3E" w:rsidRDefault="00713F3E" w:rsidP="00713F3E">
      <w:r>
        <w:t xml:space="preserve">12. Rezolucijom klauzula (a V </w:t>
      </w:r>
      <w:r>
        <w:rPr>
          <w:rFonts w:cstheme="minorHAnsi"/>
        </w:rPr>
        <w:t>¬</w:t>
      </w:r>
      <w:r>
        <w:t>b V c) i (</w:t>
      </w:r>
      <w:r>
        <w:rPr>
          <w:rFonts w:cstheme="minorHAnsi"/>
        </w:rPr>
        <w:t>¬</w:t>
      </w:r>
      <w:r>
        <w:t>a V c V d) po varijabli a</w:t>
      </w:r>
      <w:r w:rsidR="007859A7">
        <w:t xml:space="preserve"> dobiva se klauzula:</w:t>
      </w:r>
    </w:p>
    <w:p w:rsidR="007859A7" w:rsidRDefault="007859A7" w:rsidP="007859A7">
      <w:pPr>
        <w:pStyle w:val="ListParagraph"/>
        <w:numPr>
          <w:ilvl w:val="0"/>
          <w:numId w:val="32"/>
        </w:numPr>
      </w:pPr>
      <w:r>
        <w:t>0 (kontradikcija)</w:t>
      </w:r>
    </w:p>
    <w:p w:rsidR="007859A7" w:rsidRDefault="007859A7" w:rsidP="007859A7">
      <w:pPr>
        <w:pStyle w:val="ListParagraph"/>
        <w:numPr>
          <w:ilvl w:val="0"/>
          <w:numId w:val="32"/>
        </w:numPr>
      </w:pPr>
      <w:r>
        <w:t>1 (tautologija)</w:t>
      </w:r>
    </w:p>
    <w:p w:rsidR="007859A7" w:rsidRDefault="007859A7" w:rsidP="007859A7">
      <w:pPr>
        <w:pStyle w:val="ListParagraph"/>
        <w:numPr>
          <w:ilvl w:val="0"/>
          <w:numId w:val="32"/>
        </w:numPr>
      </w:pPr>
      <w:r>
        <w:t>C</w:t>
      </w:r>
    </w:p>
    <w:p w:rsidR="007859A7" w:rsidRPr="0088513F" w:rsidRDefault="007859A7" w:rsidP="007859A7">
      <w:pPr>
        <w:pStyle w:val="ListParagraph"/>
        <w:numPr>
          <w:ilvl w:val="0"/>
          <w:numId w:val="32"/>
        </w:numPr>
        <w:rPr>
          <w:b/>
        </w:rPr>
      </w:pPr>
      <w:r w:rsidRPr="0088513F">
        <w:rPr>
          <w:rFonts w:cstheme="minorHAnsi"/>
          <w:b/>
        </w:rPr>
        <w:t>¬</w:t>
      </w:r>
      <w:r w:rsidRPr="0088513F">
        <w:rPr>
          <w:b/>
        </w:rPr>
        <w:t>b V c V d</w:t>
      </w:r>
    </w:p>
    <w:sectPr w:rsidR="007859A7" w:rsidRPr="00885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1B06"/>
    <w:multiLevelType w:val="hybridMultilevel"/>
    <w:tmpl w:val="C9B6FB92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1D73"/>
    <w:multiLevelType w:val="hybridMultilevel"/>
    <w:tmpl w:val="F69EAAE8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52443"/>
    <w:multiLevelType w:val="hybridMultilevel"/>
    <w:tmpl w:val="A928E640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328F"/>
    <w:multiLevelType w:val="hybridMultilevel"/>
    <w:tmpl w:val="ABCEA84A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76CA5"/>
    <w:multiLevelType w:val="hybridMultilevel"/>
    <w:tmpl w:val="8DCC6A24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63274"/>
    <w:multiLevelType w:val="hybridMultilevel"/>
    <w:tmpl w:val="4F34FE20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7740E"/>
    <w:multiLevelType w:val="hybridMultilevel"/>
    <w:tmpl w:val="27CC2208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170C4"/>
    <w:multiLevelType w:val="hybridMultilevel"/>
    <w:tmpl w:val="CCEE49DA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159A9"/>
    <w:multiLevelType w:val="hybridMultilevel"/>
    <w:tmpl w:val="439C35FC"/>
    <w:lvl w:ilvl="0" w:tplc="461C2FDA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E27DA"/>
    <w:multiLevelType w:val="hybridMultilevel"/>
    <w:tmpl w:val="CD782B4A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56FA3"/>
    <w:multiLevelType w:val="hybridMultilevel"/>
    <w:tmpl w:val="2FCABEC0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06760"/>
    <w:multiLevelType w:val="hybridMultilevel"/>
    <w:tmpl w:val="227AE3B6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11464"/>
    <w:multiLevelType w:val="hybridMultilevel"/>
    <w:tmpl w:val="E05CC008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C3D7A"/>
    <w:multiLevelType w:val="hybridMultilevel"/>
    <w:tmpl w:val="479697EC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4E16"/>
    <w:multiLevelType w:val="hybridMultilevel"/>
    <w:tmpl w:val="A64899B0"/>
    <w:lvl w:ilvl="0" w:tplc="F9A4B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B1C2B"/>
    <w:multiLevelType w:val="hybridMultilevel"/>
    <w:tmpl w:val="9160A15A"/>
    <w:lvl w:ilvl="0" w:tplc="041A0015">
      <w:start w:val="1"/>
      <w:numFmt w:val="upperLetter"/>
      <w:lvlText w:val="%1."/>
      <w:lvlJc w:val="left"/>
      <w:pPr>
        <w:ind w:left="765" w:hanging="360"/>
      </w:pPr>
    </w:lvl>
    <w:lvl w:ilvl="1" w:tplc="041A0019" w:tentative="1">
      <w:start w:val="1"/>
      <w:numFmt w:val="lowerLetter"/>
      <w:lvlText w:val="%2."/>
      <w:lvlJc w:val="left"/>
      <w:pPr>
        <w:ind w:left="1485" w:hanging="360"/>
      </w:pPr>
    </w:lvl>
    <w:lvl w:ilvl="2" w:tplc="041A001B" w:tentative="1">
      <w:start w:val="1"/>
      <w:numFmt w:val="lowerRoman"/>
      <w:lvlText w:val="%3."/>
      <w:lvlJc w:val="right"/>
      <w:pPr>
        <w:ind w:left="2205" w:hanging="180"/>
      </w:pPr>
    </w:lvl>
    <w:lvl w:ilvl="3" w:tplc="041A000F" w:tentative="1">
      <w:start w:val="1"/>
      <w:numFmt w:val="decimal"/>
      <w:lvlText w:val="%4."/>
      <w:lvlJc w:val="left"/>
      <w:pPr>
        <w:ind w:left="2925" w:hanging="360"/>
      </w:pPr>
    </w:lvl>
    <w:lvl w:ilvl="4" w:tplc="041A0019" w:tentative="1">
      <w:start w:val="1"/>
      <w:numFmt w:val="lowerLetter"/>
      <w:lvlText w:val="%5."/>
      <w:lvlJc w:val="left"/>
      <w:pPr>
        <w:ind w:left="3645" w:hanging="360"/>
      </w:pPr>
    </w:lvl>
    <w:lvl w:ilvl="5" w:tplc="041A001B" w:tentative="1">
      <w:start w:val="1"/>
      <w:numFmt w:val="lowerRoman"/>
      <w:lvlText w:val="%6."/>
      <w:lvlJc w:val="right"/>
      <w:pPr>
        <w:ind w:left="4365" w:hanging="180"/>
      </w:pPr>
    </w:lvl>
    <w:lvl w:ilvl="6" w:tplc="041A000F" w:tentative="1">
      <w:start w:val="1"/>
      <w:numFmt w:val="decimal"/>
      <w:lvlText w:val="%7."/>
      <w:lvlJc w:val="left"/>
      <w:pPr>
        <w:ind w:left="5085" w:hanging="360"/>
      </w:pPr>
    </w:lvl>
    <w:lvl w:ilvl="7" w:tplc="041A0019" w:tentative="1">
      <w:start w:val="1"/>
      <w:numFmt w:val="lowerLetter"/>
      <w:lvlText w:val="%8."/>
      <w:lvlJc w:val="left"/>
      <w:pPr>
        <w:ind w:left="5805" w:hanging="360"/>
      </w:pPr>
    </w:lvl>
    <w:lvl w:ilvl="8" w:tplc="041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75E3F73"/>
    <w:multiLevelType w:val="hybridMultilevel"/>
    <w:tmpl w:val="E200D0A4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0B11"/>
    <w:multiLevelType w:val="hybridMultilevel"/>
    <w:tmpl w:val="7F682C30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C01CF"/>
    <w:multiLevelType w:val="hybridMultilevel"/>
    <w:tmpl w:val="2FBA82AE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92059"/>
    <w:multiLevelType w:val="hybridMultilevel"/>
    <w:tmpl w:val="65700A7A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A4159"/>
    <w:multiLevelType w:val="hybridMultilevel"/>
    <w:tmpl w:val="933AAA2E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61612"/>
    <w:multiLevelType w:val="hybridMultilevel"/>
    <w:tmpl w:val="A502B468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A51F1"/>
    <w:multiLevelType w:val="hybridMultilevel"/>
    <w:tmpl w:val="B6AC8186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07FCD"/>
    <w:multiLevelType w:val="hybridMultilevel"/>
    <w:tmpl w:val="62141EF6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A75E7"/>
    <w:multiLevelType w:val="hybridMultilevel"/>
    <w:tmpl w:val="D0F25D62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2700C"/>
    <w:multiLevelType w:val="hybridMultilevel"/>
    <w:tmpl w:val="A89CE2DA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247738"/>
    <w:multiLevelType w:val="hybridMultilevel"/>
    <w:tmpl w:val="26D4DA46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579A7"/>
    <w:multiLevelType w:val="hybridMultilevel"/>
    <w:tmpl w:val="0BA2980E"/>
    <w:lvl w:ilvl="0" w:tplc="86340D9A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3591F"/>
    <w:multiLevelType w:val="hybridMultilevel"/>
    <w:tmpl w:val="9F8674BC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44B1F"/>
    <w:multiLevelType w:val="hybridMultilevel"/>
    <w:tmpl w:val="407892C4"/>
    <w:lvl w:ilvl="0" w:tplc="751050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91FAD"/>
    <w:multiLevelType w:val="hybridMultilevel"/>
    <w:tmpl w:val="D12AB726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26410"/>
    <w:multiLevelType w:val="hybridMultilevel"/>
    <w:tmpl w:val="AB569A40"/>
    <w:lvl w:ilvl="0" w:tplc="9DF2F8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004DA"/>
    <w:multiLevelType w:val="hybridMultilevel"/>
    <w:tmpl w:val="977A8798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9303F"/>
    <w:multiLevelType w:val="hybridMultilevel"/>
    <w:tmpl w:val="CABC2912"/>
    <w:lvl w:ilvl="0" w:tplc="3DD0C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D2C27"/>
    <w:multiLevelType w:val="hybridMultilevel"/>
    <w:tmpl w:val="032AD27A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C4030"/>
    <w:multiLevelType w:val="hybridMultilevel"/>
    <w:tmpl w:val="7F5C8DB4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66C06"/>
    <w:multiLevelType w:val="hybridMultilevel"/>
    <w:tmpl w:val="2C9A6C72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0C2A46"/>
    <w:multiLevelType w:val="hybridMultilevel"/>
    <w:tmpl w:val="4F90AEFE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B6F53"/>
    <w:multiLevelType w:val="hybridMultilevel"/>
    <w:tmpl w:val="14BAA1AC"/>
    <w:lvl w:ilvl="0" w:tplc="5C6E3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100BA"/>
    <w:multiLevelType w:val="hybridMultilevel"/>
    <w:tmpl w:val="377260D0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B1BF9"/>
    <w:multiLevelType w:val="hybridMultilevel"/>
    <w:tmpl w:val="180CFC8A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AF5965"/>
    <w:multiLevelType w:val="hybridMultilevel"/>
    <w:tmpl w:val="31108584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F0001B"/>
    <w:multiLevelType w:val="hybridMultilevel"/>
    <w:tmpl w:val="54B05F18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9F285A"/>
    <w:multiLevelType w:val="hybridMultilevel"/>
    <w:tmpl w:val="EAA0B5C8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4003C"/>
    <w:multiLevelType w:val="hybridMultilevel"/>
    <w:tmpl w:val="6C7AF5C0"/>
    <w:lvl w:ilvl="0" w:tplc="B60EB4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BB2FCF"/>
    <w:multiLevelType w:val="hybridMultilevel"/>
    <w:tmpl w:val="C9B4BB2A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90F9B"/>
    <w:multiLevelType w:val="hybridMultilevel"/>
    <w:tmpl w:val="5F4AF29E"/>
    <w:lvl w:ilvl="0" w:tplc="CA329A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C52CA"/>
    <w:multiLevelType w:val="hybridMultilevel"/>
    <w:tmpl w:val="A956E4BA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905E3F"/>
    <w:multiLevelType w:val="hybridMultilevel"/>
    <w:tmpl w:val="CAD4CCB6"/>
    <w:lvl w:ilvl="0" w:tplc="8F44C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26"/>
  </w:num>
  <w:num w:numId="5">
    <w:abstractNumId w:val="40"/>
  </w:num>
  <w:num w:numId="6">
    <w:abstractNumId w:val="16"/>
  </w:num>
  <w:num w:numId="7">
    <w:abstractNumId w:val="41"/>
  </w:num>
  <w:num w:numId="8">
    <w:abstractNumId w:val="19"/>
  </w:num>
  <w:num w:numId="9">
    <w:abstractNumId w:val="5"/>
  </w:num>
  <w:num w:numId="10">
    <w:abstractNumId w:val="4"/>
  </w:num>
  <w:num w:numId="11">
    <w:abstractNumId w:val="20"/>
  </w:num>
  <w:num w:numId="12">
    <w:abstractNumId w:val="24"/>
  </w:num>
  <w:num w:numId="13">
    <w:abstractNumId w:val="36"/>
  </w:num>
  <w:num w:numId="14">
    <w:abstractNumId w:val="25"/>
  </w:num>
  <w:num w:numId="15">
    <w:abstractNumId w:val="8"/>
  </w:num>
  <w:num w:numId="16">
    <w:abstractNumId w:val="39"/>
  </w:num>
  <w:num w:numId="17">
    <w:abstractNumId w:val="27"/>
  </w:num>
  <w:num w:numId="18">
    <w:abstractNumId w:val="48"/>
  </w:num>
  <w:num w:numId="19">
    <w:abstractNumId w:val="38"/>
  </w:num>
  <w:num w:numId="20">
    <w:abstractNumId w:val="33"/>
  </w:num>
  <w:num w:numId="21">
    <w:abstractNumId w:val="28"/>
  </w:num>
  <w:num w:numId="22">
    <w:abstractNumId w:val="6"/>
  </w:num>
  <w:num w:numId="23">
    <w:abstractNumId w:val="34"/>
  </w:num>
  <w:num w:numId="24">
    <w:abstractNumId w:val="42"/>
  </w:num>
  <w:num w:numId="25">
    <w:abstractNumId w:val="30"/>
  </w:num>
  <w:num w:numId="26">
    <w:abstractNumId w:val="0"/>
  </w:num>
  <w:num w:numId="27">
    <w:abstractNumId w:val="11"/>
  </w:num>
  <w:num w:numId="28">
    <w:abstractNumId w:val="35"/>
  </w:num>
  <w:num w:numId="29">
    <w:abstractNumId w:val="15"/>
  </w:num>
  <w:num w:numId="30">
    <w:abstractNumId w:val="10"/>
  </w:num>
  <w:num w:numId="31">
    <w:abstractNumId w:val="3"/>
  </w:num>
  <w:num w:numId="32">
    <w:abstractNumId w:val="45"/>
  </w:num>
  <w:num w:numId="33">
    <w:abstractNumId w:val="14"/>
  </w:num>
  <w:num w:numId="34">
    <w:abstractNumId w:val="22"/>
  </w:num>
  <w:num w:numId="35">
    <w:abstractNumId w:val="29"/>
  </w:num>
  <w:num w:numId="36">
    <w:abstractNumId w:val="17"/>
  </w:num>
  <w:num w:numId="37">
    <w:abstractNumId w:val="13"/>
  </w:num>
  <w:num w:numId="38">
    <w:abstractNumId w:val="44"/>
  </w:num>
  <w:num w:numId="39">
    <w:abstractNumId w:val="18"/>
  </w:num>
  <w:num w:numId="40">
    <w:abstractNumId w:val="46"/>
  </w:num>
  <w:num w:numId="41">
    <w:abstractNumId w:val="2"/>
  </w:num>
  <w:num w:numId="42">
    <w:abstractNumId w:val="47"/>
  </w:num>
  <w:num w:numId="43">
    <w:abstractNumId w:val="32"/>
  </w:num>
  <w:num w:numId="44">
    <w:abstractNumId w:val="7"/>
  </w:num>
  <w:num w:numId="45">
    <w:abstractNumId w:val="31"/>
  </w:num>
  <w:num w:numId="46">
    <w:abstractNumId w:val="12"/>
  </w:num>
  <w:num w:numId="47">
    <w:abstractNumId w:val="23"/>
  </w:num>
  <w:num w:numId="48">
    <w:abstractNumId w:val="21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CB"/>
    <w:rsid w:val="000B6AC1"/>
    <w:rsid w:val="00143D22"/>
    <w:rsid w:val="00186A30"/>
    <w:rsid w:val="002B77CB"/>
    <w:rsid w:val="00357DE2"/>
    <w:rsid w:val="003A6F9B"/>
    <w:rsid w:val="00692925"/>
    <w:rsid w:val="00713F3E"/>
    <w:rsid w:val="007859A7"/>
    <w:rsid w:val="0088513F"/>
    <w:rsid w:val="008F3592"/>
    <w:rsid w:val="009865F5"/>
    <w:rsid w:val="00995EC0"/>
    <w:rsid w:val="00DA4D9C"/>
    <w:rsid w:val="00FA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C030C-08A4-4E77-88BA-5CE9C15F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7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Novina</dc:creator>
  <cp:keywords/>
  <dc:description/>
  <cp:lastModifiedBy>Marko Novina</cp:lastModifiedBy>
  <cp:revision>1</cp:revision>
  <dcterms:created xsi:type="dcterms:W3CDTF">2017-06-05T11:48:00Z</dcterms:created>
  <dcterms:modified xsi:type="dcterms:W3CDTF">2017-06-06T08:24:00Z</dcterms:modified>
</cp:coreProperties>
</file>