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Vrste Jezika: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Programski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jezici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razlikuju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skupu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postupaka,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koncepata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načela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je 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utvrđeno da poma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u učinkovitom rje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avanju neke vrste problema.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Razlikovanje jezika s obzirom na strukturu</w:t>
      </w:r>
      <w:r w:rsidRPr="00993A58">
        <w:rPr>
          <w:rFonts w:ascii="Adobe Caslon Pro" w:hAnsi="Adobe Caslon Pro"/>
          <w:sz w:val="20"/>
          <w:szCs w:val="20"/>
        </w:rPr>
        <w:t xml:space="preserve"> programa, strukturu stanja i metodologiju 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procesiranja:•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Blok strukturirani, procedurno orijentirani jezici (Pascal, C),•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Objektno zasnovani, objektno orijentirani jezici (C++, Java) </w:t>
      </w:r>
      <w:r w:rsidRPr="00993A58">
        <w:rPr>
          <w:rFonts w:ascii="Adobe Caslon Pro" w:hAnsi="Adobe Caslon Pro" w:cs="Calibri"/>
          <w:sz w:val="20"/>
          <w:szCs w:val="20"/>
        </w:rPr>
        <w:t>,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Raspodijeljeni, konkurentni jezici (Erlang, Java),•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Funkcijski jezici (Lisp, Clojure, F#),•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Logički jezici (Prolog)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Kategorizacija jezika</w:t>
      </w:r>
      <w:r w:rsidRPr="00993A58">
        <w:rPr>
          <w:rFonts w:ascii="Adobe Caslon Pro" w:hAnsi="Adobe Caslon Pro"/>
          <w:sz w:val="20"/>
          <w:szCs w:val="20"/>
        </w:rPr>
        <w:t>:</w:t>
      </w:r>
      <w:r w:rsidRPr="00993A58">
        <w:rPr>
          <w:rFonts w:ascii="Adobe Caslon Pro" w:hAnsi="Adobe Caslon Pro"/>
          <w:sz w:val="20"/>
          <w:szCs w:val="20"/>
          <w:u w:val="single"/>
        </w:rPr>
        <w:t>Imperativni jezici (procedurni</w:t>
      </w:r>
      <w:r w:rsidRPr="00993A58">
        <w:rPr>
          <w:rFonts w:ascii="Adobe Caslon Pro" w:hAnsi="Adobe Caslon Pro"/>
          <w:sz w:val="20"/>
          <w:szCs w:val="20"/>
        </w:rPr>
        <w:t>):•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blok strukturirani i objektno zasnovani,•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prikazan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slijedom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naredbi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promjenu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stanja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 odvija od početka prema kraju,•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jezik (program) modelira arhitekturu računala,•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specificira se KAKO treba raditi,•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  <w:u w:val="single"/>
        </w:rPr>
        <w:t>Deklarativni jezici (neprocedurni)</w:t>
      </w:r>
      <w:r w:rsidRPr="00993A58">
        <w:rPr>
          <w:rFonts w:ascii="Adobe Caslon Pro" w:hAnsi="Adobe Caslon Pro"/>
          <w:sz w:val="20"/>
          <w:szCs w:val="20"/>
        </w:rPr>
        <w:t xml:space="preserve"> :•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funkcijski i logički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,•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specificira se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TO treba raditi, neovisno o tome kako </w:t>
      </w:r>
      <w:r w:rsidRPr="00993A58">
        <w:rPr>
          <w:rFonts w:ascii="Adobe Caslon Pro" w:hAnsi="Adobe Caslon Pro" w:cs="Calibri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>e se izvesti!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Trodimenzionalni prostor modela procesiranja razvoja jezika: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  <w:u w:val="single"/>
        </w:rPr>
        <w:t>Promjena stanja</w:t>
      </w:r>
      <w:r w:rsidRPr="00993A58">
        <w:rPr>
          <w:rFonts w:ascii="Adobe Caslon Pro" w:hAnsi="Adobe Caslon Pro"/>
          <w:sz w:val="20"/>
          <w:szCs w:val="20"/>
        </w:rPr>
        <w:t>(slijed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promjena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stanja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izvodi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izvr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avanjem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naredbi: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pohrani/dohvati, naredba određena ulaznim simbolom i tekućim stanjem (Turing), računala s pohranjenim programom spremaju instrukciju kao dio njenog stanja i dovode je u procesnu jedinicu prije izvođenja, za asemblerske i imperativne jezike promjena stanja je osnovni model)</w:t>
      </w:r>
    </w:p>
    <w:p w:rsidR="00EC10E9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  <w:u w:val="single"/>
        </w:rPr>
        <w:t>Distribucija poruka</w:t>
      </w:r>
      <w:r w:rsidRPr="00993A58">
        <w:rPr>
          <w:rFonts w:ascii="Adobe Caslon Pro" w:hAnsi="Adobe Caslon Pro"/>
          <w:sz w:val="20"/>
          <w:szCs w:val="20"/>
        </w:rPr>
        <w:t>(</w:t>
      </w:r>
      <w:r w:rsidR="00EC10E9" w:rsidRPr="00993A58">
        <w:rPr>
          <w:rFonts w:ascii="Adobe Caslon Pro" w:hAnsi="Adobe Caslon Pro"/>
          <w:sz w:val="20"/>
          <w:szCs w:val="20"/>
        </w:rPr>
        <w:t>komunikacija izmeđ</w:t>
      </w:r>
      <w:r w:rsidRPr="00993A58">
        <w:rPr>
          <w:rFonts w:ascii="Adobe Caslon Pro" w:hAnsi="Adobe Caslon Pro"/>
          <w:sz w:val="20"/>
          <w:szCs w:val="20"/>
        </w:rPr>
        <w:t>u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jedinki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osnovni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model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procesiranja: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alji/primi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su </w:t>
      </w:r>
      <w:r w:rsidR="00EC10E9" w:rsidRPr="00993A58">
        <w:rPr>
          <w:rFonts w:ascii="Adobe Caslon Pro" w:hAnsi="Adobe Caslon Pro"/>
          <w:sz w:val="20"/>
          <w:szCs w:val="20"/>
        </w:rPr>
        <w:t xml:space="preserve">nedestruktivne operacije,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komunikacijski kanal, katkad sa spremni</w:t>
      </w:r>
      <w:r w:rsidR="00EC10E9" w:rsidRPr="00993A58">
        <w:rPr>
          <w:rFonts w:ascii="Adobe Caslon Pro" w:hAnsi="Adobe Caslon Pro"/>
          <w:sz w:val="20"/>
          <w:szCs w:val="20"/>
        </w:rPr>
        <w:t xml:space="preserve">kom, ima ulogu memorije, • varijabla ima značenje kanala,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jedinka j</w:t>
      </w:r>
      <w:r w:rsidR="00EC10E9" w:rsidRPr="00993A58">
        <w:rPr>
          <w:rFonts w:ascii="Adobe Caslon Pro" w:hAnsi="Adobe Caslon Pro"/>
          <w:sz w:val="20"/>
          <w:szCs w:val="20"/>
        </w:rPr>
        <w:t>e definirana komunikacijskim suč</w:t>
      </w:r>
      <w:r w:rsidRPr="00993A58">
        <w:rPr>
          <w:rFonts w:ascii="Adobe Caslon Pro" w:hAnsi="Adobe Caslon Pro"/>
          <w:sz w:val="20"/>
          <w:szCs w:val="20"/>
        </w:rPr>
        <w:t>eljem,</w:t>
      </w:r>
      <w:r w:rsidR="00EC10E9" w:rsidRPr="00993A58">
        <w:rPr>
          <w:rFonts w:ascii="Adobe Caslon Pro" w:hAnsi="Adobe Caslon Pro"/>
          <w:sz w:val="20"/>
          <w:szCs w:val="20"/>
        </w:rPr>
        <w:t xml:space="preserve"> neovisno o unutarnjem stanju,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kombinacija komunikacije i promjene stanja: programske jedinke s unutarnjim stanjem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komunikacijskim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vratima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sa</w:t>
      </w:r>
      <w:r w:rsidR="00EC10E9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</w:t>
      </w:r>
      <w:r w:rsidR="00EC10E9" w:rsidRPr="00993A58">
        <w:rPr>
          <w:rFonts w:ascii="Adobe Caslon Pro" w:hAnsi="Adobe Caslon Pro"/>
          <w:sz w:val="20"/>
          <w:szCs w:val="20"/>
        </w:rPr>
        <w:t xml:space="preserve">premnikom poruka za vanjsko </w:t>
      </w:r>
      <w:r w:rsidRPr="00993A58">
        <w:rPr>
          <w:rFonts w:ascii="Adobe Caslon Pro" w:hAnsi="Adobe Caslon Pro"/>
          <w:sz w:val="20"/>
          <w:szCs w:val="20"/>
        </w:rPr>
        <w:t>pona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="00EC10E9" w:rsidRPr="00993A58">
        <w:rPr>
          <w:rFonts w:ascii="Adobe Caslon Pro" w:hAnsi="Adobe Caslon Pro"/>
          <w:sz w:val="20"/>
          <w:szCs w:val="20"/>
        </w:rPr>
        <w:t>anje.)</w:t>
      </w:r>
    </w:p>
    <w:p w:rsidR="003B1295" w:rsidRPr="00993A58" w:rsidRDefault="003B129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  <w:u w:val="single"/>
        </w:rPr>
        <w:t>Klasifikacija</w:t>
      </w:r>
      <w:r w:rsidR="00EC10E9" w:rsidRPr="00993A58">
        <w:rPr>
          <w:rFonts w:ascii="Adobe Caslon Pro" w:hAnsi="Adobe Caslon Pro"/>
          <w:sz w:val="20"/>
          <w:szCs w:val="20"/>
          <w:u w:val="single"/>
        </w:rPr>
        <w:t xml:space="preserve"> </w:t>
      </w:r>
      <w:r w:rsidR="00EC10E9" w:rsidRPr="00993A58">
        <w:rPr>
          <w:rFonts w:ascii="Adobe Caslon Pro" w:hAnsi="Adobe Caslon Pro"/>
          <w:sz w:val="20"/>
          <w:szCs w:val="20"/>
        </w:rPr>
        <w:t>(procesiranje se promatra kao slijed koraka klasifikacije od kojih svaki slu</w:t>
      </w:r>
      <w:r w:rsidR="00EC10E9" w:rsidRPr="00993A58">
        <w:rPr>
          <w:rFonts w:ascii="Adobe Caslon Pro" w:hAnsi="Adobe Caslon Pro" w:cs="Calibri"/>
          <w:sz w:val="20"/>
          <w:szCs w:val="20"/>
        </w:rPr>
        <w:t>ž</w:t>
      </w:r>
      <w:r w:rsidR="00EC10E9" w:rsidRPr="00993A58">
        <w:rPr>
          <w:rFonts w:ascii="Adobe Caslon Pro" w:hAnsi="Adobe Caslon Pro"/>
          <w:sz w:val="20"/>
          <w:szCs w:val="20"/>
        </w:rPr>
        <w:t>i da ograniči rezultat, a zavr</w:t>
      </w:r>
      <w:r w:rsidR="00EC10E9" w:rsidRPr="00993A58">
        <w:rPr>
          <w:rFonts w:ascii="Adobe Caslon Pro" w:hAnsi="Adobe Caslon Pro" w:cs="Calibri"/>
          <w:sz w:val="20"/>
          <w:szCs w:val="20"/>
        </w:rPr>
        <w:t>š</w:t>
      </w:r>
      <w:r w:rsidR="00EC10E9" w:rsidRPr="00993A58">
        <w:rPr>
          <w:rFonts w:ascii="Adobe Caslon Pro" w:hAnsi="Adobe Caslon Pro"/>
          <w:sz w:val="20"/>
          <w:szCs w:val="20"/>
        </w:rPr>
        <w:t>ava kada se izvede jedan element kao konačni rezultat, • objektno orijentirano programiranje podr</w:t>
      </w:r>
      <w:r w:rsidR="00EC10E9" w:rsidRPr="00993A58">
        <w:rPr>
          <w:rFonts w:ascii="Adobe Caslon Pro" w:hAnsi="Adobe Caslon Pro" w:cs="Calibri"/>
          <w:sz w:val="20"/>
          <w:szCs w:val="20"/>
        </w:rPr>
        <w:t>ž</w:t>
      </w:r>
      <w:r w:rsidR="00EC10E9" w:rsidRPr="00993A58">
        <w:rPr>
          <w:rFonts w:ascii="Adobe Caslon Pro" w:hAnsi="Adobe Caslon Pro"/>
          <w:sz w:val="20"/>
          <w:szCs w:val="20"/>
        </w:rPr>
        <w:t>ava klasifikaciju objekata u klase.)</w:t>
      </w:r>
    </w:p>
    <w:p w:rsidR="00EC10E9" w:rsidRPr="00993A58" w:rsidRDefault="00EC10E9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Procesiranje</w:t>
      </w:r>
      <w:r w:rsidR="0035250C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izvornog</w:t>
      </w:r>
      <w:r w:rsidR="0035250C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programa: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interpretiranje, kojim se ustanovljena naredba izravno izvodi te </w:t>
      </w:r>
      <w:r w:rsidRPr="00993A58">
        <w:rPr>
          <w:rFonts w:ascii="Adobe Caslon Pro" w:hAnsi="Adobe Caslon Pro"/>
          <w:b/>
          <w:sz w:val="20"/>
          <w:szCs w:val="20"/>
        </w:rPr>
        <w:t>,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prevođenje,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kojim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referenciranjem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skup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strojnih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="0035250C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pridru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enih izvornoj instrukciji generira prevedeni program i povezuje sa skupom strojnih instrukcija u biblioteci kako bi se dobio izvr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ni binarni program.</w:t>
      </w:r>
    </w:p>
    <w:p w:rsidR="00EC10E9" w:rsidRPr="00993A58" w:rsidRDefault="00EC10E9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Imperativni se prevode(brži), a deklarativni inerpretiraju.</w:t>
      </w:r>
    </w:p>
    <w:p w:rsidR="0035250C" w:rsidRPr="00993A58" w:rsidRDefault="0035250C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Značajke programskih jezika glede primjene su:</w:t>
      </w:r>
    </w:p>
    <w:p w:rsidR="0035250C" w:rsidRPr="00993A58" w:rsidRDefault="0035250C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  <w:u w:val="single"/>
        </w:rPr>
        <w:t xml:space="preserve">Lakoća pisanja (writability) </w:t>
      </w:r>
      <w:r w:rsidRPr="00993A58">
        <w:rPr>
          <w:rFonts w:ascii="Adobe Caslon Pro" w:hAnsi="Adobe Caslon Pro"/>
          <w:sz w:val="20"/>
          <w:szCs w:val="20"/>
        </w:rPr>
        <w:t>• ograničena kod imperativnih jezika, jer modeliraju rad procesora (izvođenje programa), • od početka bolja kod deklarativnih jezika (zbog potreba područja umjetne inteligencije zbog kojeg su nastali).</w:t>
      </w:r>
      <w:r w:rsidRPr="00993A58">
        <w:rPr>
          <w:rFonts w:ascii="Adobe Caslon Pro" w:hAnsi="Adobe Caslon Pro"/>
          <w:sz w:val="20"/>
          <w:szCs w:val="20"/>
          <w:u w:val="single"/>
        </w:rPr>
        <w:t>Lako</w:t>
      </w:r>
      <w:r w:rsidR="00993A58">
        <w:rPr>
          <w:rFonts w:ascii="Adobe Caslon Pro" w:hAnsi="Adobe Caslon Pro"/>
          <w:sz w:val="20"/>
          <w:szCs w:val="20"/>
          <w:u w:val="single"/>
        </w:rPr>
        <w:t>ć</w:t>
      </w:r>
      <w:r w:rsidRPr="00993A58">
        <w:rPr>
          <w:rFonts w:ascii="Adobe Caslon Pro" w:hAnsi="Adobe Caslon Pro"/>
          <w:sz w:val="20"/>
          <w:szCs w:val="20"/>
          <w:u w:val="single"/>
        </w:rPr>
        <w:t xml:space="preserve">a čitanja (readability) </w:t>
      </w:r>
      <w:r w:rsidRPr="00993A58">
        <w:rPr>
          <w:rFonts w:ascii="Adobe Caslon Pro" w:hAnsi="Adobe Caslon Pro"/>
          <w:sz w:val="20"/>
          <w:szCs w:val="20"/>
        </w:rPr>
        <w:t>• va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na kod velikih programskih sustava ,• deklarativni jezici su općenito lo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iji za </w:t>
      </w:r>
      <w:r w:rsidRPr="00993A58"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 xml:space="preserve">itanje za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to je razlog na</w:t>
      </w:r>
      <w:r w:rsidRPr="00993A58"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in primjene, a ne sam jezik.</w:t>
      </w:r>
    </w:p>
    <w:p w:rsidR="0035250C" w:rsidRPr="00993A58" w:rsidRDefault="0035250C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Konkurentnost</w:t>
      </w:r>
      <w:r w:rsidRPr="00993A58">
        <w:rPr>
          <w:rFonts w:ascii="Adobe Caslon Pro" w:hAnsi="Adobe Caslon Pro"/>
          <w:sz w:val="20"/>
          <w:szCs w:val="20"/>
        </w:rPr>
        <w:t xml:space="preserve"> označava mogućnost istodobnog izvođenja dvije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aktivnosti. Dvije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aktivnosti se mogu izvesti istodobno ako ne utjeću jedna na drugu.</w:t>
      </w:r>
    </w:p>
    <w:p w:rsidR="00D24A88" w:rsidRPr="00993A58" w:rsidRDefault="0035250C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Paralelizam</w:t>
      </w:r>
      <w:r w:rsidRPr="00993A58">
        <w:rPr>
          <w:rFonts w:ascii="Adobe Caslon Pro" w:hAnsi="Adobe Caslon Pro"/>
          <w:sz w:val="20"/>
          <w:szCs w:val="20"/>
        </w:rPr>
        <w:t xml:space="preserve"> označava istodobno izvođenje dvije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aktivnosti. Konkurentne aktivnosti se mogu izvoditi paralelno ukoliko se raspola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resursima za to. Konkurentne aktivnosti se mogu odvijati i slijedno.</w:t>
      </w:r>
      <w:r w:rsidRPr="00993A58">
        <w:rPr>
          <w:rFonts w:ascii="Adobe Caslon Pro" w:hAnsi="Adobe Caslon Pro"/>
          <w:sz w:val="20"/>
          <w:szCs w:val="20"/>
          <w:u w:val="single"/>
        </w:rPr>
        <w:t>Pseudoparalelizam</w:t>
      </w:r>
      <w:r w:rsidRPr="00993A58">
        <w:rPr>
          <w:rFonts w:ascii="Adobe Caslon Pro" w:hAnsi="Adobe Caslon Pro"/>
          <w:sz w:val="20"/>
          <w:szCs w:val="20"/>
        </w:rPr>
        <w:t xml:space="preserve"> opisuje situaciju kad se raspola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 xml:space="preserve">e jednim procesorom, a d ijelovi programa se "bore" za dodjelu vremena za izvedbu, </w:t>
      </w:r>
      <w:r w:rsidRPr="00993A58">
        <w:rPr>
          <w:rFonts w:ascii="Adobe Caslon Pro" w:hAnsi="Adobe Caslon Pro"/>
          <w:sz w:val="20"/>
          <w:szCs w:val="20"/>
          <w:u w:val="single"/>
        </w:rPr>
        <w:t>Stvarni paralelizam</w:t>
      </w:r>
      <w:r w:rsidRPr="00993A58">
        <w:rPr>
          <w:rFonts w:ascii="Adobe Caslon Pro" w:hAnsi="Adobe Caslon Pro"/>
          <w:sz w:val="20"/>
          <w:szCs w:val="20"/>
        </w:rPr>
        <w:t xml:space="preserve"> posti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se samo s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procesora koji istodobno izvode različite dijelove programa.</w:t>
      </w:r>
    </w:p>
    <w:p w:rsidR="00D24A88" w:rsidRPr="00993A58" w:rsidRDefault="00D24A8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lastRenderedPageBreak/>
        <w:t>Osnovnim modelom procesora</w:t>
      </w:r>
      <w:r w:rsidRPr="00993A58">
        <w:rPr>
          <w:rFonts w:ascii="Adobe Caslon Pro" w:hAnsi="Adobe Caslon Pro"/>
          <w:sz w:val="20"/>
          <w:szCs w:val="20"/>
        </w:rPr>
        <w:t xml:space="preserve"> smatra se von Neumannov model. On se zasniva na memoriji s pohranjenim instrukcijama i podacima, te tokom operacija na temelju pojedinačne točke upravljanja opisane programskim brojilom. Njegove značajke određuju:• programsko brojilo koje označava instrukciju u izvođenju,• adresa koja opisuje podatak i pristup podatku.SKICA(memorija programa, točka upravljanja(programsko brojilo) strelica na točku kod instrukcije i, ima i j k,, zatim strelica na memoriju podataka koja sadri podatke a,b,c, strelica se zove adresa)</w:t>
      </w:r>
    </w:p>
    <w:p w:rsidR="00D24A88" w:rsidRPr="00993A58" w:rsidRDefault="0042575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Ograničenje osnovnog modela : slijedno izvođenje instrukcija (jedna po jedna u slijedu) koje se odra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ava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brzinu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rada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informacijski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kapacitet.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Neka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rje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enja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njegovo prevladavanje su:</w:t>
      </w:r>
    </w:p>
    <w:p w:rsidR="00425755" w:rsidRPr="00993A58" w:rsidRDefault="0042575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uvođenje konkurentnosti oko točke upravljanja (istovremeno izvođenje različitih faza "susjednih" instrukcija), 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operacije nad skupom podataka (npr. vektor ili polje), 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eprocesorska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organizacija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po vezanih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istovrsnih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ili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raznovrsnih procesora), 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primjena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optimizirajućih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prevoditelja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konvencionalne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(nekonkurentne) jezike, 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uvođenje konkurentnih dijalekata konvencionalnih jezika, •</w:t>
      </w:r>
      <w:r w:rsidR="00E513E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uvođenje konkurentnih jezika.</w:t>
      </w:r>
    </w:p>
    <w:p w:rsidR="00E74852" w:rsidRPr="00993A58" w:rsidRDefault="00E7485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Sustavni prikaz</w:t>
      </w:r>
      <w:r w:rsidR="00AA64B3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arhitektura</w:t>
      </w:r>
      <w:r w:rsidR="00AA64B3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procesorskih</w:t>
      </w:r>
      <w:r w:rsidR="00AA64B3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 xml:space="preserve">sustava: </w:t>
      </w:r>
      <w:r w:rsidRPr="00993A58">
        <w:rPr>
          <w:rFonts w:ascii="Adobe Caslon Pro" w:hAnsi="Adobe Caslon Pro"/>
          <w:sz w:val="20"/>
          <w:szCs w:val="20"/>
        </w:rPr>
        <w:t>na dva načela: • broj instrukcija i podataka istodobno u obradi (Flyn), • funkcionalnost i tok informacija (Skillicorn).</w:t>
      </w:r>
    </w:p>
    <w:p w:rsidR="00E74852" w:rsidRPr="00993A58" w:rsidRDefault="00E7485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Flynu</w:t>
      </w:r>
      <w:r w:rsidRPr="00993A58">
        <w:rPr>
          <w:rFonts w:ascii="Adobe Caslon Pro" w:hAnsi="Adobe Caslon Pro"/>
          <w:sz w:val="20"/>
          <w:szCs w:val="20"/>
        </w:rPr>
        <w:t xml:space="preserve"> to su modeli procesora u kojima se obrađuje istodobno: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-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jedan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podatak,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SISD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(engl.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Single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Instruction Single Data),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-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više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podataka,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SIMD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(engl.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Single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Instruction Multiple Data),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više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-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jedan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podatak,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MISD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(engl.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Multiple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Instruction Single Data), • više instrukcija - više podataka, MIMD (engl. Multiple Instruction Multiple Data). Za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upravljačke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primjene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stvarnom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vremenu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važne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arhitekture SISD i MIMD.</w:t>
      </w:r>
    </w:p>
    <w:p w:rsidR="00E74852" w:rsidRPr="00993A58" w:rsidRDefault="00E7485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Skillicornova</w:t>
      </w:r>
      <w:r w:rsidRPr="00993A58">
        <w:rPr>
          <w:rFonts w:ascii="Adobe Caslon Pro" w:hAnsi="Adobe Caslon Pro"/>
          <w:sz w:val="20"/>
          <w:szCs w:val="20"/>
        </w:rPr>
        <w:t xml:space="preserve"> metodo</w:t>
      </w:r>
      <w:r w:rsidR="003B2EA8" w:rsidRPr="00993A58">
        <w:rPr>
          <w:rFonts w:ascii="Adobe Caslon Pro" w:hAnsi="Adobe Caslon Pro"/>
          <w:sz w:val="20"/>
          <w:szCs w:val="20"/>
        </w:rPr>
        <w:t xml:space="preserve">logija uvodi </w:t>
      </w:r>
      <w:r w:rsidRPr="00993A58">
        <w:rPr>
          <w:rFonts w:ascii="Adobe Caslon Pro" w:hAnsi="Adobe Caslon Pro"/>
          <w:sz w:val="20"/>
          <w:szCs w:val="20"/>
        </w:rPr>
        <w:t>apstraktne modele slične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onima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koji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primjenjuju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procesorskom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upravljanju telekomunikacijskim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sustavima.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Funkcijske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jedinice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apstraktnog procesora su: • instrukcijski procesor (IP), • instrukcijska memorija (IM), • podatkovni procesor (DP), • podatkovna memorija (DM), • komunikacijska jedinica, izvedena kao komutacijsko polje ili mreža (SW n x n) koja omogućuje povezivanje svake jedinice sa svakom.</w:t>
      </w:r>
    </w:p>
    <w:p w:rsidR="00E74852" w:rsidRPr="00993A58" w:rsidRDefault="00E7485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Informacije koje izmjenjuju su: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adresa instrukcije,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instrukcija,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adresa podatka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 (operand, rezultat) i •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stanje operacije.</w:t>
      </w:r>
    </w:p>
    <w:p w:rsidR="00C0314B" w:rsidRPr="00993A58" w:rsidRDefault="00C0314B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Skillicornovom redoslijed operacija:</w:t>
      </w:r>
      <w:r w:rsidR="003B2EA8" w:rsidRPr="00993A58">
        <w:rPr>
          <w:rFonts w:ascii="Adobe Caslon Pro" w:hAnsi="Adobe Caslon Pro"/>
          <w:b/>
          <w:sz w:val="20"/>
          <w:szCs w:val="20"/>
        </w:rPr>
        <w:t>SKICA(</w:t>
      </w:r>
      <w:r w:rsidR="003B2EA8" w:rsidRPr="00993A58">
        <w:rPr>
          <w:rFonts w:ascii="Adobe Caslon Pro" w:hAnsi="Adobe Caslon Pro"/>
          <w:sz w:val="20"/>
          <w:szCs w:val="20"/>
        </w:rPr>
        <w:t>lijevo: DP,DM, desno: IP,IM</w:t>
      </w:r>
      <w:r w:rsidR="003B2EA8" w:rsidRPr="00993A58">
        <w:rPr>
          <w:rFonts w:ascii="Adobe Caslon Pro" w:hAnsi="Adobe Caslon Pro"/>
          <w:b/>
          <w:sz w:val="20"/>
          <w:szCs w:val="20"/>
        </w:rPr>
        <w:t>)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1.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programsko brojilo u IP postavlja adresu instrukcije za IM ,</w:t>
      </w:r>
      <w:r w:rsidR="00AA64B3" w:rsidRPr="00993A58">
        <w:rPr>
          <w:rFonts w:ascii="Adobe Caslon Pro" w:hAnsi="Adobe Caslon Pro"/>
          <w:b/>
          <w:sz w:val="20"/>
          <w:szCs w:val="20"/>
          <w:u w:val="single"/>
        </w:rPr>
        <w:t>2.</w:t>
      </w:r>
      <w:r w:rsidR="00AA64B3" w:rsidRPr="00993A58">
        <w:rPr>
          <w:rFonts w:ascii="Adobe Caslon Pro" w:hAnsi="Adobe Caslon Pro"/>
          <w:sz w:val="20"/>
          <w:szCs w:val="20"/>
        </w:rPr>
        <w:t xml:space="preserve"> instrukcija se oč</w:t>
      </w:r>
      <w:r w:rsidRPr="00993A58">
        <w:rPr>
          <w:rFonts w:ascii="Adobe Caslon Pro" w:hAnsi="Adobe Caslon Pro"/>
          <w:sz w:val="20"/>
          <w:szCs w:val="20"/>
        </w:rPr>
        <w:t>itava iz IM i priprema za izvr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enje u IP 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3.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IP dostavlja operacijski kod (OP kod) instrukcije i adrese operanada u DP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, 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4.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DP postavlja adresu operanda za DM 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5.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vrijednost operanda očitava se iz DM, dovodi u DP i izvodi operacija 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6.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DP postavlja adresu rezultata za DM 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7.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DP pohranjuje vrijednost rezultata u DM 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8.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DP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vraća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stanje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operacije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IP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čime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označava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zavr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io</w:t>
      </w:r>
      <w:r w:rsidR="00AA64B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izvođenje instrukcije.</w:t>
      </w:r>
    </w:p>
    <w:p w:rsidR="006E7682" w:rsidRPr="00993A58" w:rsidRDefault="00AA64B3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Moguće ubrzanje rada posti</w:t>
      </w:r>
      <w:r w:rsidRPr="00993A58">
        <w:rPr>
          <w:rFonts w:ascii="Adobe Caslon Pro" w:hAnsi="Adobe Caslon Pro" w:cs="Calibri"/>
          <w:b/>
          <w:sz w:val="20"/>
          <w:szCs w:val="20"/>
        </w:rPr>
        <w:t>ž</w:t>
      </w:r>
      <w:r w:rsidRPr="00993A58">
        <w:rPr>
          <w:rFonts w:ascii="Adobe Caslon Pro" w:hAnsi="Adobe Caslon Pro"/>
          <w:b/>
          <w:sz w:val="20"/>
          <w:szCs w:val="20"/>
        </w:rPr>
        <w:t>e se uz:</w:t>
      </w:r>
      <w:r w:rsidR="006E7682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1.</w:t>
      </w:r>
      <w:r w:rsidRPr="00993A58">
        <w:rPr>
          <w:rFonts w:ascii="Adobe Caslon Pro" w:hAnsi="Adobe Caslon Pro"/>
          <w:sz w:val="20"/>
          <w:szCs w:val="20"/>
        </w:rPr>
        <w:t xml:space="preserve"> Istodobno (paralelno) izvođenje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operacija za jednu instrukciju.(DP:pohrana rezultata u DM(7) i vraća stanje operacije u IP(8))</w:t>
      </w:r>
      <w:r w:rsidR="006E7682" w:rsidRPr="00993A58">
        <w:rPr>
          <w:rFonts w:ascii="Adobe Caslon Pro" w:hAnsi="Adobe Caslon Pro"/>
          <w:sz w:val="20"/>
          <w:szCs w:val="20"/>
        </w:rPr>
        <w:t>,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2.</w:t>
      </w:r>
      <w:r w:rsidRPr="00993A58">
        <w:rPr>
          <w:rFonts w:ascii="Adobe Caslon Pro" w:hAnsi="Adobe Caslon Pro"/>
          <w:sz w:val="20"/>
          <w:szCs w:val="20"/>
        </w:rPr>
        <w:t xml:space="preserve"> Istodobna obrada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instrukcija u razli</w:t>
      </w:r>
      <w:r w:rsidR="006E7682" w:rsidRPr="00993A58"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itim fazama.</w:t>
      </w:r>
      <w:r w:rsidR="006E7682" w:rsidRPr="00993A58">
        <w:rPr>
          <w:rFonts w:ascii="Adobe Caslon Pro" w:hAnsi="Adobe Caslon Pro"/>
          <w:sz w:val="20"/>
          <w:szCs w:val="20"/>
        </w:rPr>
        <w:t>(jedna se dostavlja na izvođenje (3), druga dohvaća slijedeću instr u slijedu (1)),</w:t>
      </w:r>
      <w:r w:rsidR="006E7682" w:rsidRPr="00993A58">
        <w:rPr>
          <w:rFonts w:ascii="Adobe Caslon Pro" w:hAnsi="Adobe Caslon Pro"/>
          <w:b/>
          <w:sz w:val="20"/>
          <w:szCs w:val="20"/>
          <w:u w:val="single"/>
        </w:rPr>
        <w:t>3.</w:t>
      </w:r>
      <w:r w:rsidR="006E7682" w:rsidRPr="00993A58">
        <w:rPr>
          <w:rFonts w:ascii="Adobe Caslon Pro" w:hAnsi="Adobe Caslon Pro"/>
          <w:sz w:val="20"/>
          <w:szCs w:val="20"/>
        </w:rPr>
        <w:t xml:space="preserve"> Povećanje broja procesora</w:t>
      </w:r>
    </w:p>
    <w:p w:rsidR="006E7682" w:rsidRPr="00993A58" w:rsidRDefault="006E768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Povećanje broja procesora: a)</w:t>
      </w:r>
      <w:r w:rsidRPr="00993A58">
        <w:rPr>
          <w:rFonts w:ascii="Adobe Caslon Pro" w:hAnsi="Adobe Caslon Pro"/>
          <w:sz w:val="20"/>
          <w:szCs w:val="20"/>
        </w:rPr>
        <w:t>Procesor polja podataka (Array Processor) koji sadr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 jedan IP 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DP-ova. Instrukcije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takvom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procesoru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određuju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operacije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sa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skupovima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izvode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tako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međusobno neovisna računanja provode istodobno, a za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to treba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DP-ova.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>b)</w:t>
      </w:r>
      <w:r w:rsidRPr="00993A58">
        <w:rPr>
          <w:rFonts w:ascii="Adobe Caslon Pro" w:hAnsi="Adobe Caslon Pro"/>
          <w:sz w:val="20"/>
          <w:szCs w:val="20"/>
        </w:rPr>
        <w:t xml:space="preserve">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eprocesorski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sustav ( Multiprocessor)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lastRenderedPageBreak/>
        <w:t>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međusobno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povezanih</w:t>
      </w:r>
      <w:r w:rsidR="00DE19F3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osnovnih procesora.</w:t>
      </w:r>
      <w:r w:rsidRPr="00993A58">
        <w:rPr>
          <w:rFonts w:ascii="Adobe Caslon Pro" w:hAnsi="Adobe Caslon Pro"/>
          <w:b/>
          <w:sz w:val="20"/>
          <w:szCs w:val="20"/>
          <w:u w:val="single"/>
        </w:rPr>
        <w:t xml:space="preserve">c) </w:t>
      </w:r>
      <w:r w:rsidRPr="00993A58">
        <w:rPr>
          <w:rFonts w:ascii="Adobe Caslon Pro" w:hAnsi="Adobe Caslon Pro"/>
          <w:sz w:val="20"/>
          <w:szCs w:val="20"/>
        </w:rPr>
        <w:t>Procesor toka podataka (Data Flow Processor) koji nema IP i IM, a svu obradu provodi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DP-a.</w:t>
      </w:r>
    </w:p>
    <w:p w:rsidR="00E513E0" w:rsidRPr="00993A58" w:rsidRDefault="00E513E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Procesor</w:t>
      </w:r>
      <w:r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toka</w:t>
      </w:r>
      <w:r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podataka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alternativni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model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von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Neumannovom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rabi programsko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brojilo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niti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adresiranje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podataka.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postoji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mehanizam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slijednog </w:t>
      </w:r>
      <w:r w:rsidRPr="00993A58">
        <w:rPr>
          <w:rFonts w:ascii="Adobe Caslon Pro" w:hAnsi="Adobe Caslon Pro"/>
          <w:sz w:val="20"/>
          <w:szCs w:val="20"/>
        </w:rPr>
        <w:t>izvođ</w:t>
      </w:r>
      <w:r w:rsidRPr="00993A58">
        <w:rPr>
          <w:rFonts w:ascii="Adobe Caslon Pro" w:hAnsi="Adobe Caslon Pro"/>
          <w:sz w:val="20"/>
          <w:szCs w:val="20"/>
        </w:rPr>
        <w:t>enja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kakav</w:t>
      </w:r>
      <w:r w:rsidRPr="00993A58">
        <w:rPr>
          <w:rFonts w:ascii="Adobe Caslon Pro" w:hAnsi="Adobe Caslon Pro"/>
          <w:sz w:val="20"/>
          <w:szCs w:val="20"/>
        </w:rPr>
        <w:t xml:space="preserve"> određ</w:t>
      </w:r>
      <w:r w:rsidRPr="00993A58">
        <w:rPr>
          <w:rFonts w:ascii="Adobe Caslon Pro" w:hAnsi="Adobe Caslon Pro"/>
          <w:sz w:val="20"/>
          <w:szCs w:val="20"/>
        </w:rPr>
        <w:t>uje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programsko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brojilo,</w:t>
      </w:r>
      <w:r w:rsidRPr="00993A58">
        <w:rPr>
          <w:rFonts w:ascii="Adobe Caslon Pro" w:hAnsi="Adobe Caslon Pro"/>
          <w:sz w:val="20"/>
          <w:szCs w:val="20"/>
        </w:rPr>
        <w:t xml:space="preserve"> već </w:t>
      </w:r>
      <w:r w:rsidRPr="00993A58">
        <w:rPr>
          <w:rFonts w:ascii="Adobe Caslon Pro" w:hAnsi="Adobe Caslon Pro"/>
          <w:sz w:val="20"/>
          <w:szCs w:val="20"/>
        </w:rPr>
        <w:t>se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svakom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trenutku mogu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izvesti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podaci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prisutni.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Druga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Pr="00993A58">
        <w:rPr>
          <w:rFonts w:ascii="Adobe Caslon Pro" w:hAnsi="Adobe Caslon Pro"/>
          <w:sz w:val="20"/>
          <w:szCs w:val="20"/>
        </w:rPr>
        <w:t xml:space="preserve"> znač</w:t>
      </w:r>
      <w:r w:rsidRPr="00993A58">
        <w:rPr>
          <w:rFonts w:ascii="Adobe Caslon Pro" w:hAnsi="Adobe Caslon Pro"/>
          <w:sz w:val="20"/>
          <w:szCs w:val="20"/>
        </w:rPr>
        <w:t>ajka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toka podataka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</w:t>
      </w:r>
      <w:r w:rsidRPr="00993A58">
        <w:rPr>
          <w:rFonts w:ascii="Adobe Caslon Pro" w:hAnsi="Adobe Caslon Pro"/>
          <w:sz w:val="20"/>
          <w:szCs w:val="20"/>
        </w:rPr>
        <w:t xml:space="preserve"> izvođ</w:t>
      </w:r>
      <w:r w:rsidRPr="00993A58">
        <w:rPr>
          <w:rFonts w:ascii="Adobe Caslon Pro" w:hAnsi="Adobe Caslon Pro"/>
          <w:sz w:val="20"/>
          <w:szCs w:val="20"/>
        </w:rPr>
        <w:t>enju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instrukcija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rukuje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izravno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vrijednostima</w:t>
      </w:r>
      <w:r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podataka umjesto s njihovim adresama.</w:t>
      </w:r>
    </w:p>
    <w:p w:rsidR="00E513E0" w:rsidRPr="00993A58" w:rsidRDefault="00E513E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Operacije u procesoru: </w:t>
      </w:r>
      <w:r w:rsidRPr="00993A58">
        <w:rPr>
          <w:rFonts w:ascii="Adobe Caslon Pro" w:hAnsi="Adobe Caslon Pro"/>
          <w:sz w:val="20"/>
          <w:szCs w:val="20"/>
          <w:u w:val="single"/>
        </w:rPr>
        <w:t>IP:</w:t>
      </w:r>
      <w:r w:rsidRPr="00993A58">
        <w:rPr>
          <w:rFonts w:ascii="Adobe Caslon Pro" w:hAnsi="Adobe Caslon Pro"/>
          <w:sz w:val="20"/>
          <w:szCs w:val="20"/>
        </w:rPr>
        <w:t xml:space="preserve">adresa instrukcije,traži instrukciju(ide gore u IM),prima instrukciju(odozgo iz IM),instrukcija OP kod(ide u DP),instrukcija-adresa pod.(ide u DP),prima stanje (odozdo iz DP), </w:t>
      </w:r>
      <w:r w:rsidRPr="00993A58">
        <w:rPr>
          <w:rFonts w:ascii="Adobe Caslon Pro" w:hAnsi="Adobe Caslon Pro"/>
          <w:sz w:val="20"/>
          <w:szCs w:val="20"/>
          <w:u w:val="single"/>
        </w:rPr>
        <w:t>DP:</w:t>
      </w:r>
      <w:r w:rsidRPr="00993A58">
        <w:rPr>
          <w:rFonts w:ascii="Adobe Caslon Pro" w:hAnsi="Adobe Caslon Pro"/>
          <w:sz w:val="20"/>
          <w:szCs w:val="20"/>
        </w:rPr>
        <w:t>prima instr-OP kod(odozgo iz IP),prima isntr.-adresa pod.(odozgo iz IP),traži podatak(ide gore u DM), prima podatak(zdesna iz DM), izvršava operaciju, vraća stanje(u IP), sprema rezultat(u DM).</w:t>
      </w:r>
    </w:p>
    <w:p w:rsidR="00AA64B3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</w:t>
      </w:r>
      <w:r w:rsidR="00AA64B3" w:rsidRPr="00993A58">
        <w:rPr>
          <w:rFonts w:ascii="Adobe Caslon Pro" w:hAnsi="Adobe Caslon Pro"/>
          <w:b/>
          <w:sz w:val="20"/>
          <w:szCs w:val="20"/>
        </w:rPr>
        <w:t>labe povezanosti :</w:t>
      </w:r>
      <w:r w:rsidR="00AA64B3" w:rsidRPr="00993A58">
        <w:rPr>
          <w:rFonts w:ascii="Adobe Caslon Pro" w:hAnsi="Adobe Caslon Pro"/>
          <w:sz w:val="20"/>
          <w:szCs w:val="20"/>
        </w:rPr>
        <w:t>(engl. loosely coupled).SKICA(lijevo:SWnxn</w:t>
      </w:r>
      <w:r w:rsidR="00DE19F3" w:rsidRPr="00993A58">
        <w:rPr>
          <w:rFonts w:ascii="Adobe Caslon Pro" w:hAnsi="Adobe Caslon Pro"/>
          <w:sz w:val="20"/>
          <w:szCs w:val="20"/>
        </w:rPr>
        <w:t xml:space="preserve"> povezan sa DP ovima</w:t>
      </w:r>
      <w:r w:rsidR="00AA64B3" w:rsidRPr="00993A58">
        <w:rPr>
          <w:rFonts w:ascii="Adobe Caslon Pro" w:hAnsi="Adobe Caslon Pro"/>
          <w:sz w:val="20"/>
          <w:szCs w:val="20"/>
        </w:rPr>
        <w:t>, dva DP i DM , desno dva IP,IM) Slaba povezanost označava da svaki DP pristupa samo svojoj DM, a komunikacijom između DP-ova obavlja se izmjena podataka i usklađivanje rada. Slabo povezani sustav prikladan je za izvedbu mreže procesora koji međusobno komuniciraju izmjenom podataka kroz komunikacijsku mrežu.</w:t>
      </w:r>
    </w:p>
    <w:p w:rsidR="00CA4861" w:rsidRPr="00993A58" w:rsidRDefault="00CA4861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U telekomunikacijama radi sa slabo povezanim procesorima (bez zajedničke memorije) i slabo povezanim procesima (bez zajedničkih podataka).</w:t>
      </w:r>
    </w:p>
    <w:p w:rsidR="00DE19F3" w:rsidRPr="00993A58" w:rsidRDefault="00DE19F3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Jako povezani</w:t>
      </w:r>
      <w:r w:rsidR="000F46C0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(tightly</w:t>
      </w:r>
      <w:r w:rsidR="000F46C0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coupled)</w:t>
      </w:r>
      <w:r w:rsidR="000F46C0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procesori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oni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kojima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svaki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DP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pristupiti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svakoj DM, a ne samo vlastitoj (zajednička ili dijeljena memorija).SKICA: (DP-ovi su povezani sa DM preko SWnxn) </w:t>
      </w:r>
    </w:p>
    <w:p w:rsidR="001C44CF" w:rsidRPr="00993A58" w:rsidRDefault="001C44CF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Korutine</w:t>
      </w:r>
      <w:r w:rsidRPr="00993A58">
        <w:rPr>
          <w:rFonts w:ascii="Adobe Caslon Pro" w:hAnsi="Adobe Caslon Pro"/>
          <w:sz w:val="20"/>
          <w:szCs w:val="20"/>
        </w:rPr>
        <w:t xml:space="preserve"> - dijelovi programa koji se izvode preklapaju</w:t>
      </w:r>
      <w:r w:rsidR="00993A58">
        <w:rPr>
          <w:rFonts w:ascii="Adobe Caslon Pro" w:hAnsi="Adobe Caslon Pro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>i se u vremenu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(sl.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3.1).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svakoj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točki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tijekom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izvedbe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korutina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obustaviti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ili ponovno pokrenuti drugu. Ponovno pokrenuta korutina nastavlja se od točke u kojoj je bila obustavljena. Ovakav način izvođenja naziva se pseudoparalelnim, jer se u jednom trenutku izvodi samo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korutina,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ali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promatrač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izvana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dobiva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dojam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kako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dvije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ili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korutina izvode istodobno. SKICA(strelica odozgora na dolje, lijevo je prog.1, u sredini ide strecila desno u prog.2, strelica dolje, pa desno natrag pa dolje))</w:t>
      </w:r>
    </w:p>
    <w:p w:rsidR="001C44CF" w:rsidRPr="00993A58" w:rsidRDefault="00DD6E2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Paralelne </w:t>
      </w:r>
      <w:r w:rsidR="001C44CF" w:rsidRPr="00993A58">
        <w:rPr>
          <w:rFonts w:ascii="Adobe Caslon Pro" w:hAnsi="Adobe Caslon Pro"/>
          <w:b/>
          <w:sz w:val="20"/>
          <w:szCs w:val="20"/>
        </w:rPr>
        <w:t>naredbe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izvode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se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istodobno,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 w:cs="Calibri"/>
          <w:sz w:val="20"/>
          <w:szCs w:val="20"/>
        </w:rPr>
        <w:t>š</w:t>
      </w:r>
      <w:r w:rsidR="001C44CF" w:rsidRPr="00993A58">
        <w:rPr>
          <w:rFonts w:ascii="Adobe Caslon Pro" w:hAnsi="Adobe Caslon Pro"/>
          <w:sz w:val="20"/>
          <w:szCs w:val="20"/>
        </w:rPr>
        <w:t>to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se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posti</w:t>
      </w:r>
      <w:r w:rsidR="001C44CF" w:rsidRPr="00993A58">
        <w:rPr>
          <w:rFonts w:ascii="Adobe Caslon Pro" w:hAnsi="Adobe Caslon Pro" w:cs="Calibri"/>
          <w:sz w:val="20"/>
          <w:szCs w:val="20"/>
        </w:rPr>
        <w:t>ž</w:t>
      </w:r>
      <w:r w:rsidR="001C44CF" w:rsidRPr="00993A58">
        <w:rPr>
          <w:rFonts w:ascii="Adobe Caslon Pro" w:hAnsi="Adobe Caslon Pro"/>
          <w:sz w:val="20"/>
          <w:szCs w:val="20"/>
        </w:rPr>
        <w:t>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>paralelizacijom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="001C44CF" w:rsidRPr="00993A58">
        <w:rPr>
          <w:rFonts w:ascii="Adobe Caslon Pro" w:hAnsi="Adobe Caslon Pro"/>
          <w:sz w:val="20"/>
          <w:szCs w:val="20"/>
        </w:rPr>
        <w:t xml:space="preserve">uobi </w:t>
      </w:r>
      <w:r w:rsidR="001C44CF" w:rsidRPr="00993A58">
        <w:rPr>
          <w:rFonts w:ascii="Adobe Caslon Pro" w:hAnsi="Adobe Caslon Pro" w:cs="Calibri"/>
          <w:sz w:val="20"/>
          <w:szCs w:val="20"/>
        </w:rPr>
        <w:t>č</w:t>
      </w:r>
      <w:r w:rsidR="001C44CF" w:rsidRPr="00993A58">
        <w:rPr>
          <w:rFonts w:ascii="Adobe Caslon Pro" w:hAnsi="Adobe Caslon Pro"/>
          <w:sz w:val="20"/>
          <w:szCs w:val="20"/>
        </w:rPr>
        <w:t>ajenih programskih konstrukata, npr. bloka (par begin – par end) ili petlje (parfor) (sl. 3.2). Sve naredbe paralelnog bloka izvode se istodobno, kao i sve iteracije paralelne petlje. Paralelizam razine naredbe naziva se fino-granuliranim paralelizmom (fine-grain).SKICA(između parbegin i parend su 4 naredbe koje se poslože horizontalno-istodobno)</w:t>
      </w:r>
    </w:p>
    <w:p w:rsidR="001C44CF" w:rsidRPr="00993A58" w:rsidRDefault="001C44CF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Proces</w:t>
      </w:r>
      <w:r w:rsidRPr="00993A58">
        <w:rPr>
          <w:rFonts w:ascii="Adobe Caslon Pro" w:hAnsi="Adobe Caslon Pro"/>
          <w:sz w:val="20"/>
          <w:szCs w:val="20"/>
        </w:rPr>
        <w:t xml:space="preserve"> je najpotpuniji i najčešći konstrukt za predočavanje paralelizma. Proces je apstrakcija fizikalnog procesora. On izvodi naredbe u slijedu, ima svoje stanje i podatke. Paralelizam se postiže s više procesa koji se izvode na više procesora i međusobno komuniciraju </w:t>
      </w:r>
      <w:r w:rsidR="00DD6E25" w:rsidRPr="00993A58">
        <w:rPr>
          <w:rFonts w:ascii="Adobe Caslon Pro" w:hAnsi="Adobe Caslon Pro"/>
          <w:sz w:val="20"/>
          <w:szCs w:val="20"/>
        </w:rPr>
        <w:t>,</w:t>
      </w:r>
      <w:r w:rsidRPr="00993A58">
        <w:rPr>
          <w:rFonts w:ascii="Adobe Caslon Pro" w:hAnsi="Adobe Caslon Pro"/>
          <w:sz w:val="20"/>
          <w:szCs w:val="20"/>
        </w:rPr>
        <w:t>prvo definira procesni tip procesa koji opisuje programski kod</w:t>
      </w:r>
      <w:r w:rsidR="00DD6E25" w:rsidRPr="00993A58">
        <w:rPr>
          <w:rFonts w:ascii="Adobe Caslon Pro" w:hAnsi="Adobe Caslon Pro"/>
          <w:sz w:val="20"/>
          <w:szCs w:val="20"/>
        </w:rPr>
        <w:t xml:space="preserve">.,pa </w:t>
      </w:r>
      <w:r w:rsidRPr="00993A58">
        <w:rPr>
          <w:rFonts w:ascii="Adobe Caslon Pro" w:hAnsi="Adobe Caslon Pro"/>
          <w:sz w:val="20"/>
          <w:szCs w:val="20"/>
        </w:rPr>
        <w:t xml:space="preserve">više procesa tog tipa stvara odvajanjem od osnovnog procesa (engl. fork) i oba procesa nastavljaju s paralelnim radom. Procese treba uskladiti (sinkronizirati). Najjednostavnije je rješenje s čekanjem osnovnog procesa da svi završe obradu i sastanu se (engl. join). Kako procesi izmjenjuju informacije, sinkronizacija se ne može promatrati odvojeno od komunikacije. </w:t>
      </w:r>
      <w:r w:rsidRPr="00993A58">
        <w:rPr>
          <w:rFonts w:ascii="Adobe Caslon Pro" w:hAnsi="Adobe Caslon Pro"/>
          <w:sz w:val="20"/>
          <w:szCs w:val="20"/>
          <w:u w:val="single"/>
        </w:rPr>
        <w:t>SKICA: proces</w:t>
      </w:r>
      <w:r w:rsidRPr="00993A58">
        <w:rPr>
          <w:rFonts w:ascii="Adobe Caslon Pro" w:hAnsi="Adobe Caslon Pro"/>
          <w:sz w:val="20"/>
          <w:szCs w:val="20"/>
        </w:rPr>
        <w:t>, u kvadratu: naredbe više njih, ispod podaci</w:t>
      </w:r>
      <w:r w:rsidR="00DD6E25" w:rsidRPr="00993A58">
        <w:rPr>
          <w:rFonts w:ascii="Adobe Caslon Pro" w:hAnsi="Adobe Caslon Pro"/>
          <w:sz w:val="20"/>
          <w:szCs w:val="20"/>
        </w:rPr>
        <w:t xml:space="preserve">, </w:t>
      </w:r>
      <w:r w:rsidR="00DD6E25" w:rsidRPr="00993A58">
        <w:rPr>
          <w:rFonts w:ascii="Adobe Caslon Pro" w:hAnsi="Adobe Caslon Pro"/>
          <w:sz w:val="20"/>
          <w:szCs w:val="20"/>
          <w:u w:val="single"/>
        </w:rPr>
        <w:t>ERLANG:</w:t>
      </w:r>
      <w:r w:rsidR="00DD6E25" w:rsidRPr="00993A58">
        <w:rPr>
          <w:rFonts w:ascii="Adobe Caslon Pro" w:hAnsi="Adobe Caslon Pro"/>
          <w:sz w:val="20"/>
          <w:szCs w:val="20"/>
        </w:rPr>
        <w:t>Pid=spawn(Module,FunctionName, ArgList)</w:t>
      </w:r>
    </w:p>
    <w:p w:rsidR="001C44CF" w:rsidRPr="00993A58" w:rsidRDefault="00DD6E2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Nit ili dretva</w:t>
      </w:r>
      <w:r w:rsidRPr="00993A58">
        <w:rPr>
          <w:rFonts w:ascii="Adobe Caslon Pro" w:hAnsi="Adobe Caslon Pro"/>
          <w:sz w:val="20"/>
          <w:szCs w:val="20"/>
        </w:rPr>
        <w:t xml:space="preserve"> (thread) razlikuje se od procesa jer ne raspola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vlastitim podacima, većih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dijeli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procesima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drugim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nitima.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Nit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izvodi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naredbe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slijedu,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ima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svoje</w:t>
      </w:r>
      <w:r w:rsidR="000F46C0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stanje obrade, ali ne i podatke (SKICA: proces iznad, u kvadratu: naredbe više njih, ispod podaci, dretva pored koja povezuje podatke )</w:t>
      </w:r>
      <w:r w:rsidR="000F46C0" w:rsidRPr="00993A58">
        <w:rPr>
          <w:rFonts w:ascii="Adobe Caslon Pro" w:hAnsi="Adobe Caslon Pro"/>
          <w:sz w:val="20"/>
          <w:szCs w:val="20"/>
        </w:rPr>
        <w:t>Java</w:t>
      </w:r>
    </w:p>
    <w:p w:rsidR="002D64D2" w:rsidRPr="00993A58" w:rsidRDefault="002D64D2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Komunikacija izmeđ</w:t>
      </w:r>
      <w:r w:rsidRPr="00993A58">
        <w:rPr>
          <w:rFonts w:ascii="Adobe Caslon Pro" w:hAnsi="Adobe Caslon Pro"/>
          <w:b/>
          <w:sz w:val="20"/>
          <w:szCs w:val="20"/>
        </w:rPr>
        <w:t xml:space="preserve">u programskih jedinki </w:t>
      </w:r>
      <w:r w:rsidRPr="00993A58">
        <w:rPr>
          <w:rFonts w:ascii="Adobe Caslon Pro" w:hAnsi="Adobe Caslon Pro"/>
          <w:sz w:val="20"/>
          <w:szCs w:val="20"/>
        </w:rPr>
        <w:t>ostvaruje se zajednič</w:t>
      </w:r>
      <w:r w:rsidRPr="00993A58">
        <w:rPr>
          <w:rFonts w:ascii="Adobe Caslon Pro" w:hAnsi="Adobe Caslon Pro"/>
          <w:sz w:val="20"/>
          <w:szCs w:val="20"/>
        </w:rPr>
        <w:t xml:space="preserve">kim podacima koje one dijele (shared data) ili izmjenom poruka (message passing). </w:t>
      </w:r>
      <w:r w:rsidRPr="00993A58">
        <w:rPr>
          <w:rFonts w:ascii="Adobe Caslon Pro" w:hAnsi="Adobe Caslon Pro"/>
          <w:sz w:val="20"/>
          <w:szCs w:val="20"/>
        </w:rPr>
        <w:t>Zajednič</w:t>
      </w:r>
      <w:r w:rsidRPr="00993A58">
        <w:rPr>
          <w:rFonts w:ascii="Adobe Caslon Pro" w:hAnsi="Adobe Caslon Pro"/>
          <w:sz w:val="20"/>
          <w:szCs w:val="20"/>
        </w:rPr>
        <w:t>ki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podaci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programske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jedinke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imaju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isto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zna</w:t>
      </w:r>
      <w:r w:rsidRPr="00993A58">
        <w:rPr>
          <w:rFonts w:ascii="Adobe Caslon Pro" w:hAnsi="Adobe Caslon Pro"/>
          <w:sz w:val="20"/>
          <w:szCs w:val="20"/>
        </w:rPr>
        <w:t>čenje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kao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lastRenderedPageBreak/>
        <w:t>zajednič</w:t>
      </w:r>
      <w:r w:rsidRPr="00993A58">
        <w:rPr>
          <w:rFonts w:ascii="Adobe Caslon Pro" w:hAnsi="Adobe Caslon Pro"/>
          <w:sz w:val="20"/>
          <w:szCs w:val="20"/>
        </w:rPr>
        <w:t>ka memorija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jako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povezane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procesore.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Svaki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(procesor)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</w:t>
      </w:r>
      <w:r w:rsidR="002B7202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dohvatiti svaki podatak </w:t>
      </w:r>
      <w:r w:rsidRPr="00993A58">
        <w:rPr>
          <w:rFonts w:ascii="Adobe Caslon Pro" w:hAnsi="Adobe Caslon Pro"/>
          <w:sz w:val="20"/>
          <w:szCs w:val="20"/>
        </w:rPr>
        <w:t>(memoriju). Izmjena poruka između programa ima isto znač</w:t>
      </w:r>
      <w:r w:rsidRPr="00993A58">
        <w:rPr>
          <w:rFonts w:ascii="Adobe Caslon Pro" w:hAnsi="Adobe Caslon Pro"/>
          <w:sz w:val="20"/>
          <w:szCs w:val="20"/>
        </w:rPr>
        <w:t>enje kao kom</w:t>
      </w:r>
      <w:r w:rsidRPr="00993A58">
        <w:rPr>
          <w:rFonts w:ascii="Adobe Caslon Pro" w:hAnsi="Adobe Caslon Pro"/>
          <w:sz w:val="20"/>
          <w:szCs w:val="20"/>
        </w:rPr>
        <w:t>unikacija izmeđ</w:t>
      </w:r>
      <w:r w:rsidRPr="00993A58">
        <w:rPr>
          <w:rFonts w:ascii="Adobe Caslon Pro" w:hAnsi="Adobe Caslon Pro"/>
          <w:sz w:val="20"/>
          <w:szCs w:val="20"/>
        </w:rPr>
        <w:t>u procesora u slabo povezanom sustavu ili mre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i: svaki program (procesor) pristupa samo svojim podacima (memoriji),a razmjenjuju one podatke koji su im potrebni za suradnju pri obavljanju poslova.</w:t>
      </w:r>
    </w:p>
    <w:p w:rsidR="00CA4861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Kritični djelovi</w:t>
      </w:r>
      <w:r w:rsidRPr="00993A58">
        <w:rPr>
          <w:rFonts w:ascii="Adobe Caslon Pro" w:hAnsi="Adobe Caslon Pro"/>
          <w:sz w:val="20"/>
          <w:szCs w:val="20"/>
        </w:rPr>
        <w:t xml:space="preserve"> - Dijelovi procesa u kojima se pr</w:t>
      </w:r>
      <w:r w:rsidR="00CA4861" w:rsidRPr="00993A58">
        <w:rPr>
          <w:rFonts w:ascii="Adobe Caslon Pro" w:hAnsi="Adobe Caslon Pro"/>
          <w:sz w:val="20"/>
          <w:szCs w:val="20"/>
        </w:rPr>
        <w:t xml:space="preserve">istupa zajedničkim varijablama </w:t>
      </w:r>
    </w:p>
    <w:p w:rsidR="000F46C0" w:rsidRPr="00993A58" w:rsidRDefault="00CA4861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R</w:t>
      </w:r>
      <w:r w:rsidR="000F46C0" w:rsidRPr="00993A58">
        <w:rPr>
          <w:rFonts w:ascii="Adobe Caslon Pro" w:hAnsi="Adobe Caslon Pro"/>
          <w:b/>
          <w:sz w:val="20"/>
          <w:szCs w:val="20"/>
        </w:rPr>
        <w:t>azlika između monitora i varijable brave-</w:t>
      </w:r>
      <w:r w:rsidR="000F46C0" w:rsidRPr="00993A58">
        <w:rPr>
          <w:rFonts w:ascii="Adobe Caslon Pro" w:hAnsi="Adobe Caslon Pro"/>
          <w:sz w:val="20"/>
          <w:szCs w:val="20"/>
        </w:rPr>
        <w:t xml:space="preserve"> varijabla brava je jedna obična varijabla koja se provjeri prije nego se uđe u kritični odsječak (recimo semafor koji zna brojat samo do 1), a monitor je apstraktni tip podataka i baš u njemu su zatvoreni podaci i operacije nad njima.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Sinkronizacijski primitivi za zajedničke varijable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 xml:space="preserve">• </w:t>
      </w:r>
      <w:r w:rsidRPr="00993A58">
        <w:rPr>
          <w:rFonts w:ascii="Adobe Caslon Pro" w:hAnsi="Adobe Caslon Pro"/>
          <w:b/>
          <w:sz w:val="20"/>
          <w:szCs w:val="20"/>
        </w:rPr>
        <w:t>varijabla brava</w:t>
      </w:r>
      <w:r w:rsidRPr="00993A58">
        <w:rPr>
          <w:rFonts w:ascii="Adobe Caslon Pro" w:hAnsi="Adobe Caslon Pro"/>
          <w:sz w:val="20"/>
          <w:szCs w:val="20"/>
        </w:rPr>
        <w:t xml:space="preserve"> (lock variable) je zajednička varijabla s dvije operacije: zaključaj - otključaj (lock - unclock); kad jedan proces zaključa drugi ne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 xml:space="preserve">e pristupiti dok ponovno ne otključa 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• semafor</w:t>
      </w:r>
      <w:r w:rsidRPr="00993A58">
        <w:rPr>
          <w:rFonts w:ascii="Adobe Caslon Pro" w:hAnsi="Adobe Caslon Pro"/>
          <w:sz w:val="20"/>
          <w:szCs w:val="20"/>
        </w:rPr>
        <w:t xml:space="preserve"> (semaphore) je zajednička varijabla s dvije operacije: povečaj za 1 - smanji za 1 ako vrijednost nije nula (V(s) - P(s)); operacijom V(s) proces onemogučuje pristup drugima, a proces koji uspije s operacijom P(s) nastavlja s obradom. 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 xml:space="preserve">• </w:t>
      </w:r>
      <w:r w:rsidRPr="00993A58">
        <w:rPr>
          <w:rFonts w:ascii="Adobe Caslon Pro" w:hAnsi="Adobe Caslon Pro"/>
          <w:b/>
          <w:sz w:val="20"/>
          <w:szCs w:val="20"/>
        </w:rPr>
        <w:t xml:space="preserve">monitor </w:t>
      </w:r>
      <w:r w:rsidRPr="00993A58">
        <w:rPr>
          <w:rFonts w:ascii="Adobe Caslon Pro" w:hAnsi="Adobe Caslon Pro"/>
          <w:sz w:val="20"/>
          <w:szCs w:val="20"/>
        </w:rPr>
        <w:t>je apstraktni tip podatka u kojem su zatvoreni podaci i operacije nad njima, a samo jedan proces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izvoditi operaciju. S dvije operacije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se blokirati i reaktivirati blokirani proces (wait, signal). Kad je proces u monitoru siguran je da je jedini aktivan pa to mora trajati kratko kako bi i ostalima dopustio izvedbu.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Izmjena poruka</w:t>
      </w:r>
      <w:r w:rsidR="002576D5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="002576D5" w:rsidRPr="00993A58">
        <w:rPr>
          <w:rFonts w:ascii="Adobe Caslon Pro" w:hAnsi="Adobe Caslon Pro"/>
          <w:sz w:val="20"/>
          <w:szCs w:val="20"/>
        </w:rPr>
        <w:t>SKICA(Proces Pid1 { Pid2!Message} strelica Message dp Proces Pid2 {receive Message-&gt;Actions;end.})</w:t>
      </w:r>
    </w:p>
    <w:p w:rsidR="000F46C0" w:rsidRPr="00993A58" w:rsidRDefault="000F46C0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Raspodijeljeno</w:t>
      </w:r>
      <w:r w:rsidR="002576D5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pridru</w:t>
      </w:r>
      <w:r w:rsidRPr="00993A58">
        <w:rPr>
          <w:rFonts w:ascii="Adobe Caslon Pro" w:hAnsi="Adobe Caslon Pro" w:cs="Calibri"/>
          <w:b/>
          <w:sz w:val="20"/>
          <w:szCs w:val="20"/>
        </w:rPr>
        <w:t>ž</w:t>
      </w:r>
      <w:r w:rsidRPr="00993A58">
        <w:rPr>
          <w:rFonts w:ascii="Adobe Caslon Pro" w:hAnsi="Adobe Caslon Pro"/>
          <w:b/>
          <w:sz w:val="20"/>
          <w:szCs w:val="20"/>
        </w:rPr>
        <w:t>ivanje</w:t>
      </w:r>
      <w:r w:rsidRPr="00993A58">
        <w:rPr>
          <w:rFonts w:ascii="Adobe Caslon Pro" w:hAnsi="Adobe Caslon Pro"/>
          <w:sz w:val="20"/>
          <w:szCs w:val="20"/>
        </w:rPr>
        <w:t xml:space="preserve"> ( distributed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assignement) Naredbe za predaju i prijam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poruke </w:t>
      </w:r>
    </w:p>
    <w:p w:rsidR="00807B28" w:rsidRPr="00993A58" w:rsidRDefault="00807B2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 xml:space="preserve">U jeziku Erlang primitiv </w:t>
      </w:r>
      <w:r w:rsidRPr="00993A58">
        <w:rPr>
          <w:rFonts w:ascii="Adobe Caslon Pro" w:hAnsi="Adobe Caslon Pro"/>
          <w:sz w:val="20"/>
          <w:szCs w:val="20"/>
          <w:u w:val="single"/>
        </w:rPr>
        <w:t>send</w:t>
      </w:r>
      <w:r w:rsidRPr="00993A58">
        <w:rPr>
          <w:rFonts w:ascii="Adobe Caslon Pro" w:hAnsi="Adobe Caslon Pro"/>
          <w:sz w:val="20"/>
          <w:szCs w:val="20"/>
        </w:rPr>
        <w:t xml:space="preserve"> je oblika: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Pid!Message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, gdje je Pid identifikator procesa kojem se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alje poruka, a Message poruka , a primitiv </w:t>
      </w:r>
      <w:r w:rsidRPr="00993A58">
        <w:rPr>
          <w:rFonts w:ascii="Adobe Caslon Pro" w:hAnsi="Adobe Caslon Pro"/>
          <w:sz w:val="20"/>
          <w:szCs w:val="20"/>
          <w:u w:val="single"/>
        </w:rPr>
        <w:t>receive</w:t>
      </w:r>
      <w:r w:rsidRPr="00993A58">
        <w:rPr>
          <w:rFonts w:ascii="Adobe Caslon Pro" w:hAnsi="Adobe Caslon Pro"/>
          <w:sz w:val="20"/>
          <w:szCs w:val="20"/>
        </w:rPr>
        <w:t xml:space="preserve"> ovakav: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receive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Message1 [when Guard1] -&gt;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Actions1 ; Message2 [when Guard2] -&gt;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Actions2 ;</w:t>
      </w:r>
      <w:r w:rsidR="002576D5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end.</w:t>
      </w:r>
    </w:p>
    <w:p w:rsidR="002576D5" w:rsidRPr="00993A58" w:rsidRDefault="002576D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Imenovanje</w:t>
      </w:r>
      <w:r w:rsidRPr="00993A58">
        <w:rPr>
          <w:rFonts w:ascii="Adobe Caslon Pro" w:hAnsi="Adobe Caslon Pro"/>
          <w:sz w:val="20"/>
          <w:szCs w:val="20"/>
        </w:rPr>
        <w:t xml:space="preserve"> predajnog i prijamnog procesa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biti: • simetrično izravno; svaki proces imenuje onog drugog, SKICA(Proces S šalje procesu R) • asimetrično izravno; prijamnik prima poruku od svakog procesa, SKICA(Procesi S1 i S2 šalju procesu R) • posredno; uvodi se međuobjekt nazvan vrata (port) za izmjenu poruka od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procesa prema jednom ili međuobjekt po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tanski sanduči</w:t>
      </w:r>
      <w:r w:rsidRPr="00993A58">
        <w:rPr>
          <w:rFonts w:ascii="Adobe Caslon Pro" w:hAnsi="Adobe Caslon Pro" w:cs="Calibri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 xml:space="preserve"> (mailbox) za izmjenu poruka između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procesa. SKICA(Procesi S1 i S2 šalju procesu R preko porta P, ili preko mailboxa M),</w:t>
      </w:r>
    </w:p>
    <w:p w:rsidR="00A54A0B" w:rsidRPr="00993A58" w:rsidRDefault="002576D5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 xml:space="preserve">Osnovni oblik send i receive primitiva opisuje asimetrično izravno imenovanje kojim predajni proces imenuje identifikatorom prijamni proces, dok prijamni proces ne zna za predajni. </w:t>
      </w:r>
    </w:p>
    <w:p w:rsidR="00A54A0B" w:rsidRPr="00993A58" w:rsidRDefault="00A54A0B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Suradnja procesa</w:t>
      </w:r>
      <w:r w:rsidRPr="00993A58">
        <w:rPr>
          <w:rFonts w:ascii="Adobe Caslon Pro" w:hAnsi="Adobe Caslon Pro"/>
          <w:sz w:val="20"/>
          <w:szCs w:val="20"/>
        </w:rPr>
        <w:t xml:space="preserve"> određuje odnose jednog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predajnih procesa s jednim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prijemnih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procesa.</w:t>
      </w:r>
      <w:r w:rsidRPr="00993A58">
        <w:rPr>
          <w:rFonts w:ascii="Adobe Caslon Pro" w:hAnsi="Adobe Caslon Pro"/>
          <w:sz w:val="20"/>
          <w:szCs w:val="20"/>
          <w:u w:val="single"/>
        </w:rPr>
        <w:t>1:1</w:t>
      </w:r>
      <w:r w:rsidRPr="00993A58">
        <w:rPr>
          <w:rFonts w:ascii="Adobe Caslon Pro" w:hAnsi="Adobe Caslon Pro"/>
          <w:sz w:val="20"/>
          <w:szCs w:val="20"/>
        </w:rPr>
        <w:t xml:space="preserve"> (•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izmjena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između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dva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jednoj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točki: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kanal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između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procesa, izravno imenovanje procesa, 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izmjena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poruka u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točaka: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kanala - izravno imenovanje kanala ili po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tanski sandu</w:t>
      </w:r>
      <w:r w:rsidRPr="00993A58">
        <w:rPr>
          <w:rFonts w:ascii="Adobe Caslon Pro" w:hAnsi="Adobe Caslon Pro" w:cs="Calibri"/>
          <w:sz w:val="20"/>
          <w:szCs w:val="20"/>
        </w:rPr>
        <w:t>čić</w:t>
      </w:r>
      <w:r w:rsidR="007A5A38" w:rsidRPr="00993A58">
        <w:rPr>
          <w:rFonts w:ascii="Adobe Caslon Pro" w:hAnsi="Adobe Caslon Pro" w:cs="Calibri"/>
          <w:sz w:val="20"/>
          <w:szCs w:val="20"/>
        </w:rPr>
        <w:t xml:space="preserve">, </w:t>
      </w:r>
      <w:r w:rsidRPr="00993A58">
        <w:rPr>
          <w:rFonts w:ascii="Adobe Caslon Pro" w:hAnsi="Adobe Caslon Pro"/>
          <w:sz w:val="20"/>
          <w:szCs w:val="20"/>
          <w:u w:val="single"/>
        </w:rPr>
        <w:t>n:1</w:t>
      </w:r>
      <w:r w:rsidRPr="00993A58">
        <w:rPr>
          <w:rFonts w:ascii="Adobe Caslon Pro" w:hAnsi="Adobe Caslon Pro"/>
          <w:sz w:val="20"/>
          <w:szCs w:val="20"/>
        </w:rPr>
        <w:t xml:space="preserve"> 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e procesa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alje poruke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jednom procesu: asimetri</w:t>
      </w:r>
      <w:r w:rsidRPr="00993A58"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 xml:space="preserve">no imenovanje procesa </w:t>
      </w:r>
      <w:r w:rsidR="007A5A38" w:rsidRPr="00993A58">
        <w:rPr>
          <w:rFonts w:ascii="Adobe Caslon Pro" w:hAnsi="Adobe Caslon Pro"/>
          <w:sz w:val="20"/>
          <w:szCs w:val="20"/>
        </w:rPr>
        <w:t xml:space="preserve">, </w:t>
      </w:r>
      <w:r w:rsidRPr="00993A58">
        <w:rPr>
          <w:rFonts w:ascii="Adobe Caslon Pro" w:hAnsi="Adobe Caslon Pro"/>
          <w:sz w:val="20"/>
          <w:szCs w:val="20"/>
          <w:u w:val="single"/>
        </w:rPr>
        <w:t xml:space="preserve">1:m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jedan od prijamnih procesa prima poruku (anycast), 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svi prijamni procesi primaju poruku (broadcast), 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neki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od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prijamnih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procesa,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odnosno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definiranoj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skupini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primaju poruku (multicast).</w:t>
      </w:r>
      <w:r w:rsidR="007A5A38" w:rsidRPr="00993A58">
        <w:rPr>
          <w:rFonts w:ascii="Adobe Caslon Pro" w:hAnsi="Adobe Caslon Pro"/>
          <w:sz w:val="20"/>
          <w:szCs w:val="20"/>
        </w:rPr>
        <w:t>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  <w:u w:val="single"/>
        </w:rPr>
        <w:t xml:space="preserve">n:m </w:t>
      </w:r>
      <w:r w:rsidRPr="00993A58">
        <w:rPr>
          <w:rFonts w:ascii="Adobe Caslon Pro" w:hAnsi="Adobe Caslon Pro"/>
          <w:sz w:val="20"/>
          <w:szCs w:val="20"/>
        </w:rPr>
        <w:t>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svaki proces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 poslati poruku svakom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procesu, svaki proces mo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 xml:space="preserve">e primiti </w:t>
      </w:r>
      <w:r w:rsidR="007A5A38" w:rsidRPr="00993A58">
        <w:rPr>
          <w:rFonts w:ascii="Adobe Caslon Pro" w:hAnsi="Adobe Caslon Pro"/>
          <w:sz w:val="20"/>
          <w:szCs w:val="20"/>
        </w:rPr>
        <w:t>poruku od svakog procesa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Način izmjene poruka: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Sinkrona komunikacija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Komunikacija je sinkrona ako predajni proces nastavlja obradu tek nakon potvrde od prijamnog procesa. Sinkrono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komuniciraju procesi u modelu CSP (imenovani kanal, jednosmjerno)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lastRenderedPageBreak/>
        <w:t>Asinkrona komunikacija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Kod asinkrone komunikacije predajni proces nastavlja s radom odmah nakon predaje poruke.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bilo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moguće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potreban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spremnik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poruke,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npr.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tanski sandučić, u kojem će poruka biti pohranjena dok je ne preuzme prijamni proces. U Erlang komuniciraju asinkrono.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Način prijama poruke: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Eksplicitni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prijam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onaj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kod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kojeg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prijamni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kontrolira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određuje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kad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će primiti poruku. SKICA(proces R, čeka poruku, receive, kod receive je strelica ulazna, nastavlja obradu). U Erlangu.</w:t>
      </w:r>
    </w:p>
    <w:p w:rsidR="007A5A38" w:rsidRPr="00993A58" w:rsidRDefault="007A5A3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Implicitni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prijam-</w:t>
      </w:r>
      <w:r w:rsidRPr="00993A58">
        <w:rPr>
          <w:rFonts w:ascii="Adobe Caslon Pro" w:hAnsi="Adobe Caslon Pro"/>
          <w:sz w:val="20"/>
          <w:szCs w:val="20"/>
        </w:rPr>
        <w:t>kad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stigne,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prijamnoj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strani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stvara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novi podproces </w:t>
      </w:r>
      <w:r w:rsidRPr="00993A58">
        <w:rPr>
          <w:rFonts w:ascii="Adobe Caslon Pro" w:hAnsi="Adobe Caslon Pro" w:cs="Calibri"/>
          <w:sz w:val="20"/>
          <w:szCs w:val="20"/>
        </w:rPr>
        <w:t>–</w:t>
      </w:r>
      <w:r w:rsidRPr="00993A58">
        <w:rPr>
          <w:rFonts w:ascii="Adobe Caslon Pro" w:hAnsi="Adobe Caslon Pro"/>
          <w:sz w:val="20"/>
          <w:szCs w:val="20"/>
        </w:rPr>
        <w:t xml:space="preserve"> nit koja obavi prijam, a odvija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 pseudoparalelno s osnovnim prijamnim procesom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dijeli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njim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podatke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. Oni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sinkroniziraju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kao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primjeru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zajedničkih varijabli.</w:t>
      </w:r>
      <w:r w:rsidR="007B23DD" w:rsidRPr="00993A58">
        <w:rPr>
          <w:rFonts w:ascii="Adobe Caslon Pro" w:hAnsi="Adobe Caslon Pro"/>
          <w:sz w:val="20"/>
          <w:szCs w:val="20"/>
        </w:rPr>
        <w:t>SKICA(proces R ide do poruke, kod poruke &lt;&lt;t, nastavlja obradu do receive)</w:t>
      </w:r>
    </w:p>
    <w:p w:rsidR="007B23DD" w:rsidRPr="00993A58" w:rsidRDefault="007B23DD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Smjer komunikacije</w:t>
      </w:r>
    </w:p>
    <w:p w:rsidR="007B23DD" w:rsidRPr="00993A58" w:rsidRDefault="007B23DD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Jednosmjerno</w:t>
      </w:r>
      <w:r w:rsidRPr="00993A58">
        <w:rPr>
          <w:rFonts w:ascii="Adobe Caslon Pro" w:hAnsi="Adobe Caslon Pro"/>
          <w:sz w:val="20"/>
          <w:szCs w:val="20"/>
        </w:rPr>
        <w:t xml:space="preserve"> je pri normalnom oda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iljanju i prijamu jedne poruke</w:t>
      </w:r>
    </w:p>
    <w:p w:rsidR="007B23DD" w:rsidRPr="00993A58" w:rsidRDefault="007B23DD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Dvosmjerno</w:t>
      </w:r>
      <w:r w:rsidRPr="00993A58">
        <w:rPr>
          <w:rFonts w:ascii="Adobe Caslon Pro" w:hAnsi="Adobe Caslon Pro"/>
          <w:sz w:val="20"/>
          <w:szCs w:val="20"/>
        </w:rPr>
        <w:t xml:space="preserve"> kad se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povratnom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smjeru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odgovor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primljenu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poruku.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="00993A58"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esto se rabi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kod procesa u međusobnom odnosu klijent/poslu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itelj, i u Erlangu</w:t>
      </w:r>
    </w:p>
    <w:p w:rsidR="007B23DD" w:rsidRPr="00993A58" w:rsidRDefault="007B23DD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Dv</w:t>
      </w:r>
      <w:r w:rsidR="00AC6718" w:rsidRPr="00993A58">
        <w:rPr>
          <w:rFonts w:ascii="Adobe Caslon Pro" w:hAnsi="Adobe Caslon Pro"/>
          <w:b/>
          <w:sz w:val="20"/>
          <w:szCs w:val="20"/>
        </w:rPr>
        <w:t>o</w:t>
      </w:r>
      <w:r w:rsidRPr="00993A58">
        <w:rPr>
          <w:rFonts w:ascii="Adobe Caslon Pro" w:hAnsi="Adobe Caslon Pro"/>
          <w:b/>
          <w:sz w:val="20"/>
          <w:szCs w:val="20"/>
        </w:rPr>
        <w:t>smjerno u Erlangu:</w:t>
      </w:r>
    </w:p>
    <w:p w:rsidR="007B23DD" w:rsidRPr="00993A58" w:rsidRDefault="007B23DD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  <w:u w:val="single"/>
        </w:rPr>
        <w:t>Klijent: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klijent(Zahtjev)-&gt; server!{self(), Zahtjev},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receive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{server, Odgovor} -&gt;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end.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  <w:u w:val="single"/>
        </w:rPr>
        <w:t>Poslu</w:t>
      </w:r>
      <w:r w:rsidRPr="00993A58">
        <w:rPr>
          <w:rFonts w:ascii="Adobe Caslon Pro" w:hAnsi="Adobe Caslon Pro" w:cs="Calibri"/>
          <w:sz w:val="20"/>
          <w:szCs w:val="20"/>
          <w:u w:val="single"/>
        </w:rPr>
        <w:t>ž</w:t>
      </w:r>
      <w:r w:rsidRPr="00993A58">
        <w:rPr>
          <w:rFonts w:ascii="Adobe Caslon Pro" w:hAnsi="Adobe Caslon Pro"/>
          <w:sz w:val="20"/>
          <w:szCs w:val="20"/>
          <w:u w:val="single"/>
        </w:rPr>
        <w:t>itelj:</w:t>
      </w:r>
      <w:r w:rsidRPr="00993A58">
        <w:rPr>
          <w:rFonts w:ascii="Adobe Caslon Pro" w:hAnsi="Adobe Caslon Pro"/>
          <w:sz w:val="20"/>
          <w:szCs w:val="20"/>
        </w:rPr>
        <w:t xml:space="preserve"> server(Data) -&gt; receive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{From,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X} -&gt;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{R,Data1}=fn(X,Data),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From!{server,Rjesenje}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server(Data1)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end. </w:t>
      </w:r>
    </w:p>
    <w:p w:rsidR="007B23DD" w:rsidRPr="00993A58" w:rsidRDefault="00E32979" w:rsidP="00CA7FF0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Dvosmjerna komunikacija rje</w:t>
      </w:r>
      <w:r w:rsidRPr="00993A58">
        <w:rPr>
          <w:rFonts w:ascii="Adobe Caslon Pro" w:hAnsi="Adobe Caslon Pro" w:cs="Calibri"/>
          <w:b/>
          <w:sz w:val="20"/>
          <w:szCs w:val="20"/>
        </w:rPr>
        <w:t>š</w:t>
      </w:r>
      <w:r w:rsidRPr="00993A58">
        <w:rPr>
          <w:rFonts w:ascii="Adobe Caslon Pro" w:hAnsi="Adobe Caslon Pro"/>
          <w:b/>
          <w:sz w:val="20"/>
          <w:szCs w:val="20"/>
        </w:rPr>
        <w:t>ava se na vi</w:t>
      </w:r>
      <w:r w:rsidRPr="00993A58">
        <w:rPr>
          <w:rFonts w:ascii="Adobe Caslon Pro" w:hAnsi="Adobe Caslon Pro" w:cs="Calibri"/>
          <w:b/>
          <w:sz w:val="20"/>
          <w:szCs w:val="20"/>
        </w:rPr>
        <w:t>š</w:t>
      </w:r>
      <w:r w:rsidRPr="00993A58">
        <w:rPr>
          <w:rFonts w:ascii="Adobe Caslon Pro" w:hAnsi="Adobe Caslon Pro"/>
          <w:b/>
          <w:sz w:val="20"/>
          <w:szCs w:val="20"/>
        </w:rPr>
        <w:t>e načina</w:t>
      </w:r>
      <w:r w:rsidR="00CA4861" w:rsidRPr="00993A58">
        <w:rPr>
          <w:rFonts w:ascii="Adobe Caslon Pro" w:hAnsi="Adobe Caslon Pro"/>
          <w:b/>
          <w:sz w:val="20"/>
          <w:szCs w:val="20"/>
        </w:rPr>
        <w:t>:</w:t>
      </w:r>
    </w:p>
    <w:p w:rsidR="00E32979" w:rsidRPr="00993A58" w:rsidRDefault="00E32979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•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sastanak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(rendezvous)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predočuje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dvosmjernu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porukom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 potvrdom s eksplicitnim prijamom.(SKICA: Proces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X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alje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zahtjev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Y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eka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rezultat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obrade. Y obrađuje i šalje rezultat. Nakon primitka rezultata,X nastavlja s radom.) Sinkrona dvosmjerna komunikacija uz eksplicitni prijam</w:t>
      </w:r>
    </w:p>
    <w:p w:rsidR="00847990" w:rsidRPr="00993A58" w:rsidRDefault="00E32979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sz w:val="20"/>
          <w:szCs w:val="20"/>
        </w:rPr>
        <w:t>•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poziv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udaljene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procedure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(RPC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-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Remote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Procedure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b/>
          <w:sz w:val="20"/>
          <w:szCs w:val="20"/>
        </w:rPr>
        <w:t>Call)</w:t>
      </w:r>
      <w:r w:rsidR="006D7511" w:rsidRPr="00993A58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prvenstveno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 namijenjen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između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klijenta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poslu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itelja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načelu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implicitnog prijama Ideja je jednostavna i nalikuje običnom pozivu procedure, ali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izvedba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te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a,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jer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riječ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proceduri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izvodi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udaljenom ra</w:t>
      </w:r>
      <w:r w:rsidR="00993A58"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unalu.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Jezik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treba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omogućiti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klijentu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sve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parametre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smjesti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 poruku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(marshalling),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poslu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itelju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da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izvadi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parametre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</w:t>
      </w:r>
      <w:r w:rsidR="006D7511" w:rsidRPr="00993A58"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poruke (unmarshalling). Poslu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itelj izvozi (export) jednu ili vi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e procedura za udaljeno pozivanje, a sučelje prema poslu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itelju specificira procedure. SKICA(</w:t>
      </w:r>
      <w:r w:rsidR="006D7511" w:rsidRPr="00993A58">
        <w:rPr>
          <w:rFonts w:ascii="Adobe Caslon Pro" w:hAnsi="Adobe Caslon Pro"/>
          <w:sz w:val="20"/>
          <w:szCs w:val="20"/>
        </w:rPr>
        <w:t>lijevo: procesi X1 i X1, dva puta X1</w:t>
      </w:r>
      <w:r w:rsidRPr="00993A58">
        <w:rPr>
          <w:rFonts w:ascii="Adobe Caslon Pro" w:hAnsi="Adobe Caslon Pro"/>
          <w:sz w:val="20"/>
          <w:szCs w:val="20"/>
        </w:rPr>
        <w:t xml:space="preserve">, desno Y, X1 šalje upit prema Y i čeka odg, </w:t>
      </w:r>
      <w:r w:rsidR="006D7511" w:rsidRPr="00993A58">
        <w:rPr>
          <w:rFonts w:ascii="Adobe Caslon Pro" w:hAnsi="Adobe Caslon Pro"/>
          <w:sz w:val="20"/>
          <w:szCs w:val="20"/>
        </w:rPr>
        <w:t>, Y primi obradi i šalje rezultat, drugi X1 šalje poruku za vrijeme obrade prvog upita od prvog X1, Y primi upit i obradi tek kad pošalje odgovor na prvi upit, i šalje odgovor</w:t>
      </w:r>
      <w:r w:rsidRPr="00993A58">
        <w:rPr>
          <w:rFonts w:ascii="Adobe Caslon Pro" w:hAnsi="Adobe Caslon Pro"/>
          <w:sz w:val="20"/>
          <w:szCs w:val="20"/>
        </w:rPr>
        <w:t>)</w:t>
      </w:r>
      <w:r w:rsidR="006D7511" w:rsidRPr="00993A58">
        <w:rPr>
          <w:rFonts w:ascii="Adobe Caslon Pro" w:hAnsi="Adobe Caslon Pro"/>
          <w:sz w:val="20"/>
          <w:szCs w:val="20"/>
        </w:rPr>
        <w:t xml:space="preserve"> - Sinkrona dvosmjerna komunikacija uz implicitni prijam</w:t>
      </w:r>
    </w:p>
    <w:p w:rsidR="00847990" w:rsidRDefault="00993A58" w:rsidP="00CA7FF0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ERLANG:</w:t>
      </w:r>
    </w:p>
    <w:p w:rsidR="00993A58" w:rsidRP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b/>
          <w:sz w:val="20"/>
          <w:szCs w:val="20"/>
        </w:rPr>
        <w:t xml:space="preserve">Deklarativna sintaksa </w:t>
      </w:r>
      <w:r w:rsidRPr="00993A58">
        <w:rPr>
          <w:rFonts w:ascii="Adobe Caslon Pro" w:hAnsi="Adobe Caslon Pro"/>
          <w:sz w:val="20"/>
          <w:szCs w:val="20"/>
        </w:rPr>
        <w:t>Opisujemo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ono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 w:cs="Adobe Caslon Pro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to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 w:cs="Adobe Caslon Pro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elimo</w:t>
      </w:r>
      <w:r>
        <w:rPr>
          <w:rFonts w:ascii="Adobe Caslon Pro" w:hAnsi="Adobe Caslon Pro"/>
          <w:sz w:val="20"/>
          <w:szCs w:val="20"/>
        </w:rPr>
        <w:t xml:space="preserve"> da program radi, a ne nare</w:t>
      </w:r>
      <w:r>
        <w:rPr>
          <w:rFonts w:ascii="Adobe Caslon Pro" w:hAnsi="Adobe Caslon Pro" w:cs="Adobe Caslon Pro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ujemo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izravno.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Nema sporednih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pojava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(side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effects).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Varijabli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vrijednost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mo</w:t>
      </w:r>
      <w:r w:rsidRPr="00993A58">
        <w:rPr>
          <w:rFonts w:ascii="Adobe Caslon Pro" w:hAnsi="Adobe Caslon Pro" w:cs="Adobe Caslon Pro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dodijeliti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samo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jednom (single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assignement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language)</w:t>
      </w:r>
      <w:r>
        <w:rPr>
          <w:rFonts w:ascii="Adobe Caslon Pro" w:hAnsi="Adobe Caslon Pro"/>
          <w:sz w:val="20"/>
          <w:szCs w:val="20"/>
        </w:rPr>
        <w:t xml:space="preserve"> č</w:t>
      </w:r>
      <w:r w:rsidRPr="00993A58">
        <w:rPr>
          <w:rFonts w:ascii="Adobe Caslon Pro" w:hAnsi="Adobe Caslon Pro"/>
          <w:sz w:val="20"/>
          <w:szCs w:val="20"/>
        </w:rPr>
        <w:t>ime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dobija</w:t>
      </w:r>
      <w:r>
        <w:rPr>
          <w:rFonts w:ascii="Adobe Caslon Pro" w:hAnsi="Adobe Caslon Pro"/>
          <w:sz w:val="20"/>
          <w:szCs w:val="20"/>
        </w:rPr>
        <w:t xml:space="preserve"> č</w:t>
      </w:r>
      <w:r w:rsidRPr="00993A58">
        <w:rPr>
          <w:rFonts w:ascii="Adobe Caslon Pro" w:hAnsi="Adobe Caslon Pro"/>
          <w:sz w:val="20"/>
          <w:szCs w:val="20"/>
        </w:rPr>
        <w:t>istiji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pouzdaniji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kod,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olak</w:t>
      </w:r>
      <w:r w:rsidRPr="00993A58">
        <w:rPr>
          <w:rFonts w:ascii="Adobe Caslon Pro" w:hAnsi="Adobe Caslon Pro" w:cs="Adobe Caslon Pro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ava pronala</w:t>
      </w:r>
      <w:r w:rsidRPr="00993A58">
        <w:rPr>
          <w:rFonts w:ascii="Adobe Caslon Pro" w:hAnsi="Adobe Caslon Pro" w:cs="Adobe Caslon Pro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enje pogre</w:t>
      </w:r>
      <w:r w:rsidRPr="00993A58">
        <w:rPr>
          <w:rFonts w:ascii="Adobe Caslon Pro" w:hAnsi="Adobe Caslon Pro" w:cs="Adobe Caslon Pro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aka (debugging).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</w:p>
    <w:p w:rsid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Konkurentnost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Programi u Erlangu mogu se izvoditi paralelno. Konkurentnost se gradi na procesima koji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komuniciraju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izmjenom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poruka.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stvaraju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ukidaju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uz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malo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zauze</w:t>
      </w:r>
      <w:r>
        <w:rPr>
          <w:rFonts w:ascii="Adobe Caslon Pro" w:hAnsi="Adobe Caslon Pro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>e memorijskog prostora (light-weight processes) i mali utro</w:t>
      </w:r>
      <w:r w:rsidRPr="00993A58">
        <w:rPr>
          <w:rFonts w:ascii="Adobe Caslon Pro" w:hAnsi="Adobe Caslon Pro" w:cs="Adobe Caslon Pro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ak vremena.</w:t>
      </w:r>
    </w:p>
    <w:p w:rsidR="00993A58" w:rsidRP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Stvarno vrijeme </w:t>
      </w:r>
      <w:r w:rsidRPr="00993A58">
        <w:rPr>
          <w:rFonts w:ascii="Adobe Caslon Pro" w:hAnsi="Adobe Caslon Pro"/>
          <w:sz w:val="20"/>
          <w:szCs w:val="20"/>
        </w:rPr>
        <w:t>Programi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Erlangu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zadovoljavaju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uvjete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programiranja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stvarnom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vremenu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(soft real-time), a vrijeme odziva (response time) je reda veli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ine milisekunde.</w:t>
      </w:r>
      <w:r>
        <w:rPr>
          <w:rFonts w:ascii="Adobe Caslon Pro" w:hAnsi="Adobe Caslon Pro"/>
          <w:sz w:val="20"/>
          <w:szCs w:val="20"/>
        </w:rPr>
        <w:t xml:space="preserve"> </w:t>
      </w:r>
    </w:p>
    <w:p w:rsidR="00993A58" w:rsidRPr="00993A58" w:rsidRDefault="00993A58" w:rsidP="00993A58">
      <w:pPr>
        <w:tabs>
          <w:tab w:val="left" w:pos="1860"/>
        </w:tabs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Non-stop sustav </w:t>
      </w:r>
      <w:r w:rsidRPr="00993A58">
        <w:rPr>
          <w:rFonts w:ascii="Adobe Caslon Pro" w:hAnsi="Adobe Caslon Pro"/>
          <w:sz w:val="20"/>
          <w:szCs w:val="20"/>
        </w:rPr>
        <w:t>Omogu</w:t>
      </w:r>
      <w:r>
        <w:rPr>
          <w:rFonts w:ascii="Adobe Caslon Pro" w:hAnsi="Adobe Caslon Pro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>uje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izmjenu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koda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bez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prekidanja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rada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programa.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Primjena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nekim specifi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nim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uvjetima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(npr.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telefonska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centrala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ili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kontrola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zra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nog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prometa)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 xml:space="preserve">ne dozvoljava zaustavljanje programa radi promjene koda, za 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to Erlang ima ugra </w:t>
      </w:r>
      <w:r>
        <w:rPr>
          <w:rFonts w:ascii="Adobe Caslon Pro" w:hAnsi="Adobe Caslon Pro" w:cs="Calibri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ene mehanizme.</w:t>
      </w:r>
      <w:r>
        <w:rPr>
          <w:rFonts w:ascii="Adobe Caslon Pro" w:hAnsi="Adobe Caslon Pro"/>
          <w:sz w:val="20"/>
          <w:szCs w:val="20"/>
        </w:rPr>
        <w:t xml:space="preserve"> </w:t>
      </w:r>
    </w:p>
    <w:p w:rsid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lastRenderedPageBreak/>
        <w:t xml:space="preserve">Robustnost </w:t>
      </w:r>
      <w:r w:rsidRPr="00993A58">
        <w:rPr>
          <w:rFonts w:ascii="Adobe Caslon Pro" w:hAnsi="Adobe Caslon Pro"/>
          <w:sz w:val="20"/>
          <w:szCs w:val="20"/>
        </w:rPr>
        <w:t>Ugra</w:t>
      </w:r>
      <w:r>
        <w:rPr>
          <w:rFonts w:ascii="Adobe Caslon Pro" w:hAnsi="Adobe Caslon Pro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eni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mehanizmi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koje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omogu</w:t>
      </w:r>
      <w:r>
        <w:rPr>
          <w:rFonts w:ascii="Adobe Caslon Pro" w:hAnsi="Adobe Caslon Pro"/>
          <w:sz w:val="20"/>
          <w:szCs w:val="20"/>
        </w:rPr>
        <w:t>ć</w:t>
      </w:r>
      <w:r w:rsidRPr="00993A58">
        <w:rPr>
          <w:rFonts w:ascii="Adobe Caslon Pro" w:hAnsi="Adobe Caslon Pro"/>
          <w:sz w:val="20"/>
          <w:szCs w:val="20"/>
        </w:rPr>
        <w:t>uju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detekciju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pogre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ke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sustavu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zadr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>avaju sustav u radu iako je do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lo do pogre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aka. Erlang programi su otporni na pogre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 xml:space="preserve">ke u radu 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vorova (ra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unala) i veza (mre</w:t>
      </w:r>
      <w:r w:rsidRPr="00993A58">
        <w:rPr>
          <w:rFonts w:ascii="Adobe Caslon Pro" w:hAnsi="Adobe Caslon Pro" w:cs="Calibri"/>
          <w:sz w:val="20"/>
          <w:szCs w:val="20"/>
        </w:rPr>
        <w:t>ž</w:t>
      </w:r>
      <w:r w:rsidRPr="00993A58">
        <w:rPr>
          <w:rFonts w:ascii="Adobe Caslon Pro" w:hAnsi="Adobe Caslon Pro"/>
          <w:sz w:val="20"/>
          <w:szCs w:val="20"/>
        </w:rPr>
        <w:t xml:space="preserve">a) izme </w:t>
      </w:r>
      <w:r>
        <w:rPr>
          <w:rFonts w:ascii="Adobe Caslon Pro" w:hAnsi="Adobe Caslon Pro" w:cs="Calibri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u njih.</w:t>
      </w:r>
      <w:r>
        <w:rPr>
          <w:rFonts w:ascii="Adobe Caslon Pro" w:hAnsi="Adobe Caslon Pro"/>
          <w:sz w:val="20"/>
          <w:szCs w:val="20"/>
        </w:rPr>
        <w:t xml:space="preserve"> </w:t>
      </w:r>
    </w:p>
    <w:p w:rsidR="00993A58" w:rsidRP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Upravljanje memorijom </w:t>
      </w:r>
      <w:r w:rsidRPr="00993A58">
        <w:rPr>
          <w:rFonts w:ascii="Adobe Caslon Pro" w:hAnsi="Adobe Caslon Pro"/>
          <w:sz w:val="20"/>
          <w:szCs w:val="20"/>
        </w:rPr>
        <w:t>Memorija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zauzima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osloba</w:t>
      </w:r>
      <w:r>
        <w:rPr>
          <w:rFonts w:ascii="Adobe Caslon Pro" w:hAnsi="Adobe Caslon Pro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prema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potrebi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stvarnom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vremenu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(real-time garbage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collector).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taj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na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in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rje</w:t>
      </w:r>
      <w:r w:rsidRPr="00993A58">
        <w:rPr>
          <w:rFonts w:ascii="Adobe Caslon Pro" w:hAnsi="Adobe Caslon Pro" w:cs="Calibri"/>
          <w:sz w:val="20"/>
          <w:szCs w:val="20"/>
        </w:rPr>
        <w:t>š</w:t>
      </w:r>
      <w:r w:rsidRPr="00993A58">
        <w:rPr>
          <w:rFonts w:ascii="Adobe Caslon Pro" w:hAnsi="Adobe Caslon Pro"/>
          <w:sz w:val="20"/>
          <w:szCs w:val="20"/>
        </w:rPr>
        <w:t>avaju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uobi</w:t>
      </w:r>
      <w:r>
        <w:rPr>
          <w:rFonts w:ascii="Adobe Caslon Pro" w:hAnsi="Adobe Caslon Pro" w:cs="Calibri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ajeni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problemi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sa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zauzimanjem memorije.</w:t>
      </w:r>
      <w:r>
        <w:rPr>
          <w:rFonts w:ascii="Adobe Caslon Pro" w:hAnsi="Adobe Caslon Pro"/>
          <w:sz w:val="20"/>
          <w:szCs w:val="20"/>
        </w:rPr>
        <w:t xml:space="preserve"> </w:t>
      </w:r>
    </w:p>
    <w:p w:rsidR="00993A58" w:rsidRP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 xml:space="preserve">Raspodijeljenost </w:t>
      </w:r>
      <w:r w:rsidRPr="00993A58">
        <w:rPr>
          <w:rFonts w:ascii="Adobe Caslon Pro" w:hAnsi="Adobe Caslon Pro"/>
          <w:sz w:val="20"/>
          <w:szCs w:val="20"/>
        </w:rPr>
        <w:t>Erlang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ne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koristi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zajedni</w:t>
      </w:r>
      <w:r>
        <w:rPr>
          <w:rFonts w:ascii="Adobe Caslon Pro" w:hAnsi="Adobe Caslon Pro"/>
          <w:sz w:val="20"/>
          <w:szCs w:val="20"/>
        </w:rPr>
        <w:t>č</w:t>
      </w:r>
      <w:r w:rsidRPr="00993A58">
        <w:rPr>
          <w:rFonts w:ascii="Adobe Caslon Pro" w:hAnsi="Adobe Caslon Pro"/>
          <w:sz w:val="20"/>
          <w:szCs w:val="20"/>
        </w:rPr>
        <w:t>ku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memoriju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ve</w:t>
      </w:r>
      <w:r>
        <w:rPr>
          <w:rFonts w:ascii="Adobe Caslon Pro" w:hAnsi="Adobe Caslon Pro"/>
          <w:sz w:val="20"/>
          <w:szCs w:val="20"/>
        </w:rPr>
        <w:t xml:space="preserve">ć </w:t>
      </w:r>
      <w:r w:rsidRPr="00993A58">
        <w:rPr>
          <w:rFonts w:ascii="Adobe Caslon Pro" w:hAnsi="Adobe Caslon Pro"/>
          <w:sz w:val="20"/>
          <w:szCs w:val="20"/>
        </w:rPr>
        <w:t>svu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komunikaciju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izme</w:t>
      </w:r>
      <w:r>
        <w:rPr>
          <w:rFonts w:ascii="Adobe Caslon Pro" w:hAnsi="Adobe Caslon Pro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u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procesa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obavlja asinkronom izmjenom poruka.</w:t>
      </w:r>
      <w:r>
        <w:rPr>
          <w:rFonts w:ascii="Adobe Caslon Pro" w:hAnsi="Adobe Caslon Pro"/>
          <w:sz w:val="20"/>
          <w:szCs w:val="20"/>
        </w:rPr>
        <w:t xml:space="preserve"> </w:t>
      </w:r>
    </w:p>
    <w:p w:rsidR="00993A58" w:rsidRDefault="00993A58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993A58">
        <w:rPr>
          <w:rFonts w:ascii="Adobe Caslon Pro" w:hAnsi="Adobe Caslon Pro"/>
          <w:b/>
          <w:sz w:val="20"/>
          <w:szCs w:val="20"/>
        </w:rPr>
        <w:t>Povezanost s drugim programskim jezicima</w:t>
      </w:r>
      <w:r>
        <w:rPr>
          <w:rFonts w:ascii="Adobe Caslon Pro" w:hAnsi="Adobe Caslon Pro"/>
          <w:b/>
          <w:sz w:val="20"/>
          <w:szCs w:val="20"/>
        </w:rPr>
        <w:t xml:space="preserve"> </w:t>
      </w:r>
      <w:r w:rsidRPr="00993A58">
        <w:rPr>
          <w:rFonts w:ascii="Adobe Caslon Pro" w:hAnsi="Adobe Caslon Pro"/>
          <w:sz w:val="20"/>
          <w:szCs w:val="20"/>
        </w:rPr>
        <w:t>Erlang ima ugra</w:t>
      </w:r>
      <w:r>
        <w:rPr>
          <w:rFonts w:ascii="Adobe Caslon Pro" w:hAnsi="Adobe Caslon Pro"/>
          <w:sz w:val="20"/>
          <w:szCs w:val="20"/>
        </w:rPr>
        <w:t>đ</w:t>
      </w:r>
      <w:r w:rsidRPr="00993A58">
        <w:rPr>
          <w:rFonts w:ascii="Adobe Caslon Pro" w:hAnsi="Adobe Caslon Pro"/>
          <w:sz w:val="20"/>
          <w:szCs w:val="20"/>
        </w:rPr>
        <w:t>enu vezu prema drugim programskim jezicima kao npr. C, Java i sl.</w:t>
      </w:r>
    </w:p>
    <w:p w:rsidR="006B609F" w:rsidRDefault="006B609F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6B609F">
        <w:rPr>
          <w:rFonts w:ascii="Adobe Caslon Pro" w:hAnsi="Adobe Caslon Pro"/>
          <w:b/>
          <w:sz w:val="20"/>
          <w:szCs w:val="20"/>
        </w:rPr>
        <w:t>Osnovne vrste</w:t>
      </w:r>
      <w:r w:rsidRPr="006B609F">
        <w:rPr>
          <w:rFonts w:ascii="Adobe Caslon Pro" w:hAnsi="Adobe Caslon Pro"/>
          <w:sz w:val="20"/>
          <w:szCs w:val="20"/>
        </w:rPr>
        <w:t xml:space="preserve"> su brojevi (numbers) i atomi (atoms).</w:t>
      </w:r>
    </w:p>
    <w:p w:rsidR="006B609F" w:rsidRDefault="006B609F" w:rsidP="00993A58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6B609F">
        <w:rPr>
          <w:rFonts w:ascii="Adobe Caslon Pro" w:hAnsi="Adobe Caslon Pro"/>
          <w:b/>
          <w:sz w:val="20"/>
          <w:szCs w:val="20"/>
        </w:rPr>
        <w:t>Izvedene vrste</w:t>
      </w:r>
      <w:r w:rsidRPr="006B609F">
        <w:rPr>
          <w:rFonts w:ascii="Adobe Caslon Pro" w:hAnsi="Adobe Caslon Pro"/>
          <w:sz w:val="20"/>
          <w:szCs w:val="20"/>
        </w:rPr>
        <w:t xml:space="preserve"> su n-torke (Tuples) i liste (Lists).</w:t>
      </w:r>
    </w:p>
    <w:p w:rsidR="00F14967" w:rsidRDefault="00F14967" w:rsidP="00F14967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 w:rsidRPr="00F14967">
        <w:rPr>
          <w:rFonts w:ascii="Adobe Caslon Pro" w:hAnsi="Adobe Caslon Pro"/>
          <w:b/>
          <w:sz w:val="20"/>
          <w:szCs w:val="20"/>
        </w:rPr>
        <w:t>Klauzule</w:t>
      </w:r>
      <w:r>
        <w:rPr>
          <w:rFonts w:ascii="Adobe Caslon Pro" w:hAnsi="Adobe Caslon Pro"/>
          <w:b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Svaka funkcija mo</w:t>
      </w:r>
      <w:r w:rsidRPr="00F14967">
        <w:rPr>
          <w:rFonts w:ascii="Adobe Caslon Pro" w:hAnsi="Adobe Caslon Pro" w:cs="Adobe Caslon Pro"/>
          <w:sz w:val="20"/>
          <w:szCs w:val="20"/>
        </w:rPr>
        <w:t>ž</w:t>
      </w:r>
      <w:r w:rsidRPr="00F14967">
        <w:rPr>
          <w:rFonts w:ascii="Adobe Caslon Pro" w:hAnsi="Adobe Caslon Pro"/>
          <w:sz w:val="20"/>
          <w:szCs w:val="20"/>
        </w:rPr>
        <w:t>e imati vi</w:t>
      </w:r>
      <w:r w:rsidRPr="00F14967">
        <w:rPr>
          <w:rFonts w:ascii="Adobe Caslon Pro" w:hAnsi="Adobe Caslon Pro" w:cs="Adobe Caslon Pro"/>
          <w:sz w:val="20"/>
          <w:szCs w:val="20"/>
        </w:rPr>
        <w:t>š</w:t>
      </w:r>
      <w:r w:rsidRPr="00F14967">
        <w:rPr>
          <w:rFonts w:ascii="Adobe Caslon Pro" w:hAnsi="Adobe Caslon Pro"/>
          <w:sz w:val="20"/>
          <w:szCs w:val="20"/>
        </w:rPr>
        <w:t>estruku definiciju koje se nazivaju klauzule. Klauzule se, pri izvr</w:t>
      </w:r>
      <w:r w:rsidRPr="00F14967">
        <w:rPr>
          <w:rFonts w:ascii="Adobe Caslon Pro" w:hAnsi="Adobe Caslon Pro" w:cs="Adobe Caslon Pro"/>
          <w:sz w:val="20"/>
          <w:szCs w:val="20"/>
        </w:rPr>
        <w:t>š</w:t>
      </w:r>
      <w:r w:rsidRPr="00F14967">
        <w:rPr>
          <w:rFonts w:ascii="Adobe Caslon Pro" w:hAnsi="Adobe Caslon Pro"/>
          <w:sz w:val="20"/>
          <w:szCs w:val="20"/>
        </w:rPr>
        <w:t xml:space="preserve">enju programa, </w:t>
      </w:r>
      <w:r w:rsidRPr="00F14967">
        <w:rPr>
          <w:rFonts w:ascii="Adobe Caslon Pro" w:hAnsi="Adobe Caslon Pro" w:cs="Adobe Caslon Pro"/>
          <w:sz w:val="20"/>
          <w:szCs w:val="20"/>
        </w:rPr>
        <w:t>č</w:t>
      </w:r>
      <w:r w:rsidRPr="00F14967">
        <w:rPr>
          <w:rFonts w:ascii="Adobe Caslon Pro" w:hAnsi="Adobe Caslon Pro"/>
          <w:sz w:val="20"/>
          <w:szCs w:val="20"/>
        </w:rPr>
        <w:t>itaju slijedno dok se ne prona</w:t>
      </w:r>
      <w:r w:rsidRPr="00F14967">
        <w:rPr>
          <w:rFonts w:ascii="Adobe Caslon Pro" w:hAnsi="Adobe Caslon Pro" w:cs="Adobe Caslon Pro"/>
          <w:sz w:val="20"/>
          <w:szCs w:val="20"/>
        </w:rPr>
        <w:t>đ</w:t>
      </w:r>
      <w:r w:rsidRPr="00F14967">
        <w:rPr>
          <w:rFonts w:ascii="Adobe Caslon Pro" w:hAnsi="Adobe Caslon Pro"/>
          <w:sz w:val="20"/>
          <w:szCs w:val="20"/>
        </w:rPr>
        <w:t>e ona koja odgovara pozivu funkcije.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</w:p>
    <w:p w:rsidR="00F14967" w:rsidRDefault="00F14967" w:rsidP="00F14967">
      <w:pPr>
        <w:spacing w:after="0" w:line="240" w:lineRule="auto"/>
        <w:ind w:right="141"/>
        <w:rPr>
          <w:rFonts w:ascii="Adobe Caslon Pro" w:hAnsi="Adobe Caslon Pro"/>
          <w:b/>
          <w:sz w:val="20"/>
          <w:szCs w:val="20"/>
        </w:rPr>
      </w:pPr>
      <w:r>
        <w:rPr>
          <w:rFonts w:ascii="Adobe Caslon Pro" w:hAnsi="Adobe Caslon Pro"/>
          <w:b/>
          <w:sz w:val="20"/>
          <w:szCs w:val="20"/>
        </w:rPr>
        <w:t>Pojmovi:</w:t>
      </w:r>
    </w:p>
    <w:p w:rsidR="00F14967" w:rsidRPr="00F14967" w:rsidRDefault="00F14967" w:rsidP="00F14967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F14967">
        <w:rPr>
          <w:rFonts w:ascii="Adobe Caslon Pro" w:hAnsi="Adobe Caslon Pro"/>
          <w:sz w:val="20"/>
          <w:szCs w:val="20"/>
        </w:rPr>
        <w:t>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Proces (process) - osnovni element konkurentnosti. Proces predstavlja virtualni stroj jer ima vlastitu memoriju i procesorsko vrijeme. Sustav mo</w:t>
      </w:r>
      <w:r w:rsidRPr="00F14967">
        <w:rPr>
          <w:rFonts w:ascii="Adobe Caslon Pro" w:hAnsi="Adobe Caslon Pro" w:cs="Adobe Caslon Pro"/>
          <w:sz w:val="20"/>
          <w:szCs w:val="20"/>
        </w:rPr>
        <w:t>ž</w:t>
      </w:r>
      <w:r w:rsidRPr="00F14967">
        <w:rPr>
          <w:rFonts w:ascii="Adobe Caslon Pro" w:hAnsi="Adobe Caslon Pro"/>
          <w:sz w:val="20"/>
          <w:szCs w:val="20"/>
        </w:rPr>
        <w:t xml:space="preserve">e imati puno procesa u isto vrijeme. </w:t>
      </w:r>
    </w:p>
    <w:p w:rsidR="00F14967" w:rsidRPr="00F14967" w:rsidRDefault="00F14967" w:rsidP="00F14967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Poruka (message) - način komuniciranja izmeđ</w:t>
      </w:r>
      <w:r w:rsidRPr="00F14967">
        <w:rPr>
          <w:rFonts w:ascii="Adobe Caslon Pro" w:hAnsi="Adobe Caslon Pro"/>
          <w:sz w:val="20"/>
          <w:szCs w:val="20"/>
        </w:rPr>
        <w:t>u procesa 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</w:p>
    <w:p w:rsidR="00F14967" w:rsidRPr="00F14967" w:rsidRDefault="00F14967" w:rsidP="00F14967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F14967">
        <w:rPr>
          <w:rFonts w:ascii="Adobe Caslon Pro" w:hAnsi="Adobe Caslon Pro"/>
          <w:sz w:val="20"/>
          <w:szCs w:val="20"/>
        </w:rPr>
        <w:t>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Vremenska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kontrola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(timeout)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-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mehanizam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za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čekanje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određ</w:t>
      </w:r>
      <w:r w:rsidRPr="00F14967">
        <w:rPr>
          <w:rFonts w:ascii="Adobe Caslon Pro" w:hAnsi="Adobe Caslon Pro"/>
          <w:sz w:val="20"/>
          <w:szCs w:val="20"/>
        </w:rPr>
        <w:t>enog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vremena nakon ko</w:t>
      </w:r>
      <w:r>
        <w:rPr>
          <w:rFonts w:ascii="Adobe Caslon Pro" w:hAnsi="Adobe Caslon Pro"/>
          <w:sz w:val="20"/>
          <w:szCs w:val="20"/>
        </w:rPr>
        <w:t xml:space="preserve">ga </w:t>
      </w:r>
      <w:r w:rsidR="003B7F25">
        <w:rPr>
          <w:rFonts w:ascii="Adobe Caslon Pro" w:hAnsi="Adobe Caslon Pro"/>
          <w:sz w:val="20"/>
          <w:szCs w:val="20"/>
        </w:rPr>
        <w:t>ć</w:t>
      </w:r>
      <w:r>
        <w:rPr>
          <w:rFonts w:ascii="Adobe Caslon Pro" w:hAnsi="Adobe Caslon Pro"/>
          <w:sz w:val="20"/>
          <w:szCs w:val="20"/>
        </w:rPr>
        <w:t>e se veza proglasiti nemoguć</w:t>
      </w:r>
      <w:r w:rsidRPr="00F14967">
        <w:rPr>
          <w:rFonts w:ascii="Adobe Caslon Pro" w:hAnsi="Adobe Caslon Pro"/>
          <w:sz w:val="20"/>
          <w:szCs w:val="20"/>
        </w:rPr>
        <w:t xml:space="preserve">om. </w:t>
      </w:r>
    </w:p>
    <w:p w:rsidR="00F14967" w:rsidRPr="00F14967" w:rsidRDefault="00F14967" w:rsidP="00F14967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F14967">
        <w:rPr>
          <w:rFonts w:ascii="Adobe Caslon Pro" w:hAnsi="Adobe Caslon Pro"/>
          <w:sz w:val="20"/>
          <w:szCs w:val="20"/>
        </w:rPr>
        <w:t>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 xml:space="preserve">Registrirani procesi - procesi koji imaju </w:t>
      </w:r>
      <w:r w:rsidRPr="00F14967">
        <w:rPr>
          <w:rFonts w:ascii="Adobe Caslon Pro" w:hAnsi="Adobe Caslon Pro" w:cs="Adobe Caslon Pro"/>
          <w:sz w:val="20"/>
          <w:szCs w:val="20"/>
        </w:rPr>
        <w:t>“</w:t>
      </w:r>
      <w:r w:rsidRPr="00F14967">
        <w:rPr>
          <w:rFonts w:ascii="Adobe Caslon Pro" w:hAnsi="Adobe Caslon Pro"/>
          <w:sz w:val="20"/>
          <w:szCs w:val="20"/>
        </w:rPr>
        <w:t>ime</w:t>
      </w:r>
      <w:r w:rsidRPr="00F14967">
        <w:rPr>
          <w:rFonts w:ascii="Adobe Caslon Pro" w:hAnsi="Adobe Caslon Pro" w:cs="Adobe Caslon Pro"/>
          <w:sz w:val="20"/>
          <w:szCs w:val="20"/>
        </w:rPr>
        <w:t>”</w:t>
      </w:r>
      <w:r w:rsidRPr="00F14967">
        <w:rPr>
          <w:rFonts w:ascii="Adobe Caslon Pro" w:hAnsi="Adobe Caslon Pro"/>
          <w:sz w:val="20"/>
          <w:szCs w:val="20"/>
        </w:rPr>
        <w:t xml:space="preserve"> poznato svim procesima. </w:t>
      </w:r>
    </w:p>
    <w:p w:rsidR="00F14967" w:rsidRDefault="00F14967" w:rsidP="00F14967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F14967">
        <w:rPr>
          <w:rFonts w:ascii="Adobe Caslon Pro" w:hAnsi="Adobe Caslon Pro"/>
          <w:sz w:val="20"/>
          <w:szCs w:val="20"/>
        </w:rPr>
        <w:t>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Model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lijent/poslu</w:t>
      </w:r>
      <w:r w:rsidRPr="00F14967">
        <w:rPr>
          <w:rFonts w:ascii="Adobe Caslon Pro" w:hAnsi="Adobe Caslon Pro" w:cs="Adobe Caslon Pro"/>
          <w:sz w:val="20"/>
          <w:szCs w:val="20"/>
        </w:rPr>
        <w:t>ž</w:t>
      </w:r>
      <w:r w:rsidRPr="00F14967">
        <w:rPr>
          <w:rFonts w:ascii="Adobe Caslon Pro" w:hAnsi="Adobe Caslon Pro"/>
          <w:sz w:val="20"/>
          <w:szCs w:val="20"/>
        </w:rPr>
        <w:t>itelj ( client/server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model)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-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standardni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na</w:t>
      </w:r>
      <w:r>
        <w:rPr>
          <w:rFonts w:ascii="Adobe Caslon Pro" w:hAnsi="Adobe Caslon Pro" w:cs="Adobe Caslon Pro"/>
          <w:sz w:val="20"/>
          <w:szCs w:val="20"/>
        </w:rPr>
        <w:t>č</w:t>
      </w:r>
      <w:r w:rsidRPr="00F14967">
        <w:rPr>
          <w:rFonts w:ascii="Adobe Caslon Pro" w:hAnsi="Adobe Caslon Pro"/>
          <w:sz w:val="20"/>
          <w:szCs w:val="20"/>
        </w:rPr>
        <w:t>in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F14967">
        <w:rPr>
          <w:rFonts w:ascii="Adobe Caslon Pro" w:hAnsi="Adobe Caslon Pro"/>
          <w:sz w:val="20"/>
          <w:szCs w:val="20"/>
        </w:rPr>
        <w:t>za programiranje konkuretnih sustava</w:t>
      </w:r>
    </w:p>
    <w:p w:rsidR="00145536" w:rsidRDefault="00145536" w:rsidP="00145536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145536">
        <w:rPr>
          <w:rFonts w:ascii="Adobe Caslon Pro" w:hAnsi="Adobe Caslon Pro"/>
          <w:b/>
          <w:sz w:val="20"/>
          <w:szCs w:val="20"/>
        </w:rPr>
        <w:t>Selektivni prijem</w:t>
      </w:r>
      <w:r w:rsidRPr="00145536">
        <w:rPr>
          <w:rFonts w:ascii="Adobe Caslon Pro" w:hAnsi="Adobe Caslon Pro"/>
          <w:sz w:val="20"/>
          <w:szCs w:val="20"/>
        </w:rPr>
        <w:t xml:space="preserve"> poruka za razliku od neselektivnog prima samo odre</w:t>
      </w:r>
      <w:r w:rsidR="003B7F25">
        <w:rPr>
          <w:rFonts w:ascii="Adobe Caslon Pro" w:hAnsi="Adobe Caslon Pro"/>
          <w:sz w:val="20"/>
          <w:szCs w:val="20"/>
        </w:rPr>
        <w:t>đ</w:t>
      </w:r>
      <w:r w:rsidRPr="00145536">
        <w:rPr>
          <w:rFonts w:ascii="Adobe Caslon Pro" w:hAnsi="Adobe Caslon Pro"/>
          <w:sz w:val="20"/>
          <w:szCs w:val="20"/>
        </w:rPr>
        <w:t>ene poruke, poruke odre</w:t>
      </w:r>
      <w:r w:rsidR="003B7F25">
        <w:rPr>
          <w:rFonts w:ascii="Adobe Caslon Pro" w:hAnsi="Adobe Caslon Pro"/>
          <w:sz w:val="20"/>
          <w:szCs w:val="20"/>
        </w:rPr>
        <w:t>đ</w:t>
      </w:r>
      <w:r w:rsidRPr="00145536">
        <w:rPr>
          <w:rFonts w:ascii="Adobe Caslon Pro" w:hAnsi="Adobe Caslon Pro"/>
          <w:sz w:val="20"/>
          <w:szCs w:val="20"/>
        </w:rPr>
        <w:t>enog formata ili od odre</w:t>
      </w:r>
      <w:r w:rsidR="003B7F25">
        <w:rPr>
          <w:rFonts w:ascii="Adobe Caslon Pro" w:hAnsi="Adobe Caslon Pro"/>
          <w:sz w:val="20"/>
          <w:szCs w:val="20"/>
        </w:rPr>
        <w:t>đ</w:t>
      </w:r>
      <w:r w:rsidRPr="00145536">
        <w:rPr>
          <w:rFonts w:ascii="Adobe Caslon Pro" w:hAnsi="Adobe Caslon Pro"/>
          <w:sz w:val="20"/>
          <w:szCs w:val="20"/>
        </w:rPr>
        <w:t>enog po</w:t>
      </w:r>
      <w:r w:rsidRPr="00145536">
        <w:rPr>
          <w:rFonts w:ascii="Adobe Caslon Pro" w:hAnsi="Adobe Caslon Pro" w:cs="Adobe Caslon Pro"/>
          <w:sz w:val="20"/>
          <w:szCs w:val="20"/>
        </w:rPr>
        <w:t>š</w:t>
      </w:r>
      <w:r w:rsidRPr="00145536">
        <w:rPr>
          <w:rFonts w:ascii="Adobe Caslon Pro" w:hAnsi="Adobe Caslon Pro"/>
          <w:sz w:val="20"/>
          <w:szCs w:val="20"/>
        </w:rPr>
        <w:t>iljatelja. Osnovna razlike je da kod selektivnog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prijema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receive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naredbi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nemamo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varijablu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nego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atom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koji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uvjetuje prijem poruke.</w:t>
      </w:r>
    </w:p>
    <w:p w:rsidR="00145536" w:rsidRDefault="00145536" w:rsidP="00145536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145536">
        <w:rPr>
          <w:rFonts w:ascii="Adobe Caslon Pro" w:hAnsi="Adobe Caslon Pro"/>
          <w:b/>
          <w:sz w:val="20"/>
          <w:szCs w:val="20"/>
        </w:rPr>
        <w:t>Neselektivni prijam</w:t>
      </w:r>
      <w:r w:rsidRPr="00145536">
        <w:rPr>
          <w:rFonts w:ascii="Adobe Caslon Pro" w:hAnsi="Adobe Caslon Pro"/>
          <w:sz w:val="20"/>
          <w:szCs w:val="20"/>
        </w:rPr>
        <w:t xml:space="preserve"> poruke prihva</w:t>
      </w:r>
      <w:bookmarkStart w:id="0" w:name="_GoBack"/>
      <w:r w:rsidR="003B7F25">
        <w:rPr>
          <w:rFonts w:ascii="Adobe Caslon Pro" w:hAnsi="Adobe Caslon Pro"/>
          <w:sz w:val="20"/>
          <w:szCs w:val="20"/>
        </w:rPr>
        <w:t>ć</w:t>
      </w:r>
      <w:bookmarkEnd w:id="0"/>
      <w:r w:rsidRPr="00145536">
        <w:rPr>
          <w:rFonts w:ascii="Adobe Caslon Pro" w:hAnsi="Adobe Caslon Pro"/>
          <w:sz w:val="20"/>
          <w:szCs w:val="20"/>
        </w:rPr>
        <w:t>a poruke bez obzira kojeg oblika i sadr</w:t>
      </w:r>
      <w:r w:rsidRPr="00145536">
        <w:rPr>
          <w:rFonts w:ascii="Adobe Caslon Pro" w:hAnsi="Adobe Caslon Pro" w:cs="Adobe Caslon Pro"/>
          <w:sz w:val="20"/>
          <w:szCs w:val="20"/>
        </w:rPr>
        <w:t>ž</w:t>
      </w:r>
      <w:r w:rsidRPr="00145536">
        <w:rPr>
          <w:rFonts w:ascii="Adobe Caslon Pro" w:hAnsi="Adobe Caslon Pro"/>
          <w:sz w:val="20"/>
          <w:szCs w:val="20"/>
        </w:rPr>
        <w:t>aja one bile.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Varijabla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Poruka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preuzima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podatke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koji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idu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s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porukom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kasnije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45536">
        <w:rPr>
          <w:rFonts w:ascii="Adobe Caslon Pro" w:hAnsi="Adobe Caslon Pro"/>
          <w:sz w:val="20"/>
          <w:szCs w:val="20"/>
        </w:rPr>
        <w:t>mo</w:t>
      </w:r>
      <w:r w:rsidRPr="00145536">
        <w:rPr>
          <w:rFonts w:ascii="Adobe Caslon Pro" w:hAnsi="Adobe Caslon Pro" w:cs="Adobe Caslon Pro"/>
          <w:sz w:val="20"/>
          <w:szCs w:val="20"/>
        </w:rPr>
        <w:t>ž</w:t>
      </w:r>
      <w:r w:rsidRPr="00145536">
        <w:rPr>
          <w:rFonts w:ascii="Adobe Caslon Pro" w:hAnsi="Adobe Caslon Pro"/>
          <w:sz w:val="20"/>
          <w:szCs w:val="20"/>
        </w:rPr>
        <w:t>e koristiti za analizu pristiglog.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</w:p>
    <w:p w:rsidR="00835473" w:rsidRPr="00F14967" w:rsidRDefault="00835473" w:rsidP="00835473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835473">
        <w:rPr>
          <w:rFonts w:ascii="Adobe Caslon Pro" w:hAnsi="Adobe Caslon Pro"/>
          <w:b/>
          <w:sz w:val="20"/>
          <w:szCs w:val="20"/>
        </w:rPr>
        <w:t>Raspodijeljeno programiranje</w:t>
      </w:r>
      <w:r w:rsidRPr="00835473">
        <w:rPr>
          <w:rFonts w:ascii="Adobe Caslon Pro" w:hAnsi="Adobe Caslon Pro"/>
          <w:sz w:val="20"/>
          <w:szCs w:val="20"/>
        </w:rPr>
        <w:t xml:space="preserve"> mo</w:t>
      </w:r>
      <w:r w:rsidRPr="00835473">
        <w:rPr>
          <w:rFonts w:ascii="Adobe Caslon Pro" w:hAnsi="Adobe Caslon Pro" w:cs="Adobe Caslon Pro"/>
          <w:sz w:val="20"/>
          <w:szCs w:val="20"/>
        </w:rPr>
        <w:t>ž</w:t>
      </w:r>
      <w:r w:rsidRPr="00835473">
        <w:rPr>
          <w:rFonts w:ascii="Adobe Caslon Pro" w:hAnsi="Adobe Caslon Pro"/>
          <w:sz w:val="20"/>
          <w:szCs w:val="20"/>
        </w:rPr>
        <w:t>e 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 xml:space="preserve">opisati kao programiranje sustava </w:t>
      </w:r>
      <w:r w:rsidR="003B7F25">
        <w:rPr>
          <w:rFonts w:ascii="Adobe Caslon Pro" w:hAnsi="Adobe Caslon Pro" w:cs="Adobe Caslon Pro"/>
          <w:sz w:val="20"/>
          <w:szCs w:val="20"/>
        </w:rPr>
        <w:t>č</w:t>
      </w:r>
      <w:r w:rsidRPr="00835473">
        <w:rPr>
          <w:rFonts w:ascii="Adobe Caslon Pro" w:hAnsi="Adobe Caslon Pro"/>
          <w:sz w:val="20"/>
          <w:szCs w:val="20"/>
        </w:rPr>
        <w:t>iji elementi nisu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>na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>jednom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>mjestu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>(dislocirani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835473">
        <w:rPr>
          <w:rFonts w:ascii="Adobe Caslon Pro" w:hAnsi="Adobe Caslon Pro"/>
          <w:sz w:val="20"/>
          <w:szCs w:val="20"/>
        </w:rPr>
        <w:t>su</w:t>
      </w:r>
      <w:r w:rsidR="005E5B33">
        <w:rPr>
          <w:rFonts w:ascii="Adobe Caslon Pro" w:hAnsi="Adobe Caslon Pro"/>
          <w:sz w:val="20"/>
          <w:szCs w:val="20"/>
        </w:rPr>
        <w:t>,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="005E5B33">
        <w:rPr>
          <w:rFonts w:ascii="Adobe Caslon Pro" w:hAnsi="Adobe Caslon Pro"/>
          <w:sz w:val="20"/>
          <w:szCs w:val="20"/>
        </w:rPr>
        <w:t>fizi</w:t>
      </w:r>
      <w:r w:rsidR="003B7F25">
        <w:rPr>
          <w:rFonts w:ascii="Adobe Caslon Pro" w:hAnsi="Adobe Caslon Pro"/>
          <w:sz w:val="20"/>
          <w:szCs w:val="20"/>
        </w:rPr>
        <w:t>č</w:t>
      </w:r>
      <w:r w:rsidR="005E5B33">
        <w:rPr>
          <w:rFonts w:ascii="Adobe Caslon Pro" w:hAnsi="Adobe Caslon Pro"/>
          <w:sz w:val="20"/>
          <w:szCs w:val="20"/>
        </w:rPr>
        <w:t>ki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="005E5B33">
        <w:rPr>
          <w:rFonts w:ascii="Adobe Caslon Pro" w:hAnsi="Adobe Caslon Pro"/>
          <w:sz w:val="20"/>
          <w:szCs w:val="20"/>
        </w:rPr>
        <w:t>udaljeni).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="005E5B33">
        <w:rPr>
          <w:rFonts w:ascii="Adobe Caslon Pro" w:hAnsi="Adobe Caslon Pro"/>
          <w:sz w:val="20"/>
          <w:szCs w:val="20"/>
        </w:rPr>
        <w:t xml:space="preserve">Motivi </w:t>
      </w:r>
      <w:r>
        <w:rPr>
          <w:rFonts w:ascii="Adobe Caslon Pro" w:hAnsi="Adobe Caslon Pro"/>
          <w:sz w:val="20"/>
          <w:szCs w:val="20"/>
        </w:rPr>
        <w:t xml:space="preserve">: </w:t>
      </w:r>
      <w:r w:rsidRPr="00835473">
        <w:rPr>
          <w:rFonts w:ascii="Adobe Caslon Pro" w:hAnsi="Adobe Caslon Pro"/>
          <w:sz w:val="20"/>
          <w:szCs w:val="20"/>
        </w:rPr>
        <w:t xml:space="preserve">Brzina </w:t>
      </w:r>
      <w:r w:rsidRPr="00835473">
        <w:rPr>
          <w:rFonts w:ascii="Adobe Caslon Pro" w:hAnsi="Adobe Caslon Pro"/>
          <w:sz w:val="20"/>
          <w:szCs w:val="20"/>
        </w:rPr>
        <w:t>,</w:t>
      </w:r>
      <w:r w:rsidRPr="00835473">
        <w:rPr>
          <w:rFonts w:ascii="Adobe Caslon Pro" w:hAnsi="Adobe Caslon Pro"/>
          <w:sz w:val="20"/>
          <w:szCs w:val="20"/>
        </w:rPr>
        <w:t>Pouzdanost i obrada pogre</w:t>
      </w:r>
      <w:r w:rsidRPr="00835473">
        <w:rPr>
          <w:rFonts w:ascii="Adobe Caslon Pro" w:hAnsi="Adobe Caslon Pro" w:cs="Adobe Caslon Pro"/>
          <w:sz w:val="20"/>
          <w:szCs w:val="20"/>
        </w:rPr>
        <w:t>š</w:t>
      </w:r>
      <w:r w:rsidRPr="00835473">
        <w:rPr>
          <w:rFonts w:ascii="Adobe Caslon Pro" w:hAnsi="Adobe Caslon Pro"/>
          <w:sz w:val="20"/>
          <w:szCs w:val="20"/>
        </w:rPr>
        <w:t>aka</w:t>
      </w:r>
      <w:r>
        <w:rPr>
          <w:rFonts w:ascii="Adobe Caslon Pro" w:hAnsi="Adobe Caslon Pro"/>
          <w:sz w:val="20"/>
          <w:szCs w:val="20"/>
          <w:u w:val="single"/>
        </w:rPr>
        <w:t xml:space="preserve"> </w:t>
      </w:r>
      <w:r>
        <w:rPr>
          <w:rFonts w:ascii="Adobe Caslon Pro" w:hAnsi="Adobe Caslon Pro"/>
          <w:sz w:val="20"/>
          <w:szCs w:val="20"/>
        </w:rPr>
        <w:t>,</w:t>
      </w:r>
      <w:r w:rsidRPr="00835473">
        <w:rPr>
          <w:rFonts w:ascii="Adobe Caslon Pro" w:hAnsi="Adobe Caslon Pro"/>
          <w:sz w:val="20"/>
          <w:szCs w:val="20"/>
        </w:rPr>
        <w:t xml:space="preserve">Pristup resursima na udaljenim ÿvorovima </w:t>
      </w:r>
      <w:r>
        <w:rPr>
          <w:rFonts w:ascii="Adobe Caslon Pro" w:hAnsi="Adobe Caslon Pro"/>
          <w:sz w:val="20"/>
          <w:szCs w:val="20"/>
        </w:rPr>
        <w:t>,Ugrađe</w:t>
      </w:r>
      <w:r w:rsidRPr="00835473">
        <w:rPr>
          <w:rFonts w:ascii="Adobe Caslon Pro" w:hAnsi="Adobe Caslon Pro"/>
          <w:sz w:val="20"/>
          <w:szCs w:val="20"/>
        </w:rPr>
        <w:t>na raspodijeljenost u nekim primjenama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,</w:t>
      </w:r>
      <w:r w:rsidR="005E5B33">
        <w:rPr>
          <w:rFonts w:ascii="Adobe Caslon Pro" w:hAnsi="Adobe Caslon Pro"/>
          <w:sz w:val="20"/>
          <w:szCs w:val="20"/>
        </w:rPr>
        <w:t>Moguć</w:t>
      </w:r>
      <w:r w:rsidRPr="00835473">
        <w:rPr>
          <w:rFonts w:ascii="Adobe Caslon Pro" w:hAnsi="Adobe Caslon Pro"/>
          <w:sz w:val="20"/>
          <w:szCs w:val="20"/>
        </w:rPr>
        <w:t>nost pro</w:t>
      </w:r>
      <w:r w:rsidRPr="00835473">
        <w:rPr>
          <w:rFonts w:ascii="Adobe Caslon Pro" w:hAnsi="Adobe Caslon Pro" w:cs="Adobe Caslon Pro"/>
          <w:sz w:val="20"/>
          <w:szCs w:val="20"/>
        </w:rPr>
        <w:t>š</w:t>
      </w:r>
      <w:r w:rsidRPr="00835473">
        <w:rPr>
          <w:rFonts w:ascii="Adobe Caslon Pro" w:hAnsi="Adobe Caslon Pro"/>
          <w:sz w:val="20"/>
          <w:szCs w:val="20"/>
        </w:rPr>
        <w:t>irenja sustava.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</w:p>
    <w:p w:rsidR="00835473" w:rsidRDefault="005E5B33" w:rsidP="005E5B33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5E5B33">
        <w:rPr>
          <w:rFonts w:ascii="Adobe Caslon Pro" w:hAnsi="Adobe Caslon Pro"/>
          <w:b/>
          <w:sz w:val="20"/>
          <w:szCs w:val="20"/>
        </w:rPr>
        <w:t>R</w:t>
      </w:r>
      <w:r w:rsidRPr="005E5B33">
        <w:rPr>
          <w:rFonts w:ascii="Adobe Caslon Pro" w:hAnsi="Adobe Caslon Pro"/>
          <w:b/>
          <w:sz w:val="20"/>
          <w:szCs w:val="20"/>
        </w:rPr>
        <w:t>eferencijsk</w:t>
      </w:r>
      <w:r w:rsidRPr="005E5B33">
        <w:rPr>
          <w:rFonts w:ascii="Adobe Caslon Pro" w:hAnsi="Adobe Caslon Pro"/>
          <w:b/>
          <w:sz w:val="20"/>
          <w:szCs w:val="20"/>
        </w:rPr>
        <w:t>a transparentnost</w:t>
      </w:r>
      <w:r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 xml:space="preserve">što zna </w:t>
      </w:r>
      <w:r w:rsidR="003B7F25">
        <w:rPr>
          <w:rFonts w:ascii="Adobe Caslon Pro" w:hAnsi="Adobe Caslon Pro"/>
          <w:sz w:val="20"/>
          <w:szCs w:val="20"/>
        </w:rPr>
        <w:t>č</w:t>
      </w:r>
      <w:r w:rsidRPr="005E5B33">
        <w:rPr>
          <w:rFonts w:ascii="Adobe Caslon Pro" w:hAnsi="Adobe Caslon Pro"/>
          <w:sz w:val="20"/>
          <w:szCs w:val="20"/>
        </w:rPr>
        <w:t>i da rezultat pozivanja funkcije ne ovisi o tome kada se funkcija poziva ve</w:t>
      </w:r>
      <w:r w:rsidR="003B7F25">
        <w:rPr>
          <w:rFonts w:ascii="Adobe Caslon Pro" w:hAnsi="Adobe Caslon Pro"/>
          <w:sz w:val="20"/>
          <w:szCs w:val="20"/>
        </w:rPr>
        <w:t>ć</w:t>
      </w:r>
      <w:r w:rsidRPr="005E5B33">
        <w:rPr>
          <w:rFonts w:ascii="Adobe Caslon Pro" w:hAnsi="Adobe Caslon Pro"/>
          <w:sz w:val="20"/>
          <w:szCs w:val="20"/>
        </w:rPr>
        <w:t xml:space="preserve"> kako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poziva,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odnosno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kojim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argumentima.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promjene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stanja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popratnih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pojava,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jer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informacija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stanju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prenosi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eksplicitno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argumentima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 rezultatima,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promjenom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vrijednosti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podatka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(sadr</w:t>
      </w:r>
      <w:r w:rsidRPr="005E5B33">
        <w:rPr>
          <w:rFonts w:ascii="Adobe Caslon Pro" w:hAnsi="Adobe Caslon Pro" w:cs="Adobe Caslon Pro"/>
          <w:sz w:val="20"/>
          <w:szCs w:val="20"/>
        </w:rPr>
        <w:t>ž</w:t>
      </w:r>
      <w:r w:rsidRPr="005E5B33">
        <w:rPr>
          <w:rFonts w:ascii="Adobe Caslon Pro" w:hAnsi="Adobe Caslon Pro"/>
          <w:sz w:val="20"/>
          <w:szCs w:val="20"/>
        </w:rPr>
        <w:t>aja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memorije),</w:t>
      </w:r>
      <w:r>
        <w:t>olakšana optimizacija i paralelizacija,</w:t>
      </w:r>
      <w:r w:rsidRPr="005E5B33">
        <w:rPr>
          <w:rFonts w:ascii="Adobe Caslon Pro" w:hAnsi="Adobe Caslon Pro"/>
          <w:sz w:val="20"/>
          <w:szCs w:val="20"/>
        </w:rPr>
        <w:t>Kod funkcijskih jezika uvijek vrijedi f(x) + f(x) = 2f(x), za razliku od imperativnih kod kojih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mo</w:t>
      </w:r>
      <w:r w:rsidRPr="005E5B33">
        <w:rPr>
          <w:rFonts w:ascii="Adobe Caslon Pro" w:hAnsi="Adobe Caslon Pro" w:cs="Adobe Caslon Pro"/>
          <w:sz w:val="20"/>
          <w:szCs w:val="20"/>
        </w:rPr>
        <w:t>ž</w:t>
      </w:r>
      <w:r w:rsidRPr="005E5B33">
        <w:rPr>
          <w:rFonts w:ascii="Adobe Caslon Pro" w:hAnsi="Adobe Caslon Pro"/>
          <w:sz w:val="20"/>
          <w:szCs w:val="20"/>
        </w:rPr>
        <w:t>emo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biti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sigurni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vrijednost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f(x)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nije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promijenila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 xml:space="preserve">izme </w:t>
      </w:r>
      <w:r w:rsidR="003B7F25">
        <w:rPr>
          <w:rFonts w:ascii="Adobe Caslon Pro" w:hAnsi="Adobe Caslon Pro" w:cs="Adobe Caslon Pro"/>
          <w:sz w:val="20"/>
          <w:szCs w:val="20"/>
        </w:rPr>
        <w:t>đ</w:t>
      </w:r>
      <w:r w:rsidRPr="005E5B33">
        <w:rPr>
          <w:rFonts w:ascii="Adobe Caslon Pro" w:hAnsi="Adobe Caslon Pro"/>
          <w:sz w:val="20"/>
          <w:szCs w:val="20"/>
        </w:rPr>
        <w:t>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prvog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 drugog o</w:t>
      </w:r>
      <w:r w:rsidR="003B7F25">
        <w:rPr>
          <w:rFonts w:ascii="Adobe Caslon Pro" w:hAnsi="Adobe Caslon Pro"/>
          <w:sz w:val="20"/>
          <w:szCs w:val="20"/>
        </w:rPr>
        <w:t>č</w:t>
      </w:r>
      <w:r w:rsidRPr="005E5B33">
        <w:rPr>
          <w:rFonts w:ascii="Adobe Caslon Pro" w:hAnsi="Adobe Caslon Pro"/>
          <w:sz w:val="20"/>
          <w:szCs w:val="20"/>
        </w:rPr>
        <w:t>itavanja tijekom ra</w:t>
      </w:r>
      <w:r w:rsidR="003B7F25">
        <w:rPr>
          <w:rFonts w:ascii="Adobe Caslon Pro" w:hAnsi="Adobe Caslon Pro"/>
          <w:sz w:val="20"/>
          <w:szCs w:val="20"/>
        </w:rPr>
        <w:t>č</w:t>
      </w:r>
      <w:r w:rsidRPr="005E5B33">
        <w:rPr>
          <w:rFonts w:ascii="Adobe Caslon Pro" w:hAnsi="Adobe Caslon Pro"/>
          <w:sz w:val="20"/>
          <w:szCs w:val="20"/>
        </w:rPr>
        <w:t>unanja.</w:t>
      </w:r>
    </w:p>
    <w:p w:rsidR="005E5B33" w:rsidRDefault="005E5B33" w:rsidP="005E5B33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5E5B33">
        <w:rPr>
          <w:rFonts w:ascii="Adobe Caslon Pro" w:hAnsi="Adobe Caslon Pro"/>
          <w:b/>
          <w:sz w:val="20"/>
          <w:szCs w:val="20"/>
        </w:rPr>
        <w:t>Robusnost</w:t>
      </w:r>
      <w:r>
        <w:rPr>
          <w:rFonts w:ascii="Adobe Caslon Pro" w:hAnsi="Adobe Caslon Pro"/>
          <w:b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kontinuirani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rad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sustava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zamjenu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dijelova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programa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bez zaustavljanja.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raspolaganju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tri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konstrukta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za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otkrivanje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pogre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tijekom rada, i to: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nadgledanje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izra</w:t>
      </w:r>
      <w:r w:rsidR="003B7F25">
        <w:rPr>
          <w:rFonts w:ascii="Adobe Caslon Pro" w:hAnsi="Adobe Caslon Pro"/>
          <w:sz w:val="20"/>
          <w:szCs w:val="20"/>
          <w:u w:val="single"/>
        </w:rPr>
        <w:t>č</w:t>
      </w:r>
      <w:r w:rsidRPr="005E5B33">
        <w:rPr>
          <w:rFonts w:ascii="Adobe Caslon Pro" w:hAnsi="Adobe Caslon Pro"/>
          <w:sz w:val="20"/>
          <w:szCs w:val="20"/>
          <w:u w:val="single"/>
        </w:rPr>
        <w:t>unavanja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izraza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kojim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mo</w:t>
      </w:r>
      <w:r w:rsidRPr="005E5B33">
        <w:rPr>
          <w:rFonts w:ascii="Adobe Caslon Pro" w:hAnsi="Adobe Caslon Pro" w:cs="Adobe Caslon Pro"/>
          <w:sz w:val="20"/>
          <w:szCs w:val="20"/>
        </w:rPr>
        <w:t>ž</w:t>
      </w:r>
      <w:r w:rsidRPr="005E5B33">
        <w:rPr>
          <w:rFonts w:ascii="Adobe Caslon Pro" w:hAnsi="Adobe Caslon Pro"/>
          <w:sz w:val="20"/>
          <w:szCs w:val="20"/>
        </w:rPr>
        <w:t>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za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tititi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slijedne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dijelove programa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od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pogre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ne-lokalne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povratke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iz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funkcija.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Normalno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="003B7F25">
        <w:rPr>
          <w:rFonts w:ascii="Adobe Caslon Pro" w:hAnsi="Adobe Caslon Pro" w:cs="Adobe Caslon Pro"/>
          <w:sz w:val="20"/>
          <w:szCs w:val="20"/>
        </w:rPr>
        <w:t>ć</w:t>
      </w:r>
      <w:r w:rsidRPr="005E5B33">
        <w:rPr>
          <w:rFonts w:ascii="Adobe Caslon Pro" w:hAnsi="Adobe Caslon Pro"/>
          <w:sz w:val="20"/>
          <w:szCs w:val="20"/>
        </w:rPr>
        <w:t>e pogre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ka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dovesti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zavr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avanja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procesa,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nadgledanjem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="003B7F25">
        <w:rPr>
          <w:rFonts w:ascii="Adobe Caslon Pro" w:hAnsi="Adobe Caslon Pro" w:cs="Adobe Caslon Pro"/>
          <w:sz w:val="20"/>
          <w:szCs w:val="20"/>
        </w:rPr>
        <w:t>ć</w:t>
      </w:r>
      <w:r w:rsidRPr="005E5B33">
        <w:rPr>
          <w:rFonts w:ascii="Adobe Caslon Pro" w:hAnsi="Adobe Caslon Pro"/>
          <w:sz w:val="20"/>
          <w:szCs w:val="20"/>
        </w:rPr>
        <w:t>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dobiti informacija o razlogu neispravnosti.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nadgledanje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pona</w:t>
      </w:r>
      <w:r w:rsidRPr="005E5B33">
        <w:rPr>
          <w:rFonts w:ascii="Adobe Caslon Pro" w:hAnsi="Adobe Caslon Pro" w:cs="Adobe Caslon Pro"/>
          <w:sz w:val="20"/>
          <w:szCs w:val="20"/>
          <w:u w:val="single"/>
        </w:rPr>
        <w:t>š</w:t>
      </w:r>
      <w:r w:rsidRPr="005E5B33">
        <w:rPr>
          <w:rFonts w:ascii="Adobe Caslon Pro" w:hAnsi="Adobe Caslon Pro"/>
          <w:sz w:val="20"/>
          <w:szCs w:val="20"/>
          <w:u w:val="single"/>
        </w:rPr>
        <w:t>anja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procesa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kojim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izvedbu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nekog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procesa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prati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drugi proces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uporabom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veza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(link)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izme</w:t>
      </w:r>
      <w:r w:rsidR="003B7F25">
        <w:rPr>
          <w:rFonts w:ascii="Adobe Caslon Pro" w:hAnsi="Adobe Caslon Pro"/>
          <w:sz w:val="20"/>
          <w:szCs w:val="20"/>
        </w:rPr>
        <w:t>đ</w:t>
      </w:r>
      <w:r>
        <w:rPr>
          <w:rFonts w:ascii="Adobe Caslon Pro" w:hAnsi="Adobe Caslon Pro"/>
          <w:sz w:val="20"/>
          <w:szCs w:val="20"/>
        </w:rPr>
        <w:t>u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procesa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i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>EXIT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>
        <w:rPr>
          <w:rFonts w:ascii="Adobe Caslon Pro" w:hAnsi="Adobe Caslon Pro"/>
          <w:sz w:val="20"/>
          <w:szCs w:val="20"/>
        </w:rPr>
        <w:t xml:space="preserve">signala </w:t>
      </w:r>
      <w:r w:rsidRPr="005E5B33">
        <w:rPr>
          <w:rFonts w:ascii="Adobe Caslon Pro" w:hAnsi="Adobe Caslon Pro"/>
          <w:sz w:val="20"/>
          <w:szCs w:val="20"/>
        </w:rPr>
        <w:t>Zavr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 xml:space="preserve">avanjem procesa 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alje se posebni EXIT signal svim procesima s kojima je povezan, a koji sadr</w:t>
      </w:r>
      <w:r w:rsidRPr="005E5B33">
        <w:rPr>
          <w:rFonts w:ascii="Adobe Caslon Pro" w:hAnsi="Adobe Caslon Pro" w:cs="Adobe Caslon Pro"/>
          <w:sz w:val="20"/>
          <w:szCs w:val="20"/>
        </w:rPr>
        <w:t>ž</w:t>
      </w:r>
      <w:r w:rsidRPr="005E5B33">
        <w:rPr>
          <w:rFonts w:ascii="Adobe Caslon Pro" w:hAnsi="Adobe Caslon Pro"/>
          <w:sz w:val="20"/>
          <w:szCs w:val="20"/>
        </w:rPr>
        <w:t xml:space="preserve">i razlog </w:t>
      </w:r>
      <w:r w:rsidRPr="005E5B33">
        <w:rPr>
          <w:rFonts w:ascii="Adobe Caslon Pro" w:hAnsi="Adobe Caslon Pro"/>
          <w:sz w:val="20"/>
          <w:szCs w:val="20"/>
        </w:rPr>
        <w:lastRenderedPageBreak/>
        <w:t>zavr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avanja (Reason):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{'EXIT', Exiting_Process_Id, Reason}.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uo</w:t>
      </w:r>
      <w:r w:rsidR="003B7F25">
        <w:rPr>
          <w:rFonts w:ascii="Adobe Caslon Pro" w:hAnsi="Adobe Caslon Pro"/>
          <w:sz w:val="20"/>
          <w:szCs w:val="20"/>
          <w:u w:val="single"/>
        </w:rPr>
        <w:t>č</w:t>
      </w:r>
      <w:r w:rsidRPr="005E5B33">
        <w:rPr>
          <w:rFonts w:ascii="Adobe Caslon Pro" w:hAnsi="Adobe Caslon Pro"/>
          <w:sz w:val="20"/>
          <w:szCs w:val="20"/>
          <w:u w:val="single"/>
        </w:rPr>
        <w:t>avanje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ra</w:t>
      </w:r>
      <w:r w:rsidR="003B7F25">
        <w:rPr>
          <w:rFonts w:ascii="Adobe Caslon Pro" w:hAnsi="Adobe Caslon Pro"/>
          <w:sz w:val="20"/>
          <w:szCs w:val="20"/>
          <w:u w:val="single"/>
        </w:rPr>
        <w:t>č</w:t>
      </w:r>
      <w:r w:rsidRPr="005E5B33">
        <w:rPr>
          <w:rFonts w:ascii="Adobe Caslon Pro" w:hAnsi="Adobe Caslon Pro"/>
          <w:sz w:val="20"/>
          <w:szCs w:val="20"/>
          <w:u w:val="single"/>
        </w:rPr>
        <w:t>unanja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nedefiniranih</w:t>
      </w:r>
      <w:r w:rsidR="003B7F25">
        <w:rPr>
          <w:rFonts w:ascii="Adobe Caslon Pro" w:hAnsi="Adobe Caslon Pro"/>
          <w:sz w:val="20"/>
          <w:szCs w:val="20"/>
          <w:u w:val="single"/>
        </w:rPr>
        <w:t xml:space="preserve"> </w:t>
      </w:r>
      <w:r w:rsidRPr="005E5B33">
        <w:rPr>
          <w:rFonts w:ascii="Adobe Caslon Pro" w:hAnsi="Adobe Caslon Pro"/>
          <w:sz w:val="20"/>
          <w:szCs w:val="20"/>
          <w:u w:val="single"/>
        </w:rPr>
        <w:t>funkcija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kojim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poziv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takvoj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5E5B33">
        <w:rPr>
          <w:rFonts w:ascii="Adobe Caslon Pro" w:hAnsi="Adobe Caslon Pro"/>
          <w:sz w:val="20"/>
          <w:szCs w:val="20"/>
        </w:rPr>
        <w:t>funkciji pretvara u poziv posebnom modulu za obradu pogre</w:t>
      </w:r>
      <w:r w:rsidRPr="005E5B33">
        <w:rPr>
          <w:rFonts w:ascii="Adobe Caslon Pro" w:hAnsi="Adobe Caslon Pro" w:cs="Adobe Caslon Pro"/>
          <w:sz w:val="20"/>
          <w:szCs w:val="20"/>
        </w:rPr>
        <w:t>š</w:t>
      </w:r>
      <w:r w:rsidRPr="005E5B33">
        <w:rPr>
          <w:rFonts w:ascii="Adobe Caslon Pro" w:hAnsi="Adobe Caslon Pro"/>
          <w:sz w:val="20"/>
          <w:szCs w:val="20"/>
        </w:rPr>
        <w:t>aka (error_handler).</w:t>
      </w:r>
    </w:p>
    <w:p w:rsidR="00136265" w:rsidRPr="005E5B33" w:rsidRDefault="00136265" w:rsidP="00136265">
      <w:pPr>
        <w:spacing w:after="0" w:line="240" w:lineRule="auto"/>
        <w:ind w:right="141"/>
        <w:rPr>
          <w:rFonts w:ascii="Adobe Caslon Pro" w:hAnsi="Adobe Caslon Pro"/>
          <w:sz w:val="20"/>
          <w:szCs w:val="20"/>
        </w:rPr>
      </w:pPr>
      <w:r w:rsidRPr="00136265">
        <w:rPr>
          <w:rFonts w:ascii="Adobe Caslon Pro" w:hAnsi="Adobe Caslon Pro"/>
          <w:b/>
          <w:sz w:val="20"/>
          <w:szCs w:val="20"/>
        </w:rPr>
        <w:t>Iznimke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su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mehanizam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za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promatranje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izvr</w:t>
      </w:r>
      <w:r w:rsidRPr="00136265">
        <w:rPr>
          <w:rFonts w:ascii="Adobe Caslon Pro" w:hAnsi="Adobe Caslon Pro" w:cs="Adobe Caslon Pro"/>
          <w:b/>
          <w:sz w:val="20"/>
          <w:szCs w:val="20"/>
        </w:rPr>
        <w:t>š</w:t>
      </w:r>
      <w:r w:rsidRPr="00136265">
        <w:rPr>
          <w:rFonts w:ascii="Adobe Caslon Pro" w:hAnsi="Adobe Caslon Pro"/>
          <w:b/>
          <w:sz w:val="20"/>
          <w:szCs w:val="20"/>
        </w:rPr>
        <w:t>enja</w:t>
      </w:r>
      <w:r w:rsidR="003B7F25">
        <w:rPr>
          <w:rFonts w:ascii="Adobe Caslon Pro" w:hAnsi="Adobe Caslon Pro"/>
          <w:b/>
          <w:sz w:val="20"/>
          <w:szCs w:val="20"/>
        </w:rPr>
        <w:t xml:space="preserve"> </w:t>
      </w:r>
      <w:r w:rsidRPr="00136265">
        <w:rPr>
          <w:rFonts w:ascii="Adobe Caslon Pro" w:hAnsi="Adobe Caslon Pro"/>
          <w:b/>
          <w:sz w:val="20"/>
          <w:szCs w:val="20"/>
        </w:rPr>
        <w:t>izraza</w:t>
      </w:r>
      <w:r w:rsidRPr="00136265">
        <w:rPr>
          <w:rFonts w:ascii="Adobe Caslon Pro" w:hAnsi="Adobe Caslon Pro"/>
          <w:sz w:val="20"/>
          <w:szCs w:val="20"/>
        </w:rPr>
        <w:t>.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Ukoliko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se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dogori nepredvi</w:t>
      </w:r>
      <w:r w:rsidR="003B7F25">
        <w:rPr>
          <w:rFonts w:ascii="Adobe Caslon Pro" w:hAnsi="Adobe Caslon Pro"/>
          <w:sz w:val="20"/>
          <w:szCs w:val="20"/>
        </w:rPr>
        <w:t>đ</w:t>
      </w:r>
      <w:r w:rsidRPr="00136265">
        <w:rPr>
          <w:rFonts w:ascii="Adobe Caslon Pro" w:hAnsi="Adobe Caslon Pro"/>
          <w:sz w:val="20"/>
          <w:szCs w:val="20"/>
        </w:rPr>
        <w:t>ena situacija baca se iznimka koju se programski mo</w:t>
      </w:r>
      <w:r w:rsidRPr="00136265">
        <w:rPr>
          <w:rFonts w:ascii="Adobe Caslon Pro" w:hAnsi="Adobe Caslon Pro" w:cs="Adobe Caslon Pro"/>
          <w:sz w:val="20"/>
          <w:szCs w:val="20"/>
        </w:rPr>
        <w:t>ž</w:t>
      </w:r>
      <w:r w:rsidRPr="00136265">
        <w:rPr>
          <w:rFonts w:ascii="Adobe Caslon Pro" w:hAnsi="Adobe Caslon Pro"/>
          <w:sz w:val="20"/>
          <w:szCs w:val="20"/>
        </w:rPr>
        <w:t>e uhvatiti i obraditi. Iznimke se mogu baciti iz nekoliko razloga: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interne gre</w:t>
      </w:r>
      <w:r w:rsidRPr="00136265">
        <w:rPr>
          <w:rFonts w:ascii="Adobe Caslon Pro" w:hAnsi="Adobe Caslon Pro" w:cs="Adobe Caslon Pro"/>
          <w:sz w:val="20"/>
          <w:szCs w:val="20"/>
        </w:rPr>
        <w:t>š</w:t>
      </w:r>
      <w:r w:rsidRPr="00136265">
        <w:rPr>
          <w:rFonts w:ascii="Adobe Caslon Pro" w:hAnsi="Adobe Caslon Pro"/>
          <w:sz w:val="20"/>
          <w:szCs w:val="20"/>
        </w:rPr>
        <w:t>ke virtualnog stroja (npr. nema funkcije),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pozvana je funkcija throw(Exception),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pozvana je funkcija exit(Exception),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pozvana je funkcija erlang:error(Exception). Iznimke se mogu programski obraditi. To se mo</w:t>
      </w:r>
      <w:r w:rsidRPr="00136265">
        <w:rPr>
          <w:rFonts w:ascii="Adobe Caslon Pro" w:hAnsi="Adobe Caslon Pro" w:cs="Adobe Caslon Pro"/>
          <w:sz w:val="20"/>
          <w:szCs w:val="20"/>
        </w:rPr>
        <w:t>ž</w:t>
      </w:r>
      <w:r w:rsidRPr="00136265">
        <w:rPr>
          <w:rFonts w:ascii="Adobe Caslon Pro" w:hAnsi="Adobe Caslon Pro"/>
          <w:sz w:val="20"/>
          <w:szCs w:val="20"/>
        </w:rPr>
        <w:t xml:space="preserve">e napraviti na dva na </w:t>
      </w:r>
      <w:r w:rsidR="003B7F25">
        <w:rPr>
          <w:rFonts w:ascii="Adobe Caslon Pro" w:hAnsi="Adobe Caslon Pro" w:cs="Adobe Caslon Pro"/>
          <w:sz w:val="20"/>
          <w:szCs w:val="20"/>
        </w:rPr>
        <w:t>č</w:t>
      </w:r>
      <w:r w:rsidRPr="00136265">
        <w:rPr>
          <w:rFonts w:ascii="Adobe Caslon Pro" w:hAnsi="Adobe Caslon Pro"/>
          <w:sz w:val="20"/>
          <w:szCs w:val="20"/>
        </w:rPr>
        <w:t>ina: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ograditi poziv funkcije koja baca iznimku izrazom try</w:t>
      </w:r>
      <w:r w:rsidRPr="00136265">
        <w:rPr>
          <w:rFonts w:ascii="Adobe Caslon Pro" w:hAnsi="Adobe Caslon Pro" w:cs="Adobe Caslon Pro"/>
          <w:sz w:val="20"/>
          <w:szCs w:val="20"/>
        </w:rPr>
        <w:t>…</w:t>
      </w:r>
      <w:r w:rsidRPr="00136265">
        <w:rPr>
          <w:rFonts w:ascii="Adobe Caslon Pro" w:hAnsi="Adobe Caslon Pro"/>
          <w:sz w:val="20"/>
          <w:szCs w:val="20"/>
        </w:rPr>
        <w:t>catch, •</w:t>
      </w:r>
      <w:r w:rsidR="003B7F25">
        <w:rPr>
          <w:rFonts w:ascii="Adobe Caslon Pro" w:hAnsi="Adobe Caslon Pro"/>
          <w:sz w:val="20"/>
          <w:szCs w:val="20"/>
        </w:rPr>
        <w:t xml:space="preserve"> </w:t>
      </w:r>
      <w:r w:rsidRPr="00136265">
        <w:rPr>
          <w:rFonts w:ascii="Adobe Caslon Pro" w:hAnsi="Adobe Caslon Pro"/>
          <w:sz w:val="20"/>
          <w:szCs w:val="20"/>
        </w:rPr>
        <w:t>ozna</w:t>
      </w:r>
      <w:r w:rsidR="003B7F25">
        <w:rPr>
          <w:rFonts w:ascii="Adobe Caslon Pro" w:hAnsi="Adobe Caslon Pro"/>
          <w:sz w:val="20"/>
          <w:szCs w:val="20"/>
        </w:rPr>
        <w:t>č</w:t>
      </w:r>
      <w:r w:rsidRPr="00136265">
        <w:rPr>
          <w:rFonts w:ascii="Adobe Caslon Pro" w:hAnsi="Adobe Caslon Pro"/>
          <w:sz w:val="20"/>
          <w:szCs w:val="20"/>
        </w:rPr>
        <w:t>iti poziv funkcije izrazom catch.</w:t>
      </w:r>
    </w:p>
    <w:sectPr w:rsidR="00136265" w:rsidRPr="005E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D67AE"/>
    <w:multiLevelType w:val="hybridMultilevel"/>
    <w:tmpl w:val="851287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30"/>
    <w:rsid w:val="00021756"/>
    <w:rsid w:val="000F46C0"/>
    <w:rsid w:val="00136265"/>
    <w:rsid w:val="00145536"/>
    <w:rsid w:val="001C44CF"/>
    <w:rsid w:val="002576D5"/>
    <w:rsid w:val="002B7202"/>
    <w:rsid w:val="002D64D2"/>
    <w:rsid w:val="0035250C"/>
    <w:rsid w:val="003B1295"/>
    <w:rsid w:val="003B2EA8"/>
    <w:rsid w:val="003B7F25"/>
    <w:rsid w:val="00425755"/>
    <w:rsid w:val="005978EF"/>
    <w:rsid w:val="005E5B33"/>
    <w:rsid w:val="006B609F"/>
    <w:rsid w:val="006D7511"/>
    <w:rsid w:val="006E7682"/>
    <w:rsid w:val="007A5A38"/>
    <w:rsid w:val="007B23DD"/>
    <w:rsid w:val="00807B28"/>
    <w:rsid w:val="00835473"/>
    <w:rsid w:val="00847990"/>
    <w:rsid w:val="00993A58"/>
    <w:rsid w:val="009B5C9C"/>
    <w:rsid w:val="00A54A0B"/>
    <w:rsid w:val="00AA64B3"/>
    <w:rsid w:val="00AC6718"/>
    <w:rsid w:val="00B77C30"/>
    <w:rsid w:val="00C0314B"/>
    <w:rsid w:val="00CA4861"/>
    <w:rsid w:val="00CA7FF0"/>
    <w:rsid w:val="00D24A88"/>
    <w:rsid w:val="00DD6E25"/>
    <w:rsid w:val="00DE19F3"/>
    <w:rsid w:val="00E24AF8"/>
    <w:rsid w:val="00E32979"/>
    <w:rsid w:val="00E513E0"/>
    <w:rsid w:val="00E74852"/>
    <w:rsid w:val="00E7734A"/>
    <w:rsid w:val="00EC10E9"/>
    <w:rsid w:val="00F14967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A16A8-3982-44D8-A2EF-F30580C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38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3363</Words>
  <Characters>19171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Antonio</cp:lastModifiedBy>
  <cp:revision>19</cp:revision>
  <dcterms:created xsi:type="dcterms:W3CDTF">2014-04-28T10:33:00Z</dcterms:created>
  <dcterms:modified xsi:type="dcterms:W3CDTF">2014-04-30T00:33:00Z</dcterms:modified>
</cp:coreProperties>
</file>