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27F" w:rsidRPr="00C01497" w:rsidRDefault="00C01497">
      <w:pPr>
        <w:rPr>
          <w:b/>
          <w:sz w:val="36"/>
        </w:rPr>
      </w:pPr>
      <w:r w:rsidRPr="00C01497">
        <w:rPr>
          <w:b/>
          <w:sz w:val="36"/>
        </w:rPr>
        <w:t>KOMUTATORI</w:t>
      </w:r>
    </w:p>
    <w:p w:rsidR="00C01497" w:rsidRPr="00C01497" w:rsidRDefault="00C01497" w:rsidP="00C01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F0404"/>
          <w:sz w:val="20"/>
          <w:szCs w:val="20"/>
          <w:u w:val="single"/>
        </w:rPr>
      </w:pPr>
      <w:r w:rsidRPr="00C01497">
        <w:rPr>
          <w:rFonts w:ascii="Times New Roman" w:hAnsi="Times New Roman" w:cs="Times New Roman"/>
          <w:color w:val="9F0404"/>
          <w:sz w:val="20"/>
          <w:szCs w:val="20"/>
          <w:u w:val="single"/>
        </w:rPr>
        <w:t>Podjela komutatora u LAN-ovima</w:t>
      </w:r>
    </w:p>
    <w:p w:rsidR="00C01497" w:rsidRPr="00C01497" w:rsidRDefault="00C01497" w:rsidP="00C014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0"/>
          <w:szCs w:val="20"/>
        </w:rPr>
      </w:pPr>
      <w:r w:rsidRPr="00C01497">
        <w:rPr>
          <w:rFonts w:ascii="Times New Roman" w:hAnsi="Times New Roman" w:cs="Times New Roman"/>
          <w:color w:val="3A3A3A"/>
          <w:sz w:val="20"/>
          <w:szCs w:val="20"/>
        </w:rPr>
        <w:t xml:space="preserve">LAN-komutator (LAN switch) = most s većim brojem priključaka </w:t>
      </w:r>
      <w:r w:rsidRPr="00C01497">
        <w:rPr>
          <w:rFonts w:ascii="Times New Roman" w:hAnsi="Times New Roman" w:cs="Times New Roman"/>
          <w:sz w:val="20"/>
          <w:szCs w:val="20"/>
        </w:rPr>
        <w:t>(port</w:t>
      </w:r>
      <w:r w:rsidRPr="00C01497">
        <w:rPr>
          <w:rFonts w:ascii="Times New Roman" w:hAnsi="Times New Roman" w:cs="Times New Roman"/>
          <w:color w:val="3A3A3A"/>
          <w:sz w:val="20"/>
          <w:szCs w:val="20"/>
        </w:rPr>
        <w:t>)</w:t>
      </w:r>
    </w:p>
    <w:p w:rsidR="00C01497" w:rsidRPr="00C01497" w:rsidRDefault="00C01497" w:rsidP="00C014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0"/>
          <w:szCs w:val="20"/>
        </w:rPr>
      </w:pPr>
      <w:r w:rsidRPr="00C01497">
        <w:rPr>
          <w:rFonts w:ascii="Times New Roman" w:hAnsi="Times New Roman" w:cs="Times New Roman"/>
          <w:color w:val="3A3A3A"/>
          <w:sz w:val="20"/>
          <w:szCs w:val="20"/>
        </w:rPr>
        <w:t>kapacitetu, tj. broju priključaka:</w:t>
      </w:r>
      <w:r>
        <w:rPr>
          <w:rFonts w:ascii="Times New Roman" w:hAnsi="Times New Roman" w:cs="Times New Roman"/>
          <w:color w:val="3A3A3A"/>
          <w:sz w:val="20"/>
          <w:szCs w:val="20"/>
        </w:rPr>
        <w:t xml:space="preserve"> </w:t>
      </w:r>
      <w:r w:rsidRPr="00C01497">
        <w:rPr>
          <w:rFonts w:ascii="Times New Roman" w:hAnsi="Times New Roman" w:cs="Times New Roman"/>
          <w:b/>
          <w:sz w:val="20"/>
          <w:szCs w:val="20"/>
        </w:rPr>
        <w:t>komutatori radne skupine</w:t>
      </w:r>
      <w:r w:rsidRPr="00C01497">
        <w:rPr>
          <w:rFonts w:ascii="Times New Roman" w:hAnsi="Times New Roman" w:cs="Times New Roman"/>
          <w:color w:val="CD0000"/>
          <w:sz w:val="20"/>
          <w:szCs w:val="20"/>
        </w:rPr>
        <w:t xml:space="preserve"> </w:t>
      </w:r>
      <w:r w:rsidRPr="00C01497">
        <w:rPr>
          <w:rFonts w:ascii="Times New Roman" w:hAnsi="Times New Roman" w:cs="Times New Roman"/>
          <w:color w:val="3A3A3A"/>
          <w:sz w:val="20"/>
          <w:szCs w:val="20"/>
        </w:rPr>
        <w:t xml:space="preserve">, i </w:t>
      </w:r>
      <w:r w:rsidRPr="00C01497">
        <w:rPr>
          <w:rFonts w:ascii="Times New Roman" w:hAnsi="Times New Roman" w:cs="Times New Roman"/>
          <w:b/>
          <w:sz w:val="20"/>
          <w:szCs w:val="20"/>
        </w:rPr>
        <w:t>komutatori temeljnog dijela LAN-a</w:t>
      </w:r>
    </w:p>
    <w:p w:rsidR="00C01497" w:rsidRDefault="00C01497" w:rsidP="00C014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0"/>
          <w:szCs w:val="20"/>
        </w:rPr>
      </w:pPr>
      <w:r w:rsidRPr="00C01497">
        <w:rPr>
          <w:rFonts w:ascii="Times New Roman" w:hAnsi="Times New Roman" w:cs="Times New Roman"/>
          <w:color w:val="3A3A3A"/>
          <w:sz w:val="20"/>
          <w:szCs w:val="20"/>
        </w:rPr>
        <w:t xml:space="preserve">komutatori mogu koristiti: </w:t>
      </w:r>
      <w:r w:rsidRPr="00C01497">
        <w:rPr>
          <w:rFonts w:ascii="Times New Roman" w:hAnsi="Times New Roman" w:cs="Times New Roman"/>
          <w:b/>
          <w:sz w:val="20"/>
          <w:szCs w:val="20"/>
        </w:rPr>
        <w:t>naizmjenični</w:t>
      </w:r>
      <w:r w:rsidRPr="00C01497">
        <w:rPr>
          <w:rFonts w:ascii="Times New Roman" w:hAnsi="Times New Roman" w:cs="Times New Roman"/>
          <w:color w:val="00009A"/>
          <w:sz w:val="20"/>
          <w:szCs w:val="20"/>
        </w:rPr>
        <w:t xml:space="preserve"> </w:t>
      </w:r>
      <w:r w:rsidRPr="00C01497">
        <w:rPr>
          <w:rFonts w:ascii="Times New Roman" w:hAnsi="Times New Roman" w:cs="Times New Roman"/>
          <w:color w:val="3A3A3A"/>
          <w:sz w:val="20"/>
          <w:szCs w:val="20"/>
        </w:rPr>
        <w:t xml:space="preserve">i </w:t>
      </w:r>
      <w:r w:rsidRPr="00C01497">
        <w:rPr>
          <w:rFonts w:ascii="Times New Roman" w:hAnsi="Times New Roman" w:cs="Times New Roman"/>
          <w:b/>
          <w:sz w:val="20"/>
          <w:szCs w:val="20"/>
        </w:rPr>
        <w:t>dvosmjerni</w:t>
      </w:r>
      <w:r w:rsidRPr="00C01497">
        <w:rPr>
          <w:rFonts w:ascii="Times New Roman" w:hAnsi="Times New Roman" w:cs="Times New Roman"/>
          <w:color w:val="CD0000"/>
          <w:sz w:val="20"/>
          <w:szCs w:val="20"/>
        </w:rPr>
        <w:t xml:space="preserve"> </w:t>
      </w:r>
      <w:r w:rsidRPr="00C01497">
        <w:rPr>
          <w:rFonts w:ascii="Times New Roman" w:hAnsi="Times New Roman" w:cs="Times New Roman"/>
          <w:color w:val="3A3A3A"/>
          <w:sz w:val="20"/>
          <w:szCs w:val="20"/>
        </w:rPr>
        <w:t>način rada</w:t>
      </w:r>
    </w:p>
    <w:p w:rsidR="00C01497" w:rsidRPr="00C01497" w:rsidRDefault="00C01497" w:rsidP="00C01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0"/>
          <w:szCs w:val="20"/>
        </w:rPr>
      </w:pPr>
    </w:p>
    <w:p w:rsidR="00C01497" w:rsidRPr="00C01497" w:rsidRDefault="00C01497" w:rsidP="00C01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F0404"/>
          <w:sz w:val="20"/>
          <w:szCs w:val="20"/>
          <w:u w:val="single"/>
        </w:rPr>
      </w:pPr>
      <w:r w:rsidRPr="00C01497">
        <w:rPr>
          <w:rFonts w:ascii="Times New Roman" w:hAnsi="Times New Roman" w:cs="Times New Roman"/>
          <w:color w:val="9F0404"/>
          <w:sz w:val="20"/>
          <w:szCs w:val="20"/>
          <w:u w:val="single"/>
        </w:rPr>
        <w:t>Osnovno na</w:t>
      </w:r>
      <w:r w:rsidRPr="00C01497">
        <w:rPr>
          <w:rFonts w:ascii="Times New Roman" w:eastAsia="TimesNewRoman" w:hAnsi="Times New Roman" w:cs="Times New Roman"/>
          <w:color w:val="9F0404"/>
          <w:sz w:val="20"/>
          <w:szCs w:val="20"/>
          <w:u w:val="single"/>
        </w:rPr>
        <w:t>č</w:t>
      </w:r>
      <w:r w:rsidRPr="00C01497">
        <w:rPr>
          <w:rFonts w:ascii="Times New Roman" w:hAnsi="Times New Roman" w:cs="Times New Roman"/>
          <w:color w:val="9F0404"/>
          <w:sz w:val="20"/>
          <w:szCs w:val="20"/>
          <w:u w:val="single"/>
        </w:rPr>
        <w:t>elo rada komutatora</w:t>
      </w:r>
    </w:p>
    <w:p w:rsidR="00C01497" w:rsidRPr="00C01497" w:rsidRDefault="00C01497" w:rsidP="00C014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0"/>
          <w:szCs w:val="20"/>
        </w:rPr>
      </w:pPr>
      <w:r w:rsidRPr="00C01497">
        <w:rPr>
          <w:rFonts w:ascii="Times New Roman" w:hAnsi="Times New Roman" w:cs="Times New Roman"/>
          <w:color w:val="9F0404"/>
          <w:sz w:val="20"/>
          <w:szCs w:val="20"/>
        </w:rPr>
        <w:t xml:space="preserve"> </w:t>
      </w:r>
      <w:r w:rsidRPr="00C01497">
        <w:rPr>
          <w:rFonts w:ascii="Times New Roman" w:hAnsi="Times New Roman" w:cs="Times New Roman"/>
          <w:color w:val="3A3A3A"/>
          <w:sz w:val="20"/>
          <w:szCs w:val="20"/>
        </w:rPr>
        <w:t>slanje na jedno odredište</w:t>
      </w:r>
    </w:p>
    <w:p w:rsidR="00C01497" w:rsidRPr="00C01497" w:rsidRDefault="00C01497" w:rsidP="00C014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0"/>
          <w:szCs w:val="20"/>
        </w:rPr>
      </w:pPr>
      <w:r w:rsidRPr="00C01497">
        <w:rPr>
          <w:rFonts w:ascii="Times New Roman" w:hAnsi="Times New Roman" w:cs="Times New Roman"/>
          <w:color w:val="9F040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A3A3A"/>
          <w:sz w:val="20"/>
          <w:szCs w:val="20"/>
        </w:rPr>
        <w:t>r</w:t>
      </w:r>
      <w:r w:rsidRPr="00C01497">
        <w:rPr>
          <w:rFonts w:ascii="Times New Roman" w:hAnsi="Times New Roman" w:cs="Times New Roman"/>
          <w:color w:val="3A3A3A"/>
          <w:sz w:val="20"/>
          <w:szCs w:val="20"/>
        </w:rPr>
        <w:t>azašiljanje</w:t>
      </w:r>
      <w:r>
        <w:rPr>
          <w:rFonts w:ascii="Times New Roman" w:hAnsi="Times New Roman" w:cs="Times New Roman"/>
          <w:color w:val="3A3A3A"/>
          <w:sz w:val="20"/>
          <w:szCs w:val="20"/>
        </w:rPr>
        <w:t>-</w:t>
      </w:r>
      <w:r w:rsidRPr="00C01497">
        <w:rPr>
          <w:rFonts w:ascii="Times New Roman" w:hAnsi="Times New Roman" w:cs="Times New Roman"/>
          <w:color w:val="3A3A3A"/>
          <w:sz w:val="20"/>
          <w:szCs w:val="20"/>
        </w:rPr>
        <w:t>slanje okvira na sve priključke osim na onaj po</w:t>
      </w:r>
      <w:r>
        <w:rPr>
          <w:rFonts w:ascii="Times New Roman" w:hAnsi="Times New Roman" w:cs="Times New Roman"/>
          <w:color w:val="3A3A3A"/>
          <w:sz w:val="20"/>
          <w:szCs w:val="20"/>
        </w:rPr>
        <w:t xml:space="preserve"> </w:t>
      </w:r>
      <w:r w:rsidRPr="00C01497">
        <w:rPr>
          <w:rFonts w:ascii="Times New Roman" w:hAnsi="Times New Roman" w:cs="Times New Roman"/>
          <w:color w:val="3A3A3A"/>
          <w:sz w:val="20"/>
          <w:szCs w:val="20"/>
        </w:rPr>
        <w:t>kojem je okvir primljen</w:t>
      </w:r>
    </w:p>
    <w:p w:rsidR="00C01497" w:rsidRDefault="00C01497" w:rsidP="00C014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0"/>
          <w:szCs w:val="20"/>
        </w:rPr>
      </w:pPr>
      <w:r w:rsidRPr="00C01497">
        <w:rPr>
          <w:rFonts w:ascii="Times New Roman" w:hAnsi="Times New Roman" w:cs="Times New Roman"/>
          <w:color w:val="3A3A3A"/>
          <w:sz w:val="20"/>
          <w:szCs w:val="20"/>
        </w:rPr>
        <w:t>slanje na veći broj odredišta</w:t>
      </w:r>
    </w:p>
    <w:p w:rsidR="00C01497" w:rsidRPr="00C01497" w:rsidRDefault="00C01497" w:rsidP="00C01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0"/>
          <w:szCs w:val="20"/>
        </w:rPr>
      </w:pPr>
    </w:p>
    <w:p w:rsidR="00C01497" w:rsidRDefault="00C01497" w:rsidP="00C01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01497">
        <w:rPr>
          <w:rFonts w:ascii="Times New Roman" w:hAnsi="Times New Roman" w:cs="Times New Roman"/>
          <w:b/>
          <w:color w:val="000000"/>
          <w:sz w:val="20"/>
          <w:szCs w:val="20"/>
        </w:rPr>
        <w:t>HOL</w:t>
      </w:r>
      <w:r w:rsidRPr="00C01497">
        <w:rPr>
          <w:rFonts w:ascii="Times New Roman" w:hAnsi="Times New Roman" w:cs="Times New Roman"/>
          <w:color w:val="3A3A3A"/>
          <w:sz w:val="20"/>
          <w:szCs w:val="20"/>
        </w:rPr>
        <w:t>-blokiranje</w:t>
      </w:r>
      <w:r>
        <w:rPr>
          <w:rFonts w:ascii="Times New Roman" w:hAnsi="Times New Roman" w:cs="Times New Roman"/>
          <w:color w:val="3A3A3A"/>
          <w:sz w:val="20"/>
          <w:szCs w:val="20"/>
        </w:rPr>
        <w:t xml:space="preserve"> </w:t>
      </w:r>
      <w:r w:rsidRPr="00C01497">
        <w:rPr>
          <w:rFonts w:ascii="Times New Roman" w:hAnsi="Times New Roman" w:cs="Times New Roman"/>
          <w:color w:val="3A3A3A"/>
          <w:sz w:val="20"/>
          <w:szCs w:val="20"/>
        </w:rPr>
        <w:t>(Headof-Line):</w:t>
      </w:r>
      <w:r>
        <w:rPr>
          <w:rFonts w:ascii="Times New Roman" w:hAnsi="Times New Roman" w:cs="Times New Roman"/>
          <w:color w:val="3A3A3A"/>
          <w:sz w:val="20"/>
          <w:szCs w:val="20"/>
        </w:rPr>
        <w:t xml:space="preserve"> </w:t>
      </w:r>
      <w:r w:rsidRPr="00C01497">
        <w:rPr>
          <w:rFonts w:ascii="Times New Roman" w:hAnsi="Times New Roman" w:cs="Times New Roman"/>
          <w:sz w:val="20"/>
          <w:szCs w:val="20"/>
        </w:rPr>
        <w:t>izbjegava se</w:t>
      </w:r>
      <w:r w:rsidRPr="00DE7014">
        <w:rPr>
          <w:rFonts w:ascii="Times New Roman" w:hAnsi="Times New Roman" w:cs="Times New Roman"/>
          <w:b/>
          <w:sz w:val="20"/>
          <w:szCs w:val="20"/>
        </w:rPr>
        <w:t xml:space="preserve"> ne</w:t>
      </w:r>
      <w:r w:rsidRPr="00C01497">
        <w:rPr>
          <w:rFonts w:ascii="Times New Roman" w:hAnsi="Times New Roman" w:cs="Times New Roman"/>
          <w:sz w:val="20"/>
          <w:szCs w:val="20"/>
        </w:rPr>
        <w:t xml:space="preserve"> korištenjem ulaznih spremnika</w:t>
      </w:r>
    </w:p>
    <w:p w:rsidR="00C01497" w:rsidRDefault="00C01497" w:rsidP="00C01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01497" w:rsidRPr="00C01497" w:rsidRDefault="00C01497" w:rsidP="00C01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F0404"/>
          <w:sz w:val="20"/>
          <w:szCs w:val="20"/>
          <w:u w:val="single"/>
        </w:rPr>
      </w:pPr>
      <w:r w:rsidRPr="00C01497">
        <w:rPr>
          <w:rFonts w:ascii="Times New Roman" w:hAnsi="Times New Roman" w:cs="Times New Roman"/>
          <w:color w:val="9F0404"/>
          <w:sz w:val="20"/>
          <w:szCs w:val="20"/>
          <w:u w:val="single"/>
        </w:rPr>
        <w:t>Veli</w:t>
      </w:r>
      <w:r w:rsidRPr="00C01497">
        <w:rPr>
          <w:rFonts w:ascii="Times New Roman" w:eastAsia="TimesNewRoman" w:hAnsi="Times New Roman" w:cs="Times New Roman"/>
          <w:color w:val="9F0404"/>
          <w:sz w:val="20"/>
          <w:szCs w:val="20"/>
          <w:u w:val="single"/>
        </w:rPr>
        <w:t>č</w:t>
      </w:r>
      <w:r w:rsidRPr="00C01497">
        <w:rPr>
          <w:rFonts w:ascii="Times New Roman" w:hAnsi="Times New Roman" w:cs="Times New Roman"/>
          <w:color w:val="9F0404"/>
          <w:sz w:val="20"/>
          <w:szCs w:val="20"/>
          <w:u w:val="single"/>
        </w:rPr>
        <w:t>ina spremnika u komutatorima u LAN-u</w:t>
      </w:r>
    </w:p>
    <w:p w:rsidR="001D0458" w:rsidRPr="001D0458" w:rsidRDefault="00C01497" w:rsidP="001D045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58">
        <w:rPr>
          <w:rFonts w:ascii="Times New Roman" w:hAnsi="Times New Roman" w:cs="Times New Roman"/>
          <w:sz w:val="20"/>
          <w:szCs w:val="20"/>
        </w:rPr>
        <w:t>veličina spremnika varira od čvora do čvora</w:t>
      </w:r>
      <w:r w:rsidR="001D0458" w:rsidRPr="001D0458">
        <w:rPr>
          <w:rFonts w:ascii="Times New Roman" w:hAnsi="Times New Roman" w:cs="Times New Roman"/>
          <w:sz w:val="20"/>
          <w:szCs w:val="20"/>
        </w:rPr>
        <w:t>(od 32 KB (21 okvir od 1518 okteta) do 500 KB</w:t>
      </w:r>
    </w:p>
    <w:p w:rsidR="00C01497" w:rsidRPr="001D0458" w:rsidRDefault="001D0458" w:rsidP="001D0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C01497">
        <w:rPr>
          <w:rFonts w:ascii="Times New Roman" w:hAnsi="Times New Roman" w:cs="Times New Roman"/>
          <w:sz w:val="20"/>
          <w:szCs w:val="20"/>
        </w:rPr>
        <w:t>(330 okvira maksimalne duljine)</w:t>
      </w:r>
      <w:r w:rsidRPr="001D0458">
        <w:rPr>
          <w:rFonts w:ascii="Times New Roman" w:hAnsi="Times New Roman" w:cs="Times New Roman"/>
          <w:sz w:val="20"/>
          <w:szCs w:val="20"/>
        </w:rPr>
        <w:t>)</w:t>
      </w:r>
    </w:p>
    <w:p w:rsidR="00C01497" w:rsidRPr="001D0458" w:rsidRDefault="00C01497" w:rsidP="00C014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58">
        <w:rPr>
          <w:rFonts w:ascii="Times New Roman" w:hAnsi="Times New Roman" w:cs="Times New Roman"/>
          <w:sz w:val="20"/>
          <w:szCs w:val="20"/>
        </w:rPr>
        <w:t>koriste se</w:t>
      </w:r>
      <w:r w:rsidR="001D0458">
        <w:rPr>
          <w:rFonts w:ascii="Times New Roman" w:hAnsi="Times New Roman" w:cs="Times New Roman"/>
          <w:sz w:val="20"/>
          <w:szCs w:val="20"/>
        </w:rPr>
        <w:t xml:space="preserve"> </w:t>
      </w:r>
      <w:r w:rsidRPr="001D0458">
        <w:rPr>
          <w:rFonts w:ascii="Times New Roman" w:hAnsi="Times New Roman" w:cs="Times New Roman"/>
          <w:sz w:val="20"/>
          <w:szCs w:val="20"/>
        </w:rPr>
        <w:t>fiksni spremnici za svaki priključak posebno, ili</w:t>
      </w:r>
      <w:r w:rsidR="001D0458">
        <w:rPr>
          <w:rFonts w:ascii="Times New Roman" w:hAnsi="Times New Roman" w:cs="Times New Roman"/>
          <w:sz w:val="20"/>
          <w:szCs w:val="20"/>
        </w:rPr>
        <w:t xml:space="preserve"> zajednički memorijski prostor </w:t>
      </w:r>
      <w:r w:rsidRPr="001D0458">
        <w:rPr>
          <w:rFonts w:ascii="Times New Roman" w:hAnsi="Times New Roman" w:cs="Times New Roman"/>
          <w:sz w:val="20"/>
          <w:szCs w:val="20"/>
        </w:rPr>
        <w:t xml:space="preserve"> tipične veličine</w:t>
      </w:r>
    </w:p>
    <w:p w:rsidR="00C01497" w:rsidRDefault="00C01497" w:rsidP="001D04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58">
        <w:rPr>
          <w:rFonts w:ascii="Times New Roman" w:hAnsi="Times New Roman" w:cs="Times New Roman"/>
          <w:sz w:val="20"/>
          <w:szCs w:val="20"/>
        </w:rPr>
        <w:t>veličina spremnika ovisi o</w:t>
      </w:r>
      <w:r w:rsidR="001D0458" w:rsidRPr="001D0458">
        <w:rPr>
          <w:rFonts w:ascii="Times New Roman" w:hAnsi="Times New Roman" w:cs="Times New Roman"/>
          <w:sz w:val="20"/>
          <w:szCs w:val="20"/>
        </w:rPr>
        <w:t>:</w:t>
      </w:r>
      <w:r w:rsidRPr="001D0458">
        <w:rPr>
          <w:rFonts w:ascii="Times New Roman" w:hAnsi="Times New Roman" w:cs="Times New Roman"/>
          <w:sz w:val="20"/>
          <w:szCs w:val="20"/>
        </w:rPr>
        <w:t>korištene aplikacije, mrežni operacijski sustav, broj</w:t>
      </w:r>
      <w:r w:rsidR="001D0458" w:rsidRPr="001D0458">
        <w:rPr>
          <w:rFonts w:ascii="Times New Roman" w:hAnsi="Times New Roman" w:cs="Times New Roman"/>
          <w:sz w:val="20"/>
          <w:szCs w:val="20"/>
        </w:rPr>
        <w:t xml:space="preserve"> </w:t>
      </w:r>
      <w:r w:rsidRPr="001D0458">
        <w:rPr>
          <w:rFonts w:ascii="Times New Roman" w:hAnsi="Times New Roman" w:cs="Times New Roman"/>
          <w:sz w:val="20"/>
          <w:szCs w:val="20"/>
        </w:rPr>
        <w:t>ure</w:t>
      </w:r>
      <w:r w:rsidR="001D0458" w:rsidRPr="001D0458">
        <w:rPr>
          <w:rFonts w:ascii="Times New Roman" w:hAnsi="Times New Roman" w:cs="Times New Roman"/>
          <w:sz w:val="20"/>
          <w:szCs w:val="20"/>
        </w:rPr>
        <w:t>đ</w:t>
      </w:r>
      <w:r w:rsidRPr="001D0458">
        <w:rPr>
          <w:rFonts w:ascii="Times New Roman" w:hAnsi="Times New Roman" w:cs="Times New Roman"/>
          <w:sz w:val="20"/>
          <w:szCs w:val="20"/>
        </w:rPr>
        <w:t>aja koji koriste mrežne aplikacije, frekvencijakojom krajnji urenaji pozivaju mrežnu aplikaciju</w:t>
      </w:r>
    </w:p>
    <w:p w:rsidR="001D0458" w:rsidRPr="001D0458" w:rsidRDefault="001D0458" w:rsidP="001D045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1D0458" w:rsidRDefault="001D0458" w:rsidP="001D0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9F0404"/>
          <w:sz w:val="20"/>
          <w:szCs w:val="20"/>
          <w:u w:val="single"/>
        </w:rPr>
      </w:pPr>
      <w:r w:rsidRPr="001D0458">
        <w:rPr>
          <w:rFonts w:ascii="Times New Roman" w:hAnsi="Times New Roman" w:cs="Times New Roman"/>
          <w:color w:val="9F0404"/>
          <w:sz w:val="20"/>
          <w:szCs w:val="20"/>
          <w:u w:val="single"/>
        </w:rPr>
        <w:t>Na</w:t>
      </w:r>
      <w:r w:rsidRPr="001D0458">
        <w:rPr>
          <w:rFonts w:ascii="Times New Roman" w:eastAsia="TimesNewRoman" w:hAnsi="Times New Roman" w:cs="Times New Roman"/>
          <w:color w:val="9F0404"/>
          <w:sz w:val="20"/>
          <w:szCs w:val="20"/>
          <w:u w:val="single"/>
        </w:rPr>
        <w:t>č</w:t>
      </w:r>
      <w:r w:rsidRPr="001D0458">
        <w:rPr>
          <w:rFonts w:ascii="Times New Roman" w:hAnsi="Times New Roman" w:cs="Times New Roman"/>
          <w:color w:val="9F0404"/>
          <w:sz w:val="20"/>
          <w:szCs w:val="20"/>
          <w:u w:val="single"/>
        </w:rPr>
        <w:t xml:space="preserve">elo komutiranja </w:t>
      </w:r>
      <w:r w:rsidRPr="001D0458">
        <w:rPr>
          <w:rFonts w:ascii="Times New Roman" w:hAnsi="Times New Roman" w:cs="Times New Roman"/>
          <w:i/>
          <w:iCs/>
          <w:color w:val="9F0404"/>
          <w:sz w:val="20"/>
          <w:szCs w:val="20"/>
          <w:u w:val="single"/>
        </w:rPr>
        <w:t>store-and-forward</w:t>
      </w:r>
    </w:p>
    <w:p w:rsidR="001D0458" w:rsidRPr="001D0458" w:rsidRDefault="001D0458" w:rsidP="001D04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58">
        <w:rPr>
          <w:rFonts w:ascii="Times New Roman" w:hAnsi="Times New Roman" w:cs="Times New Roman"/>
          <w:sz w:val="20"/>
          <w:szCs w:val="20"/>
        </w:rPr>
        <w:t>sprema cijeli okvir u spremnik</w:t>
      </w:r>
    </w:p>
    <w:p w:rsidR="001D0458" w:rsidRPr="001D0458" w:rsidRDefault="001D0458" w:rsidP="001D04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58">
        <w:rPr>
          <w:rFonts w:ascii="Times New Roman" w:hAnsi="Times New Roman" w:cs="Times New Roman"/>
          <w:sz w:val="20"/>
          <w:szCs w:val="20"/>
        </w:rPr>
        <w:t>provjerava ispravnost okvira (CRC)</w:t>
      </w:r>
    </w:p>
    <w:p w:rsidR="001D0458" w:rsidRPr="001D0458" w:rsidRDefault="001D0458" w:rsidP="001D04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58">
        <w:rPr>
          <w:rFonts w:ascii="Times New Roman" w:hAnsi="Times New Roman" w:cs="Times New Roman"/>
          <w:sz w:val="20"/>
          <w:szCs w:val="20"/>
        </w:rPr>
        <w:t>odb</w:t>
      </w:r>
      <w:r>
        <w:rPr>
          <w:rFonts w:ascii="Times New Roman" w:hAnsi="Times New Roman" w:cs="Times New Roman"/>
          <w:sz w:val="20"/>
          <w:szCs w:val="20"/>
        </w:rPr>
        <w:t>acuje premalene</w:t>
      </w:r>
      <w:r w:rsidRPr="001D0458">
        <w:rPr>
          <w:rFonts w:ascii="Times New Roman" w:hAnsi="Times New Roman" w:cs="Times New Roman"/>
          <w:sz w:val="20"/>
          <w:szCs w:val="20"/>
        </w:rPr>
        <w:t>, prevelike 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D0458">
        <w:rPr>
          <w:rFonts w:ascii="Times New Roman" w:hAnsi="Times New Roman" w:cs="Times New Roman"/>
          <w:sz w:val="20"/>
          <w:szCs w:val="20"/>
        </w:rPr>
        <w:t>neispravne okvire</w:t>
      </w:r>
    </w:p>
    <w:p w:rsidR="001D0458" w:rsidRPr="001D0458" w:rsidRDefault="001D0458" w:rsidP="001D04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58">
        <w:rPr>
          <w:rFonts w:ascii="Times New Roman" w:hAnsi="Times New Roman" w:cs="Times New Roman"/>
          <w:sz w:val="20"/>
          <w:szCs w:val="20"/>
        </w:rPr>
        <w:t>ispravni okvir prosljenuje na odreneni izlaz pomoću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D0458">
        <w:rPr>
          <w:rFonts w:ascii="Times New Roman" w:hAnsi="Times New Roman" w:cs="Times New Roman"/>
          <w:sz w:val="20"/>
          <w:szCs w:val="20"/>
        </w:rPr>
        <w:t>tablice komutiranja</w:t>
      </w:r>
    </w:p>
    <w:p w:rsidR="001D0458" w:rsidRPr="001D0458" w:rsidRDefault="001D0458" w:rsidP="001D04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58">
        <w:rPr>
          <w:rFonts w:ascii="Times New Roman" w:hAnsi="Times New Roman" w:cs="Times New Roman"/>
          <w:sz w:val="20"/>
          <w:szCs w:val="20"/>
        </w:rPr>
        <w:t>prednost: otporniji na pogreške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D0458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D0458">
        <w:rPr>
          <w:rFonts w:ascii="Times New Roman" w:hAnsi="Times New Roman" w:cs="Times New Roman"/>
          <w:sz w:val="20"/>
          <w:szCs w:val="20"/>
        </w:rPr>
        <w:t>primjena metode CRC, odbacivanje neispravnih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D0458">
        <w:rPr>
          <w:rFonts w:ascii="Times New Roman" w:hAnsi="Times New Roman" w:cs="Times New Roman"/>
          <w:sz w:val="20"/>
          <w:szCs w:val="20"/>
        </w:rPr>
        <w:t>okvira</w:t>
      </w:r>
    </w:p>
    <w:p w:rsidR="001D0458" w:rsidRPr="000D144A" w:rsidRDefault="001D0458" w:rsidP="001D045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1D0458">
        <w:rPr>
          <w:rFonts w:ascii="Times New Roman" w:hAnsi="Times New Roman" w:cs="Times New Roman"/>
          <w:sz w:val="20"/>
          <w:szCs w:val="20"/>
        </w:rPr>
        <w:t>mana: unosi povećano kašnjenje</w:t>
      </w:r>
    </w:p>
    <w:p w:rsidR="000D144A" w:rsidRPr="001D0458" w:rsidRDefault="000D144A" w:rsidP="000D14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:rsidR="001D0458" w:rsidRPr="001D0458" w:rsidRDefault="001D0458" w:rsidP="001D0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9F0404"/>
          <w:sz w:val="20"/>
          <w:szCs w:val="20"/>
          <w:u w:val="single"/>
        </w:rPr>
      </w:pPr>
      <w:r w:rsidRPr="001D0458">
        <w:rPr>
          <w:rFonts w:ascii="Times New Roman" w:hAnsi="Times New Roman" w:cs="Times New Roman"/>
          <w:color w:val="9F0404"/>
          <w:sz w:val="20"/>
          <w:szCs w:val="20"/>
          <w:u w:val="single"/>
        </w:rPr>
        <w:t>Na</w:t>
      </w:r>
      <w:r w:rsidRPr="001D0458">
        <w:rPr>
          <w:rFonts w:ascii="Times New Roman" w:eastAsia="TimesNewRoman" w:hAnsi="Times New Roman" w:cs="Times New Roman"/>
          <w:color w:val="9F0404"/>
          <w:sz w:val="20"/>
          <w:szCs w:val="20"/>
          <w:u w:val="single"/>
        </w:rPr>
        <w:t>č</w:t>
      </w:r>
      <w:r w:rsidRPr="001D0458">
        <w:rPr>
          <w:rFonts w:ascii="Times New Roman" w:hAnsi="Times New Roman" w:cs="Times New Roman"/>
          <w:color w:val="9F0404"/>
          <w:sz w:val="20"/>
          <w:szCs w:val="20"/>
          <w:u w:val="single"/>
        </w:rPr>
        <w:t xml:space="preserve">elo komutiranja </w:t>
      </w:r>
      <w:r w:rsidRPr="001D0458">
        <w:rPr>
          <w:rFonts w:ascii="Times New Roman" w:hAnsi="Times New Roman" w:cs="Times New Roman"/>
          <w:i/>
          <w:iCs/>
          <w:color w:val="9F0404"/>
          <w:sz w:val="20"/>
          <w:szCs w:val="20"/>
          <w:u w:val="single"/>
        </w:rPr>
        <w:t>cut-through</w:t>
      </w:r>
    </w:p>
    <w:p w:rsidR="001D0458" w:rsidRPr="004B2D44" w:rsidRDefault="001D0458" w:rsidP="001D045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B2D44">
        <w:rPr>
          <w:rFonts w:ascii="Times New Roman" w:hAnsi="Times New Roman" w:cs="Times New Roman"/>
          <w:sz w:val="20"/>
          <w:szCs w:val="20"/>
        </w:rPr>
        <w:t>true cut-through – (čita samo DA, 6 okteta)</w:t>
      </w:r>
    </w:p>
    <w:p w:rsidR="001D0458" w:rsidRPr="004B2D44" w:rsidRDefault="001D0458" w:rsidP="004B2D4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B2D44">
        <w:rPr>
          <w:rFonts w:ascii="Times New Roman" w:hAnsi="Times New Roman" w:cs="Times New Roman"/>
          <w:sz w:val="20"/>
          <w:szCs w:val="20"/>
        </w:rPr>
        <w:t>fragment-free cut-through – čita prvih 64</w:t>
      </w:r>
      <w:r w:rsidR="004B2D44" w:rsidRPr="004B2D44">
        <w:rPr>
          <w:rFonts w:ascii="Times New Roman" w:hAnsi="Times New Roman" w:cs="Times New Roman"/>
          <w:sz w:val="20"/>
          <w:szCs w:val="20"/>
        </w:rPr>
        <w:t>okteta</w:t>
      </w:r>
    </w:p>
    <w:p w:rsidR="001D0458" w:rsidRPr="004B2D44" w:rsidRDefault="001D0458" w:rsidP="004B2D4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B2D44">
        <w:rPr>
          <w:rFonts w:ascii="Times New Roman" w:hAnsi="Times New Roman" w:cs="Times New Roman"/>
          <w:sz w:val="20"/>
          <w:szCs w:val="20"/>
        </w:rPr>
        <w:t>adaptive cut-through – kombinacija tehnika</w:t>
      </w:r>
      <w:r w:rsidR="004B2D44" w:rsidRPr="004B2D44">
        <w:rPr>
          <w:rFonts w:ascii="Times New Roman" w:hAnsi="Times New Roman" w:cs="Times New Roman"/>
          <w:sz w:val="20"/>
          <w:szCs w:val="20"/>
        </w:rPr>
        <w:t xml:space="preserve"> </w:t>
      </w:r>
      <w:r w:rsidRPr="004B2D44">
        <w:rPr>
          <w:rFonts w:ascii="Times New Roman" w:hAnsi="Times New Roman" w:cs="Times New Roman"/>
          <w:sz w:val="20"/>
          <w:szCs w:val="20"/>
        </w:rPr>
        <w:t>cut-through i store-and-forward</w:t>
      </w:r>
    </w:p>
    <w:p w:rsidR="001D0458" w:rsidRPr="004B2D44" w:rsidRDefault="001D0458" w:rsidP="001D045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B2D44">
        <w:rPr>
          <w:rFonts w:ascii="Times New Roman" w:hAnsi="Times New Roman" w:cs="Times New Roman"/>
          <w:sz w:val="20"/>
          <w:szCs w:val="20"/>
        </w:rPr>
        <w:t>prednost: pruža manje kašnjenje u čvoru</w:t>
      </w:r>
    </w:p>
    <w:p w:rsidR="001D0458" w:rsidRDefault="001D0458" w:rsidP="004B2D4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B2D44">
        <w:rPr>
          <w:rFonts w:ascii="Times New Roman" w:hAnsi="Times New Roman" w:cs="Times New Roman"/>
          <w:sz w:val="20"/>
          <w:szCs w:val="20"/>
        </w:rPr>
        <w:t>mane:veći rizik od propagiranja neispravnih okvira</w:t>
      </w:r>
      <w:r w:rsidR="004B2D44">
        <w:rPr>
          <w:rFonts w:ascii="Times New Roman" w:hAnsi="Times New Roman" w:cs="Times New Roman"/>
          <w:sz w:val="20"/>
          <w:szCs w:val="20"/>
        </w:rPr>
        <w:t xml:space="preserve"> </w:t>
      </w:r>
      <w:r w:rsidRPr="004B2D44">
        <w:rPr>
          <w:rFonts w:ascii="Times New Roman" w:hAnsi="Times New Roman" w:cs="Times New Roman"/>
          <w:sz w:val="20"/>
          <w:szCs w:val="20"/>
        </w:rPr>
        <w:t>LAN-om</w:t>
      </w:r>
      <w:r w:rsidR="004B2D44">
        <w:rPr>
          <w:rFonts w:ascii="Times New Roman" w:hAnsi="Times New Roman" w:cs="Times New Roman"/>
          <w:sz w:val="20"/>
          <w:szCs w:val="20"/>
        </w:rPr>
        <w:t>,</w:t>
      </w:r>
      <w:r w:rsidRPr="004B2D44">
        <w:rPr>
          <w:rFonts w:ascii="Times New Roman" w:hAnsi="Times New Roman" w:cs="Times New Roman"/>
          <w:sz w:val="20"/>
          <w:szCs w:val="20"/>
        </w:rPr>
        <w:t xml:space="preserve"> ne može se koristiti izmenu priključaka koji</w:t>
      </w:r>
      <w:r w:rsidR="004B2D44">
        <w:rPr>
          <w:rFonts w:ascii="Times New Roman" w:hAnsi="Times New Roman" w:cs="Times New Roman"/>
          <w:sz w:val="20"/>
          <w:szCs w:val="20"/>
        </w:rPr>
        <w:t xml:space="preserve"> </w:t>
      </w:r>
      <w:r w:rsidRPr="004B2D44">
        <w:rPr>
          <w:rFonts w:ascii="Times New Roman" w:hAnsi="Times New Roman" w:cs="Times New Roman"/>
          <w:sz w:val="20"/>
          <w:szCs w:val="20"/>
        </w:rPr>
        <w:t>imaju različite prijenosne brzine</w:t>
      </w:r>
    </w:p>
    <w:p w:rsidR="000A1CF3" w:rsidRDefault="000A1CF3" w:rsidP="000A1CF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37E6D" w:rsidRPr="00D37E6D" w:rsidRDefault="00D37E6D" w:rsidP="00D37E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F0404"/>
          <w:sz w:val="20"/>
          <w:szCs w:val="20"/>
          <w:u w:val="single"/>
        </w:rPr>
      </w:pPr>
      <w:r w:rsidRPr="00D37E6D">
        <w:rPr>
          <w:rFonts w:ascii="Times New Roman" w:hAnsi="Times New Roman" w:cs="Times New Roman"/>
          <w:color w:val="9F0404"/>
          <w:sz w:val="20"/>
          <w:szCs w:val="20"/>
          <w:u w:val="single"/>
        </w:rPr>
        <w:t>Zagušenje u ethernetskim komutatorima</w:t>
      </w:r>
    </w:p>
    <w:p w:rsidR="00D37E6D" w:rsidRPr="00D37E6D" w:rsidRDefault="00D37E6D" w:rsidP="00D37E6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7E6D">
        <w:rPr>
          <w:rFonts w:ascii="Times New Roman" w:hAnsi="Times New Roman" w:cs="Times New Roman"/>
          <w:sz w:val="20"/>
          <w:szCs w:val="20"/>
        </w:rPr>
        <w:t>najgori slučaj: N-1 priključaka šalje okvire na jedan preostali priključak maksimalnom brzinom</w:t>
      </w:r>
    </w:p>
    <w:p w:rsidR="00394DA6" w:rsidRDefault="00D37E6D" w:rsidP="00D37E6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7E6D">
        <w:rPr>
          <w:rFonts w:ascii="Times New Roman" w:hAnsi="Times New Roman" w:cs="Times New Roman"/>
          <w:sz w:val="20"/>
          <w:szCs w:val="20"/>
        </w:rPr>
        <w:t>ako u komutatoru nema upravljanja tokom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37E6D">
        <w:rPr>
          <w:rFonts w:ascii="Times New Roman" w:hAnsi="Times New Roman" w:cs="Times New Roman"/>
          <w:sz w:val="20"/>
          <w:szCs w:val="20"/>
        </w:rPr>
        <w:t>bolje je koristiti naizmjenični umjesto dvosmjernog načina prijenosa</w:t>
      </w:r>
    </w:p>
    <w:p w:rsidR="000A1CF3" w:rsidRDefault="000A1CF3" w:rsidP="000A1CF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A1CF3" w:rsidRPr="000D144A" w:rsidRDefault="000A1CF3" w:rsidP="000A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F0404"/>
          <w:sz w:val="20"/>
          <w:szCs w:val="20"/>
          <w:u w:val="single"/>
        </w:rPr>
      </w:pPr>
      <w:r w:rsidRPr="000D144A">
        <w:rPr>
          <w:rFonts w:ascii="Times New Roman" w:hAnsi="Times New Roman" w:cs="Times New Roman"/>
          <w:color w:val="9F0404"/>
          <w:sz w:val="20"/>
          <w:szCs w:val="20"/>
          <w:u w:val="single"/>
        </w:rPr>
        <w:t>Upravljanje prometnim tokovima</w:t>
      </w:r>
    </w:p>
    <w:p w:rsidR="000A1CF3" w:rsidRPr="00173A97" w:rsidRDefault="000A1CF3" w:rsidP="00173A9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3A97">
        <w:rPr>
          <w:rFonts w:ascii="Times New Roman" w:hAnsi="Times New Roman" w:cs="Times New Roman"/>
          <w:sz w:val="20"/>
          <w:szCs w:val="20"/>
        </w:rPr>
        <w:t>glavni cilj upravljanja prometnim tokovima</w:t>
      </w:r>
      <w:r w:rsidR="00173A97" w:rsidRPr="00173A97">
        <w:rPr>
          <w:rFonts w:ascii="Times New Roman" w:hAnsi="Times New Roman" w:cs="Times New Roman"/>
          <w:sz w:val="20"/>
          <w:szCs w:val="20"/>
        </w:rPr>
        <w:t xml:space="preserve"> </w:t>
      </w:r>
      <w:r w:rsidRPr="00173A97">
        <w:rPr>
          <w:rFonts w:ascii="Times New Roman" w:hAnsi="Times New Roman" w:cs="Times New Roman"/>
          <w:sz w:val="20"/>
          <w:szCs w:val="20"/>
        </w:rPr>
        <w:t>us</w:t>
      </w:r>
      <w:r w:rsidR="00173A97" w:rsidRPr="00173A97">
        <w:rPr>
          <w:rFonts w:ascii="Times New Roman" w:hAnsi="Times New Roman" w:cs="Times New Roman"/>
          <w:sz w:val="20"/>
          <w:szCs w:val="20"/>
        </w:rPr>
        <w:t>poriti predajnik uređ</w:t>
      </w:r>
      <w:r w:rsidRPr="00173A97">
        <w:rPr>
          <w:rFonts w:ascii="Times New Roman" w:hAnsi="Times New Roman" w:cs="Times New Roman"/>
          <w:sz w:val="20"/>
          <w:szCs w:val="20"/>
        </w:rPr>
        <w:t>aja koji generira veliki promet</w:t>
      </w:r>
    </w:p>
    <w:p w:rsidR="000A1CF3" w:rsidRPr="00173A97" w:rsidRDefault="000A1CF3" w:rsidP="000A1CF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3A97">
        <w:rPr>
          <w:rFonts w:ascii="Times New Roman" w:hAnsi="Times New Roman" w:cs="Times New Roman"/>
          <w:sz w:val="20"/>
          <w:szCs w:val="20"/>
        </w:rPr>
        <w:t>u CSMA/CD tu ulogu je imala detekcija kolizije (CD)</w:t>
      </w:r>
    </w:p>
    <w:p w:rsidR="000A1CF3" w:rsidRDefault="000A1CF3" w:rsidP="00173A9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3A97">
        <w:rPr>
          <w:rFonts w:ascii="Times New Roman" w:hAnsi="Times New Roman" w:cs="Times New Roman"/>
          <w:sz w:val="20"/>
          <w:szCs w:val="20"/>
        </w:rPr>
        <w:t>tri metode u ethernetskim LAN-ovima</w:t>
      </w:r>
      <w:r w:rsidR="00173A97" w:rsidRPr="00173A97">
        <w:rPr>
          <w:rFonts w:ascii="Times New Roman" w:hAnsi="Times New Roman" w:cs="Times New Roman"/>
          <w:sz w:val="20"/>
          <w:szCs w:val="20"/>
        </w:rPr>
        <w:t>:</w:t>
      </w:r>
      <w:r w:rsidRPr="00173A97">
        <w:rPr>
          <w:rFonts w:ascii="Times New Roman" w:hAnsi="Times New Roman" w:cs="Times New Roman"/>
          <w:sz w:val="20"/>
          <w:szCs w:val="20"/>
        </w:rPr>
        <w:t xml:space="preserve"> </w:t>
      </w:r>
      <w:r w:rsidRPr="00173A97">
        <w:rPr>
          <w:rFonts w:ascii="Times New Roman" w:hAnsi="Times New Roman" w:cs="Times New Roman"/>
          <w:b/>
          <w:sz w:val="20"/>
          <w:szCs w:val="20"/>
        </w:rPr>
        <w:t>backpressure</w:t>
      </w:r>
      <w:r w:rsidR="00173A97" w:rsidRPr="00173A97">
        <w:rPr>
          <w:rFonts w:ascii="Times New Roman" w:hAnsi="Times New Roman" w:cs="Times New Roman"/>
          <w:sz w:val="20"/>
          <w:szCs w:val="20"/>
        </w:rPr>
        <w:t xml:space="preserve"> i </w:t>
      </w:r>
      <w:r w:rsidRPr="00173A97">
        <w:rPr>
          <w:rFonts w:ascii="Times New Roman" w:hAnsi="Times New Roman" w:cs="Times New Roman"/>
          <w:b/>
          <w:sz w:val="20"/>
          <w:szCs w:val="20"/>
        </w:rPr>
        <w:t>carrier extension</w:t>
      </w:r>
      <w:r w:rsidR="00173A9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73A97" w:rsidRPr="00173A97">
        <w:rPr>
          <w:rFonts w:ascii="Times New Roman" w:hAnsi="Times New Roman" w:cs="Times New Roman"/>
          <w:sz w:val="20"/>
          <w:szCs w:val="20"/>
        </w:rPr>
        <w:t>(naizmjenični rad)</w:t>
      </w:r>
      <w:r w:rsidRPr="00173A97">
        <w:rPr>
          <w:rFonts w:ascii="Times New Roman" w:hAnsi="Times New Roman" w:cs="Times New Roman"/>
          <w:sz w:val="20"/>
          <w:szCs w:val="20"/>
        </w:rPr>
        <w:t>, i</w:t>
      </w:r>
      <w:r w:rsidR="00173A97" w:rsidRPr="00173A97">
        <w:rPr>
          <w:rFonts w:ascii="Times New Roman" w:hAnsi="Times New Roman" w:cs="Times New Roman"/>
          <w:sz w:val="20"/>
          <w:szCs w:val="20"/>
        </w:rPr>
        <w:t xml:space="preserve"> </w:t>
      </w:r>
      <w:r w:rsidRPr="00173A97">
        <w:rPr>
          <w:rFonts w:ascii="Times New Roman" w:hAnsi="Times New Roman" w:cs="Times New Roman"/>
          <w:sz w:val="20"/>
          <w:szCs w:val="20"/>
        </w:rPr>
        <w:t>okviri PAUSE</w:t>
      </w:r>
      <w:r w:rsidR="00173A97">
        <w:rPr>
          <w:rFonts w:ascii="Times New Roman" w:hAnsi="Times New Roman" w:cs="Times New Roman"/>
          <w:sz w:val="20"/>
          <w:szCs w:val="20"/>
        </w:rPr>
        <w:t xml:space="preserve"> </w:t>
      </w:r>
      <w:r w:rsidR="00173A97" w:rsidRPr="00173A97">
        <w:rPr>
          <w:rFonts w:ascii="Times New Roman" w:hAnsi="Times New Roman" w:cs="Times New Roman"/>
          <w:sz w:val="20"/>
          <w:szCs w:val="20"/>
        </w:rPr>
        <w:t>(dvosmjerni način rada)</w:t>
      </w:r>
    </w:p>
    <w:p w:rsidR="00DE7014" w:rsidRPr="00DE7014" w:rsidRDefault="00DE7014" w:rsidP="00DE701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:rsidR="009C409E" w:rsidRPr="00DE7014" w:rsidRDefault="009C409E" w:rsidP="009C4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F0404"/>
          <w:sz w:val="20"/>
          <w:szCs w:val="20"/>
          <w:u w:val="single"/>
        </w:rPr>
      </w:pPr>
      <w:r w:rsidRPr="00DE7014">
        <w:rPr>
          <w:rFonts w:ascii="Times New Roman" w:hAnsi="Times New Roman" w:cs="Times New Roman"/>
          <w:color w:val="9F0404"/>
          <w:sz w:val="20"/>
          <w:szCs w:val="20"/>
          <w:u w:val="single"/>
        </w:rPr>
        <w:t>Upravljanje prometnim tokovima u naizmjeni</w:t>
      </w:r>
      <w:r w:rsidRPr="00DE7014">
        <w:rPr>
          <w:rFonts w:ascii="Times New Roman" w:eastAsia="TimesNewRoman" w:hAnsi="Times New Roman" w:cs="Times New Roman"/>
          <w:color w:val="9F0404"/>
          <w:sz w:val="20"/>
          <w:szCs w:val="20"/>
          <w:u w:val="single"/>
        </w:rPr>
        <w:t>č</w:t>
      </w:r>
      <w:r w:rsidRPr="00DE7014">
        <w:rPr>
          <w:rFonts w:ascii="Times New Roman" w:hAnsi="Times New Roman" w:cs="Times New Roman"/>
          <w:color w:val="9F0404"/>
          <w:sz w:val="20"/>
          <w:szCs w:val="20"/>
          <w:u w:val="single"/>
        </w:rPr>
        <w:t>nom na</w:t>
      </w:r>
      <w:r w:rsidRPr="00DE7014">
        <w:rPr>
          <w:rFonts w:ascii="Times New Roman" w:eastAsia="TimesNewRoman" w:hAnsi="Times New Roman" w:cs="Times New Roman"/>
          <w:color w:val="9F0404"/>
          <w:sz w:val="20"/>
          <w:szCs w:val="20"/>
          <w:u w:val="single"/>
        </w:rPr>
        <w:t>č</w:t>
      </w:r>
      <w:r w:rsidRPr="00DE7014">
        <w:rPr>
          <w:rFonts w:ascii="Times New Roman" w:hAnsi="Times New Roman" w:cs="Times New Roman"/>
          <w:color w:val="9F0404"/>
          <w:sz w:val="20"/>
          <w:szCs w:val="20"/>
          <w:u w:val="single"/>
        </w:rPr>
        <w:t>inu rada</w:t>
      </w:r>
    </w:p>
    <w:p w:rsidR="009C409E" w:rsidRPr="009C409E" w:rsidRDefault="009C409E" w:rsidP="009C409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09E">
        <w:rPr>
          <w:rFonts w:ascii="Times New Roman" w:hAnsi="Times New Roman" w:cs="Times New Roman"/>
          <w:sz w:val="20"/>
          <w:szCs w:val="20"/>
        </w:rPr>
        <w:t>upravljanje prometnim tokovima metodom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E7014">
        <w:rPr>
          <w:rFonts w:ascii="Times New Roman" w:hAnsi="Times New Roman" w:cs="Times New Roman"/>
          <w:b/>
          <w:sz w:val="20"/>
          <w:szCs w:val="20"/>
        </w:rPr>
        <w:t>backpressure</w:t>
      </w:r>
      <w:r w:rsidRPr="009C409E">
        <w:rPr>
          <w:rFonts w:ascii="Times New Roman" w:hAnsi="Times New Roman" w:cs="Times New Roman"/>
          <w:sz w:val="20"/>
          <w:szCs w:val="20"/>
        </w:rPr>
        <w:t xml:space="preserve"> – lažni signal kolizije</w:t>
      </w:r>
    </w:p>
    <w:p w:rsidR="009C409E" w:rsidRPr="009C409E" w:rsidRDefault="009C409E" w:rsidP="009C409E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09E">
        <w:rPr>
          <w:rFonts w:ascii="Times New Roman" w:hAnsi="Times New Roman" w:cs="Times New Roman"/>
          <w:sz w:val="20"/>
          <w:szCs w:val="20"/>
        </w:rPr>
        <w:t>koristi se samo u naizmjeničnom načinu rada</w:t>
      </w:r>
    </w:p>
    <w:p w:rsidR="009C409E" w:rsidRPr="009C409E" w:rsidRDefault="009C409E" w:rsidP="009C409E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09E">
        <w:rPr>
          <w:rFonts w:ascii="Times New Roman" w:hAnsi="Times New Roman" w:cs="Times New Roman"/>
          <w:sz w:val="20"/>
          <w:szCs w:val="20"/>
        </w:rPr>
        <w:t>nedostatak: backoff u DTE-u može narasti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C409E">
        <w:rPr>
          <w:rFonts w:ascii="Times New Roman" w:hAnsi="Times New Roman" w:cs="Times New Roman"/>
          <w:sz w:val="20"/>
          <w:szCs w:val="20"/>
        </w:rPr>
        <w:t>eksponencijalno</w:t>
      </w:r>
    </w:p>
    <w:p w:rsidR="009C409E" w:rsidRPr="00D01DAD" w:rsidRDefault="009C409E" w:rsidP="00D01DA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01DAD">
        <w:rPr>
          <w:rFonts w:ascii="Times New Roman" w:hAnsi="Times New Roman" w:cs="Times New Roman"/>
          <w:sz w:val="20"/>
          <w:szCs w:val="20"/>
        </w:rPr>
        <w:t>produljenje nosioca (CE - Carrier Extension)</w:t>
      </w:r>
    </w:p>
    <w:p w:rsidR="009C409E" w:rsidRPr="00DE7014" w:rsidRDefault="009C409E" w:rsidP="00DE7014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E7014">
        <w:rPr>
          <w:rFonts w:ascii="Times New Roman" w:hAnsi="Times New Roman" w:cs="Times New Roman"/>
          <w:sz w:val="20"/>
          <w:szCs w:val="20"/>
        </w:rPr>
        <w:t>čvor šalje signal CE prema DTE-u koji ga zagušuje</w:t>
      </w:r>
    </w:p>
    <w:p w:rsidR="009C409E" w:rsidRPr="00DE7014" w:rsidRDefault="009C409E" w:rsidP="009C409E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E7014">
        <w:rPr>
          <w:rFonts w:ascii="Times New Roman" w:hAnsi="Times New Roman" w:cs="Times New Roman"/>
          <w:sz w:val="20"/>
          <w:szCs w:val="20"/>
        </w:rPr>
        <w:t>DTE odgana slanje za poslije (za vrijeme nakon</w:t>
      </w:r>
      <w:r w:rsidR="00DE7014">
        <w:rPr>
          <w:rFonts w:ascii="Times New Roman" w:hAnsi="Times New Roman" w:cs="Times New Roman"/>
          <w:sz w:val="20"/>
          <w:szCs w:val="20"/>
        </w:rPr>
        <w:t xml:space="preserve"> </w:t>
      </w:r>
      <w:r w:rsidRPr="00DE7014">
        <w:rPr>
          <w:rFonts w:ascii="Times New Roman" w:hAnsi="Times New Roman" w:cs="Times New Roman"/>
          <w:sz w:val="20"/>
          <w:szCs w:val="20"/>
        </w:rPr>
        <w:t>isteka CE)</w:t>
      </w:r>
    </w:p>
    <w:p w:rsidR="00DE7014" w:rsidRDefault="009C409E" w:rsidP="009C409E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E7014">
        <w:rPr>
          <w:rFonts w:ascii="Times New Roman" w:hAnsi="Times New Roman" w:cs="Times New Roman"/>
          <w:sz w:val="20"/>
          <w:szCs w:val="20"/>
        </w:rPr>
        <w:t>nakon isteka zagušenja – čvor uklanja CE</w:t>
      </w:r>
    </w:p>
    <w:p w:rsidR="009C409E" w:rsidRPr="00DE7014" w:rsidRDefault="009C409E" w:rsidP="00DE7014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E7014">
        <w:rPr>
          <w:rFonts w:ascii="Times New Roman" w:hAnsi="Times New Roman" w:cs="Times New Roman"/>
          <w:sz w:val="20"/>
          <w:szCs w:val="20"/>
        </w:rPr>
        <w:t xml:space="preserve"> glavna razlika u odnosu na backpressure: </w:t>
      </w:r>
      <w:r w:rsidRPr="00DE7014">
        <w:rPr>
          <w:rFonts w:ascii="Times New Roman" w:hAnsi="Times New Roman" w:cs="Times New Roman"/>
          <w:b/>
          <w:sz w:val="20"/>
          <w:szCs w:val="20"/>
        </w:rPr>
        <w:t>DTE ne</w:t>
      </w:r>
      <w:r w:rsidR="00DE7014" w:rsidRPr="00DE701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E7014">
        <w:rPr>
          <w:rFonts w:ascii="Times New Roman" w:hAnsi="Times New Roman" w:cs="Times New Roman"/>
          <w:b/>
          <w:sz w:val="20"/>
          <w:szCs w:val="20"/>
        </w:rPr>
        <w:t>pokreće TBEB</w:t>
      </w:r>
    </w:p>
    <w:p w:rsidR="00DE7014" w:rsidRDefault="00DE7014" w:rsidP="00DE70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E7014" w:rsidRDefault="00DE7014" w:rsidP="00DE70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F0404"/>
          <w:sz w:val="20"/>
          <w:szCs w:val="20"/>
          <w:u w:val="single"/>
        </w:rPr>
      </w:pPr>
      <w:r w:rsidRPr="00DE7014">
        <w:rPr>
          <w:rFonts w:ascii="Times New Roman" w:hAnsi="Times New Roman" w:cs="Times New Roman"/>
          <w:color w:val="9F0404"/>
          <w:sz w:val="20"/>
          <w:szCs w:val="20"/>
          <w:u w:val="single"/>
        </w:rPr>
        <w:lastRenderedPageBreak/>
        <w:t>Performanse ethernetskog komutatora</w:t>
      </w:r>
    </w:p>
    <w:p w:rsidR="00DE7014" w:rsidRDefault="00DE7014" w:rsidP="00DE701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E7014">
        <w:rPr>
          <w:rFonts w:ascii="Times New Roman" w:hAnsi="Times New Roman" w:cs="Times New Roman"/>
          <w:sz w:val="20"/>
          <w:szCs w:val="20"/>
        </w:rPr>
        <w:t>kapacitet komutiranja (switching capacity) ili propusnost komutatora: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E7014">
        <w:rPr>
          <w:rFonts w:ascii="Times New Roman" w:hAnsi="Times New Roman" w:cs="Times New Roman"/>
          <w:sz w:val="20"/>
          <w:szCs w:val="20"/>
        </w:rPr>
        <w:t>8×2×0,100 + 1×2×</w:t>
      </w:r>
      <w:r>
        <w:rPr>
          <w:rFonts w:ascii="Times New Roman" w:hAnsi="Times New Roman" w:cs="Times New Roman"/>
          <w:sz w:val="20"/>
          <w:szCs w:val="20"/>
        </w:rPr>
        <w:t>1 = 3,6 Gbit/s</w:t>
      </w:r>
    </w:p>
    <w:p w:rsidR="00DB2C63" w:rsidRDefault="00DB2C63" w:rsidP="00DB2C6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DB2C63" w:rsidRPr="00DB2C63" w:rsidRDefault="00DB2C63" w:rsidP="00DB2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DB2C63">
        <w:rPr>
          <w:rFonts w:ascii="Times-Roman" w:hAnsi="Times-Roman" w:cs="Times-Roman"/>
          <w:color w:val="9F0404"/>
          <w:sz w:val="20"/>
          <w:szCs w:val="20"/>
          <w:u w:val="single"/>
        </w:rPr>
        <w:t>Pravila dizajniranja LAN-a pomo</w:t>
      </w:r>
      <w:r w:rsidRPr="00DB2C63">
        <w:rPr>
          <w:rFonts w:ascii="TimesNewRoman" w:eastAsia="TimesNewRoman" w:hAnsi="Times-Roman" w:cs="TimesNewRoman" w:hint="eastAsia"/>
          <w:color w:val="9F0404"/>
          <w:sz w:val="20"/>
          <w:szCs w:val="20"/>
          <w:u w:val="single"/>
        </w:rPr>
        <w:t>ć</w:t>
      </w:r>
      <w:r w:rsidRPr="00DB2C63">
        <w:rPr>
          <w:rFonts w:ascii="Times-Roman" w:hAnsi="Times-Roman" w:cs="Times-Roman"/>
          <w:color w:val="9F0404"/>
          <w:sz w:val="20"/>
          <w:szCs w:val="20"/>
          <w:u w:val="single"/>
        </w:rPr>
        <w:t>u komutatora</w:t>
      </w:r>
    </w:p>
    <w:p w:rsidR="000A1CF3" w:rsidRDefault="000A1CF3" w:rsidP="00DB2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B2C63" w:rsidRPr="00DB2C63" w:rsidRDefault="00DB2C63" w:rsidP="00DB2C6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B2C63">
        <w:rPr>
          <w:rFonts w:ascii="Times New Roman" w:hAnsi="Times New Roman" w:cs="Times New Roman"/>
          <w:sz w:val="20"/>
          <w:szCs w:val="20"/>
        </w:rPr>
        <w:t>izbjegavati izravnu zamjenu shared – switched</w:t>
      </w:r>
    </w:p>
    <w:p w:rsidR="00DB2C63" w:rsidRPr="00DB2C63" w:rsidRDefault="00DB2C63" w:rsidP="00DB2C6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B2C63">
        <w:rPr>
          <w:rFonts w:ascii="Times New Roman" w:hAnsi="Times New Roman" w:cs="Times New Roman"/>
          <w:sz w:val="20"/>
          <w:szCs w:val="20"/>
        </w:rPr>
        <w:t>ugoditi propusnost mjerenjem prometa</w:t>
      </w:r>
    </w:p>
    <w:p w:rsidR="00DB2C63" w:rsidRPr="00DB2C63" w:rsidRDefault="00DB2C63" w:rsidP="00DB2C6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B2C63">
        <w:rPr>
          <w:rFonts w:ascii="Times New Roman" w:hAnsi="Times New Roman" w:cs="Times New Roman"/>
          <w:sz w:val="20"/>
          <w:szCs w:val="20"/>
        </w:rPr>
        <w:t>za multimediju svakom DTE-u vlastiti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B2C63">
        <w:rPr>
          <w:rFonts w:ascii="Times New Roman" w:hAnsi="Times New Roman" w:cs="Times New Roman"/>
          <w:sz w:val="20"/>
          <w:szCs w:val="20"/>
        </w:rPr>
        <w:t>priključak na čvor</w:t>
      </w:r>
    </w:p>
    <w:p w:rsidR="00DB2C63" w:rsidRPr="00DB2C63" w:rsidRDefault="00DB2C63" w:rsidP="00DB2C6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B2C63">
        <w:rPr>
          <w:rFonts w:ascii="Times New Roman" w:hAnsi="Times New Roman" w:cs="Times New Roman"/>
          <w:sz w:val="20"/>
          <w:szCs w:val="20"/>
        </w:rPr>
        <w:t>mjerenjem ustanoviti da li koristiti cut-through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B2C63">
        <w:rPr>
          <w:rFonts w:ascii="Times New Roman" w:hAnsi="Times New Roman" w:cs="Times New Roman"/>
          <w:sz w:val="20"/>
          <w:szCs w:val="20"/>
        </w:rPr>
        <w:t>ili store-and-forward</w:t>
      </w:r>
    </w:p>
    <w:p w:rsidR="00DB2C63" w:rsidRPr="00DB2C63" w:rsidRDefault="00DB2C63" w:rsidP="00DB2C6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B2C63">
        <w:rPr>
          <w:rFonts w:ascii="Times New Roman" w:hAnsi="Times New Roman" w:cs="Times New Roman"/>
          <w:sz w:val="20"/>
          <w:szCs w:val="20"/>
        </w:rPr>
        <w:t>održavati aktivnost na svakom segmentu 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B2C63">
        <w:rPr>
          <w:rFonts w:ascii="Times New Roman" w:hAnsi="Times New Roman" w:cs="Times New Roman"/>
          <w:sz w:val="20"/>
          <w:szCs w:val="20"/>
        </w:rPr>
        <w:t>max. 50%</w:t>
      </w:r>
    </w:p>
    <w:p w:rsidR="00DB2C63" w:rsidRDefault="00DB2C63" w:rsidP="00DB2C6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B2C63">
        <w:rPr>
          <w:rFonts w:ascii="Times New Roman" w:hAnsi="Times New Roman" w:cs="Times New Roman"/>
          <w:sz w:val="20"/>
          <w:szCs w:val="20"/>
        </w:rPr>
        <w:t>čvor u temeljnoj mreži mora imati velike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B2C63">
        <w:rPr>
          <w:rFonts w:ascii="Times New Roman" w:hAnsi="Times New Roman" w:cs="Times New Roman"/>
          <w:sz w:val="20"/>
          <w:szCs w:val="20"/>
        </w:rPr>
        <w:t>spremnike</w:t>
      </w:r>
    </w:p>
    <w:p w:rsidR="00867938" w:rsidRDefault="00867938" w:rsidP="0086793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67938" w:rsidRPr="004C7EF6" w:rsidRDefault="00867938" w:rsidP="008679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F0404"/>
          <w:sz w:val="20"/>
          <w:szCs w:val="20"/>
          <w:u w:val="single"/>
        </w:rPr>
      </w:pPr>
      <w:r w:rsidRPr="004C7EF6">
        <w:rPr>
          <w:rFonts w:ascii="Times New Roman" w:hAnsi="Times New Roman" w:cs="Times New Roman"/>
          <w:color w:val="9F0404"/>
          <w:sz w:val="20"/>
          <w:szCs w:val="20"/>
          <w:u w:val="single"/>
        </w:rPr>
        <w:t>Slanje okvira na ve</w:t>
      </w:r>
      <w:r w:rsidRPr="004C7EF6">
        <w:rPr>
          <w:rFonts w:ascii="Times New Roman" w:eastAsia="TimesNewRoman" w:hAnsi="Times New Roman" w:cs="Times New Roman"/>
          <w:color w:val="9F0404"/>
          <w:sz w:val="20"/>
          <w:szCs w:val="20"/>
          <w:u w:val="single"/>
        </w:rPr>
        <w:t>ć</w:t>
      </w:r>
      <w:r w:rsidRPr="004C7EF6">
        <w:rPr>
          <w:rFonts w:ascii="Times New Roman" w:hAnsi="Times New Roman" w:cs="Times New Roman"/>
          <w:color w:val="9F0404"/>
          <w:sz w:val="20"/>
          <w:szCs w:val="20"/>
          <w:u w:val="single"/>
        </w:rPr>
        <w:t>i broj odredišta</w:t>
      </w:r>
    </w:p>
    <w:p w:rsidR="00867938" w:rsidRPr="00867938" w:rsidRDefault="00867938" w:rsidP="0086793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0"/>
          <w:szCs w:val="20"/>
        </w:rPr>
      </w:pPr>
      <w:r w:rsidRPr="00867938">
        <w:rPr>
          <w:rFonts w:ascii="Times New Roman" w:hAnsi="Times New Roman" w:cs="Times New Roman"/>
          <w:color w:val="3A3A3A"/>
          <w:sz w:val="20"/>
          <w:szCs w:val="20"/>
        </w:rPr>
        <w:t>višeodredišno slanje odvija se na dvije</w:t>
      </w:r>
      <w:r>
        <w:rPr>
          <w:rFonts w:ascii="Times New Roman" w:hAnsi="Times New Roman" w:cs="Times New Roman"/>
          <w:color w:val="3A3A3A"/>
          <w:sz w:val="20"/>
          <w:szCs w:val="20"/>
        </w:rPr>
        <w:t xml:space="preserve"> </w:t>
      </w:r>
      <w:r w:rsidRPr="00867938">
        <w:rPr>
          <w:rFonts w:ascii="Times New Roman" w:hAnsi="Times New Roman" w:cs="Times New Roman"/>
          <w:color w:val="3A3A3A"/>
          <w:sz w:val="20"/>
          <w:szCs w:val="20"/>
        </w:rPr>
        <w:t>razine</w:t>
      </w:r>
    </w:p>
    <w:p w:rsidR="00867938" w:rsidRPr="00867938" w:rsidRDefault="00867938" w:rsidP="0086793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0"/>
          <w:szCs w:val="20"/>
        </w:rPr>
      </w:pPr>
      <w:r w:rsidRPr="00867938">
        <w:rPr>
          <w:rFonts w:ascii="Times New Roman" w:hAnsi="Times New Roman" w:cs="Times New Roman"/>
          <w:color w:val="3A3A3A"/>
          <w:sz w:val="20"/>
          <w:szCs w:val="20"/>
        </w:rPr>
        <w:t>unutar lokalne mreže – IGMP snooping i GMRP</w:t>
      </w:r>
    </w:p>
    <w:p w:rsidR="00867938" w:rsidRDefault="00867938" w:rsidP="0086793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0"/>
          <w:szCs w:val="20"/>
        </w:rPr>
      </w:pPr>
      <w:r w:rsidRPr="00867938">
        <w:rPr>
          <w:rFonts w:ascii="Times New Roman" w:hAnsi="Times New Roman" w:cs="Times New Roman"/>
          <w:color w:val="3A3A3A"/>
          <w:sz w:val="20"/>
          <w:szCs w:val="20"/>
        </w:rPr>
        <w:t>na razini jezgre mreže – višeodredišno</w:t>
      </w:r>
      <w:r>
        <w:rPr>
          <w:rFonts w:ascii="Times New Roman" w:hAnsi="Times New Roman" w:cs="Times New Roman"/>
          <w:color w:val="3A3A3A"/>
          <w:sz w:val="20"/>
          <w:szCs w:val="20"/>
        </w:rPr>
        <w:t xml:space="preserve"> </w:t>
      </w:r>
      <w:r w:rsidRPr="00867938">
        <w:rPr>
          <w:rFonts w:ascii="Times New Roman" w:hAnsi="Times New Roman" w:cs="Times New Roman"/>
          <w:color w:val="3A3A3A"/>
          <w:sz w:val="20"/>
          <w:szCs w:val="20"/>
        </w:rPr>
        <w:t>usmjeravanje (PIM, DVMRP)</w:t>
      </w:r>
    </w:p>
    <w:p w:rsidR="00C84591" w:rsidRDefault="004C7EF6" w:rsidP="004C7EF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0"/>
          <w:szCs w:val="20"/>
        </w:rPr>
      </w:pPr>
      <w:r w:rsidRPr="004C7EF6">
        <w:rPr>
          <w:rFonts w:ascii="Times New Roman" w:hAnsi="Times New Roman" w:cs="Times New Roman"/>
          <w:color w:val="3A3A3A"/>
          <w:sz w:val="20"/>
          <w:szCs w:val="20"/>
        </w:rPr>
        <w:t>protokoli višeodredišnogslanja moraju odreditiput na razini mrežekojim će se paketi</w:t>
      </w:r>
      <w:r>
        <w:rPr>
          <w:rFonts w:ascii="Times New Roman" w:hAnsi="Times New Roman" w:cs="Times New Roman"/>
          <w:color w:val="3A3A3A"/>
          <w:sz w:val="20"/>
          <w:szCs w:val="20"/>
        </w:rPr>
        <w:t xml:space="preserve"> </w:t>
      </w:r>
      <w:r w:rsidRPr="004C7EF6">
        <w:rPr>
          <w:rFonts w:ascii="Times New Roman" w:hAnsi="Times New Roman" w:cs="Times New Roman"/>
          <w:color w:val="3A3A3A"/>
          <w:sz w:val="20"/>
          <w:szCs w:val="20"/>
        </w:rPr>
        <w:t>distribuirati članovima</w:t>
      </w:r>
      <w:r>
        <w:rPr>
          <w:rFonts w:ascii="Times New Roman" w:hAnsi="Times New Roman" w:cs="Times New Roman"/>
          <w:color w:val="3A3A3A"/>
          <w:sz w:val="20"/>
          <w:szCs w:val="20"/>
        </w:rPr>
        <w:t xml:space="preserve"> </w:t>
      </w:r>
      <w:r w:rsidRPr="004C7EF6">
        <w:rPr>
          <w:rFonts w:ascii="Times New Roman" w:hAnsi="Times New Roman" w:cs="Times New Roman"/>
          <w:color w:val="3A3A3A"/>
          <w:sz w:val="20"/>
          <w:szCs w:val="20"/>
        </w:rPr>
        <w:t>skupina</w:t>
      </w:r>
    </w:p>
    <w:p w:rsidR="00C84591" w:rsidRDefault="00C84591" w:rsidP="00C845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0"/>
          <w:szCs w:val="20"/>
        </w:rPr>
      </w:pPr>
    </w:p>
    <w:p w:rsidR="00C84591" w:rsidRPr="00C84591" w:rsidRDefault="00C84591" w:rsidP="00C84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9F0404"/>
          <w:sz w:val="20"/>
          <w:szCs w:val="20"/>
          <w:u w:val="single"/>
        </w:rPr>
      </w:pPr>
      <w:r w:rsidRPr="00C84591">
        <w:rPr>
          <w:rFonts w:ascii="Times New Roman" w:hAnsi="Times New Roman" w:cs="Times New Roman"/>
          <w:bCs/>
          <w:color w:val="9F0404"/>
          <w:sz w:val="20"/>
          <w:szCs w:val="20"/>
          <w:u w:val="single"/>
        </w:rPr>
        <w:t>Dinami</w:t>
      </w:r>
      <w:r w:rsidRPr="00C84591">
        <w:rPr>
          <w:rFonts w:ascii="Times New Roman" w:eastAsia="TimesNewRoman" w:hAnsi="Times New Roman" w:cs="Times New Roman"/>
          <w:color w:val="9F0404"/>
          <w:sz w:val="20"/>
          <w:szCs w:val="20"/>
          <w:u w:val="single"/>
        </w:rPr>
        <w:t>č</w:t>
      </w:r>
      <w:r w:rsidRPr="00C84591">
        <w:rPr>
          <w:rFonts w:ascii="Times New Roman" w:hAnsi="Times New Roman" w:cs="Times New Roman"/>
          <w:bCs/>
          <w:color w:val="9F0404"/>
          <w:sz w:val="20"/>
          <w:szCs w:val="20"/>
          <w:u w:val="single"/>
        </w:rPr>
        <w:t>ko i stati</w:t>
      </w:r>
      <w:r w:rsidRPr="00C84591">
        <w:rPr>
          <w:rFonts w:ascii="Times New Roman" w:eastAsia="TimesNewRoman" w:hAnsi="Times New Roman" w:cs="Times New Roman"/>
          <w:color w:val="9F0404"/>
          <w:sz w:val="20"/>
          <w:szCs w:val="20"/>
          <w:u w:val="single"/>
        </w:rPr>
        <w:t>č</w:t>
      </w:r>
      <w:r w:rsidRPr="00C84591">
        <w:rPr>
          <w:rFonts w:ascii="Times New Roman" w:hAnsi="Times New Roman" w:cs="Times New Roman"/>
          <w:bCs/>
          <w:color w:val="9F0404"/>
          <w:sz w:val="20"/>
          <w:szCs w:val="20"/>
          <w:u w:val="single"/>
        </w:rPr>
        <w:t>ko filtriranje okvira</w:t>
      </w:r>
    </w:p>
    <w:p w:rsidR="00C84591" w:rsidRPr="00C84591" w:rsidRDefault="00C84591" w:rsidP="00C8459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0"/>
          <w:szCs w:val="20"/>
        </w:rPr>
      </w:pPr>
      <w:r w:rsidRPr="00C84591">
        <w:rPr>
          <w:rFonts w:ascii="Times New Roman" w:hAnsi="Times New Roman" w:cs="Times New Roman"/>
          <w:color w:val="3A3A3A"/>
          <w:sz w:val="20"/>
          <w:szCs w:val="20"/>
        </w:rPr>
        <w:t>dinamičko filtriranje – temeljem učenja mosta</w:t>
      </w:r>
    </w:p>
    <w:p w:rsidR="00C84591" w:rsidRPr="00C84591" w:rsidRDefault="00C84591" w:rsidP="00C8459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0"/>
          <w:szCs w:val="20"/>
        </w:rPr>
      </w:pPr>
      <w:r w:rsidRPr="00C84591">
        <w:rPr>
          <w:rFonts w:ascii="Times New Roman" w:hAnsi="Times New Roman" w:cs="Times New Roman"/>
          <w:color w:val="3A3A3A"/>
          <w:sz w:val="20"/>
          <w:szCs w:val="20"/>
        </w:rPr>
        <w:t>statičko filtriranje</w:t>
      </w:r>
    </w:p>
    <w:p w:rsidR="00C84591" w:rsidRPr="00C84591" w:rsidRDefault="00C84591" w:rsidP="00C84591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0"/>
          <w:szCs w:val="20"/>
        </w:rPr>
      </w:pPr>
      <w:r w:rsidRPr="00C84591">
        <w:rPr>
          <w:rFonts w:ascii="Times New Roman" w:hAnsi="Times New Roman" w:cs="Times New Roman"/>
          <w:color w:val="3A3A3A"/>
          <w:sz w:val="20"/>
          <w:szCs w:val="20"/>
        </w:rPr>
        <w:t>temelji se na ručnim unosima u tablicu za filtriranje</w:t>
      </w:r>
      <w:r>
        <w:rPr>
          <w:rFonts w:ascii="Times New Roman" w:hAnsi="Times New Roman" w:cs="Times New Roman"/>
          <w:color w:val="3A3A3A"/>
          <w:sz w:val="20"/>
          <w:szCs w:val="20"/>
        </w:rPr>
        <w:t xml:space="preserve"> </w:t>
      </w:r>
      <w:r w:rsidRPr="00C84591">
        <w:rPr>
          <w:rFonts w:ascii="Times New Roman" w:hAnsi="Times New Roman" w:cs="Times New Roman"/>
          <w:color w:val="3A3A3A"/>
          <w:sz w:val="20"/>
          <w:szCs w:val="20"/>
        </w:rPr>
        <w:t>okvira (filtering table = filtering database)</w:t>
      </w:r>
    </w:p>
    <w:p w:rsidR="00C84591" w:rsidRPr="00C84591" w:rsidRDefault="00C84591" w:rsidP="00C84591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0"/>
          <w:szCs w:val="20"/>
        </w:rPr>
      </w:pPr>
      <w:r w:rsidRPr="00C84591">
        <w:rPr>
          <w:rFonts w:ascii="Times New Roman" w:hAnsi="Times New Roman" w:cs="Times New Roman"/>
          <w:color w:val="3A3A3A"/>
          <w:sz w:val="20"/>
          <w:szCs w:val="20"/>
        </w:rPr>
        <w:t>drugi nazivi</w:t>
      </w:r>
    </w:p>
    <w:p w:rsidR="00C84591" w:rsidRPr="00C84591" w:rsidRDefault="00C84591" w:rsidP="00C84591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0"/>
          <w:szCs w:val="20"/>
        </w:rPr>
      </w:pPr>
      <w:r w:rsidRPr="00C84591">
        <w:rPr>
          <w:rFonts w:ascii="Times New Roman" w:hAnsi="Times New Roman" w:cs="Times New Roman"/>
          <w:color w:val="3A3A3A"/>
          <w:sz w:val="20"/>
          <w:szCs w:val="20"/>
        </w:rPr>
        <w:t>forwarding database (table) – za dinamički naučene unose</w:t>
      </w:r>
    </w:p>
    <w:p w:rsidR="00C84591" w:rsidRPr="00C84591" w:rsidRDefault="00C84591" w:rsidP="00C84591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0"/>
          <w:szCs w:val="20"/>
        </w:rPr>
      </w:pPr>
      <w:r w:rsidRPr="00C84591">
        <w:rPr>
          <w:rFonts w:ascii="Times New Roman" w:hAnsi="Times New Roman" w:cs="Times New Roman"/>
          <w:color w:val="3A3A3A"/>
          <w:sz w:val="20"/>
          <w:szCs w:val="20"/>
        </w:rPr>
        <w:t>filtering database – za statičke unose</w:t>
      </w:r>
    </w:p>
    <w:p w:rsidR="00C84591" w:rsidRPr="00C84591" w:rsidRDefault="00C84591" w:rsidP="00C84591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0"/>
          <w:szCs w:val="20"/>
        </w:rPr>
      </w:pPr>
      <w:r w:rsidRPr="00C84591">
        <w:rPr>
          <w:rFonts w:ascii="Times New Roman" w:hAnsi="Times New Roman" w:cs="Times New Roman"/>
          <w:color w:val="3A3A3A"/>
          <w:sz w:val="20"/>
          <w:szCs w:val="20"/>
        </w:rPr>
        <w:t>svrha korištenja statičkih unosa</w:t>
      </w:r>
    </w:p>
    <w:p w:rsidR="00C84591" w:rsidRPr="00C84591" w:rsidRDefault="00C84591" w:rsidP="00C84591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0"/>
          <w:szCs w:val="20"/>
        </w:rPr>
      </w:pPr>
      <w:r w:rsidRPr="00C84591">
        <w:rPr>
          <w:rFonts w:ascii="Times New Roman" w:hAnsi="Times New Roman" w:cs="Times New Roman"/>
          <w:color w:val="3A3A3A"/>
          <w:sz w:val="20"/>
          <w:szCs w:val="20"/>
        </w:rPr>
        <w:t>ubrzati prosljenivanje prometa poslužitelju</w:t>
      </w:r>
    </w:p>
    <w:p w:rsidR="00C84591" w:rsidRPr="00C84591" w:rsidRDefault="00C84591" w:rsidP="00C84591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0"/>
          <w:szCs w:val="20"/>
        </w:rPr>
      </w:pPr>
      <w:r w:rsidRPr="00C84591">
        <w:rPr>
          <w:rFonts w:ascii="Times New Roman" w:hAnsi="Times New Roman" w:cs="Times New Roman"/>
          <w:color w:val="3A3A3A"/>
          <w:sz w:val="20"/>
          <w:szCs w:val="20"/>
        </w:rPr>
        <w:t>povećati sigurnost</w:t>
      </w:r>
    </w:p>
    <w:p w:rsidR="00C84591" w:rsidRPr="00C84591" w:rsidRDefault="00C84591" w:rsidP="00C84591">
      <w:pPr>
        <w:pStyle w:val="ListParagraph"/>
        <w:numPr>
          <w:ilvl w:val="2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0"/>
          <w:szCs w:val="20"/>
        </w:rPr>
      </w:pPr>
      <w:r w:rsidRPr="00C84591">
        <w:rPr>
          <w:rFonts w:ascii="Times New Roman" w:hAnsi="Times New Roman" w:cs="Times New Roman"/>
          <w:color w:val="3A3A3A"/>
          <w:sz w:val="20"/>
          <w:szCs w:val="20"/>
        </w:rPr>
        <w:t>poboljšati performanse blokiranjem suvišnih okvira</w:t>
      </w:r>
    </w:p>
    <w:p w:rsidR="004C7EF6" w:rsidRDefault="00C84591" w:rsidP="00C8459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0"/>
          <w:szCs w:val="20"/>
        </w:rPr>
      </w:pPr>
      <w:r w:rsidRPr="00C84591">
        <w:rPr>
          <w:rFonts w:ascii="Times New Roman" w:hAnsi="Times New Roman" w:cs="Times New Roman"/>
          <w:color w:val="3A3A3A"/>
          <w:sz w:val="20"/>
          <w:szCs w:val="20"/>
        </w:rPr>
        <w:t>pretraživanje tablica obavljaju ASIC-i</w:t>
      </w:r>
    </w:p>
    <w:p w:rsidR="00C84591" w:rsidRDefault="00C84591" w:rsidP="00C845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0"/>
          <w:szCs w:val="20"/>
        </w:rPr>
      </w:pPr>
    </w:p>
    <w:p w:rsidR="00C84591" w:rsidRPr="00C84591" w:rsidRDefault="00C84591" w:rsidP="00C84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9F0404"/>
          <w:sz w:val="20"/>
          <w:szCs w:val="20"/>
          <w:u w:val="single"/>
        </w:rPr>
      </w:pPr>
      <w:r w:rsidRPr="00C84591">
        <w:rPr>
          <w:rFonts w:ascii="Times New Roman" w:hAnsi="Times New Roman" w:cs="Times New Roman"/>
          <w:bCs/>
          <w:color w:val="9F0404"/>
          <w:sz w:val="20"/>
          <w:szCs w:val="20"/>
          <w:u w:val="single"/>
        </w:rPr>
        <w:t>Prednosti stati</w:t>
      </w:r>
      <w:r w:rsidRPr="00C84591">
        <w:rPr>
          <w:rFonts w:ascii="Times New Roman" w:eastAsia="TimesNewRoman" w:hAnsi="Times New Roman" w:cs="Times New Roman"/>
          <w:color w:val="9F0404"/>
          <w:sz w:val="20"/>
          <w:szCs w:val="20"/>
          <w:u w:val="single"/>
        </w:rPr>
        <w:t>č</w:t>
      </w:r>
      <w:r w:rsidRPr="00C84591">
        <w:rPr>
          <w:rFonts w:ascii="Times New Roman" w:hAnsi="Times New Roman" w:cs="Times New Roman"/>
          <w:bCs/>
          <w:color w:val="9F0404"/>
          <w:sz w:val="20"/>
          <w:szCs w:val="20"/>
          <w:u w:val="single"/>
        </w:rPr>
        <w:t>kih unosa</w:t>
      </w:r>
    </w:p>
    <w:p w:rsidR="00C84591" w:rsidRPr="00C84591" w:rsidRDefault="00C84591" w:rsidP="00C8459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0"/>
          <w:szCs w:val="20"/>
        </w:rPr>
      </w:pPr>
      <w:r w:rsidRPr="00C84591">
        <w:rPr>
          <w:rFonts w:ascii="Times New Roman" w:hAnsi="Times New Roman" w:cs="Times New Roman"/>
          <w:color w:val="3A3A3A"/>
          <w:sz w:val="20"/>
          <w:szCs w:val="20"/>
        </w:rPr>
        <w:t>unos za MAC adresu poslužitelja nezastarijeva u tablici (2)</w:t>
      </w:r>
    </w:p>
    <w:p w:rsidR="00C84591" w:rsidRDefault="00C84591" w:rsidP="00C84591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0"/>
          <w:szCs w:val="20"/>
        </w:rPr>
      </w:pPr>
      <w:r w:rsidRPr="00C84591">
        <w:rPr>
          <w:rFonts w:ascii="Times New Roman" w:hAnsi="Times New Roman" w:cs="Times New Roman"/>
          <w:color w:val="3A3A3A"/>
          <w:sz w:val="20"/>
          <w:szCs w:val="20"/>
        </w:rPr>
        <w:t>smanjuje se poplavljivanje</w:t>
      </w:r>
    </w:p>
    <w:p w:rsidR="00C84591" w:rsidRPr="00C84591" w:rsidRDefault="00C84591" w:rsidP="00C8459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0"/>
          <w:szCs w:val="20"/>
        </w:rPr>
      </w:pPr>
      <w:r w:rsidRPr="00C84591">
        <w:rPr>
          <w:rFonts w:ascii="Times New Roman" w:hAnsi="Times New Roman" w:cs="Times New Roman"/>
          <w:color w:val="3A3A3A"/>
          <w:sz w:val="20"/>
          <w:szCs w:val="20"/>
        </w:rPr>
        <w:t>moguće ograničavanje pristupa nekim</w:t>
      </w:r>
    </w:p>
    <w:p w:rsidR="00C84591" w:rsidRPr="00C84591" w:rsidRDefault="00C84591" w:rsidP="00C8459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0"/>
          <w:szCs w:val="20"/>
        </w:rPr>
      </w:pPr>
      <w:r w:rsidRPr="00C84591">
        <w:rPr>
          <w:rFonts w:ascii="Times New Roman" w:hAnsi="Times New Roman" w:cs="Times New Roman"/>
          <w:color w:val="3A3A3A"/>
          <w:sz w:val="20"/>
          <w:szCs w:val="20"/>
        </w:rPr>
        <w:t>korisnicima prema nekim priključcima (3 i 4)</w:t>
      </w:r>
    </w:p>
    <w:p w:rsidR="00C84591" w:rsidRPr="00C84591" w:rsidRDefault="00C84591" w:rsidP="00C8459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0"/>
          <w:szCs w:val="20"/>
        </w:rPr>
      </w:pPr>
      <w:r w:rsidRPr="00C84591">
        <w:rPr>
          <w:rFonts w:ascii="Times New Roman" w:hAnsi="Times New Roman" w:cs="Times New Roman"/>
          <w:color w:val="3A3A3A"/>
          <w:sz w:val="20"/>
          <w:szCs w:val="20"/>
        </w:rPr>
        <w:t>moguće filtriranje prometa po protokolima (5)</w:t>
      </w:r>
    </w:p>
    <w:p w:rsidR="00C84591" w:rsidRPr="00C84591" w:rsidRDefault="00C84591" w:rsidP="00C84591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0"/>
          <w:szCs w:val="20"/>
        </w:rPr>
      </w:pPr>
      <w:r w:rsidRPr="00C84591">
        <w:rPr>
          <w:rFonts w:ascii="Times New Roman" w:hAnsi="Times New Roman" w:cs="Times New Roman"/>
          <w:color w:val="3A3A3A"/>
          <w:sz w:val="20"/>
          <w:szCs w:val="20"/>
        </w:rPr>
        <w:t>poboljšanje performansi LAN-a</w:t>
      </w:r>
    </w:p>
    <w:p w:rsidR="00C84591" w:rsidRPr="00C84591" w:rsidRDefault="00C84591" w:rsidP="00C8459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0"/>
          <w:szCs w:val="20"/>
        </w:rPr>
      </w:pPr>
      <w:r w:rsidRPr="00C84591">
        <w:rPr>
          <w:rFonts w:ascii="Times New Roman" w:hAnsi="Times New Roman" w:cs="Times New Roman"/>
          <w:color w:val="3A3A3A"/>
          <w:sz w:val="20"/>
          <w:szCs w:val="20"/>
        </w:rPr>
        <w:t>moguće filtriranje i po drugim parametrima</w:t>
      </w:r>
    </w:p>
    <w:p w:rsidR="00C84591" w:rsidRDefault="00C84591" w:rsidP="00C84591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0"/>
          <w:szCs w:val="20"/>
        </w:rPr>
      </w:pPr>
      <w:r w:rsidRPr="00C84591">
        <w:rPr>
          <w:rFonts w:ascii="Times New Roman" w:hAnsi="Times New Roman" w:cs="Times New Roman"/>
          <w:color w:val="3A3A3A"/>
          <w:sz w:val="20"/>
          <w:szCs w:val="20"/>
        </w:rPr>
        <w:t>npr. po zaglavljima viših slojeva, slijedu okteta uokviru</w:t>
      </w:r>
    </w:p>
    <w:p w:rsidR="006666B4" w:rsidRDefault="006666B4" w:rsidP="00666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0"/>
          <w:szCs w:val="20"/>
        </w:rPr>
      </w:pPr>
    </w:p>
    <w:p w:rsidR="006666B4" w:rsidRPr="006666B4" w:rsidRDefault="006666B4" w:rsidP="00666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9F0404"/>
          <w:sz w:val="20"/>
          <w:szCs w:val="20"/>
          <w:u w:val="single"/>
        </w:rPr>
      </w:pPr>
      <w:r w:rsidRPr="006666B4">
        <w:rPr>
          <w:rFonts w:ascii="Times New Roman" w:hAnsi="Times New Roman" w:cs="Times New Roman"/>
          <w:bCs/>
          <w:color w:val="9F0404"/>
          <w:sz w:val="20"/>
          <w:szCs w:val="20"/>
          <w:u w:val="single"/>
        </w:rPr>
        <w:t>Nedostaci stati</w:t>
      </w:r>
      <w:r w:rsidRPr="006666B4">
        <w:rPr>
          <w:rFonts w:ascii="Times New Roman" w:eastAsia="TimesNewRoman" w:hAnsi="Times New Roman" w:cs="Times New Roman"/>
          <w:color w:val="9F0404"/>
          <w:sz w:val="20"/>
          <w:szCs w:val="20"/>
          <w:u w:val="single"/>
        </w:rPr>
        <w:t>č</w:t>
      </w:r>
      <w:r w:rsidRPr="006666B4">
        <w:rPr>
          <w:rFonts w:ascii="Times New Roman" w:hAnsi="Times New Roman" w:cs="Times New Roman"/>
          <w:bCs/>
          <w:color w:val="9F0404"/>
          <w:sz w:val="20"/>
          <w:szCs w:val="20"/>
          <w:u w:val="single"/>
        </w:rPr>
        <w:t>kih unosa</w:t>
      </w:r>
    </w:p>
    <w:p w:rsidR="006666B4" w:rsidRPr="006666B4" w:rsidRDefault="006666B4" w:rsidP="006666B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0"/>
          <w:szCs w:val="20"/>
        </w:rPr>
      </w:pPr>
      <w:r w:rsidRPr="006666B4">
        <w:rPr>
          <w:rFonts w:ascii="Times New Roman" w:hAnsi="Times New Roman" w:cs="Times New Roman"/>
          <w:color w:val="3A3A3A"/>
          <w:sz w:val="20"/>
          <w:szCs w:val="20"/>
        </w:rPr>
        <w:t>prilikom svake promjene položaja NIC-a</w:t>
      </w:r>
      <w:r>
        <w:rPr>
          <w:rFonts w:ascii="Times New Roman" w:hAnsi="Times New Roman" w:cs="Times New Roman"/>
          <w:color w:val="3A3A3A"/>
          <w:sz w:val="20"/>
          <w:szCs w:val="20"/>
        </w:rPr>
        <w:t xml:space="preserve"> </w:t>
      </w:r>
      <w:r w:rsidRPr="006666B4">
        <w:rPr>
          <w:rFonts w:ascii="Times New Roman" w:hAnsi="Times New Roman" w:cs="Times New Roman"/>
          <w:color w:val="3A3A3A"/>
          <w:sz w:val="20"/>
          <w:szCs w:val="20"/>
        </w:rPr>
        <w:t>(stanice) potrebno ažurirati statički unos</w:t>
      </w:r>
    </w:p>
    <w:p w:rsidR="006666B4" w:rsidRPr="006666B4" w:rsidRDefault="006666B4" w:rsidP="006666B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0"/>
          <w:szCs w:val="20"/>
        </w:rPr>
      </w:pPr>
      <w:r w:rsidRPr="006666B4">
        <w:rPr>
          <w:rFonts w:ascii="Times New Roman" w:hAnsi="Times New Roman" w:cs="Times New Roman"/>
          <w:color w:val="3A3A3A"/>
          <w:sz w:val="20"/>
          <w:szCs w:val="20"/>
        </w:rPr>
        <w:t>ako u tablici postoji statički unos, nezapisuje se dinamički unos za dotičnu MAC</w:t>
      </w:r>
      <w:r>
        <w:rPr>
          <w:rFonts w:ascii="Times New Roman" w:hAnsi="Times New Roman" w:cs="Times New Roman"/>
          <w:color w:val="3A3A3A"/>
          <w:sz w:val="20"/>
          <w:szCs w:val="20"/>
        </w:rPr>
        <w:t xml:space="preserve"> </w:t>
      </w:r>
      <w:r w:rsidRPr="006666B4">
        <w:rPr>
          <w:rFonts w:ascii="Times New Roman" w:hAnsi="Times New Roman" w:cs="Times New Roman"/>
          <w:color w:val="3A3A3A"/>
          <w:sz w:val="20"/>
          <w:szCs w:val="20"/>
        </w:rPr>
        <w:t>adresu</w:t>
      </w:r>
    </w:p>
    <w:p w:rsidR="006666B4" w:rsidRPr="006666B4" w:rsidRDefault="006666B4" w:rsidP="006666B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0"/>
          <w:szCs w:val="20"/>
        </w:rPr>
      </w:pPr>
      <w:r w:rsidRPr="006666B4">
        <w:rPr>
          <w:rFonts w:ascii="Times New Roman" w:hAnsi="Times New Roman" w:cs="Times New Roman"/>
          <w:color w:val="3A3A3A"/>
          <w:sz w:val="20"/>
          <w:szCs w:val="20"/>
        </w:rPr>
        <w:t>dakle, ako se lokacija stanice promijeni, nemadinamičkog unosa u tablicu</w:t>
      </w:r>
    </w:p>
    <w:p w:rsidR="006666B4" w:rsidRPr="006666B4" w:rsidRDefault="006666B4" w:rsidP="006666B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0"/>
          <w:szCs w:val="20"/>
        </w:rPr>
      </w:pPr>
      <w:r w:rsidRPr="006666B4">
        <w:rPr>
          <w:rFonts w:ascii="Times New Roman" w:hAnsi="Times New Roman" w:cs="Times New Roman"/>
          <w:color w:val="3A3A3A"/>
          <w:sz w:val="20"/>
          <w:szCs w:val="20"/>
        </w:rPr>
        <w:t>prilikom uklanjanja stanice s mreže svakako ažurirati tablicu</w:t>
      </w:r>
    </w:p>
    <w:p w:rsidR="006666B4" w:rsidRPr="006666B4" w:rsidRDefault="006666B4" w:rsidP="006666B4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0"/>
          <w:szCs w:val="20"/>
        </w:rPr>
      </w:pPr>
      <w:r w:rsidRPr="006666B4">
        <w:rPr>
          <w:rFonts w:ascii="Times New Roman" w:hAnsi="Times New Roman" w:cs="Times New Roman"/>
          <w:color w:val="3A3A3A"/>
          <w:sz w:val="20"/>
          <w:szCs w:val="20"/>
        </w:rPr>
        <w:t>inače se tablica puni “ustajalim” (suvišnim) podacima</w:t>
      </w:r>
    </w:p>
    <w:sectPr w:rsidR="006666B4" w:rsidRPr="006666B4" w:rsidSect="00142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NewRoman">
    <w:panose1 w:val="00000000000000000000"/>
    <w:charset w:val="80"/>
    <w:family w:val="auto"/>
    <w:notTrueType/>
    <w:pitch w:val="default"/>
    <w:sig w:usb0="00000005" w:usb1="08070000" w:usb2="00000010" w:usb3="00000000" w:csb0="00020002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41C59"/>
    <w:multiLevelType w:val="hybridMultilevel"/>
    <w:tmpl w:val="65E23030"/>
    <w:lvl w:ilvl="0" w:tplc="10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C17D6"/>
    <w:multiLevelType w:val="hybridMultilevel"/>
    <w:tmpl w:val="B42EF61E"/>
    <w:lvl w:ilvl="0" w:tplc="10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45408"/>
    <w:multiLevelType w:val="hybridMultilevel"/>
    <w:tmpl w:val="129061EC"/>
    <w:lvl w:ilvl="0" w:tplc="101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1AA2A22"/>
    <w:multiLevelType w:val="hybridMultilevel"/>
    <w:tmpl w:val="45A4348E"/>
    <w:lvl w:ilvl="0" w:tplc="101A000F">
      <w:start w:val="1"/>
      <w:numFmt w:val="decimal"/>
      <w:lvlText w:val="%1."/>
      <w:lvlJc w:val="left"/>
      <w:pPr>
        <w:ind w:left="1128" w:hanging="360"/>
      </w:pPr>
    </w:lvl>
    <w:lvl w:ilvl="1" w:tplc="101A0019" w:tentative="1">
      <w:start w:val="1"/>
      <w:numFmt w:val="lowerLetter"/>
      <w:lvlText w:val="%2."/>
      <w:lvlJc w:val="left"/>
      <w:pPr>
        <w:ind w:left="1848" w:hanging="360"/>
      </w:pPr>
    </w:lvl>
    <w:lvl w:ilvl="2" w:tplc="101A001B" w:tentative="1">
      <w:start w:val="1"/>
      <w:numFmt w:val="lowerRoman"/>
      <w:lvlText w:val="%3."/>
      <w:lvlJc w:val="right"/>
      <w:pPr>
        <w:ind w:left="2568" w:hanging="180"/>
      </w:pPr>
    </w:lvl>
    <w:lvl w:ilvl="3" w:tplc="101A000F" w:tentative="1">
      <w:start w:val="1"/>
      <w:numFmt w:val="decimal"/>
      <w:lvlText w:val="%4."/>
      <w:lvlJc w:val="left"/>
      <w:pPr>
        <w:ind w:left="3288" w:hanging="360"/>
      </w:pPr>
    </w:lvl>
    <w:lvl w:ilvl="4" w:tplc="101A0019" w:tentative="1">
      <w:start w:val="1"/>
      <w:numFmt w:val="lowerLetter"/>
      <w:lvlText w:val="%5."/>
      <w:lvlJc w:val="left"/>
      <w:pPr>
        <w:ind w:left="4008" w:hanging="360"/>
      </w:pPr>
    </w:lvl>
    <w:lvl w:ilvl="5" w:tplc="101A001B" w:tentative="1">
      <w:start w:val="1"/>
      <w:numFmt w:val="lowerRoman"/>
      <w:lvlText w:val="%6."/>
      <w:lvlJc w:val="right"/>
      <w:pPr>
        <w:ind w:left="4728" w:hanging="180"/>
      </w:pPr>
    </w:lvl>
    <w:lvl w:ilvl="6" w:tplc="101A000F" w:tentative="1">
      <w:start w:val="1"/>
      <w:numFmt w:val="decimal"/>
      <w:lvlText w:val="%7."/>
      <w:lvlJc w:val="left"/>
      <w:pPr>
        <w:ind w:left="5448" w:hanging="360"/>
      </w:pPr>
    </w:lvl>
    <w:lvl w:ilvl="7" w:tplc="101A0019" w:tentative="1">
      <w:start w:val="1"/>
      <w:numFmt w:val="lowerLetter"/>
      <w:lvlText w:val="%8."/>
      <w:lvlJc w:val="left"/>
      <w:pPr>
        <w:ind w:left="6168" w:hanging="360"/>
      </w:pPr>
    </w:lvl>
    <w:lvl w:ilvl="8" w:tplc="101A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">
    <w:nsid w:val="21FC0774"/>
    <w:multiLevelType w:val="hybridMultilevel"/>
    <w:tmpl w:val="2460F310"/>
    <w:lvl w:ilvl="0" w:tplc="10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357B82"/>
    <w:multiLevelType w:val="hybridMultilevel"/>
    <w:tmpl w:val="96BE8DF0"/>
    <w:lvl w:ilvl="0" w:tplc="10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15447"/>
    <w:multiLevelType w:val="hybridMultilevel"/>
    <w:tmpl w:val="5D2618FC"/>
    <w:lvl w:ilvl="0" w:tplc="101A0005">
      <w:start w:val="1"/>
      <w:numFmt w:val="bullet"/>
      <w:lvlText w:val=""/>
      <w:lvlJc w:val="left"/>
      <w:pPr>
        <w:ind w:left="761" w:hanging="360"/>
      </w:pPr>
      <w:rPr>
        <w:rFonts w:ascii="Wingdings" w:hAnsi="Wingdings" w:hint="default"/>
      </w:rPr>
    </w:lvl>
    <w:lvl w:ilvl="1" w:tplc="101A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101A0005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101A000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101A0003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101A0005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101A000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101A0003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101A0005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7">
    <w:nsid w:val="3CFE0D3D"/>
    <w:multiLevelType w:val="hybridMultilevel"/>
    <w:tmpl w:val="E63A0258"/>
    <w:lvl w:ilvl="0" w:tplc="101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10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1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1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1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1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1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1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1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E230C1D"/>
    <w:multiLevelType w:val="hybridMultilevel"/>
    <w:tmpl w:val="FE22F8D2"/>
    <w:lvl w:ilvl="0" w:tplc="10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9A4B54"/>
    <w:multiLevelType w:val="hybridMultilevel"/>
    <w:tmpl w:val="7D5EDF7A"/>
    <w:lvl w:ilvl="0" w:tplc="10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AE5591"/>
    <w:multiLevelType w:val="hybridMultilevel"/>
    <w:tmpl w:val="A1C82642"/>
    <w:lvl w:ilvl="0" w:tplc="10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941CC7"/>
    <w:multiLevelType w:val="hybridMultilevel"/>
    <w:tmpl w:val="88220DB6"/>
    <w:lvl w:ilvl="0" w:tplc="10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A82CF8"/>
    <w:multiLevelType w:val="hybridMultilevel"/>
    <w:tmpl w:val="DBA61CA0"/>
    <w:lvl w:ilvl="0" w:tplc="10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580424"/>
    <w:multiLevelType w:val="hybridMultilevel"/>
    <w:tmpl w:val="33521A30"/>
    <w:lvl w:ilvl="0" w:tplc="101A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4">
    <w:nsid w:val="64310A30"/>
    <w:multiLevelType w:val="hybridMultilevel"/>
    <w:tmpl w:val="E9342040"/>
    <w:lvl w:ilvl="0" w:tplc="10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0B44CD"/>
    <w:multiLevelType w:val="hybridMultilevel"/>
    <w:tmpl w:val="50B6AF88"/>
    <w:lvl w:ilvl="0" w:tplc="10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6E5BFA"/>
    <w:multiLevelType w:val="hybridMultilevel"/>
    <w:tmpl w:val="C554D70E"/>
    <w:lvl w:ilvl="0" w:tplc="10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852C9A"/>
    <w:multiLevelType w:val="hybridMultilevel"/>
    <w:tmpl w:val="956CDFEA"/>
    <w:lvl w:ilvl="0" w:tplc="101A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8">
    <w:nsid w:val="6E811B27"/>
    <w:multiLevelType w:val="hybridMultilevel"/>
    <w:tmpl w:val="47DC25D0"/>
    <w:lvl w:ilvl="0" w:tplc="10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EE1005"/>
    <w:multiLevelType w:val="hybridMultilevel"/>
    <w:tmpl w:val="8C82CE9E"/>
    <w:lvl w:ilvl="0" w:tplc="101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101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0">
    <w:nsid w:val="78B219C8"/>
    <w:multiLevelType w:val="hybridMultilevel"/>
    <w:tmpl w:val="6C567C24"/>
    <w:lvl w:ilvl="0" w:tplc="10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5"/>
  </w:num>
  <w:num w:numId="5">
    <w:abstractNumId w:val="4"/>
  </w:num>
  <w:num w:numId="6">
    <w:abstractNumId w:val="12"/>
  </w:num>
  <w:num w:numId="7">
    <w:abstractNumId w:val="13"/>
  </w:num>
  <w:num w:numId="8">
    <w:abstractNumId w:val="10"/>
  </w:num>
  <w:num w:numId="9">
    <w:abstractNumId w:val="18"/>
  </w:num>
  <w:num w:numId="10">
    <w:abstractNumId w:val="17"/>
  </w:num>
  <w:num w:numId="11">
    <w:abstractNumId w:val="16"/>
  </w:num>
  <w:num w:numId="12">
    <w:abstractNumId w:val="6"/>
  </w:num>
  <w:num w:numId="13">
    <w:abstractNumId w:val="11"/>
  </w:num>
  <w:num w:numId="14">
    <w:abstractNumId w:val="19"/>
  </w:num>
  <w:num w:numId="15">
    <w:abstractNumId w:val="0"/>
  </w:num>
  <w:num w:numId="16">
    <w:abstractNumId w:val="9"/>
  </w:num>
  <w:num w:numId="17">
    <w:abstractNumId w:val="14"/>
  </w:num>
  <w:num w:numId="18">
    <w:abstractNumId w:val="5"/>
  </w:num>
  <w:num w:numId="19">
    <w:abstractNumId w:val="20"/>
  </w:num>
  <w:num w:numId="20">
    <w:abstractNumId w:val="2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01497"/>
    <w:rsid w:val="000A1CF3"/>
    <w:rsid w:val="000D144A"/>
    <w:rsid w:val="0014227F"/>
    <w:rsid w:val="00173A97"/>
    <w:rsid w:val="001D0458"/>
    <w:rsid w:val="00394DA6"/>
    <w:rsid w:val="004B2D44"/>
    <w:rsid w:val="004C7EF6"/>
    <w:rsid w:val="00557464"/>
    <w:rsid w:val="005C6BD5"/>
    <w:rsid w:val="006666B4"/>
    <w:rsid w:val="00867938"/>
    <w:rsid w:val="009C409E"/>
    <w:rsid w:val="00C01497"/>
    <w:rsid w:val="00C84591"/>
    <w:rsid w:val="00D01DAD"/>
    <w:rsid w:val="00D37E6D"/>
    <w:rsid w:val="00DB2C63"/>
    <w:rsid w:val="00DE7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4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13</cp:revision>
  <dcterms:created xsi:type="dcterms:W3CDTF">2009-05-19T13:32:00Z</dcterms:created>
  <dcterms:modified xsi:type="dcterms:W3CDTF">2009-05-20T13:53:00Z</dcterms:modified>
</cp:coreProperties>
</file>