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F41" w:rsidRDefault="00C77F41" w:rsidP="00C77F41">
      <w:pPr>
        <w:pStyle w:val="ListParagraph"/>
        <w:numPr>
          <w:ilvl w:val="0"/>
          <w:numId w:val="37"/>
        </w:numPr>
        <w:jc w:val="left"/>
      </w:pPr>
      <w:r>
        <w:t>sin(t) na ulazu sto je na izl</w:t>
      </w:r>
      <w:r>
        <w:t>azu invertirajuceg pojačala?</w:t>
      </w:r>
      <w:r>
        <w:br/>
      </w:r>
      <w:r w:rsidRPr="00C77F41">
        <w:rPr>
          <w:b/>
        </w:rPr>
        <w:t>-sin(t)</w:t>
      </w:r>
      <w:r w:rsidRPr="00C77F41">
        <w:rPr>
          <w:b/>
        </w:rPr>
        <w:br/>
      </w:r>
    </w:p>
    <w:p w:rsidR="00C77F41" w:rsidRDefault="00C77F41" w:rsidP="00C77F41">
      <w:pPr>
        <w:pStyle w:val="ListParagraph"/>
        <w:numPr>
          <w:ilvl w:val="0"/>
          <w:numId w:val="37"/>
        </w:numPr>
        <w:jc w:val="left"/>
      </w:pPr>
      <w:r>
        <w:t>A/D n=16b Uref = 7V, koliki je LSB?</w:t>
      </w:r>
      <w:r>
        <w:br/>
      </w:r>
      <w:r w:rsidRPr="00C77F41">
        <w:rPr>
          <w:b/>
        </w:rPr>
        <w:t>0,11mV</w:t>
      </w:r>
      <w:r>
        <w:br/>
      </w:r>
    </w:p>
    <w:p w:rsidR="00C77F41" w:rsidRDefault="00C77F41" w:rsidP="00C77F41">
      <w:pPr>
        <w:pStyle w:val="ListParagraph"/>
        <w:numPr>
          <w:ilvl w:val="0"/>
          <w:numId w:val="37"/>
        </w:numPr>
        <w:jc w:val="left"/>
      </w:pPr>
      <w:r>
        <w:t xml:space="preserve">n=12, koliko je SNR/dB = </w:t>
      </w:r>
      <w:r>
        <w:br/>
      </w:r>
      <w:r>
        <w:rPr>
          <w:b/>
        </w:rPr>
        <w:t>6,02*n+1,76</w:t>
      </w:r>
      <w:r w:rsidRPr="00C77F41">
        <w:br/>
      </w:r>
    </w:p>
    <w:p w:rsidR="00C77F41" w:rsidRDefault="00C77F41" w:rsidP="00C77F41">
      <w:pPr>
        <w:pStyle w:val="ListParagraph"/>
        <w:numPr>
          <w:ilvl w:val="0"/>
          <w:numId w:val="37"/>
        </w:numPr>
        <w:jc w:val="left"/>
      </w:pPr>
      <w:r>
        <w:t>integrirajuce p, R=1kohm, C=10mikroF, napajanje +-5V, Uul=-1V, koliki je izlaz nakon 5s.</w:t>
      </w:r>
      <w:r>
        <w:br/>
      </w:r>
      <w:r w:rsidRPr="00C77F41">
        <w:rPr>
          <w:b/>
        </w:rPr>
        <w:t xml:space="preserve">ode u zasicenje, po integralu se dobije +50V pa je odg +5V, ne može više nego što je napojen. </w:t>
      </w:r>
      <w:r w:rsidRPr="00C77F41">
        <w:rPr>
          <w:b/>
        </w:rPr>
        <w:br/>
      </w:r>
    </w:p>
    <w:p w:rsidR="00C77F41" w:rsidRDefault="00C77F41" w:rsidP="00C77F41">
      <w:pPr>
        <w:pStyle w:val="ListParagraph"/>
        <w:numPr>
          <w:ilvl w:val="0"/>
          <w:numId w:val="37"/>
        </w:numPr>
        <w:jc w:val="left"/>
      </w:pPr>
      <w:r>
        <w:t>anti aliasing je NP filter, ogra</w:t>
      </w:r>
      <w:r w:rsidR="00A853E7">
        <w:t>ničenje spektra ulaznog signala</w:t>
      </w:r>
      <w:r>
        <w:br/>
      </w:r>
    </w:p>
    <w:p w:rsidR="00C77F41" w:rsidRDefault="00C77F41" w:rsidP="00C77F41">
      <w:pPr>
        <w:pStyle w:val="ListParagraph"/>
        <w:numPr>
          <w:ilvl w:val="0"/>
          <w:numId w:val="37"/>
        </w:numPr>
        <w:jc w:val="left"/>
      </w:pPr>
      <w:r>
        <w:t>OP R1=100, Uizi=-0,42, Uiz=0,82, Rp=?</w:t>
      </w:r>
      <w:r>
        <w:br/>
      </w:r>
      <w:r w:rsidRPr="00A853E7">
        <w:rPr>
          <w:b/>
        </w:rPr>
        <w:t>izjednace se U_ulazi invertirajuceg i neinvertirajuceg i dobije Rp=106,2kohm</w:t>
      </w:r>
      <w:r w:rsidRPr="00A853E7">
        <w:rPr>
          <w:b/>
        </w:rPr>
        <w:br/>
      </w:r>
    </w:p>
    <w:p w:rsidR="00C77F41" w:rsidRDefault="00C77F41" w:rsidP="00C77F41">
      <w:pPr>
        <w:pStyle w:val="ListParagraph"/>
        <w:numPr>
          <w:ilvl w:val="0"/>
          <w:numId w:val="37"/>
        </w:numPr>
        <w:jc w:val="left"/>
      </w:pPr>
      <w:r>
        <w:t>NVP služi?</w:t>
      </w:r>
      <w:r>
        <w:br/>
      </w:r>
      <w:r w:rsidRPr="00A853E7">
        <w:rPr>
          <w:b/>
        </w:rPr>
        <w:t>Za stabiliziranje pojačanja pojačala</w:t>
      </w:r>
      <w:r>
        <w:br/>
      </w:r>
    </w:p>
    <w:p w:rsidR="00C77F41" w:rsidRDefault="00C77F41" w:rsidP="00C77F41">
      <w:pPr>
        <w:pStyle w:val="ListParagraph"/>
        <w:numPr>
          <w:ilvl w:val="0"/>
          <w:numId w:val="37"/>
        </w:numPr>
        <w:jc w:val="left"/>
      </w:pPr>
      <w:r>
        <w:t>Uzorkovanje ...</w:t>
      </w:r>
      <w:r>
        <w:br/>
      </w:r>
      <w:r w:rsidRPr="00A853E7">
        <w:rPr>
          <w:b/>
        </w:rPr>
        <w:t>fmax &lt; 0.5 fs (2fmax&lt;fs)</w:t>
      </w:r>
      <w:r w:rsidRPr="00A853E7">
        <w:rPr>
          <w:b/>
        </w:rPr>
        <w:br/>
      </w:r>
    </w:p>
    <w:p w:rsidR="00C77F41" w:rsidRDefault="00C77F41" w:rsidP="00C77F41">
      <w:pPr>
        <w:pStyle w:val="ListParagraph"/>
        <w:numPr>
          <w:ilvl w:val="0"/>
          <w:numId w:val="37"/>
        </w:numPr>
        <w:jc w:val="left"/>
      </w:pPr>
      <w:r>
        <w:t>P10:Koji od ponuđenih shema je shema integratora</w:t>
      </w:r>
      <w:r>
        <w:br/>
      </w:r>
    </w:p>
    <w:p w:rsidR="00C77F41" w:rsidRDefault="00C77F41" w:rsidP="00C77F41">
      <w:pPr>
        <w:pStyle w:val="ListParagraph"/>
        <w:numPr>
          <w:ilvl w:val="0"/>
          <w:numId w:val="37"/>
        </w:numPr>
        <w:jc w:val="left"/>
      </w:pPr>
      <w:r>
        <w:t>SINAD=? THD=-80, SNR = 86</w:t>
      </w:r>
      <w:r>
        <w:br/>
      </w:r>
      <w:r w:rsidRPr="00A853E7">
        <w:rPr>
          <w:b/>
        </w:rPr>
        <w:t>SINAD = 79dB</w:t>
      </w:r>
      <w:r w:rsidRPr="00A853E7">
        <w:rPr>
          <w:b/>
        </w:rPr>
        <w:br/>
      </w:r>
    </w:p>
    <w:p w:rsidR="00C77F41" w:rsidRDefault="00C77F41" w:rsidP="00C77F41">
      <w:pPr>
        <w:pStyle w:val="ListParagraph"/>
        <w:numPr>
          <w:ilvl w:val="0"/>
          <w:numId w:val="37"/>
        </w:numPr>
        <w:jc w:val="left"/>
      </w:pPr>
      <w:r>
        <w:t>P12: fg=? R=100ohm C=56mikroF</w:t>
      </w:r>
      <w:r>
        <w:br/>
      </w:r>
      <w:r w:rsidRPr="00A853E7">
        <w:rPr>
          <w:b/>
        </w:rPr>
        <w:t>fg=(2 Pi R C)^-1</w:t>
      </w:r>
      <w:r w:rsidRPr="00A853E7">
        <w:rPr>
          <w:b/>
        </w:rPr>
        <w:br/>
      </w:r>
    </w:p>
    <w:p w:rsidR="00C77F41" w:rsidRPr="00A853E7" w:rsidRDefault="00C77F41" w:rsidP="00C77F41">
      <w:pPr>
        <w:pStyle w:val="ListParagraph"/>
        <w:numPr>
          <w:ilvl w:val="0"/>
          <w:numId w:val="37"/>
        </w:numPr>
        <w:jc w:val="left"/>
        <w:rPr>
          <w:b/>
        </w:rPr>
      </w:pPr>
      <w:r>
        <w:lastRenderedPageBreak/>
        <w:t>P13: strujno pojačalo sa shuntom Iul=2A R1=100ohma, Rs=200</w:t>
      </w:r>
      <w:r>
        <w:t xml:space="preserve">ohma, Rp=50 ohma </w:t>
      </w:r>
      <w:r>
        <w:br/>
      </w:r>
      <w:r w:rsidRPr="00A853E7">
        <w:rPr>
          <w:b/>
        </w:rPr>
        <w:t>Uizl=600V</w:t>
      </w:r>
    </w:p>
    <w:p w:rsidR="00C77F41" w:rsidRDefault="00C77F41" w:rsidP="00C77F41">
      <w:pPr>
        <w:pStyle w:val="ListParagraph"/>
        <w:ind w:left="360" w:firstLine="0"/>
        <w:jc w:val="left"/>
        <w:rPr>
          <w:b/>
          <w:bCs/>
        </w:rPr>
      </w:pPr>
    </w:p>
    <w:p w:rsidR="00C77F41" w:rsidRDefault="00C77F41" w:rsidP="00C77F41">
      <w:pPr>
        <w:pStyle w:val="ListParagraph"/>
        <w:numPr>
          <w:ilvl w:val="0"/>
          <w:numId w:val="37"/>
        </w:numPr>
        <w:jc w:val="left"/>
      </w:pPr>
      <w:r w:rsidRPr="00A853E7">
        <w:rPr>
          <w:bCs/>
        </w:rPr>
        <w:t>P14: MSB n=14bita iznosi?</w:t>
      </w:r>
      <w:r w:rsidRPr="00A853E7">
        <w:rPr>
          <w:b/>
          <w:bCs/>
        </w:rPr>
        <w:br/>
      </w:r>
      <w:r w:rsidRPr="00C77F41">
        <w:rPr>
          <w:b/>
          <w:bCs/>
        </w:rPr>
        <w:t>Nije bilo točnog ponuđenog odgovora prema formuli MSB=2^(n-1) = 8192</w:t>
      </w:r>
      <w:r w:rsidR="00A853E7">
        <w:rPr>
          <w:b/>
          <w:bCs/>
        </w:rPr>
        <w:t xml:space="preserve"> </w:t>
      </w:r>
      <w:r w:rsidRPr="00C77F41">
        <w:rPr>
          <w:b/>
          <w:bCs/>
        </w:rPr>
        <w:t>međutim, asistentica je u excelu izračunala po ovoj formuli MSB = 2 exp (n-1) pa ispada oko 880k, te je dogovorno A točan odgovor.</w:t>
      </w:r>
      <w:r w:rsidRPr="00C77F41">
        <w:rPr>
          <w:b/>
          <w:bCs/>
        </w:rPr>
        <w:br/>
      </w:r>
    </w:p>
    <w:p w:rsidR="006D1CBB" w:rsidRPr="00A853E7" w:rsidRDefault="00C77F41" w:rsidP="00A853E7">
      <w:pPr>
        <w:pStyle w:val="ListParagraph"/>
        <w:numPr>
          <w:ilvl w:val="0"/>
          <w:numId w:val="37"/>
        </w:numPr>
        <w:jc w:val="left"/>
        <w:rPr>
          <w:b/>
        </w:rPr>
      </w:pPr>
      <w:r>
        <w:t>Da bi mogli mjeriti ne trebamo:</w:t>
      </w:r>
      <w:r>
        <w:br/>
      </w:r>
      <w:r w:rsidRPr="00A853E7">
        <w:rPr>
          <w:b/>
        </w:rPr>
        <w:t>Mjerni rezultat.</w:t>
      </w:r>
      <w:bookmarkStart w:id="0" w:name="_GoBack"/>
      <w:bookmarkEnd w:id="0"/>
    </w:p>
    <w:sectPr w:rsidR="006D1CBB" w:rsidRPr="00A853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41DF7"/>
    <w:multiLevelType w:val="multilevel"/>
    <w:tmpl w:val="D362F286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4BCA4974"/>
    <w:multiLevelType w:val="hybridMultilevel"/>
    <w:tmpl w:val="A6AED338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727"/>
    <w:rsid w:val="00165727"/>
    <w:rsid w:val="001C5FB3"/>
    <w:rsid w:val="0024010F"/>
    <w:rsid w:val="0040738B"/>
    <w:rsid w:val="00471B3F"/>
    <w:rsid w:val="006D1CBB"/>
    <w:rsid w:val="008860A0"/>
    <w:rsid w:val="00A853E7"/>
    <w:rsid w:val="00AF4E47"/>
    <w:rsid w:val="00C7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FB3"/>
    <w:pPr>
      <w:spacing w:after="120" w:line="360" w:lineRule="auto"/>
      <w:ind w:firstLine="284"/>
      <w:jc w:val="both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5FB3"/>
    <w:pPr>
      <w:keepNext/>
      <w:numPr>
        <w:numId w:val="36"/>
      </w:numPr>
      <w:spacing w:before="120" w:after="300" w:line="240" w:lineRule="auto"/>
      <w:jc w:val="left"/>
      <w:outlineLvl w:val="0"/>
    </w:pPr>
    <w:rPr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1C5FB3"/>
    <w:pPr>
      <w:keepNext/>
      <w:numPr>
        <w:ilvl w:val="1"/>
        <w:numId w:val="36"/>
      </w:numPr>
      <w:spacing w:before="240" w:after="240" w:line="240" w:lineRule="auto"/>
      <w:jc w:val="left"/>
      <w:outlineLvl w:val="1"/>
    </w:pPr>
    <w:rPr>
      <w:b/>
      <w:bCs/>
      <w:i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1C5FB3"/>
    <w:pPr>
      <w:keepNext/>
      <w:numPr>
        <w:ilvl w:val="2"/>
        <w:numId w:val="36"/>
      </w:numPr>
      <w:spacing w:before="60" w:line="240" w:lineRule="auto"/>
      <w:jc w:val="left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qFormat/>
    <w:rsid w:val="001C5FB3"/>
    <w:pPr>
      <w:keepNext/>
      <w:numPr>
        <w:ilvl w:val="3"/>
        <w:numId w:val="36"/>
      </w:numPr>
      <w:spacing w:line="240" w:lineRule="auto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1C5FB3"/>
    <w:pPr>
      <w:numPr>
        <w:ilvl w:val="4"/>
        <w:numId w:val="3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C5FB3"/>
    <w:pPr>
      <w:numPr>
        <w:ilvl w:val="5"/>
        <w:numId w:val="3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C5FB3"/>
    <w:pPr>
      <w:numPr>
        <w:ilvl w:val="6"/>
        <w:numId w:val="36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1C5FB3"/>
    <w:pPr>
      <w:numPr>
        <w:ilvl w:val="7"/>
        <w:numId w:val="36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1C5FB3"/>
    <w:pPr>
      <w:tabs>
        <w:tab w:val="num" w:pos="1584"/>
      </w:tabs>
      <w:spacing w:before="240" w:after="60"/>
      <w:ind w:left="1584" w:hanging="1584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C5FB3"/>
    <w:rPr>
      <w:rFonts w:ascii="Arial" w:hAnsi="Arial" w:cs="Arial"/>
      <w:b/>
      <w:bCs/>
      <w:kern w:val="32"/>
      <w:sz w:val="36"/>
      <w:szCs w:val="36"/>
    </w:rPr>
  </w:style>
  <w:style w:type="character" w:customStyle="1" w:styleId="Heading2Char">
    <w:name w:val="Heading 2 Char"/>
    <w:link w:val="Heading2"/>
    <w:rsid w:val="001C5FB3"/>
    <w:rPr>
      <w:rFonts w:ascii="Arial" w:hAnsi="Arial" w:cs="Arial"/>
      <w:b/>
      <w:bCs/>
      <w:iCs/>
      <w:sz w:val="32"/>
      <w:szCs w:val="32"/>
    </w:rPr>
  </w:style>
  <w:style w:type="character" w:customStyle="1" w:styleId="Heading3Char">
    <w:name w:val="Heading 3 Char"/>
    <w:link w:val="Heading3"/>
    <w:rsid w:val="001C5FB3"/>
    <w:rPr>
      <w:rFonts w:ascii="Arial" w:hAnsi="Arial" w:cs="Arial"/>
      <w:b/>
      <w:bCs/>
      <w:sz w:val="28"/>
      <w:szCs w:val="28"/>
    </w:rPr>
  </w:style>
  <w:style w:type="character" w:customStyle="1" w:styleId="Heading4Char">
    <w:name w:val="Heading 4 Char"/>
    <w:link w:val="Heading4"/>
    <w:rsid w:val="001C5FB3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link w:val="Heading5"/>
    <w:rsid w:val="001C5FB3"/>
    <w:rPr>
      <w:rFonts w:ascii="Arial" w:hAnsi="Arial" w:cs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1C5FB3"/>
    <w:rPr>
      <w:rFonts w:cs="Arial"/>
      <w:b/>
      <w:bCs/>
      <w:sz w:val="22"/>
      <w:szCs w:val="22"/>
    </w:rPr>
  </w:style>
  <w:style w:type="character" w:customStyle="1" w:styleId="Heading7Char">
    <w:name w:val="Heading 7 Char"/>
    <w:link w:val="Heading7"/>
    <w:rsid w:val="001C5FB3"/>
    <w:rPr>
      <w:rFonts w:cs="Arial"/>
      <w:sz w:val="24"/>
      <w:szCs w:val="24"/>
    </w:rPr>
  </w:style>
  <w:style w:type="character" w:customStyle="1" w:styleId="Heading8Char">
    <w:name w:val="Heading 8 Char"/>
    <w:link w:val="Heading8"/>
    <w:rsid w:val="001C5FB3"/>
    <w:rPr>
      <w:rFonts w:cs="Arial"/>
      <w:i/>
      <w:iCs/>
      <w:sz w:val="24"/>
      <w:szCs w:val="24"/>
    </w:rPr>
  </w:style>
  <w:style w:type="character" w:customStyle="1" w:styleId="Heading9Char">
    <w:name w:val="Heading 9 Char"/>
    <w:link w:val="Heading9"/>
    <w:rsid w:val="001C5FB3"/>
    <w:rPr>
      <w:rFonts w:ascii="Arial" w:hAnsi="Arial" w:cs="Arial"/>
      <w:sz w:val="22"/>
      <w:szCs w:val="22"/>
    </w:rPr>
  </w:style>
  <w:style w:type="paragraph" w:styleId="Caption">
    <w:name w:val="caption"/>
    <w:basedOn w:val="Normal"/>
    <w:next w:val="Normal"/>
    <w:qFormat/>
    <w:rsid w:val="001C5FB3"/>
    <w:pPr>
      <w:spacing w:before="120"/>
    </w:pPr>
    <w:rPr>
      <w:b/>
    </w:rPr>
  </w:style>
  <w:style w:type="paragraph" w:customStyle="1" w:styleId="FigureCaption">
    <w:name w:val="Figure Caption"/>
    <w:basedOn w:val="Normal"/>
    <w:next w:val="Normal"/>
    <w:link w:val="FigureCaptionChar"/>
    <w:autoRedefine/>
    <w:qFormat/>
    <w:rsid w:val="001C5FB3"/>
    <w:pPr>
      <w:tabs>
        <w:tab w:val="left" w:pos="1134"/>
      </w:tabs>
      <w:spacing w:after="360" w:line="240" w:lineRule="auto"/>
      <w:ind w:left="1134" w:hanging="1134"/>
    </w:pPr>
    <w:rPr>
      <w:i/>
    </w:rPr>
  </w:style>
  <w:style w:type="character" w:customStyle="1" w:styleId="FigureCaptionChar">
    <w:name w:val="Figure Caption Char"/>
    <w:link w:val="FigureCaption"/>
    <w:rsid w:val="001C5FB3"/>
    <w:rPr>
      <w:rFonts w:ascii="Arial" w:hAnsi="Arial" w:cs="Arial"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1C5FB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5FB3"/>
    <w:pPr>
      <w:keepLines/>
      <w:numPr>
        <w:numId w:val="0"/>
      </w:numPr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FB3"/>
    <w:pPr>
      <w:spacing w:after="120" w:line="360" w:lineRule="auto"/>
      <w:ind w:firstLine="284"/>
      <w:jc w:val="both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5FB3"/>
    <w:pPr>
      <w:keepNext/>
      <w:numPr>
        <w:numId w:val="36"/>
      </w:numPr>
      <w:spacing w:before="120" w:after="300" w:line="240" w:lineRule="auto"/>
      <w:jc w:val="left"/>
      <w:outlineLvl w:val="0"/>
    </w:pPr>
    <w:rPr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1C5FB3"/>
    <w:pPr>
      <w:keepNext/>
      <w:numPr>
        <w:ilvl w:val="1"/>
        <w:numId w:val="36"/>
      </w:numPr>
      <w:spacing w:before="240" w:after="240" w:line="240" w:lineRule="auto"/>
      <w:jc w:val="left"/>
      <w:outlineLvl w:val="1"/>
    </w:pPr>
    <w:rPr>
      <w:b/>
      <w:bCs/>
      <w:i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1C5FB3"/>
    <w:pPr>
      <w:keepNext/>
      <w:numPr>
        <w:ilvl w:val="2"/>
        <w:numId w:val="36"/>
      </w:numPr>
      <w:spacing w:before="60" w:line="240" w:lineRule="auto"/>
      <w:jc w:val="left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qFormat/>
    <w:rsid w:val="001C5FB3"/>
    <w:pPr>
      <w:keepNext/>
      <w:numPr>
        <w:ilvl w:val="3"/>
        <w:numId w:val="36"/>
      </w:numPr>
      <w:spacing w:line="240" w:lineRule="auto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1C5FB3"/>
    <w:pPr>
      <w:numPr>
        <w:ilvl w:val="4"/>
        <w:numId w:val="3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C5FB3"/>
    <w:pPr>
      <w:numPr>
        <w:ilvl w:val="5"/>
        <w:numId w:val="3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C5FB3"/>
    <w:pPr>
      <w:numPr>
        <w:ilvl w:val="6"/>
        <w:numId w:val="36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1C5FB3"/>
    <w:pPr>
      <w:numPr>
        <w:ilvl w:val="7"/>
        <w:numId w:val="36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1C5FB3"/>
    <w:pPr>
      <w:tabs>
        <w:tab w:val="num" w:pos="1584"/>
      </w:tabs>
      <w:spacing w:before="240" w:after="60"/>
      <w:ind w:left="1584" w:hanging="1584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C5FB3"/>
    <w:rPr>
      <w:rFonts w:ascii="Arial" w:hAnsi="Arial" w:cs="Arial"/>
      <w:b/>
      <w:bCs/>
      <w:kern w:val="32"/>
      <w:sz w:val="36"/>
      <w:szCs w:val="36"/>
    </w:rPr>
  </w:style>
  <w:style w:type="character" w:customStyle="1" w:styleId="Heading2Char">
    <w:name w:val="Heading 2 Char"/>
    <w:link w:val="Heading2"/>
    <w:rsid w:val="001C5FB3"/>
    <w:rPr>
      <w:rFonts w:ascii="Arial" w:hAnsi="Arial" w:cs="Arial"/>
      <w:b/>
      <w:bCs/>
      <w:iCs/>
      <w:sz w:val="32"/>
      <w:szCs w:val="32"/>
    </w:rPr>
  </w:style>
  <w:style w:type="character" w:customStyle="1" w:styleId="Heading3Char">
    <w:name w:val="Heading 3 Char"/>
    <w:link w:val="Heading3"/>
    <w:rsid w:val="001C5FB3"/>
    <w:rPr>
      <w:rFonts w:ascii="Arial" w:hAnsi="Arial" w:cs="Arial"/>
      <w:b/>
      <w:bCs/>
      <w:sz w:val="28"/>
      <w:szCs w:val="28"/>
    </w:rPr>
  </w:style>
  <w:style w:type="character" w:customStyle="1" w:styleId="Heading4Char">
    <w:name w:val="Heading 4 Char"/>
    <w:link w:val="Heading4"/>
    <w:rsid w:val="001C5FB3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link w:val="Heading5"/>
    <w:rsid w:val="001C5FB3"/>
    <w:rPr>
      <w:rFonts w:ascii="Arial" w:hAnsi="Arial" w:cs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1C5FB3"/>
    <w:rPr>
      <w:rFonts w:cs="Arial"/>
      <w:b/>
      <w:bCs/>
      <w:sz w:val="22"/>
      <w:szCs w:val="22"/>
    </w:rPr>
  </w:style>
  <w:style w:type="character" w:customStyle="1" w:styleId="Heading7Char">
    <w:name w:val="Heading 7 Char"/>
    <w:link w:val="Heading7"/>
    <w:rsid w:val="001C5FB3"/>
    <w:rPr>
      <w:rFonts w:cs="Arial"/>
      <w:sz w:val="24"/>
      <w:szCs w:val="24"/>
    </w:rPr>
  </w:style>
  <w:style w:type="character" w:customStyle="1" w:styleId="Heading8Char">
    <w:name w:val="Heading 8 Char"/>
    <w:link w:val="Heading8"/>
    <w:rsid w:val="001C5FB3"/>
    <w:rPr>
      <w:rFonts w:cs="Arial"/>
      <w:i/>
      <w:iCs/>
      <w:sz w:val="24"/>
      <w:szCs w:val="24"/>
    </w:rPr>
  </w:style>
  <w:style w:type="character" w:customStyle="1" w:styleId="Heading9Char">
    <w:name w:val="Heading 9 Char"/>
    <w:link w:val="Heading9"/>
    <w:rsid w:val="001C5FB3"/>
    <w:rPr>
      <w:rFonts w:ascii="Arial" w:hAnsi="Arial" w:cs="Arial"/>
      <w:sz w:val="22"/>
      <w:szCs w:val="22"/>
    </w:rPr>
  </w:style>
  <w:style w:type="paragraph" w:styleId="Caption">
    <w:name w:val="caption"/>
    <w:basedOn w:val="Normal"/>
    <w:next w:val="Normal"/>
    <w:qFormat/>
    <w:rsid w:val="001C5FB3"/>
    <w:pPr>
      <w:spacing w:before="120"/>
    </w:pPr>
    <w:rPr>
      <w:b/>
    </w:rPr>
  </w:style>
  <w:style w:type="paragraph" w:customStyle="1" w:styleId="FigureCaption">
    <w:name w:val="Figure Caption"/>
    <w:basedOn w:val="Normal"/>
    <w:next w:val="Normal"/>
    <w:link w:val="FigureCaptionChar"/>
    <w:autoRedefine/>
    <w:qFormat/>
    <w:rsid w:val="001C5FB3"/>
    <w:pPr>
      <w:tabs>
        <w:tab w:val="left" w:pos="1134"/>
      </w:tabs>
      <w:spacing w:after="360" w:line="240" w:lineRule="auto"/>
      <w:ind w:left="1134" w:hanging="1134"/>
    </w:pPr>
    <w:rPr>
      <w:i/>
    </w:rPr>
  </w:style>
  <w:style w:type="character" w:customStyle="1" w:styleId="FigureCaptionChar">
    <w:name w:val="Figure Caption Char"/>
    <w:link w:val="FigureCaption"/>
    <w:rsid w:val="001C5FB3"/>
    <w:rPr>
      <w:rFonts w:ascii="Arial" w:hAnsi="Arial" w:cs="Arial"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1C5FB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5FB3"/>
    <w:pPr>
      <w:keepLines/>
      <w:numPr>
        <w:numId w:val="0"/>
      </w:numPr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2</cp:revision>
  <dcterms:created xsi:type="dcterms:W3CDTF">2013-02-03T15:13:00Z</dcterms:created>
  <dcterms:modified xsi:type="dcterms:W3CDTF">2013-02-03T15:27:00Z</dcterms:modified>
</cp:coreProperties>
</file>