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F4" w:rsidRPr="00BB2BF4" w:rsidRDefault="00BB2BF4" w:rsidP="00BB2BF4">
      <w:pPr>
        <w:jc w:val="center"/>
        <w:rPr>
          <w:b/>
          <w:sz w:val="32"/>
          <w:szCs w:val="32"/>
        </w:rPr>
      </w:pPr>
      <w:r w:rsidRPr="00BB2BF4">
        <w:rPr>
          <w:b/>
          <w:sz w:val="32"/>
          <w:szCs w:val="32"/>
        </w:rPr>
        <w:t>OEMI MI 29.4.2015.</w:t>
      </w:r>
    </w:p>
    <w:p w:rsidR="003B2EFF" w:rsidRDefault="00487449" w:rsidP="00487449">
      <w:pPr>
        <w:pStyle w:val="ListParagraph"/>
        <w:numPr>
          <w:ilvl w:val="0"/>
          <w:numId w:val="1"/>
        </w:numPr>
      </w:pPr>
      <w:r>
        <w:t>Na voltmetru s odzivom na srednju vrijednost signala i pokazivanjem efektivne vrijednosti za sinusni signal spojen je izvor pravokutnog napona. Za DC voltmentar pokazuje vrijednost 3.000 V, a za AC 2.000 V. Odredi nisku i visoku naponsku razinu pravokutnog signala. Iskažite nesigurnost mjerenja ako je specifična točnost +-(0.8% + 6 znamenki)</w:t>
      </w:r>
      <w:r w:rsidR="00BB2BF4">
        <w:t>.</w:t>
      </w:r>
    </w:p>
    <w:p w:rsidR="00BB2BF4" w:rsidRDefault="00BB2BF4" w:rsidP="00BB2BF4">
      <w:pPr>
        <w:pStyle w:val="ListParagraph"/>
      </w:pPr>
    </w:p>
    <w:p w:rsidR="00487449" w:rsidRDefault="00487449" w:rsidP="00487449">
      <w:pPr>
        <w:pStyle w:val="ListParagraph"/>
        <w:numPr>
          <w:ilvl w:val="0"/>
          <w:numId w:val="1"/>
        </w:numPr>
      </w:pPr>
      <w:r>
        <w:t>Na sinusni naponski izvor unutarnjeg otpora 5 kOma, frekvencije 750 kHz i aplmitude 1V spojena je ili x1 ili x10 kompenzirana sonda. Kapacitet svake od sondi je 75 pF, a ulazna impedancija osciloskopa 1 MOM||25pF. Za oba spoja nacrtaj nadomjesnu shemu i izračunaj amplitudu napona na zaslonu osciloskopa. Koja sonda manje odstupa od očeviane vrijednosti i zašto.</w:t>
      </w:r>
    </w:p>
    <w:p w:rsidR="00BB2BF4" w:rsidRDefault="00BB2BF4" w:rsidP="00BB2BF4">
      <w:pPr>
        <w:pStyle w:val="ListParagraph"/>
      </w:pPr>
    </w:p>
    <w:p w:rsidR="00487449" w:rsidRDefault="00487449" w:rsidP="00487449">
      <w:pPr>
        <w:pStyle w:val="ListParagraph"/>
        <w:numPr>
          <w:ilvl w:val="0"/>
          <w:numId w:val="1"/>
        </w:numPr>
      </w:pPr>
      <w:r>
        <w:t xml:space="preserve">Na voltmetar ulazne impedance 1MOM||15pF asimetričnim koaksijalnim kabelom spojen je izvor unutarnjeg otpora 5000 oma. Kapacitet između aktivnog voda i oklopa koaksijalnog kabela je 90 pF, a parazitni kapacitet oklopljenog kabela prema vodu gradske mreže (220 V, 50Hz) je 10 pF. Navrtaj nadomjesnu shemu spoja, izračunaj amplitudu smetenje i gornju graničnu frekvenciju spoja izvora signala i voltmetra u slčaju kada je oklop spoja </w:t>
      </w:r>
      <w:r w:rsidR="00BB2BF4">
        <w:t>spojen na masu odnosno kad nije.</w:t>
      </w:r>
    </w:p>
    <w:p w:rsidR="00BB2BF4" w:rsidRDefault="00BB2BF4" w:rsidP="00BB2BF4">
      <w:pPr>
        <w:pStyle w:val="ListParagraph"/>
      </w:pPr>
    </w:p>
    <w:p w:rsidR="00487449" w:rsidRDefault="00487449" w:rsidP="00487449">
      <w:pPr>
        <w:pStyle w:val="ListParagraph"/>
        <w:numPr>
          <w:ilvl w:val="0"/>
          <w:numId w:val="1"/>
        </w:numPr>
      </w:pPr>
      <w:r>
        <w:t>U tenometarskom mostu za mjerenje vlačnih naprezanja metalne grede nalaze se  2 tenzometara nominalnog otpora 350 oma i faktora pretv. 2, te 2 otpora stalnog otpora 350 oma. Na most je spojeno diferencijalno pojačalo vrlo velikog ulaznog otpora, diferencijalnog pojačanja 2000 i faktora poiskivanja 120 dB. Napajanje mosta je 10 V. Navrtajte shemu mosta i onačite sve otpornike, odredite izraz za napon na dijagonali nosta u ovinosti o relativnim promjenama duljine metalne grede. Ako je greda pod utjecajem vlačnog napreza</w:t>
      </w:r>
      <w:r w:rsidR="00BB2BF4">
        <w:t>nja produljena za 0.01%, odredi napon na izlazu diferencijalnog pojačala.</w:t>
      </w:r>
    </w:p>
    <w:p w:rsidR="00BB2BF4" w:rsidRDefault="00BB2BF4" w:rsidP="00BB2BF4">
      <w:pPr>
        <w:ind w:left="360"/>
      </w:pPr>
      <w:r w:rsidRPr="00BB2BF4">
        <w:rPr>
          <w:b/>
        </w:rPr>
        <w:t>T1</w:t>
      </w:r>
      <w:r>
        <w:t>. Skiciraj sklopovlje za mjerenje frekvencije i definiraj ovisnost ilazne veličine o mjerenoj frekvenciji.</w:t>
      </w:r>
    </w:p>
    <w:p w:rsidR="00BB2BF4" w:rsidRDefault="00BB2BF4" w:rsidP="00BB2BF4">
      <w:pPr>
        <w:ind w:left="360"/>
      </w:pPr>
      <w:r w:rsidRPr="00BB2BF4">
        <w:rPr>
          <w:b/>
        </w:rPr>
        <w:t>T2</w:t>
      </w:r>
      <w:r>
        <w:t>. O čemu ovisi razina magnetske metnje i kako ju smanjiti?</w:t>
      </w:r>
    </w:p>
    <w:p w:rsidR="00BB2BF4" w:rsidRDefault="00BB2BF4" w:rsidP="00BB2BF4">
      <w:pPr>
        <w:ind w:left="360"/>
      </w:pPr>
      <w:r w:rsidRPr="00BB2BF4">
        <w:rPr>
          <w:b/>
        </w:rPr>
        <w:t>T3</w:t>
      </w:r>
      <w:r>
        <w:t>. Opišite osnovne značajke termistora s negtivnim temperaturnim koeficijentom i objasnite kako je mjerenog otpora određuje temperatura.</w:t>
      </w:r>
    </w:p>
    <w:p w:rsidR="00BB2BF4" w:rsidRPr="00BB2BF4" w:rsidRDefault="00BB2BF4" w:rsidP="00BB2BF4">
      <w:pPr>
        <w:ind w:left="360"/>
        <w:rPr>
          <w:b/>
        </w:rPr>
      </w:pPr>
      <w:r w:rsidRPr="00BB2BF4">
        <w:rPr>
          <w:b/>
        </w:rPr>
        <w:t>Svaki od računskih zadataka nosio je 4 boda, svako teoretsko pitanje 3 boda. Ovo nije orginalni ispi</w:t>
      </w:r>
      <w:r w:rsidR="00163FFB">
        <w:rPr>
          <w:b/>
        </w:rPr>
        <w:t>t, prepisan je pa su moguce greš</w:t>
      </w:r>
      <w:r w:rsidRPr="00BB2BF4">
        <w:rPr>
          <w:b/>
        </w:rPr>
        <w:t xml:space="preserve">ke. Sretno svima! </w:t>
      </w:r>
      <w:bookmarkStart w:id="0" w:name="_GoBack"/>
      <w:bookmarkEnd w:id="0"/>
    </w:p>
    <w:sectPr w:rsidR="00BB2BF4" w:rsidRPr="00BB2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C07" w:rsidRDefault="00584C07" w:rsidP="00BB2BF4">
      <w:pPr>
        <w:spacing w:after="0" w:line="240" w:lineRule="auto"/>
      </w:pPr>
      <w:r>
        <w:separator/>
      </w:r>
    </w:p>
  </w:endnote>
  <w:endnote w:type="continuationSeparator" w:id="0">
    <w:p w:rsidR="00584C07" w:rsidRDefault="00584C07" w:rsidP="00BB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C07" w:rsidRDefault="00584C07" w:rsidP="00BB2BF4">
      <w:pPr>
        <w:spacing w:after="0" w:line="240" w:lineRule="auto"/>
      </w:pPr>
      <w:r>
        <w:separator/>
      </w:r>
    </w:p>
  </w:footnote>
  <w:footnote w:type="continuationSeparator" w:id="0">
    <w:p w:rsidR="00584C07" w:rsidRDefault="00584C07" w:rsidP="00BB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61B34"/>
    <w:multiLevelType w:val="hybridMultilevel"/>
    <w:tmpl w:val="D668E0CC"/>
    <w:lvl w:ilvl="0" w:tplc="A0F21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49"/>
    <w:rsid w:val="000466FF"/>
    <w:rsid w:val="00046A7E"/>
    <w:rsid w:val="0005171B"/>
    <w:rsid w:val="000750E7"/>
    <w:rsid w:val="00076790"/>
    <w:rsid w:val="000A6364"/>
    <w:rsid w:val="000B6808"/>
    <w:rsid w:val="000F78F7"/>
    <w:rsid w:val="000F7956"/>
    <w:rsid w:val="00163FFB"/>
    <w:rsid w:val="00177B58"/>
    <w:rsid w:val="001B6647"/>
    <w:rsid w:val="001D7FD0"/>
    <w:rsid w:val="001F337E"/>
    <w:rsid w:val="001F6F76"/>
    <w:rsid w:val="00201304"/>
    <w:rsid w:val="00202BE0"/>
    <w:rsid w:val="00217891"/>
    <w:rsid w:val="00245AE0"/>
    <w:rsid w:val="002A68FC"/>
    <w:rsid w:val="002E5FF0"/>
    <w:rsid w:val="002F279D"/>
    <w:rsid w:val="002F55C4"/>
    <w:rsid w:val="00306B6E"/>
    <w:rsid w:val="00333859"/>
    <w:rsid w:val="00351F9C"/>
    <w:rsid w:val="003642F1"/>
    <w:rsid w:val="003B2EFF"/>
    <w:rsid w:val="003C2C49"/>
    <w:rsid w:val="003F2FA6"/>
    <w:rsid w:val="00400AA3"/>
    <w:rsid w:val="00422F52"/>
    <w:rsid w:val="004608ED"/>
    <w:rsid w:val="00466981"/>
    <w:rsid w:val="004718AE"/>
    <w:rsid w:val="00480E90"/>
    <w:rsid w:val="004859CA"/>
    <w:rsid w:val="00487449"/>
    <w:rsid w:val="004A14C2"/>
    <w:rsid w:val="005036A7"/>
    <w:rsid w:val="005814AC"/>
    <w:rsid w:val="00583AFF"/>
    <w:rsid w:val="00584679"/>
    <w:rsid w:val="00584C07"/>
    <w:rsid w:val="005D12F3"/>
    <w:rsid w:val="005D293D"/>
    <w:rsid w:val="005F1998"/>
    <w:rsid w:val="006059EB"/>
    <w:rsid w:val="00642385"/>
    <w:rsid w:val="00692183"/>
    <w:rsid w:val="006A210C"/>
    <w:rsid w:val="006B2AFF"/>
    <w:rsid w:val="00752688"/>
    <w:rsid w:val="0077240D"/>
    <w:rsid w:val="00794E4B"/>
    <w:rsid w:val="007B55B2"/>
    <w:rsid w:val="007B6373"/>
    <w:rsid w:val="00800817"/>
    <w:rsid w:val="008633F6"/>
    <w:rsid w:val="0087213E"/>
    <w:rsid w:val="008A78F1"/>
    <w:rsid w:val="009004EC"/>
    <w:rsid w:val="00916B4C"/>
    <w:rsid w:val="009418AA"/>
    <w:rsid w:val="009D3C48"/>
    <w:rsid w:val="009D6A5E"/>
    <w:rsid w:val="009D717F"/>
    <w:rsid w:val="00A36FB3"/>
    <w:rsid w:val="00A47F48"/>
    <w:rsid w:val="00A77EE2"/>
    <w:rsid w:val="00AB291F"/>
    <w:rsid w:val="00AB5667"/>
    <w:rsid w:val="00AB68B2"/>
    <w:rsid w:val="00AC1577"/>
    <w:rsid w:val="00AD156A"/>
    <w:rsid w:val="00AD2676"/>
    <w:rsid w:val="00B001DF"/>
    <w:rsid w:val="00B00787"/>
    <w:rsid w:val="00B057D1"/>
    <w:rsid w:val="00B44F71"/>
    <w:rsid w:val="00B603B4"/>
    <w:rsid w:val="00B879B7"/>
    <w:rsid w:val="00BB0D2B"/>
    <w:rsid w:val="00BB2BF4"/>
    <w:rsid w:val="00BB3678"/>
    <w:rsid w:val="00BC5018"/>
    <w:rsid w:val="00BD0539"/>
    <w:rsid w:val="00BE425C"/>
    <w:rsid w:val="00C40286"/>
    <w:rsid w:val="00C4594A"/>
    <w:rsid w:val="00C7797F"/>
    <w:rsid w:val="00C81A5A"/>
    <w:rsid w:val="00C8487A"/>
    <w:rsid w:val="00C863F4"/>
    <w:rsid w:val="00CB16A3"/>
    <w:rsid w:val="00CF1900"/>
    <w:rsid w:val="00CF432A"/>
    <w:rsid w:val="00D2640B"/>
    <w:rsid w:val="00D33CEE"/>
    <w:rsid w:val="00D427B4"/>
    <w:rsid w:val="00D51034"/>
    <w:rsid w:val="00D51EFA"/>
    <w:rsid w:val="00D8537B"/>
    <w:rsid w:val="00D9111A"/>
    <w:rsid w:val="00DA4BE3"/>
    <w:rsid w:val="00DB54D3"/>
    <w:rsid w:val="00DD2034"/>
    <w:rsid w:val="00DE54A0"/>
    <w:rsid w:val="00E00A3A"/>
    <w:rsid w:val="00E11303"/>
    <w:rsid w:val="00E47284"/>
    <w:rsid w:val="00E63C27"/>
    <w:rsid w:val="00E77FBF"/>
    <w:rsid w:val="00EC45B6"/>
    <w:rsid w:val="00F02134"/>
    <w:rsid w:val="00F170FF"/>
    <w:rsid w:val="00F31283"/>
    <w:rsid w:val="00F43674"/>
    <w:rsid w:val="00F93881"/>
    <w:rsid w:val="00F952D6"/>
    <w:rsid w:val="00F963DC"/>
    <w:rsid w:val="00FA3698"/>
    <w:rsid w:val="00FB0C61"/>
    <w:rsid w:val="00FB5289"/>
    <w:rsid w:val="00FE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BF4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BB2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BF4"/>
    <w:rPr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BF4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BB2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BF4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</dc:creator>
  <cp:lastModifiedBy>Tomo</cp:lastModifiedBy>
  <cp:revision>2</cp:revision>
  <dcterms:created xsi:type="dcterms:W3CDTF">2015-04-29T12:42:00Z</dcterms:created>
  <dcterms:modified xsi:type="dcterms:W3CDTF">2015-04-29T12:57:00Z</dcterms:modified>
</cp:coreProperties>
</file>