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0B" w:rsidRPr="009138C1" w:rsidRDefault="008D640B" w:rsidP="008D640B">
      <w:pPr>
        <w:pStyle w:val="Naslovdokumenta"/>
        <w:rPr>
          <w:b w:val="0"/>
          <w:bCs/>
          <w:sz w:val="28"/>
          <w:szCs w:val="28"/>
        </w:rPr>
      </w:pPr>
      <w:r w:rsidRPr="009138C1">
        <w:rPr>
          <w:b w:val="0"/>
          <w:bCs/>
          <w:sz w:val="28"/>
          <w:szCs w:val="28"/>
        </w:rPr>
        <w:t>SVEUČILIŠTE U ZAGREBU</w:t>
      </w:r>
    </w:p>
    <w:p w:rsidR="008D640B" w:rsidRPr="009138C1" w:rsidRDefault="008D640B" w:rsidP="008D640B">
      <w:pPr>
        <w:pStyle w:val="Naslovdokumenta"/>
        <w:rPr>
          <w:sz w:val="28"/>
          <w:szCs w:val="28"/>
        </w:rPr>
      </w:pPr>
      <w:r w:rsidRPr="009138C1">
        <w:rPr>
          <w:sz w:val="28"/>
          <w:szCs w:val="28"/>
        </w:rPr>
        <w:t>FAKULTET ELEKTROTEHNIKE I RAČUNARSTVA</w:t>
      </w:r>
    </w:p>
    <w:p w:rsidR="008D640B" w:rsidRDefault="008D640B" w:rsidP="008D640B"/>
    <w:p w:rsidR="008D640B" w:rsidRDefault="008D640B" w:rsidP="008D640B"/>
    <w:p w:rsidR="008D640B" w:rsidRDefault="008D640B" w:rsidP="008D640B"/>
    <w:p w:rsidR="008D640B" w:rsidRDefault="008D640B" w:rsidP="008D640B"/>
    <w:p w:rsidR="008D640B" w:rsidRDefault="008D640B" w:rsidP="008D640B"/>
    <w:p w:rsidR="008D640B" w:rsidRDefault="008D640B" w:rsidP="008D640B"/>
    <w:p w:rsidR="008D640B" w:rsidRDefault="008D640B" w:rsidP="008D640B"/>
    <w:p w:rsidR="008D640B" w:rsidRDefault="008D640B" w:rsidP="008D640B"/>
    <w:p w:rsidR="008D640B" w:rsidRDefault="008D640B" w:rsidP="008D640B"/>
    <w:p w:rsidR="008D640B" w:rsidRPr="008D640B" w:rsidRDefault="008D640B" w:rsidP="008D640B">
      <w:pPr>
        <w:pStyle w:val="Naslovdokumenta"/>
        <w:rPr>
          <w:sz w:val="48"/>
          <w:szCs w:val="48"/>
          <w:u w:val="single"/>
        </w:rPr>
      </w:pPr>
      <w:r w:rsidRPr="008D640B">
        <w:rPr>
          <w:sz w:val="48"/>
          <w:szCs w:val="48"/>
          <w:u w:val="single"/>
        </w:rPr>
        <w:t>SEMINAR</w:t>
      </w:r>
    </w:p>
    <w:p w:rsidR="008D640B" w:rsidRDefault="008D640B" w:rsidP="008D640B"/>
    <w:p w:rsidR="008D640B" w:rsidRDefault="008D640B" w:rsidP="008D640B">
      <w:pPr>
        <w:pStyle w:val="Autordokumenta"/>
        <w:rPr>
          <w:b/>
          <w:bCs w:val="0"/>
          <w:i w:val="0"/>
          <w:sz w:val="36"/>
        </w:rPr>
      </w:pPr>
      <w:r w:rsidRPr="008D640B">
        <w:rPr>
          <w:b/>
          <w:bCs w:val="0"/>
          <w:i w:val="0"/>
          <w:sz w:val="36"/>
        </w:rPr>
        <w:t>ODRŽIVA POTROŠNJA - OBRASCI I TRENDOVI</w:t>
      </w:r>
    </w:p>
    <w:p w:rsidR="008D640B" w:rsidRDefault="008D640B" w:rsidP="008D640B">
      <w:pPr>
        <w:jc w:val="center"/>
        <w:rPr>
          <w:i/>
          <w:sz w:val="28"/>
          <w:szCs w:val="28"/>
        </w:rPr>
      </w:pPr>
    </w:p>
    <w:p w:rsidR="008D640B" w:rsidRDefault="008D640B" w:rsidP="008D640B">
      <w:pPr>
        <w:jc w:val="center"/>
        <w:rPr>
          <w:i/>
          <w:sz w:val="28"/>
          <w:szCs w:val="28"/>
        </w:rPr>
      </w:pPr>
    </w:p>
    <w:p w:rsidR="008D640B" w:rsidRDefault="008D640B" w:rsidP="008D640B">
      <w:pPr>
        <w:jc w:val="center"/>
        <w:rPr>
          <w:i/>
          <w:sz w:val="28"/>
          <w:szCs w:val="28"/>
        </w:rPr>
      </w:pPr>
    </w:p>
    <w:p w:rsidR="008D640B" w:rsidRPr="008D640B" w:rsidRDefault="008D640B" w:rsidP="008D640B">
      <w:pPr>
        <w:jc w:val="center"/>
        <w:rPr>
          <w:i/>
          <w:sz w:val="28"/>
          <w:szCs w:val="28"/>
        </w:rPr>
      </w:pPr>
      <w:r w:rsidRPr="008D640B">
        <w:rPr>
          <w:i/>
          <w:sz w:val="28"/>
          <w:szCs w:val="28"/>
        </w:rPr>
        <w:t>Anja Knih</w:t>
      </w:r>
    </w:p>
    <w:p w:rsidR="008D640B" w:rsidRPr="008D640B" w:rsidRDefault="008D640B" w:rsidP="008D640B">
      <w:pPr>
        <w:jc w:val="center"/>
        <w:rPr>
          <w:i/>
          <w:sz w:val="28"/>
          <w:szCs w:val="28"/>
        </w:rPr>
      </w:pPr>
      <w:r w:rsidRPr="008D640B">
        <w:rPr>
          <w:i/>
          <w:sz w:val="28"/>
          <w:szCs w:val="28"/>
        </w:rPr>
        <w:t>Mario Kuprešak</w:t>
      </w:r>
    </w:p>
    <w:p w:rsidR="008D640B" w:rsidRPr="008D640B" w:rsidRDefault="008D640B" w:rsidP="008D640B">
      <w:pPr>
        <w:jc w:val="center"/>
        <w:rPr>
          <w:i/>
          <w:sz w:val="28"/>
          <w:szCs w:val="28"/>
        </w:rPr>
      </w:pPr>
      <w:r w:rsidRPr="008D640B">
        <w:rPr>
          <w:i/>
          <w:sz w:val="28"/>
          <w:szCs w:val="28"/>
        </w:rPr>
        <w:t>Petar Perković</w:t>
      </w: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jc w:val="center"/>
      </w:pPr>
    </w:p>
    <w:p w:rsidR="008D640B" w:rsidRDefault="008D640B" w:rsidP="008D640B">
      <w:pPr>
        <w:pStyle w:val="Mjestoidatum"/>
      </w:pPr>
      <w:r>
        <w:t>Zagreb, prosinac, 2011.</w:t>
      </w:r>
    </w:p>
    <w:p w:rsidR="008D640B" w:rsidRPr="00854F0B" w:rsidRDefault="008D640B" w:rsidP="008D640B">
      <w:pPr>
        <w:rPr>
          <w:b/>
          <w:bCs/>
          <w:sz w:val="32"/>
          <w:szCs w:val="32"/>
        </w:rPr>
      </w:pPr>
      <w:r w:rsidRPr="00854F0B">
        <w:rPr>
          <w:b/>
          <w:bCs/>
          <w:sz w:val="32"/>
          <w:szCs w:val="32"/>
        </w:rPr>
        <w:lastRenderedPageBreak/>
        <w:t>SADRŽAJ</w:t>
      </w:r>
    </w:p>
    <w:p w:rsidR="008D640B" w:rsidRPr="00DF4FB7" w:rsidRDefault="008D640B" w:rsidP="008D640B">
      <w:pPr>
        <w:rPr>
          <w:sz w:val="32"/>
          <w:szCs w:val="32"/>
        </w:rPr>
      </w:pPr>
    </w:p>
    <w:p w:rsidR="008D640B" w:rsidRDefault="008D640B" w:rsidP="008D640B"/>
    <w:p w:rsidR="008D640B" w:rsidRPr="00A6278B" w:rsidRDefault="008D640B" w:rsidP="008D640B">
      <w:pPr>
        <w:rPr>
          <w:b/>
          <w:bCs/>
        </w:rPr>
      </w:pPr>
      <w:r w:rsidRPr="00A6278B">
        <w:rPr>
          <w:b/>
          <w:bCs/>
        </w:rPr>
        <w:t>1. UVOD</w:t>
      </w:r>
      <w:r>
        <w:rPr>
          <w:b/>
          <w:bCs/>
        </w:rPr>
        <w:t>.....................................................................................................................................</w:t>
      </w:r>
      <w:r w:rsidR="009F7EED">
        <w:rPr>
          <w:b/>
          <w:bCs/>
        </w:rPr>
        <w:t>3</w:t>
      </w:r>
    </w:p>
    <w:p w:rsidR="008D640B" w:rsidRPr="00A6278B" w:rsidRDefault="008D640B" w:rsidP="008D640B">
      <w:pPr>
        <w:rPr>
          <w:b/>
          <w:bCs/>
        </w:rPr>
      </w:pPr>
      <w:r w:rsidRPr="00A6278B">
        <w:rPr>
          <w:b/>
          <w:bCs/>
        </w:rPr>
        <w:t>2. ODRŽIV</w:t>
      </w:r>
      <w:r w:rsidR="007B1E34">
        <w:rPr>
          <w:b/>
          <w:bCs/>
        </w:rPr>
        <w:t xml:space="preserve">A PROIZVODNJA  I </w:t>
      </w:r>
      <w:r>
        <w:rPr>
          <w:b/>
          <w:bCs/>
        </w:rPr>
        <w:t>POTROŠNJA.............................................................</w:t>
      </w:r>
      <w:r w:rsidR="007B1E34">
        <w:rPr>
          <w:b/>
          <w:bCs/>
        </w:rPr>
        <w:t>...</w:t>
      </w:r>
      <w:r>
        <w:rPr>
          <w:b/>
          <w:bCs/>
        </w:rPr>
        <w:t>...</w:t>
      </w:r>
      <w:r w:rsidR="00A35E50">
        <w:rPr>
          <w:b/>
          <w:bCs/>
        </w:rPr>
        <w:t>4</w:t>
      </w:r>
    </w:p>
    <w:p w:rsidR="008D640B" w:rsidRPr="00A6278B" w:rsidRDefault="007B1E34" w:rsidP="007B1E34">
      <w:pPr>
        <w:ind w:firstLine="708"/>
        <w:rPr>
          <w:b/>
          <w:bCs/>
        </w:rPr>
      </w:pPr>
      <w:r>
        <w:rPr>
          <w:b/>
          <w:bCs/>
        </w:rPr>
        <w:t>2.1. ODRŽIVI OBRASCI POTROŠNJE</w:t>
      </w:r>
      <w:r w:rsidR="008D640B">
        <w:rPr>
          <w:b/>
          <w:bCs/>
        </w:rPr>
        <w:t>......................</w:t>
      </w:r>
      <w:r>
        <w:rPr>
          <w:b/>
          <w:bCs/>
        </w:rPr>
        <w:t>..............................</w:t>
      </w:r>
      <w:r w:rsidR="008D640B">
        <w:rPr>
          <w:b/>
          <w:bCs/>
        </w:rPr>
        <w:t>................</w:t>
      </w:r>
      <w:r w:rsidR="00A35E50">
        <w:rPr>
          <w:b/>
          <w:bCs/>
        </w:rPr>
        <w:t>4</w:t>
      </w:r>
    </w:p>
    <w:p w:rsidR="008D640B" w:rsidRPr="00E95AD1" w:rsidRDefault="00E95AD1" w:rsidP="00E95AD1">
      <w:pPr>
        <w:ind w:firstLine="708"/>
        <w:rPr>
          <w:b/>
        </w:rPr>
      </w:pPr>
      <w:r w:rsidRPr="00E95AD1">
        <w:rPr>
          <w:b/>
        </w:rPr>
        <w:t>2.2</w:t>
      </w:r>
      <w:r w:rsidR="008D640B" w:rsidRPr="00E95AD1">
        <w:rPr>
          <w:b/>
        </w:rPr>
        <w:t xml:space="preserve">. </w:t>
      </w:r>
      <w:r w:rsidRPr="00E95AD1">
        <w:rPr>
          <w:b/>
        </w:rPr>
        <w:t>TRENDOVI</w:t>
      </w:r>
      <w:r w:rsidR="008D640B" w:rsidRPr="00E95AD1">
        <w:rPr>
          <w:b/>
        </w:rPr>
        <w:t>...........................................................................</w:t>
      </w:r>
      <w:r w:rsidRPr="00E95AD1">
        <w:rPr>
          <w:b/>
        </w:rPr>
        <w:t>....</w:t>
      </w:r>
      <w:r>
        <w:rPr>
          <w:b/>
        </w:rPr>
        <w:t>.............</w:t>
      </w:r>
      <w:r w:rsidR="008D640B" w:rsidRPr="00E95AD1">
        <w:rPr>
          <w:b/>
        </w:rPr>
        <w:t>................</w:t>
      </w:r>
      <w:r w:rsidR="00A35E50">
        <w:rPr>
          <w:b/>
        </w:rPr>
        <w:t>5</w:t>
      </w:r>
    </w:p>
    <w:p w:rsidR="008D640B" w:rsidRPr="00E95AD1" w:rsidRDefault="00E95AD1" w:rsidP="008D640B">
      <w:pPr>
        <w:rPr>
          <w:b/>
        </w:rPr>
      </w:pPr>
      <w:r w:rsidRPr="00E95AD1">
        <w:rPr>
          <w:b/>
        </w:rPr>
        <w:t>3. OKOLIŠ I PRIRODNI RESURSI.................................................</w:t>
      </w:r>
      <w:r>
        <w:rPr>
          <w:b/>
        </w:rPr>
        <w:t>..</w:t>
      </w:r>
      <w:r w:rsidR="008D640B" w:rsidRPr="00E95AD1">
        <w:rPr>
          <w:b/>
        </w:rPr>
        <w:t>....................................</w:t>
      </w:r>
      <w:r w:rsidR="00A35E50">
        <w:rPr>
          <w:b/>
        </w:rPr>
        <w:t>6</w:t>
      </w:r>
    </w:p>
    <w:p w:rsidR="008D640B" w:rsidRPr="00E95AD1" w:rsidRDefault="008D640B" w:rsidP="00E95AD1">
      <w:pPr>
        <w:ind w:firstLine="708"/>
        <w:rPr>
          <w:b/>
        </w:rPr>
      </w:pPr>
      <w:r w:rsidRPr="00E95AD1">
        <w:rPr>
          <w:b/>
        </w:rPr>
        <w:t>3.</w:t>
      </w:r>
      <w:r w:rsidR="00E95AD1" w:rsidRPr="00E95AD1">
        <w:rPr>
          <w:b/>
        </w:rPr>
        <w:t>1</w:t>
      </w:r>
      <w:r w:rsidRPr="00E95AD1">
        <w:rPr>
          <w:b/>
        </w:rPr>
        <w:t xml:space="preserve">. </w:t>
      </w:r>
      <w:r w:rsidR="00E95AD1" w:rsidRPr="00E95AD1">
        <w:rPr>
          <w:b/>
        </w:rPr>
        <w:t>OKOLIŠ</w:t>
      </w:r>
      <w:r w:rsidRPr="00E95AD1">
        <w:rPr>
          <w:b/>
        </w:rPr>
        <w:t>...........................................</w:t>
      </w:r>
      <w:r w:rsidR="00E95AD1" w:rsidRPr="00E95AD1">
        <w:rPr>
          <w:b/>
        </w:rPr>
        <w:t>....</w:t>
      </w:r>
      <w:r w:rsidRPr="00E95AD1">
        <w:rPr>
          <w:b/>
        </w:rPr>
        <w:t>................................................</w:t>
      </w:r>
      <w:r w:rsidR="00E95AD1">
        <w:rPr>
          <w:b/>
        </w:rPr>
        <w:t>.</w:t>
      </w:r>
      <w:r w:rsidRPr="00E95AD1">
        <w:rPr>
          <w:b/>
        </w:rPr>
        <w:t>..................</w:t>
      </w:r>
      <w:r w:rsidR="000132F6">
        <w:rPr>
          <w:b/>
        </w:rPr>
        <w:t>6</w:t>
      </w:r>
    </w:p>
    <w:p w:rsidR="008D640B" w:rsidRPr="00E95AD1" w:rsidRDefault="008D640B" w:rsidP="00E95AD1">
      <w:pPr>
        <w:ind w:firstLine="708"/>
        <w:rPr>
          <w:b/>
        </w:rPr>
      </w:pPr>
      <w:r w:rsidRPr="00E95AD1">
        <w:rPr>
          <w:b/>
        </w:rPr>
        <w:t>3.</w:t>
      </w:r>
      <w:r w:rsidR="00E95AD1" w:rsidRPr="00E95AD1">
        <w:rPr>
          <w:b/>
        </w:rPr>
        <w:t>2. PRIRODNI RESURSI U SVIJETU I NJIHOVA POTROŠNJA</w:t>
      </w:r>
      <w:r w:rsidRPr="00E95AD1">
        <w:rPr>
          <w:b/>
        </w:rPr>
        <w:t>.......</w:t>
      </w:r>
      <w:r w:rsidR="00E95AD1" w:rsidRPr="00E95AD1">
        <w:rPr>
          <w:b/>
        </w:rPr>
        <w:t>....</w:t>
      </w:r>
      <w:r w:rsidR="00E95AD1">
        <w:rPr>
          <w:b/>
        </w:rPr>
        <w:t>......</w:t>
      </w:r>
      <w:r w:rsidRPr="00E95AD1">
        <w:rPr>
          <w:b/>
        </w:rPr>
        <w:t>.....</w:t>
      </w:r>
      <w:r w:rsidR="000132F6">
        <w:rPr>
          <w:b/>
        </w:rPr>
        <w:t>7</w:t>
      </w:r>
    </w:p>
    <w:p w:rsidR="008D640B" w:rsidRPr="009537D4" w:rsidRDefault="00E95AD1" w:rsidP="00E95AD1">
      <w:pPr>
        <w:widowControl w:val="0"/>
        <w:autoSpaceDE w:val="0"/>
        <w:autoSpaceDN w:val="0"/>
        <w:adjustRightInd w:val="0"/>
        <w:spacing w:line="360" w:lineRule="auto"/>
        <w:ind w:left="708"/>
        <w:rPr>
          <w:b/>
          <w:bCs/>
        </w:rPr>
      </w:pPr>
      <w:r w:rsidRPr="00E95AD1">
        <w:rPr>
          <w:b/>
        </w:rPr>
        <w:t>3.3. UTJECAJ OBRAZACA I TREND</w:t>
      </w:r>
      <w:r>
        <w:rPr>
          <w:b/>
        </w:rPr>
        <w:t>OVA NA OKOLIŠ I PRIRODNE RESURSE</w:t>
      </w:r>
      <w:r w:rsidR="008D640B">
        <w:rPr>
          <w:b/>
          <w:bCs/>
        </w:rPr>
        <w:t>..</w:t>
      </w:r>
      <w:r>
        <w:rPr>
          <w:b/>
          <w:bCs/>
        </w:rPr>
        <w:t>...................................................................................................................</w:t>
      </w:r>
      <w:r w:rsidR="008D640B">
        <w:rPr>
          <w:b/>
          <w:bCs/>
        </w:rPr>
        <w:t>.</w:t>
      </w:r>
      <w:r w:rsidR="000132F6">
        <w:rPr>
          <w:b/>
          <w:bCs/>
        </w:rPr>
        <w:t>9</w:t>
      </w:r>
    </w:p>
    <w:p w:rsidR="008D640B" w:rsidRPr="009537D4" w:rsidRDefault="00E95AD1" w:rsidP="008D640B">
      <w:pPr>
        <w:rPr>
          <w:b/>
          <w:bCs/>
        </w:rPr>
      </w:pPr>
      <w:r>
        <w:rPr>
          <w:b/>
          <w:bCs/>
        </w:rPr>
        <w:t>4</w:t>
      </w:r>
      <w:r w:rsidR="008D640B" w:rsidRPr="009537D4">
        <w:rPr>
          <w:b/>
          <w:bCs/>
        </w:rPr>
        <w:t>. ZAKLJUČAK</w:t>
      </w:r>
      <w:r w:rsidR="008D640B">
        <w:rPr>
          <w:b/>
          <w:bCs/>
        </w:rPr>
        <w:t>......................................................................................................................17</w:t>
      </w:r>
    </w:p>
    <w:p w:rsidR="008D640B" w:rsidRPr="000132F6" w:rsidRDefault="00E95AD1" w:rsidP="00E95AD1">
      <w:pPr>
        <w:rPr>
          <w:b/>
        </w:rPr>
      </w:pPr>
      <w:r w:rsidRPr="000132F6">
        <w:rPr>
          <w:b/>
        </w:rPr>
        <w:t xml:space="preserve">5. </w:t>
      </w:r>
      <w:r w:rsidR="008D640B" w:rsidRPr="000132F6">
        <w:rPr>
          <w:b/>
        </w:rPr>
        <w:t>POPIS LITERATURE................................................................</w:t>
      </w:r>
      <w:r w:rsidR="000132F6">
        <w:rPr>
          <w:b/>
        </w:rPr>
        <w:t>...............</w:t>
      </w:r>
      <w:r w:rsidR="000132F6" w:rsidRPr="000132F6">
        <w:rPr>
          <w:b/>
        </w:rPr>
        <w:t>.............</w:t>
      </w:r>
      <w:r w:rsidR="008D640B" w:rsidRPr="000132F6">
        <w:rPr>
          <w:b/>
        </w:rPr>
        <w:t>...........</w:t>
      </w:r>
      <w:r w:rsidR="000132F6" w:rsidRPr="000132F6">
        <w:rPr>
          <w:b/>
        </w:rPr>
        <w:t>1</w:t>
      </w:r>
      <w:r w:rsidR="004410C9">
        <w:rPr>
          <w:b/>
        </w:rPr>
        <w:t>7</w:t>
      </w:r>
    </w:p>
    <w:p w:rsidR="008D640B" w:rsidRPr="000132F6" w:rsidRDefault="008D640B" w:rsidP="008D640B">
      <w:pPr>
        <w:pStyle w:val="Mjestoidatum"/>
        <w:rPr>
          <w:b/>
        </w:rPr>
      </w:pPr>
    </w:p>
    <w:p w:rsidR="008D640B" w:rsidRDefault="008D640B"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151B49" w:rsidRDefault="00151B49" w:rsidP="008D640B">
      <w:pPr>
        <w:pStyle w:val="Mjestoidatum"/>
      </w:pPr>
    </w:p>
    <w:p w:rsidR="008D640B" w:rsidRDefault="008D640B" w:rsidP="008D640B">
      <w:pPr>
        <w:pStyle w:val="Mjestoidatum"/>
      </w:pPr>
    </w:p>
    <w:p w:rsidR="008D640B" w:rsidRDefault="008D640B" w:rsidP="008D640B">
      <w:pPr>
        <w:pStyle w:val="Mjestoidatum"/>
      </w:pPr>
    </w:p>
    <w:p w:rsidR="008A0202" w:rsidRDefault="00CB7208" w:rsidP="00CB7208">
      <w:pPr>
        <w:pStyle w:val="ListParagraph"/>
        <w:numPr>
          <w:ilvl w:val="0"/>
          <w:numId w:val="5"/>
        </w:numPr>
        <w:rPr>
          <w:b/>
          <w:bCs/>
          <w:sz w:val="32"/>
          <w:szCs w:val="32"/>
        </w:rPr>
      </w:pPr>
      <w:r>
        <w:rPr>
          <w:b/>
          <w:bCs/>
          <w:sz w:val="32"/>
          <w:szCs w:val="32"/>
        </w:rPr>
        <w:lastRenderedPageBreak/>
        <w:t>UVOD</w:t>
      </w:r>
    </w:p>
    <w:p w:rsidR="00CB7208" w:rsidRPr="00CB7208" w:rsidRDefault="00CB7208" w:rsidP="00CB7208">
      <w:pPr>
        <w:pStyle w:val="ListParagraph"/>
        <w:rPr>
          <w:b/>
          <w:bCs/>
          <w:sz w:val="32"/>
          <w:szCs w:val="32"/>
        </w:rPr>
      </w:pPr>
    </w:p>
    <w:p w:rsidR="00BA6B5F" w:rsidRDefault="00BA6B5F" w:rsidP="008A0202">
      <w:pPr>
        <w:spacing w:line="360" w:lineRule="auto"/>
        <w:ind w:firstLine="360"/>
      </w:pPr>
      <w:r w:rsidRPr="00DF4FB7">
        <w:t>U vremenu u kojem živimo mnogo se raspravlja i govori o održivom razvoju i očuvanju okoliša.</w:t>
      </w:r>
      <w:r>
        <w:t xml:space="preserve"> Najpopularnija definicija pojma „održivi razvoj“ odnosno „obnovljivi razvoj“ veže se uz Brundtlandsku komisiju iz 1987. godine. Razumijevanje održivog razvoja danas postupno se proširuje povezivanjem područja sociologije, ekonomije i ekologije. Govori se o “magičnom trokutu “ održivog razvoja: socijalna  pravednost, ekološka ravnoteža i ekonomska sigurnost. Održivi razvoj kao koncept potrebno je sagledavati kroz utjecaj čovjeka na prirodu te kroz utjecaj na život ljudi njihovoj zajednici.</w:t>
      </w:r>
    </w:p>
    <w:p w:rsidR="00BA6B5F" w:rsidRDefault="00BA6B5F" w:rsidP="008A0202">
      <w:pPr>
        <w:spacing w:line="360" w:lineRule="auto"/>
        <w:jc w:val="center"/>
      </w:pPr>
      <w:r>
        <w:rPr>
          <w:noProof/>
        </w:rPr>
        <w:drawing>
          <wp:inline distT="0" distB="0" distL="0" distR="0">
            <wp:extent cx="3554018" cy="2178995"/>
            <wp:effectExtent l="19050" t="0" r="83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67363" cy="2187177"/>
                    </a:xfrm>
                    <a:prstGeom prst="rect">
                      <a:avLst/>
                    </a:prstGeom>
                    <a:noFill/>
                    <a:ln w="9525">
                      <a:noFill/>
                      <a:miter lim="800000"/>
                      <a:headEnd/>
                      <a:tailEnd/>
                    </a:ln>
                  </pic:spPr>
                </pic:pic>
              </a:graphicData>
            </a:graphic>
          </wp:inline>
        </w:drawing>
      </w:r>
      <w:r>
        <w:t xml:space="preserve"> </w:t>
      </w:r>
    </w:p>
    <w:p w:rsidR="00BA6B5F" w:rsidRDefault="00BA6B5F" w:rsidP="008A0202">
      <w:pPr>
        <w:spacing w:line="360" w:lineRule="auto"/>
        <w:jc w:val="center"/>
      </w:pPr>
      <w:r>
        <w:t>Slika 1</w:t>
      </w:r>
      <w:r w:rsidR="008A0202">
        <w:t>.</w:t>
      </w:r>
      <w:r>
        <w:t xml:space="preserve"> – definicija održivog razvoja</w:t>
      </w:r>
    </w:p>
    <w:p w:rsidR="00841A20" w:rsidRDefault="00841A20" w:rsidP="008A0202">
      <w:pPr>
        <w:spacing w:line="360" w:lineRule="auto"/>
        <w:jc w:val="center"/>
      </w:pPr>
    </w:p>
    <w:p w:rsidR="00BA6B5F" w:rsidRDefault="00BA6B5F" w:rsidP="008A0202">
      <w:pPr>
        <w:spacing w:line="360" w:lineRule="auto"/>
      </w:pPr>
      <w:r>
        <w:t xml:space="preserve">Jednu od zanimljivih defincija održivog razvoja izgovorio je mladi inženjer na uvodnom tečaju za nove zaposlenike Ericssona Nikole </w:t>
      </w:r>
      <w:r w:rsidR="008A0202">
        <w:t>T</w:t>
      </w:r>
      <w:r>
        <w:t>esle. Rekao je da ne smijemo sve potrošiti danas, treba nešto i ostaviti onima sutra. Ta kratka definicija na tragu je načela iz Deklaracije o okolišu i razvoju, da pravo na razvoj mora biti ispunjeno tako da jednako udovoljava potrebama sadašnjih i budućih naraštaja. To znači da sadašnji naraštaji nemaju pravo potrošiti prirodne resurse (prirodna dobra i izvore), npr. pitku vodu, energente, prostor, šume, rijeke i ostalo, već moraju i misliti na tek buduće naraštaje koji isto tako imaju pravo na sve navedeno.</w:t>
      </w:r>
    </w:p>
    <w:p w:rsidR="00BA6B5F" w:rsidRDefault="00BA6B5F" w:rsidP="008A0202">
      <w:pPr>
        <w:widowControl w:val="0"/>
        <w:autoSpaceDE w:val="0"/>
        <w:autoSpaceDN w:val="0"/>
        <w:adjustRightInd w:val="0"/>
        <w:spacing w:line="360" w:lineRule="auto"/>
        <w:rPr>
          <w:rFonts w:cstheme="minorHAnsi"/>
          <w:color w:val="000000"/>
          <w:lang w:val="en-US"/>
        </w:rPr>
      </w:pPr>
      <w:proofErr w:type="spellStart"/>
      <w:proofErr w:type="gramStart"/>
      <w:r w:rsidRPr="00851113">
        <w:rPr>
          <w:rFonts w:cstheme="minorHAnsi"/>
          <w:color w:val="000000"/>
          <w:lang w:val="en-US"/>
        </w:rPr>
        <w:t>Osim</w:t>
      </w:r>
      <w:proofErr w:type="spellEnd"/>
      <w:r w:rsidRPr="00851113">
        <w:rPr>
          <w:rFonts w:cstheme="minorHAnsi"/>
          <w:color w:val="000000"/>
          <w:lang w:val="en-US"/>
        </w:rPr>
        <w:t xml:space="preserve"> </w:t>
      </w:r>
      <w:proofErr w:type="spellStart"/>
      <w:r w:rsidRPr="00851113">
        <w:rPr>
          <w:rFonts w:cstheme="minorHAnsi"/>
          <w:color w:val="000000"/>
          <w:lang w:val="en-US"/>
        </w:rPr>
        <w:t>ovako</w:t>
      </w:r>
      <w:proofErr w:type="spellEnd"/>
      <w:r w:rsidRPr="00851113">
        <w:rPr>
          <w:rFonts w:cstheme="minorHAnsi"/>
          <w:color w:val="000000"/>
          <w:lang w:val="en-US"/>
        </w:rPr>
        <w:t xml:space="preserve"> </w:t>
      </w:r>
      <w:proofErr w:type="spellStart"/>
      <w:r w:rsidRPr="00851113">
        <w:rPr>
          <w:rFonts w:cstheme="minorHAnsi"/>
          <w:color w:val="000000"/>
          <w:lang w:val="en-US"/>
        </w:rPr>
        <w:t>sažetih</w:t>
      </w:r>
      <w:proofErr w:type="spellEnd"/>
      <w:r w:rsidRPr="00851113">
        <w:rPr>
          <w:rFonts w:cstheme="minorHAnsi"/>
          <w:color w:val="000000"/>
          <w:lang w:val="en-US"/>
        </w:rPr>
        <w:t xml:space="preserve"> </w:t>
      </w:r>
      <w:proofErr w:type="spellStart"/>
      <w:r w:rsidRPr="00851113">
        <w:rPr>
          <w:rFonts w:cstheme="minorHAnsi"/>
          <w:color w:val="000000"/>
          <w:lang w:val="en-US"/>
        </w:rPr>
        <w:t>definicija</w:t>
      </w:r>
      <w:proofErr w:type="spellEnd"/>
      <w:r w:rsidRPr="00851113">
        <w:rPr>
          <w:rFonts w:cstheme="minorHAnsi"/>
          <w:color w:val="000000"/>
          <w:lang w:val="en-US"/>
        </w:rPr>
        <w:t xml:space="preserve">, </w:t>
      </w:r>
      <w:proofErr w:type="spellStart"/>
      <w:r w:rsidRPr="00851113">
        <w:rPr>
          <w:rFonts w:cstheme="minorHAnsi"/>
          <w:color w:val="000000"/>
          <w:lang w:val="en-US"/>
        </w:rPr>
        <w:t>često</w:t>
      </w:r>
      <w:proofErr w:type="spellEnd"/>
      <w:r w:rsidRPr="00851113">
        <w:rPr>
          <w:rFonts w:cstheme="minorHAnsi"/>
          <w:color w:val="000000"/>
          <w:lang w:val="en-US"/>
        </w:rPr>
        <w:t xml:space="preserve"> se </w:t>
      </w:r>
      <w:proofErr w:type="spellStart"/>
      <w:r w:rsidRPr="00851113">
        <w:rPr>
          <w:rFonts w:cstheme="minorHAnsi"/>
          <w:color w:val="000000"/>
          <w:lang w:val="en-US"/>
        </w:rPr>
        <w:t>koristi</w:t>
      </w:r>
      <w:proofErr w:type="spellEnd"/>
      <w:r w:rsidRPr="00851113">
        <w:rPr>
          <w:rFonts w:cstheme="minorHAnsi"/>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color w:val="000000"/>
          <w:lang w:val="en-US"/>
        </w:rPr>
        <w:t>ona</w:t>
      </w:r>
      <w:proofErr w:type="spellEnd"/>
      <w:r w:rsidRPr="00851113">
        <w:rPr>
          <w:rFonts w:cstheme="minorHAnsi"/>
          <w:color w:val="000000"/>
          <w:lang w:val="en-US"/>
        </w:rPr>
        <w:t xml:space="preserve"> u </w:t>
      </w:r>
      <w:proofErr w:type="spellStart"/>
      <w:r w:rsidRPr="00851113">
        <w:rPr>
          <w:rFonts w:cstheme="minorHAnsi"/>
          <w:color w:val="000000"/>
          <w:lang w:val="en-US"/>
        </w:rPr>
        <w:t>kojoj</w:t>
      </w:r>
      <w:proofErr w:type="spellEnd"/>
      <w:r w:rsidRPr="00851113">
        <w:rPr>
          <w:rFonts w:cstheme="minorHAnsi"/>
          <w:color w:val="000000"/>
          <w:lang w:val="en-US"/>
        </w:rPr>
        <w:t xml:space="preserve"> je </w:t>
      </w:r>
      <w:proofErr w:type="spellStart"/>
      <w:r w:rsidRPr="00851113">
        <w:rPr>
          <w:rFonts w:cstheme="minorHAnsi"/>
          <w:color w:val="000000"/>
          <w:lang w:val="en-US"/>
        </w:rPr>
        <w:t>održivi</w:t>
      </w:r>
      <w:proofErr w:type="spellEnd"/>
      <w:r w:rsidRPr="00851113">
        <w:rPr>
          <w:rFonts w:cstheme="minorHAnsi"/>
          <w:color w:val="000000"/>
          <w:lang w:val="en-US"/>
        </w:rPr>
        <w:t xml:space="preserve"> </w:t>
      </w:r>
      <w:proofErr w:type="spellStart"/>
      <w:r w:rsidRPr="00851113">
        <w:rPr>
          <w:rFonts w:cstheme="minorHAnsi"/>
          <w:color w:val="000000"/>
          <w:lang w:val="en-US"/>
        </w:rPr>
        <w:t>razvoj</w:t>
      </w:r>
      <w:proofErr w:type="spellEnd"/>
      <w:r w:rsidRPr="00851113">
        <w:rPr>
          <w:rFonts w:cstheme="minorHAnsi"/>
          <w:color w:val="000000"/>
          <w:lang w:val="en-US"/>
        </w:rPr>
        <w:t xml:space="preserve"> </w:t>
      </w:r>
      <w:proofErr w:type="spellStart"/>
      <w:r w:rsidRPr="00851113">
        <w:rPr>
          <w:rFonts w:cstheme="minorHAnsi"/>
          <w:color w:val="000000"/>
          <w:lang w:val="en-US"/>
        </w:rPr>
        <w:t>definiran</w:t>
      </w:r>
      <w:proofErr w:type="spellEnd"/>
      <w:r w:rsidRPr="00851113">
        <w:rPr>
          <w:rFonts w:cstheme="minorHAnsi"/>
          <w:color w:val="000000"/>
          <w:lang w:val="en-US"/>
        </w:rPr>
        <w:t xml:space="preserve"> </w:t>
      </w:r>
      <w:proofErr w:type="spellStart"/>
      <w:r w:rsidRPr="00851113">
        <w:rPr>
          <w:rFonts w:cstheme="minorHAnsi"/>
          <w:color w:val="000000"/>
          <w:lang w:val="en-US"/>
        </w:rPr>
        <w:t>kao</w:t>
      </w:r>
      <w:proofErr w:type="spellEnd"/>
      <w:r w:rsidRPr="00851113">
        <w:rPr>
          <w:rFonts w:cstheme="minorHAnsi"/>
          <w:color w:val="000000"/>
          <w:lang w:val="en-US"/>
        </w:rPr>
        <w:t xml:space="preserve"> </w:t>
      </w:r>
      <w:proofErr w:type="spellStart"/>
      <w:r w:rsidRPr="00851113">
        <w:rPr>
          <w:rFonts w:cstheme="minorHAnsi"/>
          <w:color w:val="000000"/>
          <w:lang w:val="en-US"/>
        </w:rPr>
        <w:t>proces</w:t>
      </w:r>
      <w:proofErr w:type="spellEnd"/>
      <w:r w:rsidRPr="00851113">
        <w:rPr>
          <w:rFonts w:cstheme="minorHAnsi"/>
          <w:color w:val="000000"/>
          <w:lang w:val="en-US"/>
        </w:rPr>
        <w:t xml:space="preserve"> </w:t>
      </w:r>
      <w:proofErr w:type="spellStart"/>
      <w:r w:rsidRPr="00851113">
        <w:rPr>
          <w:rFonts w:cstheme="minorHAnsi"/>
          <w:color w:val="000000"/>
          <w:lang w:val="en-US"/>
        </w:rPr>
        <w:t>promjena</w:t>
      </w:r>
      <w:proofErr w:type="spellEnd"/>
      <w:r w:rsidRPr="00851113">
        <w:rPr>
          <w:rFonts w:cstheme="minorHAnsi"/>
          <w:color w:val="000000"/>
        </w:rPr>
        <w:t xml:space="preserve"> </w:t>
      </w:r>
      <w:r w:rsidRPr="00851113">
        <w:rPr>
          <w:rFonts w:cstheme="minorHAnsi"/>
          <w:color w:val="000000"/>
          <w:lang w:val="en-US"/>
        </w:rPr>
        <w:t xml:space="preserve">u </w:t>
      </w:r>
      <w:proofErr w:type="spellStart"/>
      <w:r w:rsidRPr="00851113">
        <w:rPr>
          <w:rFonts w:cstheme="minorHAnsi"/>
          <w:color w:val="000000"/>
          <w:lang w:val="en-US"/>
        </w:rPr>
        <w:t>kojem</w:t>
      </w:r>
      <w:proofErr w:type="spellEnd"/>
      <w:r w:rsidRPr="00851113">
        <w:rPr>
          <w:rFonts w:cstheme="minorHAnsi"/>
          <w:color w:val="000000"/>
        </w:rPr>
        <w:t xml:space="preserve"> </w:t>
      </w:r>
      <w:proofErr w:type="spellStart"/>
      <w:r w:rsidRPr="00851113">
        <w:rPr>
          <w:rFonts w:cstheme="minorHAnsi"/>
          <w:color w:val="000000"/>
          <w:lang w:val="en-US"/>
        </w:rPr>
        <w:t>su</w:t>
      </w:r>
      <w:proofErr w:type="spellEnd"/>
      <w:r w:rsidRPr="00851113">
        <w:rPr>
          <w:rFonts w:cstheme="minorHAnsi"/>
          <w:color w:val="000000"/>
        </w:rPr>
        <w:t xml:space="preserve"> </w:t>
      </w:r>
      <w:proofErr w:type="spellStart"/>
      <w:r w:rsidRPr="00851113">
        <w:rPr>
          <w:rFonts w:cstheme="minorHAnsi"/>
          <w:color w:val="000000"/>
          <w:lang w:val="en-US"/>
        </w:rPr>
        <w:t>iskorištavanje</w:t>
      </w:r>
      <w:proofErr w:type="spellEnd"/>
      <w:r w:rsidRPr="00851113">
        <w:rPr>
          <w:rFonts w:cstheme="minorHAnsi"/>
          <w:color w:val="000000"/>
        </w:rPr>
        <w:t xml:space="preserve"> </w:t>
      </w:r>
      <w:proofErr w:type="spellStart"/>
      <w:r w:rsidRPr="00851113">
        <w:rPr>
          <w:rFonts w:cstheme="minorHAnsi"/>
          <w:color w:val="000000"/>
          <w:lang w:val="en-US"/>
        </w:rPr>
        <w:t>resursa</w:t>
      </w:r>
      <w:proofErr w:type="spellEnd"/>
      <w:r w:rsidRPr="00851113">
        <w:rPr>
          <w:rFonts w:cstheme="minorHAnsi"/>
          <w:color w:val="000000"/>
          <w:lang w:val="en-US"/>
        </w:rPr>
        <w:t xml:space="preserve">, </w:t>
      </w:r>
      <w:proofErr w:type="spellStart"/>
      <w:r w:rsidRPr="00851113">
        <w:rPr>
          <w:rFonts w:cstheme="minorHAnsi"/>
          <w:color w:val="000000"/>
          <w:lang w:val="en-US"/>
        </w:rPr>
        <w:t>pravac</w:t>
      </w:r>
      <w:proofErr w:type="spellEnd"/>
      <w:r w:rsidRPr="00851113">
        <w:rPr>
          <w:rFonts w:cstheme="minorHAnsi"/>
          <w:color w:val="000000"/>
          <w:lang w:val="en-US"/>
        </w:rPr>
        <w:t xml:space="preserve"> </w:t>
      </w:r>
      <w:proofErr w:type="spellStart"/>
      <w:r w:rsidRPr="00851113">
        <w:rPr>
          <w:rFonts w:cstheme="minorHAnsi"/>
          <w:color w:val="000000"/>
          <w:lang w:val="en-US"/>
        </w:rPr>
        <w:t>ulaganja</w:t>
      </w:r>
      <w:proofErr w:type="spellEnd"/>
      <w:r w:rsidRPr="00851113">
        <w:rPr>
          <w:rFonts w:cstheme="minorHAnsi"/>
          <w:color w:val="000000"/>
          <w:lang w:val="en-US"/>
        </w:rPr>
        <w:t xml:space="preserve">, </w:t>
      </w:r>
      <w:proofErr w:type="spellStart"/>
      <w:r w:rsidRPr="00851113">
        <w:rPr>
          <w:rFonts w:cstheme="minorHAnsi"/>
          <w:color w:val="000000"/>
          <w:lang w:val="en-US"/>
        </w:rPr>
        <w:t>orijentacija</w:t>
      </w:r>
      <w:proofErr w:type="spellEnd"/>
      <w:r w:rsidRPr="00851113">
        <w:rPr>
          <w:rFonts w:cstheme="minorHAnsi"/>
          <w:color w:val="000000"/>
        </w:rPr>
        <w:t xml:space="preserve"> </w:t>
      </w:r>
      <w:proofErr w:type="spellStart"/>
      <w:r w:rsidRPr="00851113">
        <w:rPr>
          <w:rFonts w:cstheme="minorHAnsi"/>
          <w:color w:val="000000"/>
          <w:lang w:val="en-US"/>
        </w:rPr>
        <w:t>tehničkog</w:t>
      </w:r>
      <w:proofErr w:type="spellEnd"/>
      <w:r w:rsidRPr="00851113">
        <w:rPr>
          <w:rFonts w:cstheme="minorHAnsi"/>
          <w:color w:val="000000"/>
        </w:rPr>
        <w:t xml:space="preserve"> </w:t>
      </w:r>
      <w:proofErr w:type="spellStart"/>
      <w:r w:rsidRPr="00851113">
        <w:rPr>
          <w:rFonts w:cstheme="minorHAnsi"/>
          <w:color w:val="000000"/>
          <w:lang w:val="en-US"/>
        </w:rPr>
        <w:t>razvoja</w:t>
      </w:r>
      <w:proofErr w:type="spellEnd"/>
      <w:r w:rsidRPr="00851113">
        <w:rPr>
          <w:rFonts w:cstheme="minorHAnsi"/>
          <w:color w:val="000000"/>
        </w:rPr>
        <w:t xml:space="preserve"> </w:t>
      </w:r>
      <w:proofErr w:type="spellStart"/>
      <w:r w:rsidRPr="00851113">
        <w:rPr>
          <w:rFonts w:cstheme="minorHAnsi"/>
          <w:color w:val="000000"/>
          <w:lang w:val="en-US"/>
        </w:rPr>
        <w:t>i</w:t>
      </w:r>
      <w:proofErr w:type="spellEnd"/>
      <w:r w:rsidRPr="00851113">
        <w:rPr>
          <w:rFonts w:cstheme="minorHAnsi"/>
          <w:color w:val="000000"/>
        </w:rPr>
        <w:t xml:space="preserve"> </w:t>
      </w:r>
      <w:proofErr w:type="spellStart"/>
      <w:r w:rsidRPr="00851113">
        <w:rPr>
          <w:rFonts w:cstheme="minorHAnsi"/>
          <w:color w:val="000000"/>
          <w:lang w:val="en-US"/>
        </w:rPr>
        <w:t>in</w:t>
      </w:r>
      <w:r w:rsidRPr="00851113">
        <w:rPr>
          <w:rFonts w:cstheme="minorHAnsi"/>
          <w:color w:val="000000"/>
          <w:lang w:val="en-US"/>
        </w:rPr>
        <w:softHyphen/>
        <w:t>stitucionalne</w:t>
      </w:r>
      <w:proofErr w:type="spell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US"/>
        </w:rPr>
        <w:t xml:space="preserve"> u </w:t>
      </w:r>
      <w:proofErr w:type="spellStart"/>
      <w:r w:rsidRPr="00851113">
        <w:rPr>
          <w:rFonts w:cstheme="minorHAnsi"/>
          <w:color w:val="000000"/>
          <w:lang w:val="en-US"/>
        </w:rPr>
        <w:t>međusobnom</w:t>
      </w:r>
      <w:proofErr w:type="spellEnd"/>
      <w:r w:rsidRPr="00851113">
        <w:rPr>
          <w:rFonts w:cstheme="minorHAnsi"/>
          <w:color w:val="000000"/>
          <w:lang w:val="en-US"/>
        </w:rPr>
        <w:t xml:space="preserve"> </w:t>
      </w:r>
      <w:proofErr w:type="spellStart"/>
      <w:r w:rsidRPr="00851113">
        <w:rPr>
          <w:rFonts w:cstheme="minorHAnsi"/>
          <w:color w:val="000000"/>
          <w:lang w:val="en-US"/>
        </w:rPr>
        <w:t>skladu</w:t>
      </w:r>
      <w:proofErr w:type="spellEnd"/>
      <w:r w:rsidRPr="00851113">
        <w:rPr>
          <w:rFonts w:cstheme="minorHAnsi"/>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color w:val="000000"/>
          <w:lang w:val="en-US"/>
        </w:rPr>
        <w:t>omogućavaju</w:t>
      </w:r>
      <w:proofErr w:type="spellEnd"/>
      <w:r w:rsidRPr="00851113">
        <w:rPr>
          <w:rFonts w:cstheme="minorHAnsi"/>
          <w:color w:val="000000"/>
          <w:lang w:val="en-US"/>
        </w:rPr>
        <w:t xml:space="preserve"> </w:t>
      </w:r>
      <w:proofErr w:type="spellStart"/>
      <w:r w:rsidRPr="00851113">
        <w:rPr>
          <w:rFonts w:cstheme="minorHAnsi"/>
          <w:color w:val="000000"/>
          <w:lang w:val="en-US"/>
        </w:rPr>
        <w:t>ispunjavanje</w:t>
      </w:r>
      <w:proofErr w:type="spellEnd"/>
      <w:r w:rsidRPr="00851113">
        <w:rPr>
          <w:rFonts w:cstheme="minorHAnsi"/>
          <w:color w:val="000000"/>
          <w:lang w:val="en-US"/>
        </w:rPr>
        <w:t xml:space="preserve"> </w:t>
      </w:r>
      <w:proofErr w:type="spellStart"/>
      <w:r w:rsidRPr="00851113">
        <w:rPr>
          <w:rFonts w:cstheme="minorHAnsi"/>
          <w:color w:val="000000"/>
          <w:lang w:val="en-US"/>
        </w:rPr>
        <w:t>potreba</w:t>
      </w:r>
      <w:proofErr w:type="spellEnd"/>
      <w:r w:rsidRPr="00851113">
        <w:rPr>
          <w:rFonts w:cstheme="minorHAnsi"/>
          <w:color w:val="000000"/>
          <w:lang w:val="en-US"/>
        </w:rPr>
        <w:t xml:space="preserve"> </w:t>
      </w:r>
      <w:proofErr w:type="spellStart"/>
      <w:r w:rsidRPr="00851113">
        <w:rPr>
          <w:rFonts w:cstheme="minorHAnsi"/>
          <w:color w:val="000000"/>
          <w:lang w:val="en-US"/>
        </w:rPr>
        <w:t>sadašnjih</w:t>
      </w:r>
      <w:proofErr w:type="spellEnd"/>
      <w:r w:rsidRPr="00851113">
        <w:rPr>
          <w:rFonts w:cstheme="minorHAnsi"/>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color w:val="000000"/>
          <w:lang w:val="en-US"/>
        </w:rPr>
        <w:t>budućih</w:t>
      </w:r>
      <w:proofErr w:type="spellEnd"/>
      <w:r w:rsidRPr="00851113">
        <w:rPr>
          <w:rFonts w:cstheme="minorHAnsi"/>
          <w:color w:val="000000"/>
          <w:lang w:val="en-US"/>
        </w:rPr>
        <w:t xml:space="preserve"> </w:t>
      </w:r>
      <w:proofErr w:type="spellStart"/>
      <w:r w:rsidRPr="00851113">
        <w:rPr>
          <w:rFonts w:cstheme="minorHAnsi"/>
          <w:color w:val="000000"/>
          <w:lang w:val="en-US"/>
        </w:rPr>
        <w:t>naraštaja</w:t>
      </w:r>
      <w:proofErr w:type="spellEnd"/>
      <w:r w:rsidRPr="00851113">
        <w:rPr>
          <w:rFonts w:cstheme="minorHAnsi"/>
          <w:color w:val="000000"/>
          <w:lang w:val="en-US"/>
        </w:rPr>
        <w:t>.</w:t>
      </w:r>
      <w:proofErr w:type="gramEnd"/>
      <w:r w:rsidRPr="00851113">
        <w:rPr>
          <w:rFonts w:cstheme="minorHAnsi"/>
          <w:color w:val="000000"/>
          <w:lang w:val="en-US"/>
        </w:rPr>
        <w:t xml:space="preserve"> </w:t>
      </w:r>
      <w:proofErr w:type="spellStart"/>
      <w:r w:rsidRPr="00851113">
        <w:rPr>
          <w:rFonts w:cstheme="minorHAnsi"/>
          <w:color w:val="000000"/>
          <w:lang w:val="en-US"/>
        </w:rPr>
        <w:t>Institucionalne</w:t>
      </w:r>
      <w:proofErr w:type="spell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CA"/>
        </w:rPr>
        <w:t xml:space="preserve"> </w:t>
      </w:r>
      <w:proofErr w:type="spellStart"/>
      <w:r>
        <w:rPr>
          <w:rFonts w:cstheme="minorHAnsi"/>
          <w:color w:val="000000"/>
          <w:lang w:val="en-CA"/>
        </w:rPr>
        <w:t>odnose</w:t>
      </w:r>
      <w:proofErr w:type="spellEnd"/>
      <w:r w:rsidRPr="00851113">
        <w:rPr>
          <w:rFonts w:cstheme="minorHAnsi"/>
          <w:color w:val="000000"/>
          <w:lang w:val="en-US"/>
        </w:rPr>
        <w:t xml:space="preserve"> se </w:t>
      </w:r>
      <w:proofErr w:type="spellStart"/>
      <w:proofErr w:type="gramStart"/>
      <w:r w:rsidRPr="00851113">
        <w:rPr>
          <w:rFonts w:cstheme="minorHAnsi"/>
          <w:color w:val="000000"/>
          <w:lang w:val="en-US"/>
        </w:rPr>
        <w:t>n</w:t>
      </w:r>
      <w:r>
        <w:rPr>
          <w:rFonts w:cstheme="minorHAnsi"/>
          <w:color w:val="000000"/>
          <w:lang w:val="en-US"/>
        </w:rPr>
        <w:t>a</w:t>
      </w:r>
      <w:proofErr w:type="spellEnd"/>
      <w:proofErr w:type="gram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US"/>
        </w:rPr>
        <w:t xml:space="preserve"> u </w:t>
      </w:r>
      <w:proofErr w:type="spellStart"/>
      <w:r w:rsidRPr="00851113">
        <w:rPr>
          <w:rFonts w:cstheme="minorHAnsi"/>
          <w:color w:val="000000"/>
          <w:lang w:val="en-US"/>
        </w:rPr>
        <w:t>političkom</w:t>
      </w:r>
      <w:proofErr w:type="spellEnd"/>
      <w:r w:rsidRPr="00851113">
        <w:rPr>
          <w:rFonts w:cstheme="minorHAnsi"/>
          <w:color w:val="000000"/>
          <w:lang w:val="en-US"/>
        </w:rPr>
        <w:t xml:space="preserve">, </w:t>
      </w:r>
      <w:proofErr w:type="spellStart"/>
      <w:r w:rsidRPr="00851113">
        <w:rPr>
          <w:rFonts w:cstheme="minorHAnsi"/>
          <w:color w:val="000000"/>
          <w:lang w:val="en-US"/>
        </w:rPr>
        <w:t>obrazovnom</w:t>
      </w:r>
      <w:proofErr w:type="spellEnd"/>
      <w:r w:rsidRPr="00851113">
        <w:rPr>
          <w:rFonts w:cstheme="minorHAnsi"/>
          <w:color w:val="000000"/>
          <w:lang w:val="en-US"/>
        </w:rPr>
        <w:t xml:space="preserve">, </w:t>
      </w:r>
      <w:proofErr w:type="spellStart"/>
      <w:r w:rsidRPr="00851113">
        <w:rPr>
          <w:rFonts w:cstheme="minorHAnsi"/>
          <w:color w:val="000000"/>
          <w:lang w:val="en-US"/>
        </w:rPr>
        <w:t>pravnom</w:t>
      </w:r>
      <w:proofErr w:type="spellEnd"/>
      <w:r w:rsidRPr="00851113">
        <w:rPr>
          <w:rFonts w:cstheme="minorHAnsi"/>
          <w:color w:val="000000"/>
          <w:lang w:val="en-US"/>
        </w:rPr>
        <w:t xml:space="preserve">, </w:t>
      </w:r>
      <w:proofErr w:type="spellStart"/>
      <w:r w:rsidRPr="00851113">
        <w:rPr>
          <w:rFonts w:cstheme="minorHAnsi"/>
          <w:color w:val="000000"/>
          <w:lang w:val="en-US"/>
        </w:rPr>
        <w:t>financijskom</w:t>
      </w:r>
      <w:proofErr w:type="spellEnd"/>
      <w:r w:rsidRPr="00851113">
        <w:rPr>
          <w:rFonts w:cstheme="minorHAnsi"/>
          <w:color w:val="000000"/>
          <w:lang w:val="en-US"/>
        </w:rPr>
        <w:t xml:space="preserve"> </w:t>
      </w:r>
      <w:proofErr w:type="spellStart"/>
      <w:r w:rsidRPr="00851113">
        <w:rPr>
          <w:rFonts w:cstheme="minorHAnsi"/>
          <w:color w:val="000000"/>
          <w:lang w:val="en-US"/>
        </w:rPr>
        <w:t>itd</w:t>
      </w:r>
      <w:proofErr w:type="spellEnd"/>
      <w:r w:rsidRPr="00851113">
        <w:rPr>
          <w:rFonts w:cstheme="minorHAnsi"/>
          <w:color w:val="000000"/>
          <w:lang w:val="en-US"/>
        </w:rPr>
        <w:t xml:space="preserve">. </w:t>
      </w:r>
      <w:proofErr w:type="spellStart"/>
      <w:proofErr w:type="gramStart"/>
      <w:r w:rsidRPr="00851113">
        <w:rPr>
          <w:rFonts w:cstheme="minorHAnsi"/>
          <w:color w:val="000000"/>
          <w:lang w:val="en-US"/>
        </w:rPr>
        <w:t>sustavu</w:t>
      </w:r>
      <w:proofErr w:type="spellEnd"/>
      <w:proofErr w:type="gramEnd"/>
      <w:r w:rsidRPr="00851113">
        <w:rPr>
          <w:rFonts w:cstheme="minorHAnsi"/>
          <w:color w:val="000000"/>
          <w:lang w:val="en-US"/>
        </w:rPr>
        <w:t xml:space="preserve">. </w:t>
      </w:r>
      <w:proofErr w:type="spellStart"/>
      <w:proofErr w:type="gramStart"/>
      <w:r w:rsidRPr="00851113">
        <w:rPr>
          <w:rFonts w:cstheme="minorHAnsi"/>
          <w:color w:val="000000"/>
          <w:lang w:val="en-US"/>
        </w:rPr>
        <w:t>Ključni</w:t>
      </w:r>
      <w:proofErr w:type="spellEnd"/>
      <w:r w:rsidRPr="00851113">
        <w:rPr>
          <w:rFonts w:cstheme="minorHAnsi"/>
          <w:color w:val="000000"/>
          <w:lang w:val="en-US"/>
        </w:rPr>
        <w:t xml:space="preserve"> </w:t>
      </w:r>
      <w:proofErr w:type="spellStart"/>
      <w:r w:rsidRPr="00851113">
        <w:rPr>
          <w:rFonts w:cstheme="minorHAnsi"/>
          <w:color w:val="000000"/>
          <w:lang w:val="en-US"/>
        </w:rPr>
        <w:t>dijelovi</w:t>
      </w:r>
      <w:proofErr w:type="spellEnd"/>
      <w:r w:rsidRPr="00851113">
        <w:rPr>
          <w:rFonts w:cstheme="minorHAnsi"/>
          <w:color w:val="000000"/>
          <w:lang w:val="en-US"/>
        </w:rPr>
        <w:t xml:space="preserve"> </w:t>
      </w:r>
      <w:proofErr w:type="spellStart"/>
      <w:r w:rsidRPr="00851113">
        <w:rPr>
          <w:rFonts w:cstheme="minorHAnsi"/>
          <w:color w:val="000000"/>
          <w:lang w:val="en-US"/>
        </w:rPr>
        <w:t>ove</w:t>
      </w:r>
      <w:proofErr w:type="spellEnd"/>
      <w:r w:rsidRPr="00851113">
        <w:rPr>
          <w:rFonts w:cstheme="minorHAnsi"/>
          <w:color w:val="000000"/>
          <w:lang w:val="en-US"/>
        </w:rPr>
        <w:t xml:space="preserve"> </w:t>
      </w:r>
      <w:proofErr w:type="spellStart"/>
      <w:r w:rsidRPr="00851113">
        <w:rPr>
          <w:rFonts w:cstheme="minorHAnsi"/>
          <w:color w:val="000000"/>
          <w:lang w:val="en-US"/>
        </w:rPr>
        <w:t>definicije</w:t>
      </w:r>
      <w:proofErr w:type="spellEnd"/>
      <w:r w:rsidRPr="00851113">
        <w:rPr>
          <w:rFonts w:cstheme="minorHAnsi"/>
          <w:color w:val="000000"/>
          <w:lang w:val="en-US"/>
        </w:rPr>
        <w:t xml:space="preserve"> </w:t>
      </w:r>
      <w:proofErr w:type="spellStart"/>
      <w:r w:rsidRPr="00851113">
        <w:rPr>
          <w:rFonts w:cstheme="minorHAnsi"/>
          <w:color w:val="000000"/>
          <w:lang w:val="en-US"/>
        </w:rPr>
        <w:t>su</w:t>
      </w:r>
      <w:proofErr w:type="spellEnd"/>
      <w:r w:rsidRPr="00851113">
        <w:rPr>
          <w:rFonts w:cstheme="minorHAnsi"/>
          <w:color w:val="000000"/>
          <w:lang w:val="en-US"/>
        </w:rPr>
        <w:t xml:space="preserve"> </w:t>
      </w:r>
      <w:proofErr w:type="spellStart"/>
      <w:r w:rsidRPr="00851113">
        <w:rPr>
          <w:rFonts w:cstheme="minorHAnsi"/>
          <w:i/>
          <w:iCs/>
          <w:color w:val="000000"/>
          <w:lang w:val="en-US"/>
        </w:rPr>
        <w:t>proces</w:t>
      </w:r>
      <w:proofErr w:type="spellEnd"/>
      <w:r w:rsidRPr="00851113">
        <w:rPr>
          <w:rFonts w:cstheme="minorHAnsi"/>
          <w:i/>
          <w:iCs/>
          <w:color w:val="000000"/>
          <w:lang w:val="en-US"/>
        </w:rPr>
        <w:t xml:space="preserve"> </w:t>
      </w:r>
      <w:proofErr w:type="spellStart"/>
      <w:r w:rsidRPr="00851113">
        <w:rPr>
          <w:rFonts w:cstheme="minorHAnsi"/>
          <w:i/>
          <w:iCs/>
          <w:color w:val="000000"/>
          <w:lang w:val="en-US"/>
        </w:rPr>
        <w:t>promjena</w:t>
      </w:r>
      <w:proofErr w:type="spellEnd"/>
      <w:r w:rsidRPr="00851113">
        <w:rPr>
          <w:rFonts w:cstheme="minorHAnsi"/>
          <w:i/>
          <w:iCs/>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i/>
          <w:iCs/>
          <w:color w:val="000000"/>
          <w:lang w:val="en-US"/>
        </w:rPr>
        <w:t>usklađenost</w:t>
      </w:r>
      <w:proofErr w:type="spellEnd"/>
      <w:r w:rsidRPr="00851113">
        <w:rPr>
          <w:rFonts w:cstheme="minorHAnsi"/>
          <w:i/>
          <w:iCs/>
          <w:color w:val="000000"/>
          <w:lang w:val="en-US"/>
        </w:rPr>
        <w:t xml:space="preserve"> </w:t>
      </w:r>
      <w:proofErr w:type="spellStart"/>
      <w:r w:rsidRPr="00851113">
        <w:rPr>
          <w:rFonts w:cstheme="minorHAnsi"/>
          <w:i/>
          <w:iCs/>
          <w:color w:val="000000"/>
          <w:lang w:val="en-US"/>
        </w:rPr>
        <w:t>promjena</w:t>
      </w:r>
      <w:proofErr w:type="spellEnd"/>
      <w:r w:rsidRPr="00851113">
        <w:rPr>
          <w:rFonts w:cstheme="minorHAnsi"/>
          <w:color w:val="000000"/>
          <w:lang w:val="en-US"/>
        </w:rPr>
        <w:t>.</w:t>
      </w:r>
      <w:proofErr w:type="gram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US"/>
        </w:rPr>
        <w:t xml:space="preserve"> u </w:t>
      </w:r>
      <w:proofErr w:type="spellStart"/>
      <w:r w:rsidRPr="00851113">
        <w:rPr>
          <w:rFonts w:cstheme="minorHAnsi"/>
          <w:color w:val="000000"/>
          <w:lang w:val="en-US"/>
        </w:rPr>
        <w:t>gospodarstvu</w:t>
      </w:r>
      <w:proofErr w:type="spellEnd"/>
      <w:r w:rsidRPr="00851113">
        <w:rPr>
          <w:rFonts w:cstheme="minorHAnsi"/>
          <w:color w:val="000000"/>
          <w:lang w:val="en-US"/>
        </w:rPr>
        <w:t xml:space="preserve">, </w:t>
      </w:r>
      <w:proofErr w:type="spellStart"/>
      <w:proofErr w:type="gramStart"/>
      <w:r w:rsidR="00B854A6">
        <w:rPr>
          <w:rFonts w:cstheme="minorHAnsi"/>
          <w:color w:val="000000"/>
          <w:lang w:val="en-US"/>
        </w:rPr>
        <w:t>na</w:t>
      </w:r>
      <w:proofErr w:type="spellEnd"/>
      <w:proofErr w:type="gramEnd"/>
      <w:r w:rsidRPr="00851113">
        <w:rPr>
          <w:rFonts w:cstheme="minorHAnsi"/>
          <w:color w:val="000000"/>
          <w:lang w:val="en-US"/>
        </w:rPr>
        <w:t xml:space="preserve"> </w:t>
      </w:r>
      <w:proofErr w:type="spellStart"/>
      <w:r w:rsidRPr="00851113">
        <w:rPr>
          <w:rFonts w:cstheme="minorHAnsi"/>
          <w:color w:val="000000"/>
          <w:lang w:val="en-US"/>
        </w:rPr>
        <w:t>primjer</w:t>
      </w:r>
      <w:proofErr w:type="spellEnd"/>
      <w:r w:rsidRPr="00851113">
        <w:rPr>
          <w:rFonts w:cstheme="minorHAnsi"/>
          <w:color w:val="000000"/>
          <w:lang w:val="en-US"/>
        </w:rPr>
        <w:t xml:space="preserve"> </w:t>
      </w:r>
      <w:proofErr w:type="spellStart"/>
      <w:r w:rsidRPr="00851113">
        <w:rPr>
          <w:rFonts w:cstheme="minorHAnsi"/>
          <w:color w:val="000000"/>
          <w:lang w:val="en-US"/>
        </w:rPr>
        <w:t>uvođenje</w:t>
      </w:r>
      <w:proofErr w:type="spellEnd"/>
      <w:r w:rsidRPr="00851113">
        <w:rPr>
          <w:rFonts w:cstheme="minorHAnsi"/>
          <w:color w:val="000000"/>
          <w:lang w:val="en-US"/>
        </w:rPr>
        <w:t xml:space="preserve"> </w:t>
      </w:r>
      <w:proofErr w:type="spellStart"/>
      <w:r w:rsidRPr="00851113">
        <w:rPr>
          <w:rFonts w:cstheme="minorHAnsi"/>
          <w:color w:val="000000"/>
          <w:lang w:val="en-US"/>
        </w:rPr>
        <w:t>novih</w:t>
      </w:r>
      <w:proofErr w:type="spellEnd"/>
      <w:r w:rsidRPr="00851113">
        <w:rPr>
          <w:rFonts w:cstheme="minorHAnsi"/>
          <w:color w:val="000000"/>
          <w:lang w:val="en-US"/>
        </w:rPr>
        <w:t xml:space="preserve"> </w:t>
      </w:r>
      <w:proofErr w:type="spellStart"/>
      <w:r w:rsidRPr="00851113">
        <w:rPr>
          <w:rFonts w:cstheme="minorHAnsi"/>
          <w:color w:val="000000"/>
          <w:lang w:val="en-US"/>
        </w:rPr>
        <w:lastRenderedPageBreak/>
        <w:t>tehnologija</w:t>
      </w:r>
      <w:proofErr w:type="spellEnd"/>
      <w:r w:rsidRPr="00851113">
        <w:rPr>
          <w:rFonts w:cstheme="minorHAnsi"/>
          <w:color w:val="000000"/>
          <w:lang w:val="en-US"/>
        </w:rPr>
        <w:t xml:space="preserve">, </w:t>
      </w:r>
      <w:proofErr w:type="spellStart"/>
      <w:r w:rsidRPr="00851113">
        <w:rPr>
          <w:rFonts w:cstheme="minorHAnsi"/>
          <w:color w:val="000000"/>
          <w:lang w:val="en-US"/>
        </w:rPr>
        <w:t>korištenje</w:t>
      </w:r>
      <w:proofErr w:type="spellEnd"/>
      <w:r w:rsidRPr="00851113">
        <w:rPr>
          <w:rFonts w:cstheme="minorHAnsi"/>
          <w:color w:val="000000"/>
          <w:lang w:val="en-US"/>
        </w:rPr>
        <w:t xml:space="preserve"> </w:t>
      </w:r>
      <w:proofErr w:type="spellStart"/>
      <w:r w:rsidRPr="00851113">
        <w:rPr>
          <w:rFonts w:cstheme="minorHAnsi"/>
          <w:color w:val="000000"/>
          <w:lang w:val="en-US"/>
        </w:rPr>
        <w:t>elektro</w:t>
      </w:r>
      <w:r w:rsidRPr="00851113">
        <w:rPr>
          <w:rFonts w:cstheme="minorHAnsi"/>
          <w:color w:val="000000"/>
          <w:lang w:val="en-US"/>
        </w:rPr>
        <w:softHyphen/>
        <w:t>ničkog</w:t>
      </w:r>
      <w:proofErr w:type="spellEnd"/>
      <w:r w:rsidRPr="00851113">
        <w:rPr>
          <w:rFonts w:cstheme="minorHAnsi"/>
          <w:color w:val="000000"/>
          <w:lang w:val="en-US"/>
        </w:rPr>
        <w:t xml:space="preserve"> </w:t>
      </w:r>
      <w:proofErr w:type="spellStart"/>
      <w:r w:rsidRPr="00851113">
        <w:rPr>
          <w:rFonts w:cstheme="minorHAnsi"/>
          <w:color w:val="000000"/>
          <w:lang w:val="en-US"/>
        </w:rPr>
        <w:t>poslovanja</w:t>
      </w:r>
      <w:proofErr w:type="spellEnd"/>
      <w:r w:rsidRPr="00851113">
        <w:rPr>
          <w:rFonts w:cstheme="minorHAnsi"/>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color w:val="000000"/>
          <w:lang w:val="en-US"/>
        </w:rPr>
        <w:t>novog</w:t>
      </w:r>
      <w:proofErr w:type="spellEnd"/>
      <w:r w:rsidRPr="00851113">
        <w:rPr>
          <w:rFonts w:cstheme="minorHAnsi"/>
          <w:color w:val="000000"/>
          <w:lang w:val="en-US"/>
        </w:rPr>
        <w:t xml:space="preserve"> </w:t>
      </w:r>
      <w:proofErr w:type="spellStart"/>
      <w:r w:rsidRPr="00851113">
        <w:rPr>
          <w:rFonts w:cstheme="minorHAnsi"/>
          <w:color w:val="000000"/>
          <w:lang w:val="en-US"/>
        </w:rPr>
        <w:t>načina</w:t>
      </w:r>
      <w:proofErr w:type="spellEnd"/>
      <w:r w:rsidRPr="00851113">
        <w:rPr>
          <w:rFonts w:cstheme="minorHAnsi"/>
          <w:color w:val="000000"/>
          <w:lang w:val="en-US"/>
        </w:rPr>
        <w:t xml:space="preserve"> </w:t>
      </w:r>
      <w:proofErr w:type="spellStart"/>
      <w:r w:rsidRPr="00851113">
        <w:rPr>
          <w:rFonts w:cstheme="minorHAnsi"/>
          <w:color w:val="000000"/>
          <w:lang w:val="en-US"/>
        </w:rPr>
        <w:t>rada</w:t>
      </w:r>
      <w:proofErr w:type="spellEnd"/>
      <w:r w:rsidRPr="00851113">
        <w:rPr>
          <w:rFonts w:cstheme="minorHAnsi"/>
          <w:color w:val="000000"/>
          <w:lang w:val="en-US"/>
        </w:rPr>
        <w:t xml:space="preserve">, </w:t>
      </w:r>
      <w:proofErr w:type="spellStart"/>
      <w:r w:rsidRPr="00851113">
        <w:rPr>
          <w:rFonts w:cstheme="minorHAnsi"/>
          <w:color w:val="000000"/>
          <w:lang w:val="en-US"/>
        </w:rPr>
        <w:t>odvijaju</w:t>
      </w:r>
      <w:proofErr w:type="spellEnd"/>
      <w:r w:rsidRPr="00851113">
        <w:rPr>
          <w:rFonts w:cstheme="minorHAnsi"/>
          <w:color w:val="000000"/>
          <w:lang w:val="en-US"/>
        </w:rPr>
        <w:t xml:space="preserve"> se </w:t>
      </w:r>
      <w:proofErr w:type="spellStart"/>
      <w:r w:rsidRPr="00851113">
        <w:rPr>
          <w:rFonts w:cstheme="minorHAnsi"/>
          <w:color w:val="000000"/>
          <w:lang w:val="en-US"/>
        </w:rPr>
        <w:t>brže</w:t>
      </w:r>
      <w:proofErr w:type="spellEnd"/>
      <w:r w:rsidRPr="00851113">
        <w:rPr>
          <w:rFonts w:cstheme="minorHAnsi"/>
          <w:color w:val="000000"/>
          <w:lang w:val="en-US"/>
        </w:rPr>
        <w:t xml:space="preserve"> </w:t>
      </w:r>
      <w:proofErr w:type="spellStart"/>
      <w:r w:rsidRPr="00851113">
        <w:rPr>
          <w:rFonts w:cstheme="minorHAnsi"/>
          <w:color w:val="000000"/>
          <w:lang w:val="en-US"/>
        </w:rPr>
        <w:t>nego</w:t>
      </w:r>
      <w:proofErr w:type="spellEnd"/>
      <w:r w:rsidRPr="00851113">
        <w:rPr>
          <w:rFonts w:cstheme="minorHAnsi"/>
          <w:color w:val="000000"/>
          <w:lang w:val="en-US"/>
        </w:rPr>
        <w:t xml:space="preserve"> u </w:t>
      </w:r>
      <w:proofErr w:type="spellStart"/>
      <w:r w:rsidRPr="00851113">
        <w:rPr>
          <w:rFonts w:cstheme="minorHAnsi"/>
          <w:color w:val="000000"/>
          <w:lang w:val="en-US"/>
        </w:rPr>
        <w:t>institucionalnom</w:t>
      </w:r>
      <w:proofErr w:type="spellEnd"/>
      <w:r w:rsidRPr="00851113">
        <w:rPr>
          <w:rFonts w:cstheme="minorHAnsi"/>
          <w:color w:val="000000"/>
          <w:lang w:val="en-US"/>
        </w:rPr>
        <w:t xml:space="preserve"> </w:t>
      </w:r>
      <w:proofErr w:type="spellStart"/>
      <w:r w:rsidRPr="00851113">
        <w:rPr>
          <w:rFonts w:cstheme="minorHAnsi"/>
          <w:color w:val="000000"/>
          <w:lang w:val="en-US"/>
        </w:rPr>
        <w:t>dijelu</w:t>
      </w:r>
      <w:proofErr w:type="spellEnd"/>
      <w:r w:rsidRPr="00851113">
        <w:rPr>
          <w:rFonts w:cstheme="minorHAnsi"/>
          <w:color w:val="000000"/>
          <w:lang w:val="en-US"/>
        </w:rPr>
        <w:t xml:space="preserve">, </w:t>
      </w:r>
      <w:proofErr w:type="spellStart"/>
      <w:r w:rsidR="008A0202">
        <w:rPr>
          <w:rFonts w:cstheme="minorHAnsi"/>
          <w:color w:val="000000"/>
          <w:lang w:val="en-US"/>
        </w:rPr>
        <w:t>npr</w:t>
      </w:r>
      <w:proofErr w:type="spellEnd"/>
      <w:r w:rsidR="008A0202">
        <w:rPr>
          <w:rFonts w:cstheme="minorHAnsi"/>
          <w:color w:val="000000"/>
          <w:lang w:val="en-US"/>
        </w:rPr>
        <w:t xml:space="preserve">. </w:t>
      </w:r>
      <w:proofErr w:type="gramStart"/>
      <w:r w:rsidRPr="00851113">
        <w:rPr>
          <w:rFonts w:cstheme="minorHAnsi"/>
          <w:color w:val="000000"/>
          <w:lang w:val="en-US"/>
        </w:rPr>
        <w:t>u</w:t>
      </w:r>
      <w:proofErr w:type="gramEnd"/>
      <w:r w:rsidRPr="00851113">
        <w:rPr>
          <w:rFonts w:cstheme="minorHAnsi"/>
          <w:color w:val="000000"/>
          <w:lang w:val="en-US"/>
        </w:rPr>
        <w:t xml:space="preserve"> </w:t>
      </w:r>
      <w:proofErr w:type="spellStart"/>
      <w:r w:rsidRPr="00851113">
        <w:rPr>
          <w:rFonts w:cstheme="minorHAnsi"/>
          <w:color w:val="000000"/>
          <w:lang w:val="en-US"/>
        </w:rPr>
        <w:t>zakonodavstvu</w:t>
      </w:r>
      <w:proofErr w:type="spellEnd"/>
      <w:r w:rsidRPr="00851113">
        <w:rPr>
          <w:rFonts w:cstheme="minorHAnsi"/>
          <w:color w:val="000000"/>
          <w:lang w:val="en-US"/>
        </w:rPr>
        <w:t xml:space="preserve">, </w:t>
      </w:r>
      <w:proofErr w:type="spellStart"/>
      <w:r w:rsidRPr="00851113">
        <w:rPr>
          <w:rFonts w:cstheme="minorHAnsi"/>
          <w:color w:val="000000"/>
          <w:lang w:val="en-US"/>
        </w:rPr>
        <w:t>obrazovnom</w:t>
      </w:r>
      <w:proofErr w:type="spellEnd"/>
      <w:r w:rsidRPr="00851113">
        <w:rPr>
          <w:rFonts w:cstheme="minorHAnsi"/>
          <w:color w:val="000000"/>
          <w:lang w:val="en-US"/>
        </w:rPr>
        <w:t xml:space="preserve"> </w:t>
      </w:r>
      <w:proofErr w:type="spellStart"/>
      <w:r w:rsidRPr="00851113">
        <w:rPr>
          <w:rFonts w:cstheme="minorHAnsi"/>
          <w:color w:val="000000"/>
          <w:lang w:val="en-US"/>
        </w:rPr>
        <w:t>dijelu</w:t>
      </w:r>
      <w:proofErr w:type="spellEnd"/>
      <w:r w:rsidRPr="00851113">
        <w:rPr>
          <w:rFonts w:cstheme="minorHAnsi"/>
          <w:color w:val="000000"/>
          <w:lang w:val="en-US"/>
        </w:rPr>
        <w:t xml:space="preserve"> </w:t>
      </w:r>
      <w:proofErr w:type="spellStart"/>
      <w:r w:rsidRPr="00851113">
        <w:rPr>
          <w:rFonts w:cstheme="minorHAnsi"/>
          <w:color w:val="000000"/>
          <w:lang w:val="en-US"/>
        </w:rPr>
        <w:t>i</w:t>
      </w:r>
      <w:proofErr w:type="spellEnd"/>
      <w:r w:rsidRPr="00851113">
        <w:rPr>
          <w:rFonts w:cstheme="minorHAnsi"/>
          <w:color w:val="000000"/>
          <w:lang w:val="en-US"/>
        </w:rPr>
        <w:t xml:space="preserve"> </w:t>
      </w:r>
      <w:proofErr w:type="spellStart"/>
      <w:r w:rsidRPr="00851113">
        <w:rPr>
          <w:rFonts w:cstheme="minorHAnsi"/>
          <w:color w:val="000000"/>
          <w:lang w:val="en-US"/>
        </w:rPr>
        <w:t>financijama</w:t>
      </w:r>
      <w:proofErr w:type="spellEnd"/>
      <w:r w:rsidRPr="00851113">
        <w:rPr>
          <w:rFonts w:cstheme="minorHAnsi"/>
          <w:color w:val="000000"/>
          <w:lang w:val="en-US"/>
        </w:rPr>
        <w:t xml:space="preserve">. </w:t>
      </w:r>
      <w:proofErr w:type="spellStart"/>
      <w:r w:rsidRPr="00851113">
        <w:rPr>
          <w:rFonts w:cstheme="minorHAnsi"/>
          <w:color w:val="000000"/>
          <w:lang w:val="en-US"/>
        </w:rPr>
        <w:t>Propisi</w:t>
      </w:r>
      <w:proofErr w:type="spellEnd"/>
      <w:r w:rsidRPr="00851113">
        <w:rPr>
          <w:rFonts w:cstheme="minorHAnsi"/>
          <w:color w:val="000000"/>
          <w:lang w:val="en-US"/>
        </w:rPr>
        <w:t xml:space="preserve"> </w:t>
      </w:r>
      <w:proofErr w:type="spellStart"/>
      <w:r w:rsidRPr="00851113">
        <w:rPr>
          <w:rFonts w:cstheme="minorHAnsi"/>
          <w:color w:val="000000"/>
          <w:lang w:val="en-US"/>
        </w:rPr>
        <w:t>koje</w:t>
      </w:r>
      <w:proofErr w:type="spellEnd"/>
      <w:r w:rsidRPr="00851113">
        <w:rPr>
          <w:rFonts w:cstheme="minorHAnsi"/>
          <w:color w:val="000000"/>
          <w:lang w:val="en-US"/>
        </w:rPr>
        <w:t xml:space="preserve"> </w:t>
      </w:r>
      <w:proofErr w:type="spellStart"/>
      <w:r w:rsidRPr="00851113">
        <w:rPr>
          <w:rFonts w:cstheme="minorHAnsi"/>
          <w:color w:val="000000"/>
          <w:lang w:val="en-US"/>
        </w:rPr>
        <w:t>smo</w:t>
      </w:r>
      <w:proofErr w:type="spellEnd"/>
      <w:r w:rsidRPr="00851113">
        <w:rPr>
          <w:rFonts w:cstheme="minorHAnsi"/>
          <w:color w:val="000000"/>
          <w:lang w:val="en-US"/>
        </w:rPr>
        <w:t xml:space="preserve"> </w:t>
      </w:r>
      <w:proofErr w:type="spellStart"/>
      <w:r w:rsidRPr="00851113">
        <w:rPr>
          <w:rFonts w:cstheme="minorHAnsi"/>
          <w:color w:val="000000"/>
          <w:lang w:val="en-US"/>
        </w:rPr>
        <w:t>obavezni</w:t>
      </w:r>
      <w:proofErr w:type="spellEnd"/>
      <w:r w:rsidRPr="00851113">
        <w:rPr>
          <w:rFonts w:cstheme="minorHAnsi"/>
          <w:color w:val="000000"/>
          <w:lang w:val="en-US"/>
        </w:rPr>
        <w:t xml:space="preserve"> </w:t>
      </w:r>
      <w:proofErr w:type="spellStart"/>
      <w:r w:rsidRPr="00851113">
        <w:rPr>
          <w:rFonts w:cstheme="minorHAnsi"/>
          <w:color w:val="000000"/>
          <w:lang w:val="en-US"/>
        </w:rPr>
        <w:t>primijeniti</w:t>
      </w:r>
      <w:proofErr w:type="spellEnd"/>
      <w:r w:rsidRPr="00851113">
        <w:rPr>
          <w:rFonts w:cstheme="minorHAnsi"/>
          <w:color w:val="000000"/>
          <w:lang w:val="en-US"/>
        </w:rPr>
        <w:t xml:space="preserve"> </w:t>
      </w:r>
      <w:proofErr w:type="spellStart"/>
      <w:r w:rsidRPr="00851113">
        <w:rPr>
          <w:rFonts w:cstheme="minorHAnsi"/>
          <w:color w:val="000000"/>
          <w:lang w:val="en-US"/>
        </w:rPr>
        <w:t>zaostaju</w:t>
      </w:r>
      <w:proofErr w:type="spellEnd"/>
      <w:r w:rsidRPr="00851113">
        <w:rPr>
          <w:rFonts w:cstheme="minorHAnsi"/>
          <w:color w:val="000000"/>
          <w:lang w:val="en-US"/>
        </w:rPr>
        <w:t xml:space="preserve"> </w:t>
      </w:r>
      <w:proofErr w:type="spellStart"/>
      <w:r w:rsidRPr="00851113">
        <w:rPr>
          <w:rFonts w:cstheme="minorHAnsi"/>
          <w:color w:val="000000"/>
          <w:lang w:val="en-US"/>
        </w:rPr>
        <w:t>za</w:t>
      </w:r>
      <w:proofErr w:type="spellEnd"/>
      <w:r w:rsidRPr="00851113">
        <w:rPr>
          <w:rFonts w:cstheme="minorHAnsi"/>
          <w:color w:val="000000"/>
          <w:lang w:val="en-US"/>
        </w:rPr>
        <w:t xml:space="preserve"> </w:t>
      </w:r>
      <w:proofErr w:type="spellStart"/>
      <w:r w:rsidRPr="00851113">
        <w:rPr>
          <w:rFonts w:cstheme="minorHAnsi"/>
          <w:color w:val="000000"/>
          <w:lang w:val="en-US"/>
        </w:rPr>
        <w:t>tehničkim</w:t>
      </w:r>
      <w:proofErr w:type="spellEnd"/>
      <w:r w:rsidRPr="00851113">
        <w:rPr>
          <w:rFonts w:cstheme="minorHAnsi"/>
          <w:color w:val="000000"/>
          <w:lang w:val="en-US"/>
        </w:rPr>
        <w:t xml:space="preserve"> </w:t>
      </w:r>
      <w:proofErr w:type="spellStart"/>
      <w:r w:rsidRPr="00851113">
        <w:rPr>
          <w:rFonts w:cstheme="minorHAnsi"/>
          <w:color w:val="000000"/>
          <w:lang w:val="en-US"/>
        </w:rPr>
        <w:t>promjenama</w:t>
      </w:r>
      <w:proofErr w:type="spellEnd"/>
      <w:r w:rsidRPr="00851113">
        <w:rPr>
          <w:rFonts w:cstheme="minorHAnsi"/>
          <w:color w:val="000000"/>
          <w:lang w:val="en-US"/>
        </w:rPr>
        <w:t xml:space="preserve">, </w:t>
      </w:r>
      <w:proofErr w:type="spellStart"/>
      <w:r w:rsidRPr="00851113">
        <w:rPr>
          <w:rFonts w:cstheme="minorHAnsi"/>
          <w:color w:val="000000"/>
          <w:lang w:val="en-US"/>
        </w:rPr>
        <w:t>odnosno</w:t>
      </w:r>
      <w:proofErr w:type="spellEnd"/>
      <w:r w:rsidRPr="00851113">
        <w:rPr>
          <w:rFonts w:cstheme="minorHAnsi"/>
          <w:color w:val="000000"/>
          <w:lang w:val="en-US"/>
        </w:rPr>
        <w:t xml:space="preserve"> </w:t>
      </w:r>
      <w:proofErr w:type="spellStart"/>
      <w:r w:rsidRPr="00851113">
        <w:rPr>
          <w:rFonts w:cstheme="minorHAnsi"/>
          <w:color w:val="000000"/>
          <w:lang w:val="en-US"/>
        </w:rPr>
        <w:t>praktična</w:t>
      </w:r>
      <w:proofErr w:type="spellEnd"/>
      <w:r w:rsidRPr="00851113">
        <w:rPr>
          <w:rFonts w:cstheme="minorHAnsi"/>
          <w:color w:val="000000"/>
          <w:lang w:val="en-US"/>
        </w:rPr>
        <w:t xml:space="preserve"> </w:t>
      </w:r>
      <w:proofErr w:type="spellStart"/>
      <w:r w:rsidRPr="00851113">
        <w:rPr>
          <w:rFonts w:cstheme="minorHAnsi"/>
          <w:color w:val="000000"/>
          <w:lang w:val="en-US"/>
        </w:rPr>
        <w:t>iskustva</w:t>
      </w:r>
      <w:proofErr w:type="spellEnd"/>
      <w:r w:rsidRPr="00851113">
        <w:rPr>
          <w:rFonts w:cstheme="minorHAnsi"/>
          <w:color w:val="000000"/>
          <w:lang w:val="en-US"/>
        </w:rPr>
        <w:t xml:space="preserve"> </w:t>
      </w:r>
      <w:proofErr w:type="spellStart"/>
      <w:r w:rsidRPr="00851113">
        <w:rPr>
          <w:rFonts w:cstheme="minorHAnsi"/>
          <w:color w:val="000000"/>
          <w:lang w:val="en-US"/>
        </w:rPr>
        <w:t>ukazuju</w:t>
      </w:r>
      <w:proofErr w:type="spellEnd"/>
      <w:r w:rsidRPr="00851113">
        <w:rPr>
          <w:rFonts w:cstheme="minorHAnsi"/>
          <w:color w:val="000000"/>
          <w:lang w:val="en-US"/>
        </w:rPr>
        <w:t xml:space="preserve"> </w:t>
      </w:r>
      <w:proofErr w:type="spellStart"/>
      <w:proofErr w:type="gramStart"/>
      <w:r w:rsidR="001F18DC">
        <w:rPr>
          <w:rFonts w:cstheme="minorHAnsi"/>
          <w:color w:val="000000"/>
          <w:lang w:val="en-US"/>
        </w:rPr>
        <w:t>na</w:t>
      </w:r>
      <w:proofErr w:type="spellEnd"/>
      <w:proofErr w:type="gramEnd"/>
      <w:r w:rsidRPr="00851113">
        <w:rPr>
          <w:rFonts w:cstheme="minorHAnsi"/>
          <w:color w:val="000000"/>
          <w:lang w:val="en-US"/>
        </w:rPr>
        <w:t xml:space="preserve"> </w:t>
      </w:r>
      <w:proofErr w:type="spellStart"/>
      <w:r w:rsidRPr="00851113">
        <w:rPr>
          <w:rFonts w:cstheme="minorHAnsi"/>
          <w:color w:val="000000"/>
          <w:lang w:val="en-US"/>
        </w:rPr>
        <w:t>činjenicu</w:t>
      </w:r>
      <w:proofErr w:type="spellEnd"/>
      <w:r w:rsidRPr="00851113">
        <w:rPr>
          <w:rFonts w:cstheme="minorHAnsi"/>
          <w:color w:val="000000"/>
          <w:lang w:val="en-US"/>
        </w:rPr>
        <w:t xml:space="preserve"> </w:t>
      </w:r>
      <w:proofErr w:type="spellStart"/>
      <w:r w:rsidRPr="00851113">
        <w:rPr>
          <w:rFonts w:cstheme="minorHAnsi"/>
          <w:color w:val="000000"/>
          <w:lang w:val="en-US"/>
        </w:rPr>
        <w:t>da</w:t>
      </w:r>
      <w:proofErr w:type="spellEnd"/>
      <w:r w:rsidRPr="00851113">
        <w:rPr>
          <w:rFonts w:cstheme="minorHAnsi"/>
          <w:color w:val="000000"/>
          <w:lang w:val="en-US"/>
        </w:rPr>
        <w:t xml:space="preserve"> se </w:t>
      </w:r>
      <w:proofErr w:type="spellStart"/>
      <w:r w:rsidRPr="00851113">
        <w:rPr>
          <w:rFonts w:cstheme="minorHAnsi"/>
          <w:color w:val="000000"/>
          <w:lang w:val="en-US"/>
        </w:rPr>
        <w:t>kvaliteta</w:t>
      </w:r>
      <w:proofErr w:type="spellEnd"/>
      <w:r w:rsidRPr="00851113">
        <w:rPr>
          <w:rFonts w:cstheme="minorHAnsi"/>
          <w:color w:val="000000"/>
          <w:lang w:val="en-US"/>
        </w:rPr>
        <w:t xml:space="preserve"> </w:t>
      </w:r>
      <w:proofErr w:type="spellStart"/>
      <w:r w:rsidRPr="00851113">
        <w:rPr>
          <w:rFonts w:cstheme="minorHAnsi"/>
          <w:color w:val="000000"/>
          <w:lang w:val="en-US"/>
        </w:rPr>
        <w:t>propi</w:t>
      </w:r>
      <w:r w:rsidRPr="00851113">
        <w:rPr>
          <w:rFonts w:cstheme="minorHAnsi"/>
          <w:color w:val="000000"/>
          <w:lang w:val="en-US"/>
        </w:rPr>
        <w:softHyphen/>
        <w:t>sa</w:t>
      </w:r>
      <w:proofErr w:type="spellEnd"/>
      <w:r w:rsidRPr="00851113">
        <w:rPr>
          <w:rFonts w:cstheme="minorHAnsi"/>
          <w:color w:val="000000"/>
          <w:lang w:val="en-US"/>
        </w:rPr>
        <w:t xml:space="preserve"> n</w:t>
      </w:r>
      <w:r w:rsidR="00CC29B3">
        <w:rPr>
          <w:rFonts w:cstheme="minorHAnsi"/>
          <w:color w:val="000000"/>
          <w:lang w:val="en-US"/>
        </w:rPr>
        <w:t xml:space="preserve">e </w:t>
      </w:r>
      <w:proofErr w:type="spellStart"/>
      <w:r w:rsidR="00CC29B3">
        <w:rPr>
          <w:rFonts w:cstheme="minorHAnsi"/>
          <w:color w:val="000000"/>
          <w:lang w:val="en-US"/>
        </w:rPr>
        <w:t>poboljšava</w:t>
      </w:r>
      <w:proofErr w:type="spellEnd"/>
      <w:r w:rsidRPr="00851113">
        <w:rPr>
          <w:rFonts w:cstheme="minorHAnsi"/>
          <w:color w:val="000000"/>
          <w:lang w:val="en-US"/>
        </w:rPr>
        <w:t xml:space="preserve">. </w:t>
      </w:r>
      <w:proofErr w:type="spellStart"/>
      <w:proofErr w:type="gramStart"/>
      <w:r w:rsidRPr="00851113">
        <w:rPr>
          <w:rFonts w:cstheme="minorHAnsi"/>
          <w:color w:val="000000"/>
          <w:lang w:val="en-US"/>
        </w:rPr>
        <w:t>Isto</w:t>
      </w:r>
      <w:proofErr w:type="spellEnd"/>
      <w:r w:rsidRPr="00851113">
        <w:rPr>
          <w:rFonts w:cstheme="minorHAnsi"/>
          <w:color w:val="000000"/>
          <w:lang w:val="en-US"/>
        </w:rPr>
        <w:t xml:space="preserve"> </w:t>
      </w:r>
      <w:proofErr w:type="spellStart"/>
      <w:r w:rsidRPr="00851113">
        <w:rPr>
          <w:rFonts w:cstheme="minorHAnsi"/>
          <w:color w:val="000000"/>
          <w:lang w:val="en-US"/>
        </w:rPr>
        <w:t>tako</w:t>
      </w:r>
      <w:proofErr w:type="spellEnd"/>
      <w:r w:rsidRPr="00851113">
        <w:rPr>
          <w:rFonts w:cstheme="minorHAnsi"/>
          <w:color w:val="000000"/>
          <w:lang w:val="en-US"/>
        </w:rPr>
        <w:t xml:space="preserve">, u </w:t>
      </w:r>
      <w:proofErr w:type="spellStart"/>
      <w:r w:rsidRPr="00851113">
        <w:rPr>
          <w:rFonts w:cstheme="minorHAnsi"/>
          <w:color w:val="000000"/>
          <w:lang w:val="en-US"/>
        </w:rPr>
        <w:t>institucionalne</w:t>
      </w:r>
      <w:proofErr w:type="spell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US"/>
        </w:rPr>
        <w:t xml:space="preserve"> </w:t>
      </w:r>
      <w:proofErr w:type="spellStart"/>
      <w:r w:rsidRPr="00851113">
        <w:rPr>
          <w:rFonts w:cstheme="minorHAnsi"/>
          <w:color w:val="000000"/>
          <w:lang w:val="en-US"/>
        </w:rPr>
        <w:t>svrstane</w:t>
      </w:r>
      <w:proofErr w:type="spellEnd"/>
      <w:r w:rsidRPr="00851113">
        <w:rPr>
          <w:rFonts w:cstheme="minorHAnsi"/>
          <w:color w:val="000000"/>
          <w:lang w:val="en-US"/>
        </w:rPr>
        <w:t xml:space="preserve"> </w:t>
      </w:r>
      <w:proofErr w:type="spellStart"/>
      <w:r w:rsidRPr="00851113">
        <w:rPr>
          <w:rFonts w:cstheme="minorHAnsi"/>
          <w:color w:val="000000"/>
          <w:lang w:val="en-US"/>
        </w:rPr>
        <w:t>su</w:t>
      </w:r>
      <w:proofErr w:type="spellEnd"/>
      <w:r w:rsidRPr="00851113">
        <w:rPr>
          <w:rFonts w:cstheme="minorHAnsi"/>
          <w:color w:val="000000"/>
          <w:lang w:val="en-US"/>
        </w:rPr>
        <w:t xml:space="preserve"> </w:t>
      </w:r>
      <w:proofErr w:type="spellStart"/>
      <w:r w:rsidRPr="00851113">
        <w:rPr>
          <w:rFonts w:cstheme="minorHAnsi"/>
          <w:color w:val="000000"/>
          <w:lang w:val="en-US"/>
        </w:rPr>
        <w:t>promjene</w:t>
      </w:r>
      <w:proofErr w:type="spellEnd"/>
      <w:r w:rsidRPr="00851113">
        <w:rPr>
          <w:rFonts w:cstheme="minorHAnsi"/>
          <w:color w:val="000000"/>
          <w:lang w:val="en-US"/>
        </w:rPr>
        <w:t xml:space="preserve"> u </w:t>
      </w:r>
      <w:proofErr w:type="spellStart"/>
      <w:r w:rsidRPr="00851113">
        <w:rPr>
          <w:rFonts w:cstheme="minorHAnsi"/>
          <w:color w:val="000000"/>
          <w:lang w:val="en-US"/>
        </w:rPr>
        <w:t>obrazov</w:t>
      </w:r>
      <w:r w:rsidRPr="00851113">
        <w:rPr>
          <w:rFonts w:cstheme="minorHAnsi"/>
          <w:color w:val="000000"/>
          <w:lang w:val="en-US"/>
        </w:rPr>
        <w:softHyphen/>
        <w:t>nom</w:t>
      </w:r>
      <w:proofErr w:type="spellEnd"/>
      <w:r w:rsidRPr="00851113">
        <w:rPr>
          <w:rFonts w:cstheme="minorHAnsi"/>
          <w:color w:val="000000"/>
          <w:lang w:val="en-US"/>
        </w:rPr>
        <w:t xml:space="preserve"> </w:t>
      </w:r>
      <w:proofErr w:type="spellStart"/>
      <w:r w:rsidRPr="00851113">
        <w:rPr>
          <w:rFonts w:cstheme="minorHAnsi"/>
          <w:color w:val="000000"/>
          <w:lang w:val="en-US"/>
        </w:rPr>
        <w:t>sustavu</w:t>
      </w:r>
      <w:proofErr w:type="spellEnd"/>
      <w:r w:rsidRPr="00851113">
        <w:rPr>
          <w:rFonts w:cstheme="minorHAnsi"/>
          <w:color w:val="000000"/>
          <w:lang w:val="en-US"/>
        </w:rPr>
        <w:t xml:space="preserve"> </w:t>
      </w:r>
      <w:proofErr w:type="spellStart"/>
      <w:r w:rsidRPr="00851113">
        <w:rPr>
          <w:rFonts w:cstheme="minorHAnsi"/>
          <w:color w:val="000000"/>
          <w:lang w:val="en-US"/>
        </w:rPr>
        <w:t>za</w:t>
      </w:r>
      <w:proofErr w:type="spellEnd"/>
      <w:r w:rsidRPr="00851113">
        <w:rPr>
          <w:rFonts w:cstheme="minorHAnsi"/>
          <w:color w:val="000000"/>
          <w:lang w:val="en-US"/>
        </w:rPr>
        <w:t xml:space="preserve"> </w:t>
      </w:r>
      <w:proofErr w:type="spellStart"/>
      <w:r w:rsidRPr="00851113">
        <w:rPr>
          <w:rFonts w:cstheme="minorHAnsi"/>
          <w:color w:val="000000"/>
          <w:lang w:val="en-US"/>
        </w:rPr>
        <w:t>koje</w:t>
      </w:r>
      <w:proofErr w:type="spellEnd"/>
      <w:r w:rsidRPr="00851113">
        <w:rPr>
          <w:rFonts w:cstheme="minorHAnsi"/>
          <w:color w:val="000000"/>
          <w:lang w:val="en-US"/>
        </w:rPr>
        <w:t xml:space="preserve"> se </w:t>
      </w:r>
      <w:proofErr w:type="spellStart"/>
      <w:r w:rsidRPr="00851113">
        <w:rPr>
          <w:rFonts w:cstheme="minorHAnsi"/>
          <w:color w:val="000000"/>
          <w:lang w:val="en-US"/>
        </w:rPr>
        <w:t>može</w:t>
      </w:r>
      <w:proofErr w:type="spellEnd"/>
      <w:r w:rsidRPr="00851113">
        <w:rPr>
          <w:rFonts w:cstheme="minorHAnsi"/>
          <w:color w:val="000000"/>
          <w:lang w:val="en-US"/>
        </w:rPr>
        <w:t xml:space="preserve"> </w:t>
      </w:r>
      <w:proofErr w:type="spellStart"/>
      <w:r w:rsidRPr="00851113">
        <w:rPr>
          <w:rFonts w:cstheme="minorHAnsi"/>
          <w:color w:val="000000"/>
          <w:lang w:val="en-US"/>
        </w:rPr>
        <w:t>reći</w:t>
      </w:r>
      <w:proofErr w:type="spellEnd"/>
      <w:r w:rsidRPr="00851113">
        <w:rPr>
          <w:rFonts w:cstheme="minorHAnsi"/>
          <w:color w:val="000000"/>
          <w:lang w:val="en-US"/>
        </w:rPr>
        <w:t xml:space="preserve"> </w:t>
      </w:r>
      <w:proofErr w:type="spellStart"/>
      <w:r w:rsidRPr="00851113">
        <w:rPr>
          <w:rFonts w:cstheme="minorHAnsi"/>
          <w:color w:val="000000"/>
          <w:lang w:val="en-US"/>
        </w:rPr>
        <w:t>da</w:t>
      </w:r>
      <w:proofErr w:type="spellEnd"/>
      <w:r w:rsidRPr="00851113">
        <w:rPr>
          <w:rFonts w:cstheme="minorHAnsi"/>
          <w:color w:val="000000"/>
          <w:lang w:val="en-US"/>
        </w:rPr>
        <w:t xml:space="preserve"> ne prate </w:t>
      </w:r>
      <w:proofErr w:type="spellStart"/>
      <w:r w:rsidRPr="00851113">
        <w:rPr>
          <w:rFonts w:cstheme="minorHAnsi"/>
          <w:color w:val="000000"/>
          <w:lang w:val="en-US"/>
        </w:rPr>
        <w:t>promjene</w:t>
      </w:r>
      <w:proofErr w:type="spellEnd"/>
      <w:r w:rsidRPr="00851113">
        <w:rPr>
          <w:rFonts w:cstheme="minorHAnsi"/>
          <w:color w:val="000000"/>
          <w:lang w:val="en-US"/>
        </w:rPr>
        <w:t xml:space="preserve"> u </w:t>
      </w:r>
      <w:proofErr w:type="spellStart"/>
      <w:r w:rsidRPr="00851113">
        <w:rPr>
          <w:rFonts w:cstheme="minorHAnsi"/>
          <w:color w:val="000000"/>
          <w:lang w:val="en-US"/>
        </w:rPr>
        <w:t>gospodarskom</w:t>
      </w:r>
      <w:proofErr w:type="spellEnd"/>
      <w:r w:rsidRPr="00851113">
        <w:rPr>
          <w:rFonts w:cstheme="minorHAnsi"/>
          <w:color w:val="000000"/>
          <w:lang w:val="en-US"/>
        </w:rPr>
        <w:t xml:space="preserve"> </w:t>
      </w:r>
      <w:proofErr w:type="spellStart"/>
      <w:r w:rsidRPr="00851113">
        <w:rPr>
          <w:rFonts w:cstheme="minorHAnsi"/>
          <w:color w:val="000000"/>
          <w:lang w:val="en-US"/>
        </w:rPr>
        <w:t>dijelu</w:t>
      </w:r>
      <w:proofErr w:type="spellEnd"/>
      <w:r w:rsidRPr="00851113">
        <w:rPr>
          <w:rFonts w:cstheme="minorHAnsi"/>
          <w:color w:val="000000"/>
          <w:lang w:val="en-US"/>
        </w:rPr>
        <w:t>.</w:t>
      </w:r>
      <w:proofErr w:type="gramEnd"/>
      <w:r w:rsidRPr="00851113">
        <w:rPr>
          <w:rFonts w:cstheme="minorHAnsi"/>
          <w:color w:val="000000"/>
          <w:lang w:val="en-US"/>
        </w:rPr>
        <w:t xml:space="preserve"> </w:t>
      </w:r>
    </w:p>
    <w:p w:rsidR="00BA6B5F" w:rsidRPr="00851113" w:rsidRDefault="00BA6B5F" w:rsidP="008A0202">
      <w:pPr>
        <w:widowControl w:val="0"/>
        <w:autoSpaceDE w:val="0"/>
        <w:autoSpaceDN w:val="0"/>
        <w:adjustRightInd w:val="0"/>
        <w:spacing w:line="360" w:lineRule="auto"/>
        <w:rPr>
          <w:rFonts w:cstheme="minorHAnsi"/>
        </w:rPr>
      </w:pPr>
    </w:p>
    <w:p w:rsidR="008A0202" w:rsidRPr="009F7EED" w:rsidRDefault="008A0202" w:rsidP="009F7EED">
      <w:pPr>
        <w:pStyle w:val="ListParagraph"/>
        <w:widowControl w:val="0"/>
        <w:numPr>
          <w:ilvl w:val="0"/>
          <w:numId w:val="5"/>
        </w:numPr>
        <w:autoSpaceDE w:val="0"/>
        <w:autoSpaceDN w:val="0"/>
        <w:adjustRightInd w:val="0"/>
        <w:spacing w:line="360" w:lineRule="auto"/>
        <w:rPr>
          <w:b/>
          <w:bCs/>
          <w:color w:val="000000"/>
          <w:sz w:val="32"/>
          <w:szCs w:val="32"/>
          <w:lang w:val="en-US"/>
        </w:rPr>
      </w:pPr>
      <w:r w:rsidRPr="009F7EED">
        <w:rPr>
          <w:b/>
          <w:bCs/>
          <w:color w:val="000000"/>
          <w:sz w:val="32"/>
          <w:szCs w:val="32"/>
          <w:lang w:val="en-US"/>
        </w:rPr>
        <w:t>ODRŽIVA PROIZVODNJA I POTROŠNJA</w:t>
      </w:r>
    </w:p>
    <w:p w:rsidR="008A0202" w:rsidRPr="008A0202" w:rsidRDefault="008A0202" w:rsidP="008A0202">
      <w:pPr>
        <w:widowControl w:val="0"/>
        <w:autoSpaceDE w:val="0"/>
        <w:autoSpaceDN w:val="0"/>
        <w:adjustRightInd w:val="0"/>
        <w:spacing w:line="360" w:lineRule="auto"/>
        <w:rPr>
          <w:b/>
          <w:bCs/>
          <w:color w:val="000000"/>
          <w:sz w:val="32"/>
          <w:szCs w:val="32"/>
          <w:lang w:val="en-US"/>
        </w:rPr>
      </w:pPr>
    </w:p>
    <w:p w:rsidR="008A0202" w:rsidRPr="008A0202" w:rsidRDefault="008A0202" w:rsidP="008A0202">
      <w:pPr>
        <w:autoSpaceDE w:val="0"/>
        <w:autoSpaceDN w:val="0"/>
        <w:adjustRightInd w:val="0"/>
        <w:spacing w:line="360" w:lineRule="auto"/>
        <w:ind w:firstLine="360"/>
        <w:rPr>
          <w:rFonts w:eastAsiaTheme="minorHAnsi"/>
          <w:lang w:eastAsia="en-US"/>
        </w:rPr>
      </w:pPr>
      <w:r w:rsidRPr="008A0202">
        <w:rPr>
          <w:rFonts w:eastAsiaTheme="minorHAnsi"/>
          <w:lang w:eastAsia="en-US"/>
        </w:rPr>
        <w:t>Održivi razvoj se bavi dugoro</w:t>
      </w:r>
      <w:r w:rsidRPr="008A0202">
        <w:rPr>
          <w:rFonts w:eastAsia="Tahoma-Identity-H"/>
          <w:lang w:eastAsia="en-US"/>
        </w:rPr>
        <w:t>č</w:t>
      </w:r>
      <w:r w:rsidRPr="008A0202">
        <w:rPr>
          <w:rFonts w:eastAsiaTheme="minorHAnsi"/>
          <w:lang w:eastAsia="en-US"/>
        </w:rPr>
        <w:t>nim održavanjem ekonomskog, socijalnog i ekološkog s</w:t>
      </w:r>
      <w:r w:rsidR="00465063">
        <w:rPr>
          <w:rFonts w:eastAsiaTheme="minorHAnsi"/>
          <w:lang w:eastAsia="en-US"/>
        </w:rPr>
        <w:t>ustava</w:t>
      </w:r>
      <w:r w:rsidRPr="008A0202">
        <w:rPr>
          <w:rFonts w:eastAsiaTheme="minorHAnsi"/>
          <w:lang w:eastAsia="en-US"/>
        </w:rPr>
        <w:t>, odnosno zadovoljavanjem sadašnjih potreba bez ugrožavanja potreba budu</w:t>
      </w:r>
      <w:r w:rsidRPr="008A0202">
        <w:rPr>
          <w:rFonts w:eastAsia="Tahoma-Identity-H"/>
          <w:lang w:eastAsia="en-US"/>
        </w:rPr>
        <w:t>ć</w:t>
      </w:r>
      <w:r w:rsidRPr="008A0202">
        <w:rPr>
          <w:rFonts w:eastAsiaTheme="minorHAnsi"/>
          <w:lang w:eastAsia="en-US"/>
        </w:rPr>
        <w:t xml:space="preserve">ih generacija. </w:t>
      </w:r>
      <w:r w:rsidRPr="000B1F46">
        <w:t>Održiva proizvodnja i potrošnja koncept je koji označava stvaranje proizvoda i pružanje usluga na održivi način, odnosno tako da su negativne posljedice po okoliš i društvo minimalne te istovremeno dovodi do optimizacije potrošnje resursa, energije i sveukupne racionalizacije potrošnje. Dok prelazak na održive oblike proizvodnje može stvoriti financijske pogodnosti za proizvođača, kroz uštedu energije ili resursa, prelazak na održivu potrošnju jedan je od najvećih izazova znajući da se današnje ekonomsko uređenje uglavnom oslanja na potrošnju kao sredstvo pokretanja gospodarstva. Obrasci potrošnje i proizvodnje u razvijenim zemljama glavni su uzrok globalnih problema okoliša.</w:t>
      </w:r>
    </w:p>
    <w:p w:rsidR="008A0202" w:rsidRDefault="008A0202" w:rsidP="008A0202">
      <w:pPr>
        <w:autoSpaceDE w:val="0"/>
        <w:autoSpaceDN w:val="0"/>
        <w:adjustRightInd w:val="0"/>
        <w:spacing w:line="360" w:lineRule="auto"/>
      </w:pPr>
      <w:r w:rsidRPr="000B1F46">
        <w:t>Koncept održive proizvodnje i potroš</w:t>
      </w:r>
      <w:r>
        <w:t xml:space="preserve">nje </w:t>
      </w:r>
      <w:r w:rsidRPr="000B1F46">
        <w:t>zaokružuje brigu o proizvodu ili usluzi i njegovom utjecaju na okoliš i društvo kroz cijeli životni ciklus što čini najveći pomak od dosadašnjih koncepata održivosti koji su se uglavnom fokusirali na samo jednu životnu fazu. Koncept OPP ističe da je ekonomska aktivnost u proizvodnom i potrošačkom ciklusu nerazdvojiva od njezinog utjecaja na okoliš. Istovremeno, koncept ne zanemaruje ni ekonomsku održivost koju potiče, kao ni potrebe industrije i uslužnog sektora.</w:t>
      </w:r>
    </w:p>
    <w:p w:rsidR="008A0202" w:rsidRPr="008A0202" w:rsidRDefault="008A0202" w:rsidP="008A0202">
      <w:pPr>
        <w:widowControl w:val="0"/>
        <w:autoSpaceDE w:val="0"/>
        <w:autoSpaceDN w:val="0"/>
        <w:adjustRightInd w:val="0"/>
        <w:spacing w:line="360" w:lineRule="auto"/>
        <w:rPr>
          <w:b/>
          <w:bCs/>
          <w:color w:val="000000"/>
          <w:sz w:val="32"/>
          <w:szCs w:val="32"/>
          <w:lang w:val="en-US"/>
        </w:rPr>
      </w:pPr>
    </w:p>
    <w:p w:rsidR="008A0202" w:rsidRPr="008A0202" w:rsidRDefault="008A0202" w:rsidP="008A0202">
      <w:pPr>
        <w:widowControl w:val="0"/>
        <w:autoSpaceDE w:val="0"/>
        <w:autoSpaceDN w:val="0"/>
        <w:adjustRightInd w:val="0"/>
        <w:spacing w:line="360" w:lineRule="auto"/>
        <w:ind w:left="360"/>
        <w:rPr>
          <w:b/>
          <w:bCs/>
          <w:color w:val="000000"/>
          <w:sz w:val="20"/>
          <w:szCs w:val="20"/>
          <w:lang w:val="en-US"/>
        </w:rPr>
      </w:pPr>
    </w:p>
    <w:p w:rsidR="00BA6B5F" w:rsidRPr="009F7EED" w:rsidRDefault="00BA6B5F" w:rsidP="009F7EED">
      <w:pPr>
        <w:pStyle w:val="ListParagraph"/>
        <w:widowControl w:val="0"/>
        <w:numPr>
          <w:ilvl w:val="1"/>
          <w:numId w:val="7"/>
        </w:numPr>
        <w:autoSpaceDE w:val="0"/>
        <w:autoSpaceDN w:val="0"/>
        <w:adjustRightInd w:val="0"/>
        <w:spacing w:line="360" w:lineRule="auto"/>
        <w:rPr>
          <w:b/>
          <w:bCs/>
          <w:color w:val="000000"/>
          <w:sz w:val="28"/>
          <w:szCs w:val="28"/>
          <w:lang w:val="en-US"/>
        </w:rPr>
      </w:pPr>
      <w:r w:rsidRPr="009F7EED">
        <w:rPr>
          <w:b/>
          <w:bCs/>
          <w:color w:val="000000"/>
          <w:sz w:val="28"/>
          <w:szCs w:val="28"/>
          <w:lang w:val="en-US"/>
        </w:rPr>
        <w:t>ODRŽIVI OBRASCI POTROŠNJE</w:t>
      </w:r>
    </w:p>
    <w:p w:rsidR="008A0202" w:rsidRPr="008A0202" w:rsidRDefault="008A0202" w:rsidP="008A0202">
      <w:pPr>
        <w:widowControl w:val="0"/>
        <w:autoSpaceDE w:val="0"/>
        <w:autoSpaceDN w:val="0"/>
        <w:adjustRightInd w:val="0"/>
        <w:spacing w:line="360" w:lineRule="auto"/>
        <w:rPr>
          <w:b/>
          <w:bCs/>
          <w:color w:val="000000"/>
          <w:sz w:val="28"/>
          <w:szCs w:val="28"/>
          <w:lang w:val="en-US"/>
        </w:rPr>
      </w:pPr>
    </w:p>
    <w:p w:rsidR="00553FB6" w:rsidRDefault="00BA6B5F" w:rsidP="008A0202">
      <w:pPr>
        <w:widowControl w:val="0"/>
        <w:autoSpaceDE w:val="0"/>
        <w:autoSpaceDN w:val="0"/>
        <w:adjustRightInd w:val="0"/>
        <w:spacing w:line="360" w:lineRule="auto"/>
        <w:ind w:firstLine="720"/>
        <w:rPr>
          <w:rFonts w:cstheme="minorHAnsi"/>
          <w:color w:val="000000"/>
          <w:lang w:val="en-US"/>
        </w:rPr>
      </w:pPr>
      <w:proofErr w:type="spellStart"/>
      <w:r w:rsidRPr="0067784E">
        <w:rPr>
          <w:rFonts w:cstheme="minorHAnsi"/>
          <w:bCs/>
          <w:color w:val="000000"/>
          <w:lang w:val="en-US"/>
        </w:rPr>
        <w:t>Održivi</w:t>
      </w:r>
      <w:proofErr w:type="spellEnd"/>
      <w:r w:rsidRPr="0067784E">
        <w:rPr>
          <w:rFonts w:cstheme="minorHAnsi"/>
          <w:bCs/>
          <w:color w:val="000000"/>
          <w:lang w:val="en-US"/>
        </w:rPr>
        <w:t xml:space="preserve"> </w:t>
      </w:r>
      <w:proofErr w:type="spellStart"/>
      <w:r w:rsidRPr="0067784E">
        <w:rPr>
          <w:rFonts w:cstheme="minorHAnsi"/>
          <w:bCs/>
          <w:color w:val="000000"/>
          <w:lang w:val="en-US"/>
        </w:rPr>
        <w:t>obrasci</w:t>
      </w:r>
      <w:proofErr w:type="spellEnd"/>
      <w:r w:rsidRPr="0067784E">
        <w:rPr>
          <w:rFonts w:cstheme="minorHAnsi"/>
          <w:bCs/>
          <w:color w:val="000000"/>
          <w:lang w:val="en-US"/>
        </w:rPr>
        <w:t xml:space="preserve"> </w:t>
      </w:r>
      <w:proofErr w:type="spellStart"/>
      <w:r w:rsidRPr="0067784E">
        <w:rPr>
          <w:rFonts w:cstheme="minorHAnsi"/>
          <w:bCs/>
          <w:color w:val="000000"/>
          <w:lang w:val="en-US"/>
        </w:rPr>
        <w:t>potrošnje</w:t>
      </w:r>
      <w:proofErr w:type="spellEnd"/>
      <w:r w:rsidRPr="00BE7572">
        <w:rPr>
          <w:rFonts w:cstheme="minorHAnsi"/>
          <w:b/>
          <w:bCs/>
          <w:color w:val="000000"/>
          <w:lang w:val="en-US"/>
        </w:rPr>
        <w:t xml:space="preserve"> </w:t>
      </w:r>
      <w:proofErr w:type="spellStart"/>
      <w:proofErr w:type="gramStart"/>
      <w:r w:rsidRPr="00BE7572">
        <w:rPr>
          <w:rFonts w:cstheme="minorHAnsi"/>
          <w:color w:val="000000"/>
          <w:lang w:val="en-US"/>
        </w:rPr>
        <w:t>ili</w:t>
      </w:r>
      <w:proofErr w:type="spellEnd"/>
      <w:proofErr w:type="gramEnd"/>
      <w:r w:rsidRPr="00BE7572">
        <w:rPr>
          <w:rFonts w:cstheme="minorHAnsi"/>
          <w:color w:val="000000"/>
          <w:lang w:val="en-US"/>
        </w:rPr>
        <w:t xml:space="preserve"> </w:t>
      </w:r>
      <w:proofErr w:type="spellStart"/>
      <w:r w:rsidRPr="00BE7572">
        <w:rPr>
          <w:rFonts w:cstheme="minorHAnsi"/>
          <w:color w:val="000000"/>
          <w:lang w:val="en-US"/>
        </w:rPr>
        <w:t>održiva</w:t>
      </w:r>
      <w:proofErr w:type="spellEnd"/>
      <w:r w:rsidRPr="00BE7572">
        <w:rPr>
          <w:rFonts w:cstheme="minorHAnsi"/>
          <w:color w:val="000000"/>
          <w:lang w:val="en-US"/>
        </w:rPr>
        <w:t xml:space="preserve"> </w:t>
      </w:r>
      <w:proofErr w:type="spellStart"/>
      <w:r w:rsidRPr="00BE7572">
        <w:rPr>
          <w:rFonts w:cstheme="minorHAnsi"/>
          <w:color w:val="000000"/>
          <w:lang w:val="en-US"/>
        </w:rPr>
        <w:t>potrošnja</w:t>
      </w:r>
      <w:proofErr w:type="spellEnd"/>
      <w:r w:rsidRPr="00BE7572">
        <w:rPr>
          <w:rFonts w:cstheme="minorHAnsi"/>
          <w:color w:val="000000"/>
          <w:lang w:val="en-US"/>
        </w:rPr>
        <w:t xml:space="preserve"> </w:t>
      </w:r>
      <w:proofErr w:type="spellStart"/>
      <w:r w:rsidRPr="00BE7572">
        <w:rPr>
          <w:rFonts w:cstheme="minorHAnsi"/>
          <w:color w:val="000000"/>
          <w:lang w:val="en-US"/>
        </w:rPr>
        <w:t>ključni</w:t>
      </w:r>
      <w:proofErr w:type="spellEnd"/>
      <w:r w:rsidRPr="00BE7572">
        <w:rPr>
          <w:rFonts w:cstheme="minorHAnsi"/>
          <w:color w:val="000000"/>
          <w:lang w:val="en-US"/>
        </w:rPr>
        <w:t xml:space="preserve"> </w:t>
      </w:r>
      <w:proofErr w:type="spellStart"/>
      <w:r w:rsidRPr="00BE7572">
        <w:rPr>
          <w:rFonts w:cstheme="minorHAnsi"/>
          <w:color w:val="000000"/>
          <w:lang w:val="en-US"/>
        </w:rPr>
        <w:t>su</w:t>
      </w:r>
      <w:proofErr w:type="spellEnd"/>
      <w:r w:rsidRPr="00BE7572">
        <w:rPr>
          <w:rFonts w:cstheme="minorHAnsi"/>
          <w:color w:val="000000"/>
          <w:lang w:val="en-US"/>
        </w:rPr>
        <w:t xml:space="preserve"> </w:t>
      </w:r>
      <w:proofErr w:type="spellStart"/>
      <w:r w:rsidRPr="00BE7572">
        <w:rPr>
          <w:rFonts w:cstheme="minorHAnsi"/>
          <w:color w:val="000000"/>
          <w:lang w:val="en-US"/>
        </w:rPr>
        <w:t>dio</w:t>
      </w:r>
      <w:proofErr w:type="spellEnd"/>
      <w:r w:rsidRPr="00BE7572">
        <w:rPr>
          <w:rFonts w:cstheme="minorHAnsi"/>
          <w:color w:val="000000"/>
          <w:lang w:val="en-US"/>
        </w:rPr>
        <w:t xml:space="preserve"> </w:t>
      </w:r>
      <w:proofErr w:type="spellStart"/>
      <w:r w:rsidRPr="00BE7572">
        <w:rPr>
          <w:rFonts w:cstheme="minorHAnsi"/>
          <w:color w:val="000000"/>
          <w:lang w:val="en-US"/>
        </w:rPr>
        <w:t>održivog</w:t>
      </w:r>
      <w:proofErr w:type="spellEnd"/>
      <w:r w:rsidRPr="00BE7572">
        <w:rPr>
          <w:rFonts w:cstheme="minorHAnsi"/>
          <w:color w:val="000000"/>
          <w:lang w:val="en-US"/>
        </w:rPr>
        <w:t xml:space="preserve"> </w:t>
      </w:r>
      <w:proofErr w:type="spellStart"/>
      <w:r w:rsidRPr="00BE7572">
        <w:rPr>
          <w:rFonts w:cstheme="minorHAnsi"/>
          <w:color w:val="000000"/>
          <w:lang w:val="en-US"/>
        </w:rPr>
        <w:t>razvoja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usko</w:t>
      </w:r>
      <w:proofErr w:type="spellEnd"/>
      <w:r w:rsidRPr="00BE7572">
        <w:rPr>
          <w:rFonts w:cstheme="minorHAnsi"/>
          <w:color w:val="000000"/>
          <w:lang w:val="en-US"/>
        </w:rPr>
        <w:t xml:space="preserve"> </w:t>
      </w:r>
      <w:proofErr w:type="spellStart"/>
      <w:r w:rsidRPr="00BE7572">
        <w:rPr>
          <w:rFonts w:cstheme="minorHAnsi"/>
          <w:color w:val="000000"/>
          <w:lang w:val="en-US"/>
        </w:rPr>
        <w:t>su</w:t>
      </w:r>
      <w:proofErr w:type="spellEnd"/>
      <w:r w:rsidRPr="00BE7572">
        <w:rPr>
          <w:rFonts w:cstheme="minorHAnsi"/>
          <w:color w:val="000000"/>
          <w:lang w:val="en-US"/>
        </w:rPr>
        <w:t xml:space="preserve"> </w:t>
      </w:r>
      <w:proofErr w:type="spellStart"/>
      <w:r w:rsidRPr="00BE7572">
        <w:rPr>
          <w:rFonts w:cstheme="minorHAnsi"/>
          <w:color w:val="000000"/>
          <w:lang w:val="en-US"/>
        </w:rPr>
        <w:t>povezani</w:t>
      </w:r>
      <w:proofErr w:type="spellEnd"/>
      <w:r w:rsidRPr="00BE7572">
        <w:rPr>
          <w:rFonts w:cstheme="minorHAnsi"/>
          <w:color w:val="000000"/>
          <w:lang w:val="en-US"/>
        </w:rPr>
        <w:t xml:space="preserve"> s </w:t>
      </w:r>
      <w:proofErr w:type="spellStart"/>
      <w:r w:rsidRPr="00BE7572">
        <w:rPr>
          <w:rFonts w:cstheme="minorHAnsi"/>
          <w:color w:val="000000"/>
          <w:lang w:val="en-US"/>
        </w:rPr>
        <w:t>održivom</w:t>
      </w:r>
      <w:proofErr w:type="spellEnd"/>
      <w:r w:rsidRPr="00BE7572">
        <w:rPr>
          <w:rFonts w:cstheme="minorHAnsi"/>
          <w:color w:val="000000"/>
          <w:lang w:val="en-US"/>
        </w:rPr>
        <w:t xml:space="preserve"> </w:t>
      </w:r>
      <w:proofErr w:type="spellStart"/>
      <w:r w:rsidRPr="00BE7572">
        <w:rPr>
          <w:rFonts w:cstheme="minorHAnsi"/>
          <w:color w:val="000000"/>
          <w:lang w:val="en-US"/>
        </w:rPr>
        <w:t>proizvodnjom</w:t>
      </w:r>
      <w:proofErr w:type="spellEnd"/>
      <w:r w:rsidRPr="00BE7572">
        <w:rPr>
          <w:rFonts w:cstheme="minorHAnsi"/>
          <w:color w:val="000000"/>
          <w:lang w:val="en-US"/>
        </w:rPr>
        <w:t xml:space="preserve">. </w:t>
      </w:r>
      <w:proofErr w:type="spellStart"/>
      <w:r w:rsidRPr="00BE7572">
        <w:rPr>
          <w:rFonts w:cstheme="minorHAnsi"/>
          <w:color w:val="000000"/>
          <w:lang w:val="en-US"/>
        </w:rPr>
        <w:t>Održivi</w:t>
      </w:r>
      <w:proofErr w:type="spellEnd"/>
      <w:r w:rsidRPr="00BE7572">
        <w:rPr>
          <w:rFonts w:cstheme="minorHAnsi"/>
          <w:color w:val="000000"/>
          <w:lang w:val="en-US"/>
        </w:rPr>
        <w:t xml:space="preserve"> </w:t>
      </w:r>
      <w:proofErr w:type="spellStart"/>
      <w:r w:rsidRPr="00BE7572">
        <w:rPr>
          <w:rFonts w:cstheme="minorHAnsi"/>
          <w:color w:val="000000"/>
          <w:lang w:val="en-US"/>
        </w:rPr>
        <w:t>obrasci</w:t>
      </w:r>
      <w:proofErr w:type="spellEnd"/>
      <w:r w:rsidRPr="00BE7572">
        <w:rPr>
          <w:rFonts w:cstheme="minorHAnsi"/>
          <w:color w:val="000000"/>
          <w:lang w:val="en-US"/>
        </w:rPr>
        <w:t xml:space="preserve"> </w:t>
      </w:r>
      <w:proofErr w:type="spellStart"/>
      <w:r w:rsidRPr="00BE7572">
        <w:rPr>
          <w:rFonts w:cstheme="minorHAnsi"/>
          <w:color w:val="000000"/>
          <w:lang w:val="en-US"/>
        </w:rPr>
        <w:t>potrošnje</w:t>
      </w:r>
      <w:proofErr w:type="spellEnd"/>
      <w:r w:rsidRPr="00BE7572">
        <w:rPr>
          <w:rFonts w:cstheme="minorHAnsi"/>
          <w:color w:val="000000"/>
          <w:lang w:val="en-US"/>
        </w:rPr>
        <w:t xml:space="preserve"> </w:t>
      </w:r>
      <w:proofErr w:type="spellStart"/>
      <w:r w:rsidRPr="00BE7572">
        <w:rPr>
          <w:rFonts w:cstheme="minorHAnsi"/>
          <w:color w:val="000000"/>
          <w:lang w:val="en-US"/>
        </w:rPr>
        <w:t>odnose</w:t>
      </w:r>
      <w:proofErr w:type="spellEnd"/>
      <w:r w:rsidRPr="00BE7572">
        <w:rPr>
          <w:rFonts w:cstheme="minorHAnsi"/>
          <w:color w:val="000000"/>
          <w:lang w:val="en-US"/>
        </w:rPr>
        <w:t xml:space="preserve"> se </w:t>
      </w:r>
      <w:proofErr w:type="spellStart"/>
      <w:proofErr w:type="gramStart"/>
      <w:r w:rsidRPr="00BE7572">
        <w:rPr>
          <w:rFonts w:cstheme="minorHAnsi"/>
          <w:color w:val="000000"/>
          <w:lang w:val="en-US"/>
        </w:rPr>
        <w:t>n</w:t>
      </w:r>
      <w:r>
        <w:rPr>
          <w:rFonts w:cstheme="minorHAnsi"/>
          <w:color w:val="000000"/>
          <w:lang w:val="en-US"/>
        </w:rPr>
        <w:t>a</w:t>
      </w:r>
      <w:proofErr w:type="spellEnd"/>
      <w:proofErr w:type="gramEnd"/>
      <w:r w:rsidRPr="00BE7572">
        <w:rPr>
          <w:rFonts w:cstheme="minorHAnsi"/>
          <w:color w:val="000000"/>
          <w:lang w:val="en-US"/>
        </w:rPr>
        <w:t xml:space="preserve"> </w:t>
      </w:r>
      <w:proofErr w:type="spellStart"/>
      <w:r w:rsidRPr="00BE7572">
        <w:rPr>
          <w:rFonts w:cstheme="minorHAnsi"/>
          <w:color w:val="000000"/>
          <w:lang w:val="en-US"/>
        </w:rPr>
        <w:t>potražnju</w:t>
      </w:r>
      <w:proofErr w:type="spellEnd"/>
      <w:r w:rsidRPr="00BE7572">
        <w:rPr>
          <w:rFonts w:cstheme="minorHAnsi"/>
          <w:color w:val="000000"/>
          <w:lang w:val="en-US"/>
        </w:rPr>
        <w:t xml:space="preserve"> </w:t>
      </w:r>
      <w:proofErr w:type="spellStart"/>
      <w:r w:rsidRPr="00BE7572">
        <w:rPr>
          <w:rFonts w:cstheme="minorHAnsi"/>
          <w:color w:val="000000"/>
          <w:lang w:val="en-US"/>
        </w:rPr>
        <w:t>usmjerenu</w:t>
      </w:r>
      <w:proofErr w:type="spellEnd"/>
      <w:r w:rsidRPr="00BE7572">
        <w:rPr>
          <w:rFonts w:cstheme="minorHAnsi"/>
          <w:color w:val="000000"/>
          <w:lang w:val="en-US"/>
        </w:rPr>
        <w:t xml:space="preserve"> </w:t>
      </w:r>
      <w:proofErr w:type="spellStart"/>
      <w:r w:rsidRPr="00BE7572">
        <w:rPr>
          <w:rFonts w:cstheme="minorHAnsi"/>
          <w:color w:val="000000"/>
          <w:lang w:val="en-US"/>
        </w:rPr>
        <w:t>n</w:t>
      </w:r>
      <w:r>
        <w:rPr>
          <w:rFonts w:cstheme="minorHAnsi"/>
          <w:color w:val="000000"/>
          <w:lang w:val="en-US"/>
        </w:rPr>
        <w:t>a</w:t>
      </w:r>
      <w:proofErr w:type="spellEnd"/>
      <w:r w:rsidRPr="00BE7572">
        <w:rPr>
          <w:rFonts w:cstheme="minorHAnsi"/>
          <w:color w:val="000000"/>
          <w:lang w:val="en-US"/>
        </w:rPr>
        <w:t xml:space="preserve"> </w:t>
      </w:r>
      <w:proofErr w:type="spellStart"/>
      <w:r w:rsidRPr="00BE7572">
        <w:rPr>
          <w:rFonts w:cstheme="minorHAnsi"/>
          <w:color w:val="000000"/>
          <w:lang w:val="en-US"/>
        </w:rPr>
        <w:t>potroša</w:t>
      </w:r>
      <w:r w:rsidRPr="00BE7572">
        <w:rPr>
          <w:rFonts w:cstheme="minorHAnsi"/>
          <w:color w:val="000000"/>
          <w:lang w:val="en-US"/>
        </w:rPr>
        <w:softHyphen/>
        <w:t>čev</w:t>
      </w:r>
      <w:proofErr w:type="spellEnd"/>
      <w:r w:rsidRPr="00BE7572">
        <w:rPr>
          <w:rFonts w:cstheme="minorHAnsi"/>
          <w:color w:val="000000"/>
          <w:lang w:val="en-US"/>
        </w:rPr>
        <w:t xml:space="preserve"> </w:t>
      </w:r>
      <w:proofErr w:type="spellStart"/>
      <w:r w:rsidRPr="00BE7572">
        <w:rPr>
          <w:rFonts w:cstheme="minorHAnsi"/>
          <w:color w:val="000000"/>
          <w:lang w:val="en-US"/>
        </w:rPr>
        <w:t>odabir</w:t>
      </w:r>
      <w:proofErr w:type="spellEnd"/>
      <w:r w:rsidRPr="00BE7572">
        <w:rPr>
          <w:rFonts w:cstheme="minorHAnsi"/>
          <w:color w:val="000000"/>
          <w:lang w:val="en-US"/>
        </w:rPr>
        <w:t xml:space="preserve"> rob</w:t>
      </w:r>
      <w:r w:rsidR="001B50D4">
        <w:rPr>
          <w:rFonts w:cstheme="minorHAnsi"/>
          <w:color w:val="000000"/>
          <w:lang w:val="en-US"/>
        </w:rPr>
        <w:t>e</w:t>
      </w:r>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usluga</w:t>
      </w:r>
      <w:proofErr w:type="spellEnd"/>
      <w:r w:rsidRPr="00BE7572">
        <w:rPr>
          <w:rFonts w:cstheme="minorHAnsi"/>
          <w:color w:val="000000"/>
          <w:lang w:val="en-US"/>
        </w:rPr>
        <w:t xml:space="preserve">, </w:t>
      </w:r>
      <w:proofErr w:type="spellStart"/>
      <w:r w:rsidRPr="00BE7572">
        <w:rPr>
          <w:rFonts w:cstheme="minorHAnsi"/>
          <w:color w:val="000000"/>
          <w:lang w:val="en-US"/>
        </w:rPr>
        <w:t>kao</w:t>
      </w:r>
      <w:proofErr w:type="spellEnd"/>
      <w:r w:rsidRPr="00BE7572">
        <w:rPr>
          <w:rFonts w:cstheme="minorHAnsi"/>
          <w:color w:val="000000"/>
          <w:lang w:val="en-US"/>
        </w:rPr>
        <w:t xml:space="preserve"> </w:t>
      </w:r>
      <w:proofErr w:type="spellStart"/>
      <w:r w:rsidRPr="00BE7572">
        <w:rPr>
          <w:rFonts w:cstheme="minorHAnsi"/>
          <w:color w:val="000000"/>
          <w:lang w:val="en-US"/>
        </w:rPr>
        <w:t>što</w:t>
      </w:r>
      <w:proofErr w:type="spellEnd"/>
      <w:r w:rsidRPr="00BE7572">
        <w:rPr>
          <w:rFonts w:cstheme="minorHAnsi"/>
          <w:color w:val="000000"/>
          <w:lang w:val="en-US"/>
        </w:rPr>
        <w:t xml:space="preserve"> </w:t>
      </w:r>
      <w:proofErr w:type="spellStart"/>
      <w:r w:rsidRPr="00BE7572">
        <w:rPr>
          <w:rFonts w:cstheme="minorHAnsi"/>
          <w:color w:val="000000"/>
          <w:lang w:val="en-US"/>
        </w:rPr>
        <w:t>su</w:t>
      </w:r>
      <w:proofErr w:type="spellEnd"/>
      <w:r w:rsidRPr="00BE7572">
        <w:rPr>
          <w:rFonts w:cstheme="minorHAnsi"/>
          <w:color w:val="000000"/>
          <w:lang w:val="en-US"/>
        </w:rPr>
        <w:t xml:space="preserve"> </w:t>
      </w:r>
      <w:proofErr w:type="spellStart"/>
      <w:r w:rsidRPr="00BE7572">
        <w:rPr>
          <w:rFonts w:cstheme="minorHAnsi"/>
          <w:color w:val="000000"/>
          <w:lang w:val="en-US"/>
        </w:rPr>
        <w:t>hrana</w:t>
      </w:r>
      <w:proofErr w:type="spellEnd"/>
      <w:r w:rsidRPr="00BE7572">
        <w:rPr>
          <w:rFonts w:cstheme="minorHAnsi"/>
          <w:color w:val="000000"/>
          <w:lang w:val="en-US"/>
        </w:rPr>
        <w:t xml:space="preserve">, </w:t>
      </w:r>
      <w:proofErr w:type="spellStart"/>
      <w:r w:rsidRPr="00BE7572">
        <w:rPr>
          <w:rFonts w:cstheme="minorHAnsi"/>
          <w:color w:val="000000"/>
          <w:lang w:val="en-US"/>
        </w:rPr>
        <w:t>stanovanje</w:t>
      </w:r>
      <w:proofErr w:type="spellEnd"/>
      <w:r w:rsidRPr="00BE7572">
        <w:rPr>
          <w:rFonts w:cstheme="minorHAnsi"/>
          <w:color w:val="000000"/>
          <w:lang w:val="en-US"/>
        </w:rPr>
        <w:t xml:space="preserve">, </w:t>
      </w:r>
      <w:proofErr w:type="spellStart"/>
      <w:r w:rsidRPr="00BE7572">
        <w:rPr>
          <w:rFonts w:cstheme="minorHAnsi"/>
          <w:color w:val="000000"/>
          <w:lang w:val="en-US"/>
        </w:rPr>
        <w:t>odjeća</w:t>
      </w:r>
      <w:proofErr w:type="spellEnd"/>
      <w:r w:rsidRPr="00BE7572">
        <w:rPr>
          <w:rFonts w:cstheme="minorHAnsi"/>
          <w:color w:val="000000"/>
          <w:lang w:val="en-US"/>
        </w:rPr>
        <w:t xml:space="preserve">, </w:t>
      </w:r>
      <w:proofErr w:type="spellStart"/>
      <w:r w:rsidRPr="00BE7572">
        <w:rPr>
          <w:rFonts w:cstheme="minorHAnsi"/>
          <w:color w:val="000000"/>
          <w:lang w:val="en-US"/>
        </w:rPr>
        <w:t>mobilnost</w:t>
      </w:r>
      <w:proofErr w:type="spellEnd"/>
      <w:r w:rsidRPr="00BE7572">
        <w:rPr>
          <w:rFonts w:cstheme="minorHAnsi"/>
          <w:color w:val="000000"/>
          <w:lang w:val="en-US"/>
        </w:rPr>
        <w:t xml:space="preserve"> </w:t>
      </w:r>
      <w:proofErr w:type="spellStart"/>
      <w:r w:rsidRPr="00BE7572">
        <w:rPr>
          <w:rFonts w:cstheme="minorHAnsi"/>
          <w:color w:val="000000"/>
          <w:lang w:val="en-US"/>
        </w:rPr>
        <w:lastRenderedPageBreak/>
        <w:t>i</w:t>
      </w:r>
      <w:proofErr w:type="spellEnd"/>
      <w:r w:rsidRPr="00BE7572">
        <w:rPr>
          <w:rFonts w:cstheme="minorHAnsi"/>
          <w:color w:val="000000"/>
          <w:lang w:val="en-US"/>
        </w:rPr>
        <w:t xml:space="preserve"> </w:t>
      </w:r>
      <w:proofErr w:type="spellStart"/>
      <w:r w:rsidRPr="00BE7572">
        <w:rPr>
          <w:rFonts w:cstheme="minorHAnsi"/>
          <w:color w:val="000000"/>
          <w:lang w:val="en-US"/>
        </w:rPr>
        <w:t>razonoda</w:t>
      </w:r>
      <w:proofErr w:type="spellEnd"/>
      <w:r w:rsidRPr="00BE7572">
        <w:rPr>
          <w:rFonts w:cstheme="minorHAnsi"/>
          <w:color w:val="000000"/>
          <w:lang w:val="en-US"/>
        </w:rPr>
        <w:t xml:space="preserve">, </w:t>
      </w:r>
      <w:proofErr w:type="spellStart"/>
      <w:r w:rsidRPr="00BE7572">
        <w:rPr>
          <w:rFonts w:cstheme="minorHAnsi"/>
          <w:color w:val="000000"/>
          <w:lang w:val="en-US"/>
        </w:rPr>
        <w:t>uz</w:t>
      </w:r>
      <w:proofErr w:type="spellEnd"/>
      <w:r w:rsidRPr="00BE7572">
        <w:rPr>
          <w:rFonts w:cstheme="minorHAnsi"/>
          <w:color w:val="000000"/>
          <w:lang w:val="en-US"/>
        </w:rPr>
        <w:t xml:space="preserve"> </w:t>
      </w:r>
      <w:proofErr w:type="spellStart"/>
      <w:r w:rsidRPr="00BE7572">
        <w:rPr>
          <w:rFonts w:cstheme="minorHAnsi"/>
          <w:color w:val="000000"/>
          <w:lang w:val="en-US"/>
        </w:rPr>
        <w:t>ispunjavanje</w:t>
      </w:r>
      <w:proofErr w:type="spellEnd"/>
      <w:r w:rsidRPr="00BE7572">
        <w:rPr>
          <w:rFonts w:cstheme="minorHAnsi"/>
          <w:color w:val="000000"/>
          <w:lang w:val="en-US"/>
        </w:rPr>
        <w:t xml:space="preserve"> </w:t>
      </w:r>
      <w:proofErr w:type="spellStart"/>
      <w:r w:rsidRPr="00BE7572">
        <w:rPr>
          <w:rFonts w:cstheme="minorHAnsi"/>
          <w:color w:val="000000"/>
          <w:lang w:val="en-US"/>
        </w:rPr>
        <w:t>osnovnih</w:t>
      </w:r>
      <w:proofErr w:type="spellEnd"/>
      <w:r w:rsidRPr="00BE7572">
        <w:rPr>
          <w:rFonts w:cstheme="minorHAnsi"/>
          <w:color w:val="000000"/>
          <w:lang w:val="en-US"/>
        </w:rPr>
        <w:t xml:space="preserve"> </w:t>
      </w:r>
      <w:proofErr w:type="spellStart"/>
      <w:r w:rsidRPr="00BE7572">
        <w:rPr>
          <w:rFonts w:cstheme="minorHAnsi"/>
          <w:color w:val="000000"/>
          <w:lang w:val="en-US"/>
        </w:rPr>
        <w:t>životnih</w:t>
      </w:r>
      <w:proofErr w:type="spellEnd"/>
      <w:r w:rsidRPr="00BE7572">
        <w:rPr>
          <w:rFonts w:cstheme="minorHAnsi"/>
          <w:color w:val="000000"/>
          <w:lang w:val="en-US"/>
        </w:rPr>
        <w:t xml:space="preserve"> </w:t>
      </w:r>
      <w:proofErr w:type="spellStart"/>
      <w:r w:rsidRPr="00BE7572">
        <w:rPr>
          <w:rFonts w:cstheme="minorHAnsi"/>
          <w:color w:val="000000"/>
          <w:lang w:val="en-US"/>
        </w:rPr>
        <w:t>potreba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unapređujući</w:t>
      </w:r>
      <w:proofErr w:type="spellEnd"/>
      <w:r w:rsidRPr="00BE7572">
        <w:rPr>
          <w:rFonts w:cstheme="minorHAnsi"/>
          <w:color w:val="000000"/>
          <w:lang w:val="en-US"/>
        </w:rPr>
        <w:t xml:space="preserve"> </w:t>
      </w:r>
      <w:proofErr w:type="spellStart"/>
      <w:r w:rsidRPr="00BE7572">
        <w:rPr>
          <w:rFonts w:cstheme="minorHAnsi"/>
          <w:color w:val="000000"/>
          <w:lang w:val="en-US"/>
        </w:rPr>
        <w:t>kvalitetu</w:t>
      </w:r>
      <w:proofErr w:type="spellEnd"/>
      <w:r w:rsidRPr="00BE7572">
        <w:rPr>
          <w:rFonts w:cstheme="minorHAnsi"/>
          <w:color w:val="000000"/>
          <w:lang w:val="en-US"/>
        </w:rPr>
        <w:t xml:space="preserve"> </w:t>
      </w:r>
      <w:proofErr w:type="spellStart"/>
      <w:r w:rsidRPr="00BE7572">
        <w:rPr>
          <w:rFonts w:cstheme="minorHAnsi"/>
          <w:color w:val="000000"/>
          <w:lang w:val="en-US"/>
        </w:rPr>
        <w:t>življenja</w:t>
      </w:r>
      <w:proofErr w:type="spellEnd"/>
      <w:r w:rsidRPr="00BE7572">
        <w:rPr>
          <w:rFonts w:cstheme="minorHAnsi"/>
          <w:color w:val="000000"/>
          <w:lang w:val="en-US"/>
        </w:rPr>
        <w:t xml:space="preserve">. </w:t>
      </w:r>
      <w:proofErr w:type="spellStart"/>
      <w:r w:rsidRPr="00BE7572">
        <w:rPr>
          <w:rFonts w:cstheme="minorHAnsi"/>
          <w:color w:val="000000"/>
          <w:lang w:val="en-US"/>
        </w:rPr>
        <w:t>Mjere</w:t>
      </w:r>
      <w:proofErr w:type="spellEnd"/>
      <w:r w:rsidRPr="00BE7572">
        <w:rPr>
          <w:rFonts w:cstheme="minorHAnsi"/>
          <w:color w:val="000000"/>
          <w:lang w:val="en-US"/>
        </w:rPr>
        <w:t xml:space="preserve"> </w:t>
      </w:r>
      <w:proofErr w:type="spellStart"/>
      <w:r w:rsidRPr="00BE7572">
        <w:rPr>
          <w:rFonts w:cstheme="minorHAnsi"/>
          <w:color w:val="000000"/>
          <w:lang w:val="en-US"/>
        </w:rPr>
        <w:t>poticanja</w:t>
      </w:r>
      <w:proofErr w:type="spellEnd"/>
      <w:r w:rsidRPr="00BE7572">
        <w:rPr>
          <w:rFonts w:cstheme="minorHAnsi"/>
          <w:color w:val="000000"/>
          <w:lang w:val="en-US"/>
        </w:rPr>
        <w:t xml:space="preserve"> </w:t>
      </w:r>
      <w:proofErr w:type="spellStart"/>
      <w:r w:rsidRPr="00BE7572">
        <w:rPr>
          <w:rFonts w:cstheme="minorHAnsi"/>
          <w:color w:val="000000"/>
          <w:lang w:val="en-US"/>
        </w:rPr>
        <w:t>održive</w:t>
      </w:r>
      <w:proofErr w:type="spellEnd"/>
      <w:r w:rsidRPr="00BE7572">
        <w:rPr>
          <w:rFonts w:cstheme="minorHAnsi"/>
          <w:color w:val="000000"/>
          <w:lang w:val="en-US"/>
        </w:rPr>
        <w:t xml:space="preserve"> </w:t>
      </w:r>
      <w:proofErr w:type="spellStart"/>
      <w:r w:rsidRPr="00BE7572">
        <w:rPr>
          <w:rFonts w:cstheme="minorHAnsi"/>
          <w:color w:val="000000"/>
          <w:lang w:val="en-US"/>
        </w:rPr>
        <w:t>potrošnje</w:t>
      </w:r>
      <w:proofErr w:type="spellEnd"/>
      <w:r w:rsidRPr="00BE7572">
        <w:rPr>
          <w:rFonts w:cstheme="minorHAnsi"/>
          <w:color w:val="000000"/>
          <w:lang w:val="en-US"/>
        </w:rPr>
        <w:t xml:space="preserve"> ne </w:t>
      </w:r>
      <w:proofErr w:type="spellStart"/>
      <w:r w:rsidRPr="00BE7572">
        <w:rPr>
          <w:rFonts w:cstheme="minorHAnsi"/>
          <w:color w:val="000000"/>
          <w:lang w:val="en-US"/>
        </w:rPr>
        <w:t>utječu</w:t>
      </w:r>
      <w:proofErr w:type="spellEnd"/>
      <w:r w:rsidRPr="00BE7572">
        <w:rPr>
          <w:rFonts w:cstheme="minorHAnsi"/>
          <w:color w:val="000000"/>
          <w:lang w:val="en-US"/>
        </w:rPr>
        <w:t xml:space="preserve"> </w:t>
      </w:r>
      <w:proofErr w:type="spellStart"/>
      <w:r w:rsidRPr="00BE7572">
        <w:rPr>
          <w:rFonts w:cstheme="minorHAnsi"/>
          <w:color w:val="000000"/>
          <w:lang w:val="en-US"/>
        </w:rPr>
        <w:t>izravno</w:t>
      </w:r>
      <w:proofErr w:type="spellEnd"/>
      <w:r w:rsidRPr="00BE7572">
        <w:rPr>
          <w:rFonts w:cstheme="minorHAnsi"/>
          <w:color w:val="000000"/>
          <w:lang w:val="en-US"/>
        </w:rPr>
        <w:t xml:space="preserve"> </w:t>
      </w:r>
      <w:proofErr w:type="spellStart"/>
      <w:r w:rsidRPr="00BE7572">
        <w:rPr>
          <w:rFonts w:cstheme="minorHAnsi"/>
          <w:color w:val="000000"/>
          <w:lang w:val="en-US"/>
        </w:rPr>
        <w:t>samo</w:t>
      </w:r>
      <w:proofErr w:type="spellEnd"/>
      <w:r w:rsidRPr="00BE7572">
        <w:rPr>
          <w:rFonts w:cstheme="minorHAnsi"/>
          <w:color w:val="000000"/>
          <w:lang w:val="en-US"/>
        </w:rPr>
        <w:t xml:space="preserve"> </w:t>
      </w:r>
      <w:proofErr w:type="spellStart"/>
      <w:r w:rsidRPr="00BE7572">
        <w:rPr>
          <w:rFonts w:cstheme="minorHAnsi"/>
          <w:color w:val="000000"/>
          <w:lang w:val="en-US"/>
        </w:rPr>
        <w:t>n</w:t>
      </w:r>
      <w:r>
        <w:rPr>
          <w:rFonts w:cstheme="minorHAnsi"/>
          <w:color w:val="000000"/>
          <w:lang w:val="en-US"/>
        </w:rPr>
        <w:t>a</w:t>
      </w:r>
      <w:proofErr w:type="spellEnd"/>
      <w:r w:rsidRPr="00BE7572">
        <w:rPr>
          <w:rFonts w:cstheme="minorHAnsi"/>
          <w:color w:val="000000"/>
          <w:lang w:val="en-US"/>
        </w:rPr>
        <w:t xml:space="preserve"> </w:t>
      </w:r>
      <w:proofErr w:type="spellStart"/>
      <w:r w:rsidRPr="00BE7572">
        <w:rPr>
          <w:rFonts w:cstheme="minorHAnsi"/>
          <w:color w:val="000000"/>
          <w:lang w:val="en-US"/>
        </w:rPr>
        <w:t>proizvode</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usluge</w:t>
      </w:r>
      <w:proofErr w:type="spellEnd"/>
      <w:r w:rsidRPr="00BE7572">
        <w:rPr>
          <w:rFonts w:cstheme="minorHAnsi"/>
          <w:color w:val="000000"/>
          <w:lang w:val="en-US"/>
        </w:rPr>
        <w:t xml:space="preserve"> </w:t>
      </w:r>
      <w:proofErr w:type="spellStart"/>
      <w:r w:rsidRPr="00BE7572">
        <w:rPr>
          <w:rFonts w:cstheme="minorHAnsi"/>
          <w:color w:val="000000"/>
          <w:lang w:val="en-US"/>
        </w:rPr>
        <w:t>koje</w:t>
      </w:r>
      <w:proofErr w:type="spellEnd"/>
      <w:r w:rsidRPr="00BE7572">
        <w:rPr>
          <w:rFonts w:cstheme="minorHAnsi"/>
          <w:color w:val="000000"/>
          <w:lang w:val="en-US"/>
        </w:rPr>
        <w:t xml:space="preserve"> </w:t>
      </w:r>
      <w:proofErr w:type="spellStart"/>
      <w:r w:rsidRPr="00BE7572">
        <w:rPr>
          <w:rFonts w:cstheme="minorHAnsi"/>
          <w:color w:val="000000"/>
          <w:lang w:val="en-US"/>
        </w:rPr>
        <w:t>koriste</w:t>
      </w:r>
      <w:proofErr w:type="spellEnd"/>
      <w:r w:rsidRPr="00BE7572">
        <w:rPr>
          <w:rFonts w:cstheme="minorHAnsi"/>
          <w:color w:val="000000"/>
          <w:lang w:val="en-US"/>
        </w:rPr>
        <w:t xml:space="preserve"> </w:t>
      </w:r>
      <w:proofErr w:type="spellStart"/>
      <w:r w:rsidRPr="00BE7572">
        <w:rPr>
          <w:rFonts w:cstheme="minorHAnsi"/>
          <w:color w:val="000000"/>
          <w:lang w:val="en-US"/>
        </w:rPr>
        <w:t>potrošači</w:t>
      </w:r>
      <w:proofErr w:type="spellEnd"/>
      <w:r w:rsidRPr="00BE7572">
        <w:rPr>
          <w:rFonts w:cstheme="minorHAnsi"/>
          <w:color w:val="000000"/>
          <w:lang w:val="en-US"/>
        </w:rPr>
        <w:t xml:space="preserve">, </w:t>
      </w:r>
      <w:proofErr w:type="spellStart"/>
      <w:r w:rsidRPr="00BE7572">
        <w:rPr>
          <w:rFonts w:cstheme="minorHAnsi"/>
          <w:color w:val="000000"/>
          <w:lang w:val="en-US"/>
        </w:rPr>
        <w:t>već</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n</w:t>
      </w:r>
      <w:r>
        <w:rPr>
          <w:rFonts w:cstheme="minorHAnsi"/>
          <w:color w:val="000000"/>
          <w:lang w:val="en-US"/>
        </w:rPr>
        <w:t>a</w:t>
      </w:r>
      <w:proofErr w:type="spellEnd"/>
      <w:r w:rsidRPr="00BE7572">
        <w:rPr>
          <w:rFonts w:cstheme="minorHAnsi"/>
          <w:color w:val="000000"/>
          <w:lang w:val="en-US"/>
        </w:rPr>
        <w:t xml:space="preserve"> </w:t>
      </w:r>
      <w:proofErr w:type="spellStart"/>
      <w:r w:rsidRPr="00BE7572">
        <w:rPr>
          <w:rFonts w:cstheme="minorHAnsi"/>
          <w:color w:val="000000"/>
          <w:lang w:val="en-US"/>
        </w:rPr>
        <w:t>energiju</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materijale</w:t>
      </w:r>
      <w:proofErr w:type="spellEnd"/>
      <w:r w:rsidRPr="00BE7572">
        <w:rPr>
          <w:rFonts w:cstheme="minorHAnsi"/>
          <w:color w:val="000000"/>
          <w:lang w:val="en-US"/>
        </w:rPr>
        <w:t xml:space="preserve"> </w:t>
      </w:r>
      <w:proofErr w:type="spellStart"/>
      <w:r w:rsidRPr="00BE7572">
        <w:rPr>
          <w:rFonts w:cstheme="minorHAnsi"/>
          <w:color w:val="000000"/>
          <w:lang w:val="en-US"/>
        </w:rPr>
        <w:t>koji</w:t>
      </w:r>
      <w:proofErr w:type="spellEnd"/>
      <w:r w:rsidRPr="00BE7572">
        <w:rPr>
          <w:rFonts w:cstheme="minorHAnsi"/>
          <w:color w:val="000000"/>
          <w:lang w:val="en-US"/>
        </w:rPr>
        <w:t xml:space="preserve"> se </w:t>
      </w:r>
      <w:proofErr w:type="spellStart"/>
      <w:r w:rsidRPr="00BE7572">
        <w:rPr>
          <w:rFonts w:cstheme="minorHAnsi"/>
          <w:color w:val="000000"/>
          <w:lang w:val="en-US"/>
        </w:rPr>
        <w:t>troše</w:t>
      </w:r>
      <w:proofErr w:type="spellEnd"/>
      <w:r w:rsidRPr="00BE7572">
        <w:rPr>
          <w:rFonts w:cstheme="minorHAnsi"/>
          <w:color w:val="000000"/>
          <w:lang w:val="en-US"/>
        </w:rPr>
        <w:t xml:space="preserve"> u </w:t>
      </w:r>
      <w:proofErr w:type="spellStart"/>
      <w:r w:rsidRPr="00BE7572">
        <w:rPr>
          <w:rFonts w:cstheme="minorHAnsi"/>
          <w:color w:val="000000"/>
          <w:lang w:val="en-US"/>
        </w:rPr>
        <w:t>proizvodnim</w:t>
      </w:r>
      <w:proofErr w:type="spellEnd"/>
      <w:r w:rsidRPr="00BE7572">
        <w:rPr>
          <w:rFonts w:cstheme="minorHAnsi"/>
          <w:color w:val="000000"/>
          <w:lang w:val="en-US"/>
        </w:rPr>
        <w:t xml:space="preserve"> </w:t>
      </w:r>
      <w:proofErr w:type="spellStart"/>
      <w:r w:rsidRPr="00BE7572">
        <w:rPr>
          <w:rFonts w:cstheme="minorHAnsi"/>
          <w:color w:val="000000"/>
          <w:lang w:val="en-US"/>
        </w:rPr>
        <w:t>procesima</w:t>
      </w:r>
      <w:proofErr w:type="spellEnd"/>
      <w:r w:rsidRPr="00BE7572">
        <w:rPr>
          <w:rFonts w:cstheme="minorHAnsi"/>
          <w:color w:val="000000"/>
          <w:lang w:val="en-US"/>
        </w:rPr>
        <w:t xml:space="preserve">, </w:t>
      </w:r>
      <w:proofErr w:type="spellStart"/>
      <w:r w:rsidRPr="00BE7572">
        <w:rPr>
          <w:rFonts w:cstheme="minorHAnsi"/>
          <w:color w:val="000000"/>
          <w:lang w:val="en-US"/>
        </w:rPr>
        <w:t>kao</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n</w:t>
      </w:r>
      <w:r>
        <w:rPr>
          <w:rFonts w:cstheme="minorHAnsi"/>
          <w:color w:val="000000"/>
          <w:lang w:val="en-US"/>
        </w:rPr>
        <w:t>a</w:t>
      </w:r>
      <w:proofErr w:type="spellEnd"/>
      <w:r w:rsidRPr="00BE7572">
        <w:rPr>
          <w:rFonts w:cstheme="minorHAnsi"/>
          <w:color w:val="000000"/>
          <w:lang w:val="en-US"/>
        </w:rPr>
        <w:t xml:space="preserve"> </w:t>
      </w:r>
      <w:proofErr w:type="spellStart"/>
      <w:r w:rsidRPr="00BE7572">
        <w:rPr>
          <w:rFonts w:cstheme="minorHAnsi"/>
          <w:color w:val="000000"/>
          <w:lang w:val="en-US"/>
        </w:rPr>
        <w:t>stvaranje</w:t>
      </w:r>
      <w:proofErr w:type="spellEnd"/>
      <w:r w:rsidRPr="00BE7572">
        <w:rPr>
          <w:rFonts w:cstheme="minorHAnsi"/>
          <w:color w:val="000000"/>
          <w:lang w:val="en-US"/>
        </w:rPr>
        <w:t xml:space="preserve"> </w:t>
      </w:r>
      <w:proofErr w:type="spellStart"/>
      <w:r w:rsidRPr="00BE7572">
        <w:rPr>
          <w:rFonts w:cstheme="minorHAnsi"/>
          <w:color w:val="000000"/>
          <w:lang w:val="en-US"/>
        </w:rPr>
        <w:t>otpada</w:t>
      </w:r>
      <w:proofErr w:type="spellEnd"/>
      <w:r w:rsidRPr="00BE7572">
        <w:rPr>
          <w:rFonts w:cstheme="minorHAnsi"/>
          <w:color w:val="000000"/>
          <w:lang w:val="en-US"/>
        </w:rPr>
        <w:t xml:space="preserve"> </w:t>
      </w:r>
      <w:proofErr w:type="spellStart"/>
      <w:r w:rsidRPr="00BE7572">
        <w:rPr>
          <w:rFonts w:cstheme="minorHAnsi"/>
          <w:color w:val="000000"/>
          <w:lang w:val="en-US"/>
        </w:rPr>
        <w:t>tijekom</w:t>
      </w:r>
      <w:proofErr w:type="spellEnd"/>
      <w:r w:rsidRPr="00BE7572">
        <w:rPr>
          <w:rFonts w:cstheme="minorHAnsi"/>
          <w:color w:val="000000"/>
          <w:lang w:val="en-US"/>
        </w:rPr>
        <w:t xml:space="preserve"> </w:t>
      </w:r>
      <w:proofErr w:type="spellStart"/>
      <w:r w:rsidRPr="00BE7572">
        <w:rPr>
          <w:rFonts w:cstheme="minorHAnsi"/>
          <w:color w:val="000000"/>
          <w:lang w:val="en-US"/>
        </w:rPr>
        <w:t>čitavog</w:t>
      </w:r>
      <w:proofErr w:type="spellEnd"/>
      <w:r w:rsidRPr="00BE7572">
        <w:rPr>
          <w:rFonts w:cstheme="minorHAnsi"/>
          <w:color w:val="000000"/>
          <w:lang w:val="en-US"/>
        </w:rPr>
        <w:t xml:space="preserve"> </w:t>
      </w:r>
      <w:proofErr w:type="spellStart"/>
      <w:r w:rsidRPr="00BE7572">
        <w:rPr>
          <w:rFonts w:cstheme="minorHAnsi"/>
          <w:color w:val="000000"/>
          <w:lang w:val="en-US"/>
        </w:rPr>
        <w:t>životnog</w:t>
      </w:r>
      <w:proofErr w:type="spellEnd"/>
      <w:r w:rsidRPr="00BE7572">
        <w:rPr>
          <w:rFonts w:cstheme="minorHAnsi"/>
          <w:color w:val="000000"/>
          <w:lang w:val="en-US"/>
        </w:rPr>
        <w:t xml:space="preserve"> </w:t>
      </w:r>
      <w:proofErr w:type="spellStart"/>
      <w:r w:rsidRPr="00BE7572">
        <w:rPr>
          <w:rFonts w:cstheme="minorHAnsi"/>
          <w:color w:val="000000"/>
          <w:lang w:val="en-US"/>
        </w:rPr>
        <w:t>ciklusa</w:t>
      </w:r>
      <w:proofErr w:type="spellEnd"/>
      <w:r w:rsidRPr="00BE7572">
        <w:rPr>
          <w:rFonts w:cstheme="minorHAnsi"/>
          <w:color w:val="000000"/>
          <w:lang w:val="en-US"/>
        </w:rPr>
        <w:t xml:space="preserve">, </w:t>
      </w:r>
      <w:proofErr w:type="spellStart"/>
      <w:r w:rsidRPr="00BE7572">
        <w:rPr>
          <w:rFonts w:cstheme="minorHAnsi"/>
          <w:color w:val="000000"/>
          <w:lang w:val="en-US"/>
        </w:rPr>
        <w:t>od</w:t>
      </w:r>
      <w:proofErr w:type="spellEnd"/>
      <w:r w:rsidRPr="00BE7572">
        <w:rPr>
          <w:rFonts w:cstheme="minorHAnsi"/>
          <w:color w:val="000000"/>
          <w:lang w:val="en-US"/>
        </w:rPr>
        <w:t xml:space="preserve"> </w:t>
      </w:r>
      <w:proofErr w:type="spellStart"/>
      <w:r w:rsidRPr="00BE7572">
        <w:rPr>
          <w:rFonts w:cstheme="minorHAnsi"/>
          <w:color w:val="000000"/>
          <w:lang w:val="en-US"/>
        </w:rPr>
        <w:t>ek</w:t>
      </w:r>
      <w:r w:rsidRPr="00BE7572">
        <w:rPr>
          <w:rFonts w:cstheme="minorHAnsi"/>
          <w:color w:val="000000"/>
          <w:lang w:val="en-US"/>
        </w:rPr>
        <w:softHyphen/>
        <w:t>sploatacije</w:t>
      </w:r>
      <w:proofErr w:type="spellEnd"/>
      <w:r w:rsidRPr="00BE7572">
        <w:rPr>
          <w:rFonts w:cstheme="minorHAnsi"/>
          <w:color w:val="000000"/>
          <w:lang w:val="en-US"/>
        </w:rPr>
        <w:t xml:space="preserve"> </w:t>
      </w:r>
      <w:proofErr w:type="spellStart"/>
      <w:r w:rsidRPr="00BE7572">
        <w:rPr>
          <w:rFonts w:cstheme="minorHAnsi"/>
          <w:color w:val="000000"/>
          <w:lang w:val="en-US"/>
        </w:rPr>
        <w:t>sirovina</w:t>
      </w:r>
      <w:proofErr w:type="spellEnd"/>
      <w:r w:rsidRPr="00BE7572">
        <w:rPr>
          <w:rFonts w:cstheme="minorHAnsi"/>
          <w:color w:val="000000"/>
          <w:lang w:val="en-US"/>
        </w:rPr>
        <w:t xml:space="preserve"> do </w:t>
      </w:r>
      <w:proofErr w:type="spellStart"/>
      <w:r w:rsidRPr="00BE7572">
        <w:rPr>
          <w:rFonts w:cstheme="minorHAnsi"/>
          <w:color w:val="000000"/>
          <w:lang w:val="en-US"/>
        </w:rPr>
        <w:t>odlaganja</w:t>
      </w:r>
      <w:proofErr w:type="spellEnd"/>
      <w:r w:rsidRPr="00BE7572">
        <w:rPr>
          <w:rFonts w:cstheme="minorHAnsi"/>
          <w:color w:val="000000"/>
          <w:lang w:val="en-US"/>
        </w:rPr>
        <w:t xml:space="preserve"> </w:t>
      </w:r>
      <w:proofErr w:type="spellStart"/>
      <w:r w:rsidRPr="00BE7572">
        <w:rPr>
          <w:rFonts w:cstheme="minorHAnsi"/>
          <w:color w:val="000000"/>
          <w:lang w:val="en-US"/>
        </w:rPr>
        <w:t>ili</w:t>
      </w:r>
      <w:proofErr w:type="spellEnd"/>
      <w:r w:rsidRPr="00BE7572">
        <w:rPr>
          <w:rFonts w:cstheme="minorHAnsi"/>
          <w:color w:val="000000"/>
          <w:lang w:val="en-US"/>
        </w:rPr>
        <w:t xml:space="preserve"> </w:t>
      </w:r>
      <w:proofErr w:type="spellStart"/>
      <w:r w:rsidRPr="00BE7572">
        <w:rPr>
          <w:rFonts w:cstheme="minorHAnsi"/>
          <w:color w:val="000000"/>
          <w:lang w:val="en-US"/>
        </w:rPr>
        <w:t>ponovne</w:t>
      </w:r>
      <w:proofErr w:type="spellEnd"/>
      <w:r w:rsidRPr="00BE7572">
        <w:rPr>
          <w:rFonts w:cstheme="minorHAnsi"/>
          <w:color w:val="000000"/>
          <w:lang w:val="en-US"/>
        </w:rPr>
        <w:t xml:space="preserve"> </w:t>
      </w:r>
      <w:proofErr w:type="spellStart"/>
      <w:r w:rsidRPr="00BE7572">
        <w:rPr>
          <w:rFonts w:cstheme="minorHAnsi"/>
          <w:color w:val="000000"/>
          <w:lang w:val="en-US"/>
        </w:rPr>
        <w:t>upotrebe</w:t>
      </w:r>
      <w:proofErr w:type="spellEnd"/>
      <w:r w:rsidRPr="00BE7572">
        <w:rPr>
          <w:rFonts w:cstheme="minorHAnsi"/>
          <w:color w:val="000000"/>
          <w:lang w:val="en-US"/>
        </w:rPr>
        <w:t xml:space="preserve">. </w:t>
      </w:r>
      <w:proofErr w:type="spellStart"/>
      <w:r w:rsidRPr="00BE7572">
        <w:rPr>
          <w:rFonts w:cstheme="minorHAnsi"/>
          <w:color w:val="000000"/>
          <w:lang w:val="en-US"/>
        </w:rPr>
        <w:t>Vlade</w:t>
      </w:r>
      <w:proofErr w:type="spellEnd"/>
      <w:r w:rsidRPr="00BE7572">
        <w:rPr>
          <w:rFonts w:cstheme="minorHAnsi"/>
          <w:color w:val="000000"/>
          <w:lang w:val="en-US"/>
        </w:rPr>
        <w:t xml:space="preserve"> </w:t>
      </w:r>
      <w:proofErr w:type="spellStart"/>
      <w:r w:rsidRPr="00BE7572">
        <w:rPr>
          <w:rFonts w:cstheme="minorHAnsi"/>
          <w:color w:val="000000"/>
          <w:lang w:val="en-US"/>
        </w:rPr>
        <w:t>moraju</w:t>
      </w:r>
      <w:proofErr w:type="spellEnd"/>
      <w:r w:rsidRPr="00BE7572">
        <w:rPr>
          <w:rFonts w:cstheme="minorHAnsi"/>
          <w:color w:val="000000"/>
          <w:lang w:val="en-US"/>
        </w:rPr>
        <w:t xml:space="preserve"> </w:t>
      </w:r>
      <w:proofErr w:type="spellStart"/>
      <w:r w:rsidRPr="00BE7572">
        <w:rPr>
          <w:rFonts w:cstheme="minorHAnsi"/>
          <w:color w:val="000000"/>
          <w:lang w:val="en-US"/>
        </w:rPr>
        <w:t>osigurati</w:t>
      </w:r>
      <w:proofErr w:type="spellEnd"/>
      <w:r w:rsidRPr="00BE7572">
        <w:rPr>
          <w:rFonts w:cstheme="minorHAnsi"/>
          <w:color w:val="000000"/>
          <w:lang w:val="en-US"/>
        </w:rPr>
        <w:t xml:space="preserve"> </w:t>
      </w:r>
      <w:proofErr w:type="spellStart"/>
      <w:r w:rsidRPr="00BE7572">
        <w:rPr>
          <w:rFonts w:cstheme="minorHAnsi"/>
          <w:color w:val="000000"/>
          <w:lang w:val="en-US"/>
        </w:rPr>
        <w:t>da</w:t>
      </w:r>
      <w:proofErr w:type="spellEnd"/>
      <w:r w:rsidRPr="00BE7572">
        <w:rPr>
          <w:rFonts w:cstheme="minorHAnsi"/>
          <w:color w:val="000000"/>
          <w:lang w:val="en-US"/>
        </w:rPr>
        <w:t xml:space="preserve"> </w:t>
      </w:r>
      <w:proofErr w:type="spellStart"/>
      <w:r w:rsidRPr="00BE7572">
        <w:rPr>
          <w:rFonts w:cstheme="minorHAnsi"/>
          <w:color w:val="000000"/>
          <w:lang w:val="en-US"/>
        </w:rPr>
        <w:t>potrošači</w:t>
      </w:r>
      <w:proofErr w:type="spellEnd"/>
      <w:r w:rsidRPr="00BE7572">
        <w:rPr>
          <w:rFonts w:cstheme="minorHAnsi"/>
          <w:color w:val="000000"/>
          <w:lang w:val="en-US"/>
        </w:rPr>
        <w:t xml:space="preserve"> </w:t>
      </w:r>
      <w:proofErr w:type="spellStart"/>
      <w:r w:rsidRPr="00BE7572">
        <w:rPr>
          <w:rFonts w:cstheme="minorHAnsi"/>
          <w:color w:val="000000"/>
          <w:lang w:val="en-US"/>
        </w:rPr>
        <w:t>dobiju</w:t>
      </w:r>
      <w:proofErr w:type="spellEnd"/>
      <w:r w:rsidRPr="00BE7572">
        <w:rPr>
          <w:rFonts w:cstheme="minorHAnsi"/>
          <w:color w:val="000000"/>
          <w:lang w:val="en-US"/>
        </w:rPr>
        <w:t xml:space="preserve"> </w:t>
      </w:r>
      <w:proofErr w:type="spellStart"/>
      <w:r w:rsidRPr="00BE7572">
        <w:rPr>
          <w:rFonts w:cstheme="minorHAnsi"/>
          <w:color w:val="000000"/>
          <w:lang w:val="en-US"/>
        </w:rPr>
        <w:t>nezbunjujuće</w:t>
      </w:r>
      <w:proofErr w:type="spellEnd"/>
      <w:r w:rsidRPr="00BE7572">
        <w:rPr>
          <w:rFonts w:cstheme="minorHAnsi"/>
          <w:color w:val="000000"/>
          <w:lang w:val="en-US"/>
        </w:rPr>
        <w:t xml:space="preserve"> </w:t>
      </w:r>
      <w:proofErr w:type="spellStart"/>
      <w:r w:rsidRPr="00BE7572">
        <w:rPr>
          <w:rFonts w:cstheme="minorHAnsi"/>
          <w:color w:val="000000"/>
          <w:lang w:val="en-US"/>
        </w:rPr>
        <w:t>informacije</w:t>
      </w:r>
      <w:proofErr w:type="spellEnd"/>
      <w:r w:rsidRPr="00BE7572">
        <w:rPr>
          <w:rFonts w:cstheme="minorHAnsi"/>
          <w:color w:val="000000"/>
          <w:lang w:val="en-US"/>
        </w:rPr>
        <w:t xml:space="preserve"> o </w:t>
      </w:r>
      <w:proofErr w:type="spellStart"/>
      <w:r w:rsidRPr="00BE7572">
        <w:rPr>
          <w:rFonts w:cstheme="minorHAnsi"/>
          <w:color w:val="000000"/>
          <w:lang w:val="en-US"/>
        </w:rPr>
        <w:t>utjecaju</w:t>
      </w:r>
      <w:proofErr w:type="spellEnd"/>
      <w:r w:rsidRPr="00BE7572">
        <w:rPr>
          <w:rFonts w:cstheme="minorHAnsi"/>
          <w:color w:val="000000"/>
          <w:lang w:val="en-US"/>
        </w:rPr>
        <w:t xml:space="preserve"> </w:t>
      </w:r>
      <w:proofErr w:type="spellStart"/>
      <w:r w:rsidRPr="00BE7572">
        <w:rPr>
          <w:rFonts w:cstheme="minorHAnsi"/>
          <w:color w:val="000000"/>
          <w:lang w:val="en-US"/>
        </w:rPr>
        <w:t>proizvoda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usluga</w:t>
      </w:r>
      <w:proofErr w:type="spellEnd"/>
      <w:r w:rsidRPr="00BE7572">
        <w:rPr>
          <w:rFonts w:cstheme="minorHAnsi"/>
          <w:color w:val="000000"/>
          <w:lang w:val="en-US"/>
        </w:rPr>
        <w:t xml:space="preserve"> </w:t>
      </w:r>
      <w:proofErr w:type="spellStart"/>
      <w:proofErr w:type="gramStart"/>
      <w:r w:rsidR="00A9733B">
        <w:rPr>
          <w:rFonts w:cstheme="minorHAnsi"/>
          <w:color w:val="000000"/>
          <w:lang w:val="en-US"/>
        </w:rPr>
        <w:t>na</w:t>
      </w:r>
      <w:proofErr w:type="spellEnd"/>
      <w:proofErr w:type="gramEnd"/>
      <w:r w:rsidRPr="00BE7572">
        <w:rPr>
          <w:rFonts w:cstheme="minorHAnsi"/>
          <w:color w:val="000000"/>
          <w:lang w:val="en-US"/>
        </w:rPr>
        <w:t xml:space="preserve"> </w:t>
      </w:r>
      <w:proofErr w:type="spellStart"/>
      <w:r w:rsidRPr="00BE7572">
        <w:rPr>
          <w:rFonts w:cstheme="minorHAnsi"/>
          <w:color w:val="000000"/>
          <w:lang w:val="en-US"/>
        </w:rPr>
        <w:t>okoliš</w:t>
      </w:r>
      <w:proofErr w:type="spellEnd"/>
      <w:r w:rsidRPr="00BE7572">
        <w:rPr>
          <w:rFonts w:cstheme="minorHAnsi"/>
          <w:color w:val="000000"/>
          <w:lang w:val="en-US"/>
        </w:rPr>
        <w:t xml:space="preserve"> </w:t>
      </w:r>
      <w:proofErr w:type="spellStart"/>
      <w:r w:rsidRPr="00BE7572">
        <w:rPr>
          <w:rFonts w:cstheme="minorHAnsi"/>
          <w:color w:val="000000"/>
          <w:lang w:val="en-US"/>
        </w:rPr>
        <w:t>koristeći</w:t>
      </w:r>
      <w:proofErr w:type="spellEnd"/>
      <w:r w:rsidRPr="00BE7572">
        <w:rPr>
          <w:rFonts w:cstheme="minorHAnsi"/>
          <w:color w:val="000000"/>
          <w:lang w:val="en-US"/>
        </w:rPr>
        <w:t xml:space="preserve"> </w:t>
      </w:r>
      <w:proofErr w:type="spellStart"/>
      <w:r w:rsidRPr="00BE7572">
        <w:rPr>
          <w:rFonts w:cstheme="minorHAnsi"/>
          <w:color w:val="000000"/>
          <w:lang w:val="en-US"/>
        </w:rPr>
        <w:t>sheme</w:t>
      </w:r>
      <w:proofErr w:type="spellEnd"/>
      <w:r w:rsidRPr="00BE7572">
        <w:rPr>
          <w:rFonts w:cstheme="minorHAnsi"/>
          <w:color w:val="000000"/>
          <w:lang w:val="en-US"/>
        </w:rPr>
        <w:t xml:space="preserve"> </w:t>
      </w:r>
      <w:proofErr w:type="spellStart"/>
      <w:r w:rsidRPr="00BE7572">
        <w:rPr>
          <w:rFonts w:cstheme="minorHAnsi"/>
          <w:color w:val="000000"/>
          <w:lang w:val="en-US"/>
        </w:rPr>
        <w:t>poput</w:t>
      </w:r>
      <w:proofErr w:type="spellEnd"/>
      <w:r w:rsidRPr="00BE7572">
        <w:rPr>
          <w:rFonts w:cstheme="minorHAnsi"/>
          <w:color w:val="000000"/>
          <w:lang w:val="en-US"/>
        </w:rPr>
        <w:t xml:space="preserve"> </w:t>
      </w:r>
      <w:proofErr w:type="spellStart"/>
      <w:r w:rsidRPr="00BE7572">
        <w:rPr>
          <w:rFonts w:cstheme="minorHAnsi"/>
          <w:color w:val="000000"/>
          <w:lang w:val="en-US"/>
        </w:rPr>
        <w:t>eko-ozna</w:t>
      </w:r>
      <w:r w:rsidRPr="00BE7572">
        <w:rPr>
          <w:rFonts w:cstheme="minorHAnsi"/>
          <w:color w:val="000000"/>
          <w:lang w:val="en-US"/>
        </w:rPr>
        <w:softHyphen/>
        <w:t>čavanja</w:t>
      </w:r>
      <w:proofErr w:type="spellEnd"/>
      <w:r w:rsidRPr="00BE7572">
        <w:rPr>
          <w:rFonts w:cstheme="minorHAnsi"/>
          <w:color w:val="000000"/>
          <w:lang w:val="en-US"/>
        </w:rPr>
        <w:t xml:space="preserve">, </w:t>
      </w:r>
      <w:proofErr w:type="spellStart"/>
      <w:r w:rsidRPr="00BE7572">
        <w:rPr>
          <w:rFonts w:cstheme="minorHAnsi"/>
          <w:color w:val="000000"/>
          <w:lang w:val="en-US"/>
        </w:rPr>
        <w:t>informacija</w:t>
      </w:r>
      <w:proofErr w:type="spellEnd"/>
      <w:r w:rsidRPr="00BE7572">
        <w:rPr>
          <w:rFonts w:cstheme="minorHAnsi"/>
          <w:color w:val="000000"/>
          <w:lang w:val="en-US"/>
        </w:rPr>
        <w:t xml:space="preserve"> o </w:t>
      </w:r>
      <w:proofErr w:type="spellStart"/>
      <w:r w:rsidRPr="00BE7572">
        <w:rPr>
          <w:rFonts w:cstheme="minorHAnsi"/>
          <w:color w:val="000000"/>
          <w:lang w:val="en-US"/>
        </w:rPr>
        <w:t>proizvodu</w:t>
      </w:r>
      <w:proofErr w:type="spellEnd"/>
      <w:r w:rsidRPr="00BE7572">
        <w:rPr>
          <w:rFonts w:cstheme="minorHAnsi"/>
          <w:color w:val="000000"/>
          <w:lang w:val="en-US"/>
        </w:rPr>
        <w:t xml:space="preserve">, </w:t>
      </w:r>
      <w:proofErr w:type="spellStart"/>
      <w:r w:rsidRPr="00BE7572">
        <w:rPr>
          <w:rFonts w:cstheme="minorHAnsi"/>
          <w:color w:val="000000"/>
          <w:lang w:val="en-US"/>
        </w:rPr>
        <w:t>profila</w:t>
      </w:r>
      <w:proofErr w:type="spellEnd"/>
      <w:r w:rsidRPr="00BE7572">
        <w:rPr>
          <w:rFonts w:cstheme="minorHAnsi"/>
          <w:color w:val="000000"/>
          <w:lang w:val="en-US"/>
        </w:rPr>
        <w:t xml:space="preserve"> </w:t>
      </w:r>
      <w:proofErr w:type="spellStart"/>
      <w:r w:rsidRPr="00BE7572">
        <w:rPr>
          <w:rFonts w:cstheme="minorHAnsi"/>
          <w:color w:val="000000"/>
          <w:lang w:val="en-US"/>
        </w:rPr>
        <w:t>proizvoda</w:t>
      </w:r>
      <w:proofErr w:type="spellEnd"/>
      <w:r w:rsidRPr="00BE7572">
        <w:rPr>
          <w:rFonts w:cstheme="minorHAnsi"/>
          <w:color w:val="000000"/>
          <w:lang w:val="en-US"/>
        </w:rPr>
        <w:t xml:space="preserve">, </w:t>
      </w:r>
      <w:proofErr w:type="spellStart"/>
      <w:r w:rsidRPr="00BE7572">
        <w:rPr>
          <w:rFonts w:cstheme="minorHAnsi"/>
          <w:color w:val="000000"/>
          <w:lang w:val="en-US"/>
        </w:rPr>
        <w:t>izjava</w:t>
      </w:r>
      <w:proofErr w:type="spellEnd"/>
      <w:r w:rsidRPr="00BE7572">
        <w:rPr>
          <w:rFonts w:cstheme="minorHAnsi"/>
          <w:color w:val="000000"/>
          <w:lang w:val="en-US"/>
        </w:rPr>
        <w:t xml:space="preserve"> o </w:t>
      </w:r>
      <w:proofErr w:type="spellStart"/>
      <w:r w:rsidRPr="00BE7572">
        <w:rPr>
          <w:rFonts w:cstheme="minorHAnsi"/>
          <w:color w:val="000000"/>
          <w:lang w:val="en-US"/>
        </w:rPr>
        <w:t>okolišu</w:t>
      </w:r>
      <w:proofErr w:type="spellEnd"/>
      <w:r w:rsidRPr="00BE7572">
        <w:rPr>
          <w:rFonts w:cstheme="minorHAnsi"/>
          <w:color w:val="000000"/>
          <w:lang w:val="en-US"/>
        </w:rPr>
        <w:t xml:space="preserve">, </w:t>
      </w:r>
      <w:proofErr w:type="spellStart"/>
      <w:r w:rsidRPr="00BE7572">
        <w:rPr>
          <w:rFonts w:cstheme="minorHAnsi"/>
          <w:color w:val="000000"/>
          <w:lang w:val="en-US"/>
        </w:rPr>
        <w:t>izvještavanja</w:t>
      </w:r>
      <w:proofErr w:type="spellEnd"/>
      <w:r w:rsidRPr="00BE7572">
        <w:rPr>
          <w:rFonts w:cstheme="minorHAnsi"/>
          <w:color w:val="000000"/>
          <w:lang w:val="en-US"/>
        </w:rPr>
        <w:t xml:space="preserve"> o </w:t>
      </w:r>
      <w:proofErr w:type="spellStart"/>
      <w:r w:rsidRPr="00BE7572">
        <w:rPr>
          <w:rFonts w:cstheme="minorHAnsi"/>
          <w:color w:val="000000"/>
          <w:lang w:val="en-US"/>
        </w:rPr>
        <w:t>okolišu</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infor</w:t>
      </w:r>
      <w:r w:rsidRPr="00BE7572">
        <w:rPr>
          <w:rFonts w:cstheme="minorHAnsi"/>
          <w:color w:val="000000"/>
          <w:lang w:val="en-US"/>
        </w:rPr>
        <w:softHyphen/>
        <w:t>mativnih</w:t>
      </w:r>
      <w:proofErr w:type="spellEnd"/>
      <w:r w:rsidRPr="00BE7572">
        <w:rPr>
          <w:rFonts w:cstheme="minorHAnsi"/>
          <w:color w:val="000000"/>
          <w:lang w:val="en-US"/>
        </w:rPr>
        <w:t xml:space="preserve"> </w:t>
      </w:r>
      <w:proofErr w:type="spellStart"/>
      <w:r w:rsidRPr="00BE7572">
        <w:rPr>
          <w:rFonts w:cstheme="minorHAnsi"/>
          <w:color w:val="000000"/>
          <w:lang w:val="en-US"/>
        </w:rPr>
        <w:t>centara</w:t>
      </w:r>
      <w:proofErr w:type="spellEnd"/>
      <w:r w:rsidRPr="00BE7572">
        <w:rPr>
          <w:rFonts w:cstheme="minorHAnsi"/>
          <w:color w:val="000000"/>
          <w:lang w:val="en-US"/>
        </w:rPr>
        <w:t xml:space="preserve"> </w:t>
      </w:r>
      <w:proofErr w:type="spellStart"/>
      <w:r w:rsidRPr="00BE7572">
        <w:rPr>
          <w:rFonts w:cstheme="minorHAnsi"/>
          <w:color w:val="000000"/>
          <w:lang w:val="en-US"/>
        </w:rPr>
        <w:t>za</w:t>
      </w:r>
      <w:proofErr w:type="spellEnd"/>
      <w:r w:rsidRPr="00BE7572">
        <w:rPr>
          <w:rFonts w:cstheme="minorHAnsi"/>
          <w:color w:val="000000"/>
          <w:lang w:val="en-US"/>
        </w:rPr>
        <w:t xml:space="preserve"> </w:t>
      </w:r>
      <w:proofErr w:type="spellStart"/>
      <w:r w:rsidRPr="00BE7572">
        <w:rPr>
          <w:rFonts w:cstheme="minorHAnsi"/>
          <w:color w:val="000000"/>
          <w:lang w:val="en-US"/>
        </w:rPr>
        <w:t>potrošače</w:t>
      </w:r>
      <w:proofErr w:type="spellEnd"/>
      <w:r w:rsidRPr="00BE7572">
        <w:rPr>
          <w:rFonts w:cstheme="minorHAnsi"/>
          <w:color w:val="000000"/>
          <w:lang w:val="en-US"/>
        </w:rPr>
        <w:t xml:space="preserve">. </w:t>
      </w:r>
      <w:proofErr w:type="gramStart"/>
      <w:r w:rsidRPr="00BE7572">
        <w:rPr>
          <w:rFonts w:cstheme="minorHAnsi"/>
          <w:color w:val="000000"/>
          <w:lang w:val="en-US"/>
        </w:rPr>
        <w:t>One (</w:t>
      </w:r>
      <w:proofErr w:type="spellStart"/>
      <w:r w:rsidRPr="00BE7572">
        <w:rPr>
          <w:rFonts w:cstheme="minorHAnsi"/>
          <w:color w:val="000000"/>
          <w:lang w:val="en-US"/>
        </w:rPr>
        <w:t>Vlade</w:t>
      </w:r>
      <w:proofErr w:type="spellEnd"/>
      <w:r w:rsidRPr="00BE7572">
        <w:rPr>
          <w:rFonts w:cstheme="minorHAnsi"/>
          <w:color w:val="000000"/>
          <w:lang w:val="en-US"/>
        </w:rPr>
        <w:t xml:space="preserve">) </w:t>
      </w:r>
      <w:proofErr w:type="spellStart"/>
      <w:r w:rsidRPr="00BE7572">
        <w:rPr>
          <w:rFonts w:cstheme="minorHAnsi"/>
          <w:color w:val="000000"/>
          <w:lang w:val="en-US"/>
        </w:rPr>
        <w:t>moraju</w:t>
      </w:r>
      <w:proofErr w:type="spellEnd"/>
      <w:r w:rsidRPr="00BE7572">
        <w:rPr>
          <w:rFonts w:cstheme="minorHAnsi"/>
          <w:color w:val="000000"/>
          <w:lang w:val="en-US"/>
        </w:rPr>
        <w:t xml:space="preserve"> </w:t>
      </w:r>
      <w:proofErr w:type="spellStart"/>
      <w:r w:rsidRPr="00BE7572">
        <w:rPr>
          <w:rFonts w:cstheme="minorHAnsi"/>
          <w:color w:val="000000"/>
          <w:lang w:val="en-US"/>
        </w:rPr>
        <w:t>također</w:t>
      </w:r>
      <w:proofErr w:type="spellEnd"/>
      <w:r w:rsidRPr="00BE7572">
        <w:rPr>
          <w:rFonts w:cstheme="minorHAnsi"/>
          <w:color w:val="000000"/>
          <w:lang w:val="en-US"/>
        </w:rPr>
        <w:t xml:space="preserve"> </w:t>
      </w:r>
      <w:proofErr w:type="spellStart"/>
      <w:r w:rsidRPr="00BE7572">
        <w:rPr>
          <w:rFonts w:cstheme="minorHAnsi"/>
          <w:color w:val="000000"/>
          <w:lang w:val="en-US"/>
        </w:rPr>
        <w:t>promovirati</w:t>
      </w:r>
      <w:proofErr w:type="spellEnd"/>
      <w:r w:rsidRPr="00BE7572">
        <w:rPr>
          <w:rFonts w:cstheme="minorHAnsi"/>
          <w:color w:val="000000"/>
          <w:lang w:val="en-US"/>
        </w:rPr>
        <w:t xml:space="preserve"> </w:t>
      </w:r>
      <w:proofErr w:type="spellStart"/>
      <w:r w:rsidRPr="00BE7572">
        <w:rPr>
          <w:rFonts w:cstheme="minorHAnsi"/>
          <w:color w:val="000000"/>
          <w:lang w:val="en-US"/>
        </w:rPr>
        <w:t>međunarodno</w:t>
      </w:r>
      <w:proofErr w:type="spellEnd"/>
      <w:r w:rsidRPr="00BE7572">
        <w:rPr>
          <w:rFonts w:cstheme="minorHAnsi"/>
          <w:color w:val="000000"/>
          <w:lang w:val="en-US"/>
        </w:rPr>
        <w:t xml:space="preserve"> </w:t>
      </w:r>
      <w:proofErr w:type="spellStart"/>
      <w:r w:rsidRPr="00BE7572">
        <w:rPr>
          <w:rFonts w:cstheme="minorHAnsi"/>
          <w:color w:val="000000"/>
          <w:lang w:val="en-US"/>
        </w:rPr>
        <w:t>prepozna</w:t>
      </w:r>
      <w:r w:rsidRPr="00BE7572">
        <w:rPr>
          <w:rFonts w:cstheme="minorHAnsi"/>
          <w:color w:val="000000"/>
          <w:lang w:val="en-US"/>
        </w:rPr>
        <w:softHyphen/>
        <w:t>te</w:t>
      </w:r>
      <w:proofErr w:type="spellEnd"/>
      <w:r w:rsidRPr="00BE7572">
        <w:rPr>
          <w:rFonts w:cstheme="minorHAnsi"/>
          <w:color w:val="000000"/>
          <w:lang w:val="en-US"/>
        </w:rPr>
        <w:t xml:space="preserve"> </w:t>
      </w:r>
      <w:proofErr w:type="spellStart"/>
      <w:r w:rsidRPr="00BE7572">
        <w:rPr>
          <w:rFonts w:cstheme="minorHAnsi"/>
          <w:color w:val="000000"/>
          <w:lang w:val="en-US"/>
        </w:rPr>
        <w:t>simbole</w:t>
      </w:r>
      <w:proofErr w:type="spellEnd"/>
      <w:r w:rsidRPr="00BE7572">
        <w:rPr>
          <w:rFonts w:cstheme="minorHAnsi"/>
          <w:color w:val="000000"/>
          <w:lang w:val="en-US"/>
        </w:rPr>
        <w:t xml:space="preserve"> (</w:t>
      </w:r>
      <w:proofErr w:type="spellStart"/>
      <w:r w:rsidRPr="00BE7572">
        <w:rPr>
          <w:rFonts w:cstheme="minorHAnsi"/>
          <w:color w:val="000000"/>
          <w:lang w:val="en-US"/>
        </w:rPr>
        <w:t>znakove</w:t>
      </w:r>
      <w:proofErr w:type="spellEnd"/>
      <w:r w:rsidRPr="00BE7572">
        <w:rPr>
          <w:rFonts w:cstheme="minorHAnsi"/>
          <w:color w:val="000000"/>
          <w:lang w:val="en-US"/>
        </w:rPr>
        <w:t xml:space="preserve">) </w:t>
      </w:r>
      <w:proofErr w:type="spellStart"/>
      <w:r w:rsidRPr="00BE7572">
        <w:rPr>
          <w:rFonts w:cstheme="minorHAnsi"/>
          <w:color w:val="000000"/>
          <w:lang w:val="en-US"/>
        </w:rPr>
        <w:t>za</w:t>
      </w:r>
      <w:proofErr w:type="spellEnd"/>
      <w:r w:rsidRPr="00BE7572">
        <w:rPr>
          <w:rFonts w:cstheme="minorHAnsi"/>
          <w:color w:val="000000"/>
          <w:lang w:val="en-US"/>
        </w:rPr>
        <w:t xml:space="preserve"> </w:t>
      </w:r>
      <w:proofErr w:type="spellStart"/>
      <w:r w:rsidRPr="00BE7572">
        <w:rPr>
          <w:rFonts w:cstheme="minorHAnsi"/>
          <w:color w:val="000000"/>
          <w:lang w:val="en-US"/>
        </w:rPr>
        <w:t>eko-označavanje</w:t>
      </w:r>
      <w:proofErr w:type="spellEnd"/>
      <w:r w:rsidRPr="00BE7572">
        <w:rPr>
          <w:rFonts w:cstheme="minorHAnsi"/>
          <w:color w:val="000000"/>
          <w:lang w:val="en-US"/>
        </w:rPr>
        <w:t>.</w:t>
      </w:r>
      <w:proofErr w:type="gramEnd"/>
      <w:r w:rsidRPr="00BE7572">
        <w:rPr>
          <w:rFonts w:cstheme="minorHAnsi"/>
          <w:color w:val="000000"/>
          <w:lang w:val="en-US"/>
        </w:rPr>
        <w:t xml:space="preserve"> </w:t>
      </w:r>
      <w:proofErr w:type="spellStart"/>
      <w:r w:rsidRPr="00BE7572">
        <w:rPr>
          <w:rFonts w:cstheme="minorHAnsi"/>
          <w:color w:val="000000"/>
          <w:lang w:val="en-US"/>
        </w:rPr>
        <w:t>Održiva</w:t>
      </w:r>
      <w:proofErr w:type="spellEnd"/>
      <w:r w:rsidRPr="00BE7572">
        <w:rPr>
          <w:rFonts w:cstheme="minorHAnsi"/>
          <w:color w:val="000000"/>
          <w:lang w:val="en-US"/>
        </w:rPr>
        <w:t xml:space="preserve"> </w:t>
      </w:r>
      <w:proofErr w:type="spellStart"/>
      <w:r w:rsidRPr="00BE7572">
        <w:rPr>
          <w:rFonts w:cstheme="minorHAnsi"/>
          <w:color w:val="000000"/>
          <w:lang w:val="en-US"/>
        </w:rPr>
        <w:t>potrošnja</w:t>
      </w:r>
      <w:proofErr w:type="spellEnd"/>
      <w:r w:rsidRPr="00BE7572">
        <w:rPr>
          <w:rFonts w:cstheme="minorHAnsi"/>
          <w:color w:val="000000"/>
          <w:lang w:val="en-US"/>
        </w:rPr>
        <w:t xml:space="preserve"> </w:t>
      </w:r>
      <w:proofErr w:type="spellStart"/>
      <w:r w:rsidRPr="00BE7572">
        <w:rPr>
          <w:rFonts w:cstheme="minorHAnsi"/>
          <w:color w:val="000000"/>
          <w:lang w:val="en-US"/>
        </w:rPr>
        <w:t>traži</w:t>
      </w:r>
      <w:proofErr w:type="spellEnd"/>
      <w:r w:rsidRPr="00BE7572">
        <w:rPr>
          <w:rFonts w:cstheme="minorHAnsi"/>
          <w:color w:val="000000"/>
          <w:lang w:val="en-US"/>
        </w:rPr>
        <w:t xml:space="preserve"> </w:t>
      </w:r>
      <w:proofErr w:type="spellStart"/>
      <w:r w:rsidRPr="00BE7572">
        <w:rPr>
          <w:rFonts w:cstheme="minorHAnsi"/>
          <w:color w:val="000000"/>
          <w:lang w:val="en-US"/>
        </w:rPr>
        <w:t>da</w:t>
      </w:r>
      <w:proofErr w:type="spellEnd"/>
      <w:r w:rsidRPr="00BE7572">
        <w:rPr>
          <w:rFonts w:cstheme="minorHAnsi"/>
          <w:color w:val="000000"/>
          <w:lang w:val="en-US"/>
        </w:rPr>
        <w:t xml:space="preserve"> </w:t>
      </w:r>
      <w:proofErr w:type="spellStart"/>
      <w:r w:rsidRPr="00BE7572">
        <w:rPr>
          <w:rFonts w:cstheme="minorHAnsi"/>
          <w:color w:val="000000"/>
          <w:lang w:val="en-US"/>
        </w:rPr>
        <w:t>potrošači</w:t>
      </w:r>
      <w:proofErr w:type="spellEnd"/>
      <w:r w:rsidRPr="00BE7572">
        <w:rPr>
          <w:rFonts w:cstheme="minorHAnsi"/>
          <w:color w:val="000000"/>
          <w:lang w:val="en-US"/>
        </w:rPr>
        <w:t xml:space="preserve">, </w:t>
      </w:r>
      <w:proofErr w:type="spellStart"/>
      <w:r w:rsidRPr="00BE7572">
        <w:rPr>
          <w:rFonts w:cstheme="minorHAnsi"/>
          <w:color w:val="000000"/>
          <w:lang w:val="en-US"/>
        </w:rPr>
        <w:t>zajednice</w:t>
      </w:r>
      <w:proofErr w:type="spellEnd"/>
      <w:r w:rsidRPr="00BE7572">
        <w:rPr>
          <w:rFonts w:cstheme="minorHAnsi"/>
          <w:color w:val="000000"/>
          <w:lang w:val="en-US"/>
        </w:rPr>
        <w:t xml:space="preserve">, </w:t>
      </w:r>
      <w:proofErr w:type="spellStart"/>
      <w:r w:rsidRPr="00BE7572">
        <w:rPr>
          <w:rFonts w:cstheme="minorHAnsi"/>
          <w:color w:val="000000"/>
          <w:lang w:val="en-US"/>
        </w:rPr>
        <w:t>poslovni</w:t>
      </w:r>
      <w:proofErr w:type="spellEnd"/>
      <w:r w:rsidRPr="00BE7572">
        <w:rPr>
          <w:rFonts w:cstheme="minorHAnsi"/>
          <w:color w:val="000000"/>
          <w:lang w:val="en-US"/>
        </w:rPr>
        <w:t xml:space="preserve"> </w:t>
      </w:r>
      <w:proofErr w:type="spellStart"/>
      <w:r w:rsidRPr="00BE7572">
        <w:rPr>
          <w:rFonts w:cstheme="minorHAnsi"/>
          <w:color w:val="000000"/>
          <w:lang w:val="en-US"/>
        </w:rPr>
        <w:t>sektor</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organizacije</w:t>
      </w:r>
      <w:proofErr w:type="spellEnd"/>
      <w:r w:rsidRPr="00BE7572">
        <w:rPr>
          <w:rFonts w:cstheme="minorHAnsi"/>
          <w:color w:val="000000"/>
          <w:lang w:val="en-US"/>
        </w:rPr>
        <w:t xml:space="preserve"> </w:t>
      </w:r>
      <w:proofErr w:type="spellStart"/>
      <w:r w:rsidRPr="00BE7572">
        <w:rPr>
          <w:rFonts w:cstheme="minorHAnsi"/>
          <w:color w:val="000000"/>
          <w:lang w:val="en-US"/>
        </w:rPr>
        <w:t>civilnog</w:t>
      </w:r>
      <w:proofErr w:type="spellEnd"/>
      <w:r w:rsidRPr="00BE7572">
        <w:rPr>
          <w:rFonts w:cstheme="minorHAnsi"/>
          <w:color w:val="000000"/>
          <w:lang w:val="en-US"/>
        </w:rPr>
        <w:t xml:space="preserve"> </w:t>
      </w:r>
      <w:proofErr w:type="spellStart"/>
      <w:r w:rsidRPr="00BE7572">
        <w:rPr>
          <w:rFonts w:cstheme="minorHAnsi"/>
          <w:color w:val="000000"/>
          <w:lang w:val="en-US"/>
        </w:rPr>
        <w:t>društva</w:t>
      </w:r>
      <w:proofErr w:type="spellEnd"/>
      <w:r w:rsidRPr="00BE7572">
        <w:rPr>
          <w:rFonts w:cstheme="minorHAnsi"/>
          <w:color w:val="000000"/>
          <w:lang w:val="en-US"/>
        </w:rPr>
        <w:t xml:space="preserve"> </w:t>
      </w:r>
      <w:proofErr w:type="spellStart"/>
      <w:r w:rsidRPr="00BE7572">
        <w:rPr>
          <w:rFonts w:cstheme="minorHAnsi"/>
          <w:color w:val="000000"/>
          <w:lang w:val="en-US"/>
        </w:rPr>
        <w:t>budu</w:t>
      </w:r>
      <w:proofErr w:type="spellEnd"/>
      <w:r w:rsidRPr="00BE7572">
        <w:rPr>
          <w:rFonts w:cstheme="minorHAnsi"/>
          <w:color w:val="000000"/>
          <w:lang w:val="en-US"/>
        </w:rPr>
        <w:t xml:space="preserve"> </w:t>
      </w:r>
      <w:proofErr w:type="spellStart"/>
      <w:r w:rsidRPr="00BE7572">
        <w:rPr>
          <w:rFonts w:cstheme="minorHAnsi"/>
          <w:color w:val="000000"/>
          <w:lang w:val="en-US"/>
        </w:rPr>
        <w:t>svjesni</w:t>
      </w:r>
      <w:proofErr w:type="spellEnd"/>
      <w:r w:rsidRPr="00BE7572">
        <w:rPr>
          <w:rFonts w:cstheme="minorHAnsi"/>
          <w:color w:val="000000"/>
          <w:lang w:val="en-US"/>
        </w:rPr>
        <w:t xml:space="preserve"> </w:t>
      </w:r>
      <w:proofErr w:type="spellStart"/>
      <w:r w:rsidRPr="00BE7572">
        <w:rPr>
          <w:rFonts w:cstheme="minorHAnsi"/>
          <w:color w:val="000000"/>
          <w:lang w:val="en-US"/>
        </w:rPr>
        <w:t>mogućeg</w:t>
      </w:r>
      <w:proofErr w:type="spellEnd"/>
      <w:r w:rsidRPr="00BE7572">
        <w:rPr>
          <w:rFonts w:cstheme="minorHAnsi"/>
          <w:color w:val="000000"/>
          <w:lang w:val="en-US"/>
        </w:rPr>
        <w:t xml:space="preserve"> </w:t>
      </w:r>
      <w:proofErr w:type="spellStart"/>
      <w:r w:rsidRPr="00BE7572">
        <w:rPr>
          <w:rFonts w:cstheme="minorHAnsi"/>
          <w:color w:val="000000"/>
          <w:lang w:val="en-US"/>
        </w:rPr>
        <w:t>utjecaja</w:t>
      </w:r>
      <w:proofErr w:type="spellEnd"/>
      <w:r w:rsidRPr="00BE7572">
        <w:rPr>
          <w:rFonts w:cstheme="minorHAnsi"/>
          <w:color w:val="000000"/>
          <w:lang w:val="en-US"/>
        </w:rPr>
        <w:t xml:space="preserve"> </w:t>
      </w:r>
      <w:proofErr w:type="spellStart"/>
      <w:r w:rsidRPr="00BE7572">
        <w:rPr>
          <w:rFonts w:cstheme="minorHAnsi"/>
          <w:color w:val="000000"/>
          <w:lang w:val="en-US"/>
        </w:rPr>
        <w:t>proizvoda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usluga</w:t>
      </w:r>
      <w:proofErr w:type="spellEnd"/>
      <w:r w:rsidRPr="00BE7572">
        <w:rPr>
          <w:rFonts w:cstheme="minorHAnsi"/>
          <w:color w:val="000000"/>
          <w:lang w:val="en-US"/>
        </w:rPr>
        <w:t xml:space="preserve"> </w:t>
      </w:r>
      <w:proofErr w:type="spellStart"/>
      <w:proofErr w:type="gramStart"/>
      <w:r w:rsidRPr="00BE7572">
        <w:rPr>
          <w:rFonts w:cstheme="minorHAnsi"/>
          <w:color w:val="000000"/>
          <w:lang w:val="en-US"/>
        </w:rPr>
        <w:t>n</w:t>
      </w:r>
      <w:r>
        <w:rPr>
          <w:rFonts w:cstheme="minorHAnsi"/>
          <w:color w:val="000000"/>
          <w:lang w:val="en-US"/>
        </w:rPr>
        <w:t>a</w:t>
      </w:r>
      <w:proofErr w:type="spellEnd"/>
      <w:proofErr w:type="gramEnd"/>
      <w:r w:rsidRPr="00BE7572">
        <w:rPr>
          <w:rFonts w:cstheme="minorHAnsi"/>
          <w:color w:val="000000"/>
          <w:lang w:val="en-US"/>
        </w:rPr>
        <w:t xml:space="preserve"> </w:t>
      </w:r>
      <w:proofErr w:type="spellStart"/>
      <w:r w:rsidRPr="00BE7572">
        <w:rPr>
          <w:rFonts w:cstheme="minorHAnsi"/>
          <w:color w:val="000000"/>
          <w:lang w:val="en-US"/>
        </w:rPr>
        <w:t>okoliš</w:t>
      </w:r>
      <w:proofErr w:type="spellEnd"/>
      <w:r w:rsidRPr="00BE7572">
        <w:rPr>
          <w:rFonts w:cstheme="minorHAnsi"/>
          <w:color w:val="000000"/>
          <w:lang w:val="en-US"/>
        </w:rPr>
        <w:t xml:space="preserve">, </w:t>
      </w:r>
      <w:proofErr w:type="spellStart"/>
      <w:r w:rsidRPr="00BE7572">
        <w:rPr>
          <w:rFonts w:cstheme="minorHAnsi"/>
          <w:color w:val="000000"/>
          <w:lang w:val="en-US"/>
        </w:rPr>
        <w:t>uključujući</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lokalni</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globalni</w:t>
      </w:r>
      <w:proofErr w:type="spellEnd"/>
      <w:r w:rsidRPr="00BE7572">
        <w:rPr>
          <w:rFonts w:cstheme="minorHAnsi"/>
          <w:color w:val="000000"/>
          <w:lang w:val="en-US"/>
        </w:rPr>
        <w:t xml:space="preserve"> </w:t>
      </w:r>
      <w:proofErr w:type="spellStart"/>
      <w:r w:rsidRPr="00BE7572">
        <w:rPr>
          <w:rFonts w:cstheme="minorHAnsi"/>
          <w:color w:val="000000"/>
          <w:lang w:val="en-US"/>
        </w:rPr>
        <w:t>utjecaj</w:t>
      </w:r>
      <w:proofErr w:type="spellEnd"/>
      <w:r w:rsidRPr="00BE7572">
        <w:rPr>
          <w:rFonts w:cstheme="minorHAnsi"/>
          <w:color w:val="000000"/>
          <w:lang w:val="en-US"/>
        </w:rPr>
        <w:t xml:space="preserve">. </w:t>
      </w:r>
      <w:proofErr w:type="spellStart"/>
      <w:proofErr w:type="gramStart"/>
      <w:r w:rsidRPr="00BE7572">
        <w:rPr>
          <w:rFonts w:cstheme="minorHAnsi"/>
          <w:color w:val="000000"/>
          <w:lang w:val="en-US"/>
        </w:rPr>
        <w:t>Informacije</w:t>
      </w:r>
      <w:proofErr w:type="spellEnd"/>
      <w:r w:rsidRPr="00BE7572">
        <w:rPr>
          <w:rFonts w:cstheme="minorHAnsi"/>
          <w:color w:val="000000"/>
          <w:lang w:val="en-US"/>
        </w:rPr>
        <w:t xml:space="preserve">, </w:t>
      </w:r>
      <w:proofErr w:type="spellStart"/>
      <w:r w:rsidRPr="00BE7572">
        <w:rPr>
          <w:rFonts w:cstheme="minorHAnsi"/>
          <w:color w:val="000000"/>
          <w:lang w:val="en-US"/>
        </w:rPr>
        <w:t>infrastruktura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oprema</w:t>
      </w:r>
      <w:proofErr w:type="spellEnd"/>
      <w:r w:rsidRPr="00BE7572">
        <w:rPr>
          <w:rFonts w:cstheme="minorHAnsi"/>
          <w:color w:val="000000"/>
          <w:lang w:val="en-US"/>
        </w:rPr>
        <w:t xml:space="preserve"> </w:t>
      </w:r>
      <w:proofErr w:type="spellStart"/>
      <w:r w:rsidRPr="00BE7572">
        <w:rPr>
          <w:rFonts w:cstheme="minorHAnsi"/>
          <w:color w:val="000000"/>
          <w:lang w:val="en-US"/>
        </w:rPr>
        <w:t>moraju</w:t>
      </w:r>
      <w:proofErr w:type="spellEnd"/>
      <w:r w:rsidRPr="00BE7572">
        <w:rPr>
          <w:rFonts w:cstheme="minorHAnsi"/>
          <w:color w:val="000000"/>
          <w:lang w:val="en-US"/>
        </w:rPr>
        <w:t xml:space="preserve"> </w:t>
      </w:r>
      <w:proofErr w:type="spellStart"/>
      <w:r w:rsidRPr="00BE7572">
        <w:rPr>
          <w:rFonts w:cstheme="minorHAnsi"/>
          <w:color w:val="000000"/>
          <w:lang w:val="en-US"/>
        </w:rPr>
        <w:t>biti</w:t>
      </w:r>
      <w:proofErr w:type="spellEnd"/>
      <w:r w:rsidRPr="00BE7572">
        <w:rPr>
          <w:rFonts w:cstheme="minorHAnsi"/>
          <w:color w:val="000000"/>
          <w:lang w:val="en-US"/>
        </w:rPr>
        <w:t xml:space="preserve"> </w:t>
      </w:r>
      <w:proofErr w:type="spellStart"/>
      <w:r w:rsidRPr="00BE7572">
        <w:rPr>
          <w:rFonts w:cstheme="minorHAnsi"/>
          <w:color w:val="000000"/>
          <w:lang w:val="en-US"/>
        </w:rPr>
        <w:t>dostupne</w:t>
      </w:r>
      <w:proofErr w:type="spellEnd"/>
      <w:r w:rsidRPr="00BE7572">
        <w:rPr>
          <w:rFonts w:cstheme="minorHAnsi"/>
          <w:color w:val="000000"/>
          <w:lang w:val="en-US"/>
        </w:rPr>
        <w:t xml:space="preserve"> </w:t>
      </w:r>
      <w:proofErr w:type="spellStart"/>
      <w:r w:rsidRPr="00BE7572">
        <w:rPr>
          <w:rFonts w:cstheme="minorHAnsi"/>
          <w:color w:val="000000"/>
          <w:lang w:val="en-US"/>
        </w:rPr>
        <w:t>po</w:t>
      </w:r>
      <w:r w:rsidRPr="00BE7572">
        <w:rPr>
          <w:rFonts w:cstheme="minorHAnsi"/>
          <w:color w:val="000000"/>
          <w:lang w:val="en-US"/>
        </w:rPr>
        <w:softHyphen/>
        <w:t>trošačima</w:t>
      </w:r>
      <w:proofErr w:type="spellEnd"/>
      <w:r w:rsidRPr="00BE7572">
        <w:rPr>
          <w:rFonts w:cstheme="minorHAnsi"/>
          <w:color w:val="000000"/>
          <w:lang w:val="en-US"/>
        </w:rPr>
        <w:t xml:space="preserve"> </w:t>
      </w:r>
      <w:proofErr w:type="spellStart"/>
      <w:r w:rsidRPr="00BE7572">
        <w:rPr>
          <w:rFonts w:cstheme="minorHAnsi"/>
          <w:color w:val="000000"/>
          <w:lang w:val="en-US"/>
        </w:rPr>
        <w:t>koji</w:t>
      </w:r>
      <w:proofErr w:type="spellEnd"/>
      <w:r w:rsidRPr="00BE7572">
        <w:rPr>
          <w:rFonts w:cstheme="minorHAnsi"/>
          <w:color w:val="000000"/>
          <w:lang w:val="en-US"/>
        </w:rPr>
        <w:t xml:space="preserve"> </w:t>
      </w:r>
      <w:proofErr w:type="spellStart"/>
      <w:r w:rsidRPr="00BE7572">
        <w:rPr>
          <w:rFonts w:cstheme="minorHAnsi"/>
          <w:color w:val="000000"/>
          <w:lang w:val="en-US"/>
        </w:rPr>
        <w:t>žele</w:t>
      </w:r>
      <w:proofErr w:type="spellEnd"/>
      <w:r w:rsidRPr="00BE7572">
        <w:rPr>
          <w:rFonts w:cstheme="minorHAnsi"/>
          <w:color w:val="000000"/>
          <w:lang w:val="en-US"/>
        </w:rPr>
        <w:t xml:space="preserve"> </w:t>
      </w:r>
      <w:proofErr w:type="spellStart"/>
      <w:r w:rsidRPr="00BE7572">
        <w:rPr>
          <w:rFonts w:cstheme="minorHAnsi"/>
          <w:color w:val="000000"/>
          <w:lang w:val="en-US"/>
        </w:rPr>
        <w:t>promijeniti</w:t>
      </w:r>
      <w:proofErr w:type="spellEnd"/>
      <w:r w:rsidRPr="00BE7572">
        <w:rPr>
          <w:rFonts w:cstheme="minorHAnsi"/>
          <w:color w:val="000000"/>
          <w:lang w:val="en-US"/>
        </w:rPr>
        <w:t xml:space="preserve"> </w:t>
      </w:r>
      <w:proofErr w:type="spellStart"/>
      <w:r w:rsidRPr="00BE7572">
        <w:rPr>
          <w:rFonts w:cstheme="minorHAnsi"/>
          <w:color w:val="000000"/>
          <w:lang w:val="en-US"/>
        </w:rPr>
        <w:t>svoje</w:t>
      </w:r>
      <w:proofErr w:type="spellEnd"/>
      <w:r w:rsidRPr="00BE7572">
        <w:rPr>
          <w:rFonts w:cstheme="minorHAnsi"/>
          <w:color w:val="000000"/>
          <w:lang w:val="en-US"/>
        </w:rPr>
        <w:t xml:space="preserve"> </w:t>
      </w:r>
      <w:proofErr w:type="spellStart"/>
      <w:r w:rsidRPr="00BE7572">
        <w:rPr>
          <w:rFonts w:cstheme="minorHAnsi"/>
          <w:color w:val="000000"/>
          <w:lang w:val="en-US"/>
        </w:rPr>
        <w:t>obrasce</w:t>
      </w:r>
      <w:proofErr w:type="spellEnd"/>
      <w:r w:rsidRPr="00BE7572">
        <w:rPr>
          <w:rFonts w:cstheme="minorHAnsi"/>
          <w:color w:val="000000"/>
          <w:lang w:val="en-US"/>
        </w:rPr>
        <w:t xml:space="preserve"> </w:t>
      </w:r>
      <w:proofErr w:type="spellStart"/>
      <w:r w:rsidRPr="00BE7572">
        <w:rPr>
          <w:rFonts w:cstheme="minorHAnsi"/>
          <w:color w:val="000000"/>
          <w:lang w:val="en-US"/>
        </w:rPr>
        <w:t>potrošnje</w:t>
      </w:r>
      <w:proofErr w:type="spellEnd"/>
      <w:r w:rsidRPr="00BE7572">
        <w:rPr>
          <w:rFonts w:cstheme="minorHAnsi"/>
          <w:color w:val="000000"/>
          <w:lang w:val="en-US"/>
        </w:rPr>
        <w:t>.</w:t>
      </w:r>
      <w:proofErr w:type="gramEnd"/>
      <w:r w:rsidRPr="00BE7572">
        <w:rPr>
          <w:rFonts w:cstheme="minorHAnsi"/>
          <w:color w:val="000000"/>
          <w:lang w:val="en-US"/>
        </w:rPr>
        <w:t xml:space="preserve"> </w:t>
      </w:r>
      <w:proofErr w:type="spellStart"/>
      <w:proofErr w:type="gramStart"/>
      <w:r w:rsidRPr="00BE7572">
        <w:rPr>
          <w:rFonts w:cstheme="minorHAnsi"/>
          <w:color w:val="000000"/>
          <w:lang w:val="en-US"/>
        </w:rPr>
        <w:t>Objašnjenje</w:t>
      </w:r>
      <w:proofErr w:type="spellEnd"/>
      <w:r w:rsidRPr="00BE7572">
        <w:rPr>
          <w:rFonts w:cstheme="minorHAnsi"/>
          <w:color w:val="000000"/>
          <w:lang w:val="en-US"/>
        </w:rPr>
        <w:t xml:space="preserve"> </w:t>
      </w:r>
      <w:proofErr w:type="spellStart"/>
      <w:r w:rsidRPr="00BE7572">
        <w:rPr>
          <w:rFonts w:cstheme="minorHAnsi"/>
          <w:color w:val="000000"/>
          <w:lang w:val="en-US"/>
        </w:rPr>
        <w:t>održivih</w:t>
      </w:r>
      <w:proofErr w:type="spellEnd"/>
      <w:r w:rsidRPr="00BE7572">
        <w:rPr>
          <w:rFonts w:cstheme="minorHAnsi"/>
          <w:color w:val="000000"/>
          <w:lang w:val="en-US"/>
        </w:rPr>
        <w:t xml:space="preserve"> </w:t>
      </w:r>
      <w:proofErr w:type="spellStart"/>
      <w:r w:rsidRPr="00BE7572">
        <w:rPr>
          <w:rFonts w:cstheme="minorHAnsi"/>
          <w:color w:val="000000"/>
          <w:lang w:val="en-US"/>
        </w:rPr>
        <w:t>obrazaca</w:t>
      </w:r>
      <w:proofErr w:type="spellEnd"/>
      <w:r w:rsidRPr="00BE7572">
        <w:rPr>
          <w:rFonts w:cstheme="minorHAnsi"/>
          <w:color w:val="000000"/>
          <w:lang w:val="en-US"/>
        </w:rPr>
        <w:t xml:space="preserve"> </w:t>
      </w:r>
      <w:proofErr w:type="spellStart"/>
      <w:r w:rsidRPr="00BE7572">
        <w:rPr>
          <w:rFonts w:cstheme="minorHAnsi"/>
          <w:color w:val="000000"/>
          <w:lang w:val="en-US"/>
        </w:rPr>
        <w:t>proizvodnje</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održivih</w:t>
      </w:r>
      <w:proofErr w:type="spellEnd"/>
      <w:r w:rsidRPr="00BE7572">
        <w:rPr>
          <w:rFonts w:cstheme="minorHAnsi"/>
          <w:color w:val="000000"/>
          <w:lang w:val="en-US"/>
        </w:rPr>
        <w:t xml:space="preserve"> </w:t>
      </w:r>
      <w:proofErr w:type="spellStart"/>
      <w:r w:rsidRPr="00BE7572">
        <w:rPr>
          <w:rFonts w:cstheme="minorHAnsi"/>
          <w:color w:val="000000"/>
          <w:lang w:val="en-US"/>
        </w:rPr>
        <w:t>obrazaca</w:t>
      </w:r>
      <w:proofErr w:type="spellEnd"/>
      <w:r w:rsidRPr="00BE7572">
        <w:rPr>
          <w:rFonts w:cstheme="minorHAnsi"/>
          <w:color w:val="000000"/>
          <w:lang w:val="en-US"/>
        </w:rPr>
        <w:t xml:space="preserve"> </w:t>
      </w:r>
      <w:proofErr w:type="spellStart"/>
      <w:r w:rsidRPr="00BE7572">
        <w:rPr>
          <w:rFonts w:cstheme="minorHAnsi"/>
          <w:color w:val="000000"/>
          <w:lang w:val="en-US"/>
        </w:rPr>
        <w:t>potrošnje</w:t>
      </w:r>
      <w:proofErr w:type="spellEnd"/>
      <w:r w:rsidRPr="00BE7572">
        <w:rPr>
          <w:rFonts w:cstheme="minorHAnsi"/>
          <w:color w:val="000000"/>
          <w:lang w:val="en-US"/>
        </w:rPr>
        <w:t xml:space="preserve"> </w:t>
      </w:r>
      <w:proofErr w:type="spellStart"/>
      <w:r w:rsidRPr="00BE7572">
        <w:rPr>
          <w:rFonts w:cstheme="minorHAnsi"/>
          <w:color w:val="000000"/>
          <w:lang w:val="en-US"/>
        </w:rPr>
        <w:t>objavljeno</w:t>
      </w:r>
      <w:proofErr w:type="spellEnd"/>
      <w:r w:rsidRPr="00BE7572">
        <w:rPr>
          <w:rFonts w:cstheme="minorHAnsi"/>
          <w:color w:val="000000"/>
          <w:lang w:val="en-US"/>
        </w:rPr>
        <w:t xml:space="preserve"> je u </w:t>
      </w:r>
      <w:proofErr w:type="spellStart"/>
      <w:r w:rsidRPr="00BE7572">
        <w:rPr>
          <w:rFonts w:cstheme="minorHAnsi"/>
          <w:color w:val="000000"/>
          <w:lang w:val="en-US"/>
        </w:rPr>
        <w:t>izvještaju</w:t>
      </w:r>
      <w:proofErr w:type="spellEnd"/>
      <w:r w:rsidRPr="00BE7572">
        <w:rPr>
          <w:rFonts w:cstheme="minorHAnsi"/>
          <w:color w:val="000000"/>
          <w:lang w:val="en-US"/>
        </w:rPr>
        <w:t xml:space="preserve"> „</w:t>
      </w:r>
      <w:proofErr w:type="spellStart"/>
      <w:r w:rsidRPr="00BE7572">
        <w:rPr>
          <w:rFonts w:cstheme="minorHAnsi"/>
          <w:color w:val="000000"/>
          <w:lang w:val="en-US"/>
        </w:rPr>
        <w:t>Zaštita</w:t>
      </w:r>
      <w:proofErr w:type="spellEnd"/>
      <w:r w:rsidRPr="00BE7572">
        <w:rPr>
          <w:rFonts w:cstheme="minorHAnsi"/>
          <w:color w:val="000000"/>
          <w:lang w:val="en-US"/>
        </w:rPr>
        <w:t xml:space="preserve"> </w:t>
      </w:r>
      <w:proofErr w:type="spellStart"/>
      <w:r w:rsidRPr="00BE7572">
        <w:rPr>
          <w:rFonts w:cstheme="minorHAnsi"/>
          <w:color w:val="000000"/>
          <w:lang w:val="en-US"/>
        </w:rPr>
        <w:t>potrošača</w:t>
      </w:r>
      <w:proofErr w:type="spellEnd"/>
      <w:r w:rsidRPr="00BE7572">
        <w:rPr>
          <w:rFonts w:cstheme="minorHAnsi"/>
          <w:color w:val="000000"/>
          <w:lang w:val="en-US"/>
        </w:rPr>
        <w:t xml:space="preserve">, </w:t>
      </w:r>
      <w:proofErr w:type="spellStart"/>
      <w:r w:rsidRPr="00BE7572">
        <w:rPr>
          <w:rFonts w:cstheme="minorHAnsi"/>
          <w:color w:val="000000"/>
          <w:lang w:val="en-US"/>
        </w:rPr>
        <w:t>smjernice</w:t>
      </w:r>
      <w:proofErr w:type="spellEnd"/>
      <w:r w:rsidRPr="00BE7572">
        <w:rPr>
          <w:rFonts w:cstheme="minorHAnsi"/>
          <w:color w:val="000000"/>
          <w:lang w:val="en-US"/>
        </w:rPr>
        <w:t xml:space="preserve"> </w:t>
      </w:r>
      <w:proofErr w:type="spellStart"/>
      <w:r w:rsidRPr="00BE7572">
        <w:rPr>
          <w:rFonts w:cstheme="minorHAnsi"/>
          <w:color w:val="000000"/>
          <w:lang w:val="en-US"/>
        </w:rPr>
        <w:t>za</w:t>
      </w:r>
      <w:proofErr w:type="spellEnd"/>
      <w:r w:rsidRPr="00BE7572">
        <w:rPr>
          <w:rFonts w:cstheme="minorHAnsi"/>
          <w:color w:val="000000"/>
          <w:lang w:val="en-US"/>
        </w:rPr>
        <w:t xml:space="preserve"> </w:t>
      </w:r>
      <w:proofErr w:type="spellStart"/>
      <w:r w:rsidRPr="00BE7572">
        <w:rPr>
          <w:rFonts w:cstheme="minorHAnsi"/>
          <w:color w:val="000000"/>
          <w:lang w:val="en-US"/>
        </w:rPr>
        <w:t>održivu</w:t>
      </w:r>
      <w:proofErr w:type="spellEnd"/>
      <w:r w:rsidRPr="00BE7572">
        <w:rPr>
          <w:rFonts w:cstheme="minorHAnsi"/>
          <w:color w:val="000000"/>
          <w:lang w:val="en-US"/>
        </w:rPr>
        <w:t xml:space="preserve"> </w:t>
      </w:r>
      <w:proofErr w:type="spellStart"/>
      <w:r w:rsidRPr="00BE7572">
        <w:rPr>
          <w:rFonts w:cstheme="minorHAnsi"/>
          <w:color w:val="000000"/>
          <w:lang w:val="en-US"/>
        </w:rPr>
        <w:t>po</w:t>
      </w:r>
      <w:r w:rsidRPr="00BE7572">
        <w:rPr>
          <w:rFonts w:cstheme="minorHAnsi"/>
          <w:color w:val="000000"/>
          <w:lang w:val="en-US"/>
        </w:rPr>
        <w:softHyphen/>
        <w:t>trošnju</w:t>
      </w:r>
      <w:proofErr w:type="spellEnd"/>
      <w:r w:rsidRPr="00BE7572">
        <w:rPr>
          <w:rFonts w:cstheme="minorHAnsi"/>
          <w:color w:val="000000"/>
          <w:lang w:val="en-US"/>
        </w:rPr>
        <w:t xml:space="preserve">“, </w:t>
      </w:r>
      <w:proofErr w:type="spellStart"/>
      <w:r w:rsidRPr="00BE7572">
        <w:rPr>
          <w:rFonts w:cstheme="minorHAnsi"/>
          <w:color w:val="000000"/>
          <w:lang w:val="en-US"/>
        </w:rPr>
        <w:t>koji</w:t>
      </w:r>
      <w:proofErr w:type="spellEnd"/>
      <w:r w:rsidRPr="00BE7572">
        <w:rPr>
          <w:rFonts w:cstheme="minorHAnsi"/>
          <w:color w:val="000000"/>
          <w:lang w:val="en-US"/>
        </w:rPr>
        <w:t xml:space="preserve"> je </w:t>
      </w:r>
      <w:proofErr w:type="spellStart"/>
      <w:r w:rsidRPr="00BE7572">
        <w:rPr>
          <w:rFonts w:cstheme="minorHAnsi"/>
          <w:color w:val="000000"/>
          <w:lang w:val="en-US"/>
        </w:rPr>
        <w:t>godine</w:t>
      </w:r>
      <w:proofErr w:type="spellEnd"/>
      <w:r w:rsidRPr="00BE7572">
        <w:rPr>
          <w:rFonts w:cstheme="minorHAnsi"/>
          <w:color w:val="000000"/>
          <w:lang w:val="en-US"/>
        </w:rPr>
        <w:t xml:space="preserve"> 1995.</w:t>
      </w:r>
      <w:proofErr w:type="gramEnd"/>
      <w:r w:rsidRPr="00BE7572">
        <w:rPr>
          <w:rFonts w:cstheme="minorHAnsi"/>
          <w:color w:val="000000"/>
          <w:lang w:val="en-US"/>
        </w:rPr>
        <w:t xml:space="preserve"> </w:t>
      </w:r>
      <w:proofErr w:type="spellStart"/>
      <w:proofErr w:type="gramStart"/>
      <w:r w:rsidRPr="00BE7572">
        <w:rPr>
          <w:rFonts w:cstheme="minorHAnsi"/>
          <w:color w:val="000000"/>
          <w:lang w:val="en-US"/>
        </w:rPr>
        <w:t>objavila</w:t>
      </w:r>
      <w:proofErr w:type="spellEnd"/>
      <w:proofErr w:type="gramEnd"/>
      <w:r w:rsidRPr="00BE7572">
        <w:rPr>
          <w:rFonts w:cstheme="minorHAnsi"/>
          <w:color w:val="000000"/>
          <w:lang w:val="en-US"/>
        </w:rPr>
        <w:t xml:space="preserve"> </w:t>
      </w:r>
      <w:proofErr w:type="spellStart"/>
      <w:r w:rsidRPr="00BE7572">
        <w:rPr>
          <w:rFonts w:cstheme="minorHAnsi"/>
          <w:color w:val="000000"/>
          <w:lang w:val="en-US"/>
        </w:rPr>
        <w:t>Komisija</w:t>
      </w:r>
      <w:proofErr w:type="spellEnd"/>
      <w:r w:rsidRPr="00BE7572">
        <w:rPr>
          <w:rFonts w:cstheme="minorHAnsi"/>
          <w:color w:val="000000"/>
          <w:lang w:val="en-US"/>
        </w:rPr>
        <w:t xml:space="preserve"> </w:t>
      </w:r>
      <w:proofErr w:type="spellStart"/>
      <w:r w:rsidRPr="00BE7572">
        <w:rPr>
          <w:rFonts w:cstheme="minorHAnsi"/>
          <w:color w:val="000000"/>
          <w:lang w:val="en-US"/>
        </w:rPr>
        <w:t>Ujedinjenih</w:t>
      </w:r>
      <w:proofErr w:type="spellEnd"/>
      <w:r w:rsidRPr="00BE7572">
        <w:rPr>
          <w:rFonts w:cstheme="minorHAnsi"/>
          <w:color w:val="000000"/>
          <w:lang w:val="en-US"/>
        </w:rPr>
        <w:t xml:space="preserve"> </w:t>
      </w:r>
      <w:proofErr w:type="spellStart"/>
      <w:r w:rsidRPr="00BE7572">
        <w:rPr>
          <w:rFonts w:cstheme="minorHAnsi"/>
          <w:color w:val="000000"/>
          <w:lang w:val="en-US"/>
        </w:rPr>
        <w:t>naroda</w:t>
      </w:r>
      <w:proofErr w:type="spellEnd"/>
      <w:r w:rsidRPr="00BE7572">
        <w:rPr>
          <w:rFonts w:cstheme="minorHAnsi"/>
          <w:color w:val="000000"/>
          <w:lang w:val="en-US"/>
        </w:rPr>
        <w:t xml:space="preserve"> o </w:t>
      </w:r>
      <w:proofErr w:type="spellStart"/>
      <w:r w:rsidRPr="00BE7572">
        <w:rPr>
          <w:rFonts w:cstheme="minorHAnsi"/>
          <w:color w:val="000000"/>
          <w:lang w:val="en-US"/>
        </w:rPr>
        <w:t>održivom</w:t>
      </w:r>
      <w:proofErr w:type="spellEnd"/>
      <w:r w:rsidRPr="00BE7572">
        <w:rPr>
          <w:rFonts w:cstheme="minorHAnsi"/>
          <w:color w:val="000000"/>
          <w:lang w:val="en-US"/>
        </w:rPr>
        <w:t xml:space="preserve"> </w:t>
      </w:r>
      <w:proofErr w:type="spellStart"/>
      <w:r w:rsidRPr="00BE7572">
        <w:rPr>
          <w:rFonts w:cstheme="minorHAnsi"/>
          <w:color w:val="000000"/>
          <w:lang w:val="en-US"/>
        </w:rPr>
        <w:t>razvoju</w:t>
      </w:r>
      <w:proofErr w:type="spellEnd"/>
      <w:r w:rsidRPr="00BE7572">
        <w:rPr>
          <w:rFonts w:cstheme="minorHAnsi"/>
          <w:color w:val="000000"/>
          <w:lang w:val="en-US"/>
        </w:rPr>
        <w:t xml:space="preserve">. </w:t>
      </w:r>
      <w:proofErr w:type="spellStart"/>
      <w:proofErr w:type="gramStart"/>
      <w:r w:rsidRPr="00BE7572">
        <w:rPr>
          <w:rFonts w:cstheme="minorHAnsi"/>
          <w:color w:val="000000"/>
          <w:lang w:val="en-US"/>
        </w:rPr>
        <w:t>Predstavni</w:t>
      </w:r>
      <w:r w:rsidRPr="00BE7572">
        <w:rPr>
          <w:rFonts w:cstheme="minorHAnsi"/>
          <w:color w:val="000000"/>
          <w:lang w:val="en-US"/>
        </w:rPr>
        <w:softHyphen/>
        <w:t>ci</w:t>
      </w:r>
      <w:proofErr w:type="spellEnd"/>
      <w:r w:rsidRPr="00BE7572">
        <w:rPr>
          <w:rFonts w:cstheme="minorHAnsi"/>
          <w:color w:val="000000"/>
          <w:lang w:val="en-US"/>
        </w:rPr>
        <w:t xml:space="preserve"> </w:t>
      </w:r>
      <w:proofErr w:type="spellStart"/>
      <w:r w:rsidRPr="00BE7572">
        <w:rPr>
          <w:rFonts w:cstheme="minorHAnsi"/>
          <w:color w:val="000000"/>
          <w:lang w:val="en-US"/>
        </w:rPr>
        <w:t>Svjetskog</w:t>
      </w:r>
      <w:proofErr w:type="spellEnd"/>
      <w:r w:rsidRPr="00BE7572">
        <w:rPr>
          <w:rFonts w:cstheme="minorHAnsi"/>
          <w:color w:val="000000"/>
          <w:lang w:val="en-US"/>
        </w:rPr>
        <w:t xml:space="preserve"> </w:t>
      </w:r>
      <w:proofErr w:type="spellStart"/>
      <w:r w:rsidRPr="00BE7572">
        <w:rPr>
          <w:rFonts w:cstheme="minorHAnsi"/>
          <w:color w:val="000000"/>
          <w:lang w:val="en-US"/>
        </w:rPr>
        <w:t>poslovnog</w:t>
      </w:r>
      <w:proofErr w:type="spellEnd"/>
      <w:r w:rsidRPr="00BE7572">
        <w:rPr>
          <w:rFonts w:cstheme="minorHAnsi"/>
          <w:color w:val="000000"/>
          <w:lang w:val="en-US"/>
        </w:rPr>
        <w:t xml:space="preserve"> </w:t>
      </w:r>
      <w:proofErr w:type="spellStart"/>
      <w:r w:rsidRPr="00BE7572">
        <w:rPr>
          <w:rFonts w:cstheme="minorHAnsi"/>
          <w:color w:val="000000"/>
          <w:lang w:val="en-US"/>
        </w:rPr>
        <w:t>savjeta</w:t>
      </w:r>
      <w:proofErr w:type="spellEnd"/>
      <w:r w:rsidRPr="00BE7572">
        <w:rPr>
          <w:rFonts w:cstheme="minorHAnsi"/>
          <w:color w:val="000000"/>
          <w:lang w:val="en-US"/>
        </w:rPr>
        <w:t xml:space="preserve"> </w:t>
      </w:r>
      <w:proofErr w:type="spellStart"/>
      <w:r w:rsidRPr="00BE7572">
        <w:rPr>
          <w:rFonts w:cstheme="minorHAnsi"/>
          <w:color w:val="000000"/>
          <w:lang w:val="en-US"/>
        </w:rPr>
        <w:t>za</w:t>
      </w:r>
      <w:proofErr w:type="spellEnd"/>
      <w:r w:rsidRPr="00BE7572">
        <w:rPr>
          <w:rFonts w:cstheme="minorHAnsi"/>
          <w:color w:val="000000"/>
          <w:lang w:val="en-US"/>
        </w:rPr>
        <w:t xml:space="preserve"> </w:t>
      </w:r>
      <w:proofErr w:type="spellStart"/>
      <w:r w:rsidRPr="00BE7572">
        <w:rPr>
          <w:rFonts w:cstheme="minorHAnsi"/>
          <w:color w:val="000000"/>
          <w:lang w:val="en-US"/>
        </w:rPr>
        <w:t>održivi</w:t>
      </w:r>
      <w:proofErr w:type="spellEnd"/>
      <w:r w:rsidRPr="00BE7572">
        <w:rPr>
          <w:rFonts w:cstheme="minorHAnsi"/>
          <w:color w:val="000000"/>
          <w:lang w:val="en-US"/>
        </w:rPr>
        <w:t xml:space="preserve"> </w:t>
      </w:r>
      <w:proofErr w:type="spellStart"/>
      <w:r w:rsidRPr="00BE7572">
        <w:rPr>
          <w:rFonts w:cstheme="minorHAnsi"/>
          <w:color w:val="000000"/>
          <w:lang w:val="en-US"/>
        </w:rPr>
        <w:t>razvoj</w:t>
      </w:r>
      <w:proofErr w:type="spellEnd"/>
      <w:r w:rsidRPr="00BE7572">
        <w:rPr>
          <w:rFonts w:cstheme="minorHAnsi"/>
          <w:color w:val="000000"/>
          <w:lang w:val="en-US"/>
        </w:rPr>
        <w:t xml:space="preserve"> </w:t>
      </w:r>
      <w:proofErr w:type="spellStart"/>
      <w:r w:rsidRPr="00BE7572">
        <w:rPr>
          <w:rFonts w:cstheme="minorHAnsi"/>
          <w:color w:val="000000"/>
          <w:lang w:val="en-US"/>
        </w:rPr>
        <w:t>objavili</w:t>
      </w:r>
      <w:proofErr w:type="spellEnd"/>
      <w:r w:rsidRPr="00BE7572">
        <w:rPr>
          <w:rFonts w:cstheme="minorHAnsi"/>
          <w:color w:val="000000"/>
          <w:lang w:val="en-US"/>
        </w:rPr>
        <w:t xml:space="preserve"> </w:t>
      </w:r>
      <w:proofErr w:type="spellStart"/>
      <w:r w:rsidRPr="00BE7572">
        <w:rPr>
          <w:rFonts w:cstheme="minorHAnsi"/>
          <w:color w:val="000000"/>
          <w:lang w:val="en-US"/>
        </w:rPr>
        <w:t>su</w:t>
      </w:r>
      <w:proofErr w:type="spellEnd"/>
      <w:r w:rsidRPr="00BE7572">
        <w:rPr>
          <w:rFonts w:cstheme="minorHAnsi"/>
          <w:color w:val="000000"/>
          <w:lang w:val="en-US"/>
        </w:rPr>
        <w:t xml:space="preserve"> </w:t>
      </w:r>
      <w:proofErr w:type="spellStart"/>
      <w:r w:rsidRPr="00BE7572">
        <w:rPr>
          <w:rFonts w:cstheme="minorHAnsi"/>
          <w:color w:val="000000"/>
          <w:lang w:val="en-US"/>
        </w:rPr>
        <w:t>stav</w:t>
      </w:r>
      <w:proofErr w:type="spellEnd"/>
      <w:r w:rsidRPr="00BE7572">
        <w:rPr>
          <w:rFonts w:cstheme="minorHAnsi"/>
          <w:color w:val="000000"/>
          <w:lang w:val="en-US"/>
        </w:rPr>
        <w:t xml:space="preserve"> </w:t>
      </w:r>
      <w:proofErr w:type="spellStart"/>
      <w:r w:rsidRPr="00BE7572">
        <w:rPr>
          <w:rFonts w:cstheme="minorHAnsi"/>
          <w:color w:val="000000"/>
          <w:lang w:val="en-US"/>
        </w:rPr>
        <w:t>da</w:t>
      </w:r>
      <w:proofErr w:type="spellEnd"/>
      <w:r w:rsidRPr="00BE7572">
        <w:rPr>
          <w:rFonts w:cstheme="minorHAnsi"/>
          <w:color w:val="000000"/>
          <w:lang w:val="en-US"/>
        </w:rPr>
        <w:t xml:space="preserve"> </w:t>
      </w:r>
      <w:proofErr w:type="spellStart"/>
      <w:r w:rsidRPr="00BE7572">
        <w:rPr>
          <w:rFonts w:cstheme="minorHAnsi"/>
          <w:color w:val="000000"/>
          <w:lang w:val="en-US"/>
        </w:rPr>
        <w:t>moramo</w:t>
      </w:r>
      <w:proofErr w:type="spellEnd"/>
      <w:r w:rsidRPr="00BE7572">
        <w:rPr>
          <w:rFonts w:cstheme="minorHAnsi"/>
          <w:color w:val="000000"/>
          <w:lang w:val="en-US"/>
        </w:rPr>
        <w:t xml:space="preserve"> </w:t>
      </w:r>
      <w:proofErr w:type="spellStart"/>
      <w:r w:rsidRPr="00BE7572">
        <w:rPr>
          <w:rFonts w:cstheme="minorHAnsi"/>
          <w:color w:val="000000"/>
          <w:lang w:val="en-US"/>
        </w:rPr>
        <w:t>mijenjati</w:t>
      </w:r>
      <w:proofErr w:type="spellEnd"/>
      <w:r w:rsidRPr="00BE7572">
        <w:rPr>
          <w:rFonts w:cstheme="minorHAnsi"/>
          <w:color w:val="000000"/>
          <w:lang w:val="en-US"/>
        </w:rPr>
        <w:t xml:space="preserve"> </w:t>
      </w:r>
      <w:proofErr w:type="spellStart"/>
      <w:r w:rsidRPr="00BE7572">
        <w:rPr>
          <w:rFonts w:cstheme="minorHAnsi"/>
          <w:color w:val="000000"/>
          <w:lang w:val="en-US"/>
        </w:rPr>
        <w:t>svoje</w:t>
      </w:r>
      <w:proofErr w:type="spellEnd"/>
      <w:r w:rsidRPr="00BE7572">
        <w:rPr>
          <w:rFonts w:cstheme="minorHAnsi"/>
          <w:color w:val="000000"/>
          <w:lang w:val="en-US"/>
        </w:rPr>
        <w:t xml:space="preserve"> </w:t>
      </w:r>
      <w:proofErr w:type="spellStart"/>
      <w:r w:rsidRPr="00BE7572">
        <w:rPr>
          <w:rFonts w:cstheme="minorHAnsi"/>
          <w:color w:val="000000"/>
          <w:lang w:val="en-US"/>
        </w:rPr>
        <w:t>potro</w:t>
      </w:r>
      <w:r w:rsidRPr="00BE7572">
        <w:rPr>
          <w:rFonts w:cstheme="minorHAnsi"/>
          <w:color w:val="000000"/>
          <w:lang w:val="en-US"/>
        </w:rPr>
        <w:softHyphen/>
        <w:t>šačke</w:t>
      </w:r>
      <w:proofErr w:type="spellEnd"/>
      <w:r w:rsidRPr="00BE7572">
        <w:rPr>
          <w:rFonts w:cstheme="minorHAnsi"/>
          <w:color w:val="000000"/>
          <w:lang w:val="en-US"/>
        </w:rPr>
        <w:t xml:space="preserve"> </w:t>
      </w:r>
      <w:proofErr w:type="spellStart"/>
      <w:r w:rsidRPr="00BE7572">
        <w:rPr>
          <w:rFonts w:cstheme="minorHAnsi"/>
          <w:color w:val="000000"/>
          <w:lang w:val="en-US"/>
        </w:rPr>
        <w:t>navike</w:t>
      </w:r>
      <w:proofErr w:type="spellEnd"/>
      <w:r w:rsidRPr="00BE7572">
        <w:rPr>
          <w:rFonts w:cstheme="minorHAnsi"/>
          <w:color w:val="000000"/>
          <w:lang w:val="en-US"/>
        </w:rPr>
        <w:t xml:space="preserve"> </w:t>
      </w:r>
      <w:proofErr w:type="spellStart"/>
      <w:r w:rsidRPr="00BE7572">
        <w:rPr>
          <w:rFonts w:cstheme="minorHAnsi"/>
          <w:color w:val="000000"/>
          <w:lang w:val="en-US"/>
        </w:rPr>
        <w:t>jer</w:t>
      </w:r>
      <w:proofErr w:type="spellEnd"/>
      <w:r w:rsidRPr="00BE7572">
        <w:rPr>
          <w:rFonts w:cstheme="minorHAnsi"/>
          <w:color w:val="000000"/>
          <w:lang w:val="en-US"/>
        </w:rPr>
        <w:t xml:space="preserve"> je to </w:t>
      </w:r>
      <w:proofErr w:type="spellStart"/>
      <w:r w:rsidRPr="00BE7572">
        <w:rPr>
          <w:rFonts w:cstheme="minorHAnsi"/>
          <w:color w:val="000000"/>
          <w:lang w:val="en-US"/>
        </w:rPr>
        <w:t>jedina</w:t>
      </w:r>
      <w:proofErr w:type="spellEnd"/>
      <w:r w:rsidRPr="00BE7572">
        <w:rPr>
          <w:rFonts w:cstheme="minorHAnsi"/>
          <w:color w:val="000000"/>
          <w:lang w:val="en-US"/>
        </w:rPr>
        <w:t xml:space="preserve"> nada </w:t>
      </w:r>
      <w:proofErr w:type="spellStart"/>
      <w:r w:rsidRPr="00BE7572">
        <w:rPr>
          <w:rFonts w:cstheme="minorHAnsi"/>
          <w:color w:val="000000"/>
          <w:lang w:val="en-US"/>
        </w:rPr>
        <w:t>za</w:t>
      </w:r>
      <w:proofErr w:type="spellEnd"/>
      <w:r w:rsidRPr="00BE7572">
        <w:rPr>
          <w:rFonts w:cstheme="minorHAnsi"/>
          <w:color w:val="000000"/>
          <w:lang w:val="en-US"/>
        </w:rPr>
        <w:t xml:space="preserve"> </w:t>
      </w:r>
      <w:proofErr w:type="spellStart"/>
      <w:r w:rsidRPr="00BE7572">
        <w:rPr>
          <w:rFonts w:cstheme="minorHAnsi"/>
          <w:color w:val="000000"/>
          <w:lang w:val="en-US"/>
        </w:rPr>
        <w:t>održivost</w:t>
      </w:r>
      <w:proofErr w:type="spellEnd"/>
      <w:r w:rsidRPr="00BE7572">
        <w:rPr>
          <w:rFonts w:cstheme="minorHAnsi"/>
          <w:color w:val="000000"/>
          <w:lang w:val="en-US"/>
        </w:rPr>
        <w:t>.</w:t>
      </w:r>
      <w:proofErr w:type="gramEnd"/>
      <w:r w:rsidRPr="00BE7572">
        <w:rPr>
          <w:rFonts w:cstheme="minorHAnsi"/>
          <w:color w:val="000000"/>
          <w:lang w:val="en-US"/>
        </w:rPr>
        <w:t xml:space="preserve"> </w:t>
      </w:r>
      <w:proofErr w:type="spellStart"/>
      <w:proofErr w:type="gramStart"/>
      <w:r w:rsidRPr="00BE7572">
        <w:rPr>
          <w:rFonts w:cstheme="minorHAnsi"/>
          <w:color w:val="000000"/>
          <w:lang w:val="en-US"/>
        </w:rPr>
        <w:t>Da</w:t>
      </w:r>
      <w:proofErr w:type="spellEnd"/>
      <w:r w:rsidRPr="00BE7572">
        <w:rPr>
          <w:rFonts w:cstheme="minorHAnsi"/>
          <w:color w:val="000000"/>
          <w:lang w:val="en-US"/>
        </w:rPr>
        <w:t xml:space="preserve"> </w:t>
      </w:r>
      <w:proofErr w:type="spellStart"/>
      <w:r w:rsidRPr="00BE7572">
        <w:rPr>
          <w:rFonts w:cstheme="minorHAnsi"/>
          <w:color w:val="000000"/>
          <w:lang w:val="en-US"/>
        </w:rPr>
        <w:t>bismo</w:t>
      </w:r>
      <w:proofErr w:type="spellEnd"/>
      <w:r w:rsidRPr="00BE7572">
        <w:rPr>
          <w:rFonts w:cstheme="minorHAnsi"/>
          <w:color w:val="000000"/>
          <w:lang w:val="en-US"/>
        </w:rPr>
        <w:t xml:space="preserve"> to </w:t>
      </w:r>
      <w:proofErr w:type="spellStart"/>
      <w:r w:rsidRPr="00BE7572">
        <w:rPr>
          <w:rFonts w:cstheme="minorHAnsi"/>
          <w:color w:val="000000"/>
          <w:lang w:val="en-US"/>
        </w:rPr>
        <w:t>postigli</w:t>
      </w:r>
      <w:proofErr w:type="spellEnd"/>
      <w:r w:rsidRPr="00BE7572">
        <w:rPr>
          <w:rFonts w:cstheme="minorHAnsi"/>
          <w:color w:val="000000"/>
          <w:lang w:val="en-US"/>
        </w:rPr>
        <w:t xml:space="preserve">, </w:t>
      </w:r>
      <w:proofErr w:type="spellStart"/>
      <w:r w:rsidRPr="00BE7572">
        <w:rPr>
          <w:rFonts w:cstheme="minorHAnsi"/>
          <w:color w:val="000000"/>
          <w:lang w:val="en-US"/>
        </w:rPr>
        <w:t>moramo</w:t>
      </w:r>
      <w:proofErr w:type="spellEnd"/>
      <w:r w:rsidRPr="00BE7572">
        <w:rPr>
          <w:rFonts w:cstheme="minorHAnsi"/>
          <w:color w:val="000000"/>
          <w:lang w:val="en-US"/>
        </w:rPr>
        <w:t xml:space="preserve"> </w:t>
      </w:r>
      <w:proofErr w:type="spellStart"/>
      <w:r w:rsidRPr="00BE7572">
        <w:rPr>
          <w:rFonts w:cstheme="minorHAnsi"/>
          <w:color w:val="000000"/>
          <w:lang w:val="en-US"/>
        </w:rPr>
        <w:t>uvoditi</w:t>
      </w:r>
      <w:proofErr w:type="spellEnd"/>
      <w:r w:rsidRPr="00BE7572">
        <w:rPr>
          <w:rFonts w:cstheme="minorHAnsi"/>
          <w:color w:val="000000"/>
          <w:lang w:val="en-US"/>
        </w:rPr>
        <w:t xml:space="preserve"> </w:t>
      </w:r>
      <w:proofErr w:type="spellStart"/>
      <w:r w:rsidRPr="00BE7572">
        <w:rPr>
          <w:rFonts w:cstheme="minorHAnsi"/>
          <w:color w:val="000000"/>
          <w:lang w:val="en-US"/>
        </w:rPr>
        <w:t>inovacije</w:t>
      </w:r>
      <w:proofErr w:type="spellEnd"/>
      <w:r w:rsidRPr="00BE7572">
        <w:rPr>
          <w:rFonts w:cstheme="minorHAnsi"/>
          <w:color w:val="000000"/>
          <w:lang w:val="en-US"/>
        </w:rPr>
        <w:t>.</w:t>
      </w:r>
      <w:proofErr w:type="gramEnd"/>
      <w:r w:rsidRPr="00BE7572">
        <w:rPr>
          <w:rFonts w:cstheme="minorHAnsi"/>
          <w:color w:val="000000"/>
          <w:lang w:val="en-US"/>
        </w:rPr>
        <w:t xml:space="preserve"> </w:t>
      </w:r>
      <w:proofErr w:type="spellStart"/>
      <w:proofErr w:type="gramStart"/>
      <w:r w:rsidRPr="00BE7572">
        <w:rPr>
          <w:rFonts w:cstheme="minorHAnsi"/>
          <w:color w:val="000000"/>
          <w:lang w:val="en-US"/>
        </w:rPr>
        <w:t>Odr</w:t>
      </w:r>
      <w:r w:rsidRPr="00BE7572">
        <w:rPr>
          <w:rFonts w:cstheme="minorHAnsi"/>
          <w:color w:val="000000"/>
          <w:lang w:val="en-US"/>
        </w:rPr>
        <w:softHyphen/>
        <w:t>živa</w:t>
      </w:r>
      <w:proofErr w:type="spellEnd"/>
      <w:r w:rsidRPr="00BE7572">
        <w:rPr>
          <w:rFonts w:cstheme="minorHAnsi"/>
          <w:color w:val="000000"/>
          <w:lang w:val="en-US"/>
        </w:rPr>
        <w:t xml:space="preserve"> </w:t>
      </w:r>
      <w:proofErr w:type="spellStart"/>
      <w:r w:rsidRPr="00BE7572">
        <w:rPr>
          <w:rFonts w:cstheme="minorHAnsi"/>
          <w:color w:val="000000"/>
          <w:lang w:val="en-US"/>
        </w:rPr>
        <w:t>rješenja</w:t>
      </w:r>
      <w:proofErr w:type="spellEnd"/>
      <w:r w:rsidRPr="00BE7572">
        <w:rPr>
          <w:rFonts w:cstheme="minorHAnsi"/>
          <w:color w:val="000000"/>
          <w:lang w:val="en-US"/>
        </w:rPr>
        <w:t xml:space="preserve"> ne </w:t>
      </w:r>
      <w:proofErr w:type="spellStart"/>
      <w:r w:rsidRPr="00BE7572">
        <w:rPr>
          <w:rFonts w:cstheme="minorHAnsi"/>
          <w:color w:val="000000"/>
          <w:lang w:val="en-US"/>
        </w:rPr>
        <w:t>podrazumijevaju</w:t>
      </w:r>
      <w:proofErr w:type="spellEnd"/>
      <w:r w:rsidRPr="00BE7572">
        <w:rPr>
          <w:rFonts w:cstheme="minorHAnsi"/>
          <w:color w:val="000000"/>
          <w:lang w:val="en-US"/>
        </w:rPr>
        <w:t xml:space="preserve"> </w:t>
      </w:r>
      <w:proofErr w:type="spellStart"/>
      <w:r w:rsidRPr="00BE7572">
        <w:rPr>
          <w:rFonts w:cstheme="minorHAnsi"/>
          <w:color w:val="000000"/>
          <w:lang w:val="en-US"/>
        </w:rPr>
        <w:t>samo</w:t>
      </w:r>
      <w:proofErr w:type="spellEnd"/>
      <w:r w:rsidRPr="00BE7572">
        <w:rPr>
          <w:rFonts w:cstheme="minorHAnsi"/>
          <w:color w:val="000000"/>
          <w:lang w:val="en-US"/>
        </w:rPr>
        <w:t xml:space="preserve"> </w:t>
      </w:r>
      <w:proofErr w:type="spellStart"/>
      <w:r w:rsidRPr="00BE7572">
        <w:rPr>
          <w:rFonts w:cstheme="minorHAnsi"/>
          <w:color w:val="000000"/>
          <w:lang w:val="en-US"/>
        </w:rPr>
        <w:t>tehničke</w:t>
      </w:r>
      <w:proofErr w:type="spellEnd"/>
      <w:r w:rsidRPr="00BE7572">
        <w:rPr>
          <w:rFonts w:cstheme="minorHAnsi"/>
          <w:color w:val="000000"/>
          <w:lang w:val="en-US"/>
        </w:rPr>
        <w:t xml:space="preserve"> </w:t>
      </w:r>
      <w:proofErr w:type="spellStart"/>
      <w:r w:rsidRPr="00BE7572">
        <w:rPr>
          <w:rFonts w:cstheme="minorHAnsi"/>
          <w:color w:val="000000"/>
          <w:lang w:val="en-US"/>
        </w:rPr>
        <w:t>inovacije</w:t>
      </w:r>
      <w:proofErr w:type="spellEnd"/>
      <w:r w:rsidRPr="00BE7572">
        <w:rPr>
          <w:rFonts w:cstheme="minorHAnsi"/>
          <w:color w:val="000000"/>
          <w:lang w:val="en-US"/>
        </w:rPr>
        <w:t xml:space="preserve">; </w:t>
      </w:r>
      <w:proofErr w:type="spellStart"/>
      <w:r w:rsidRPr="00BE7572">
        <w:rPr>
          <w:rFonts w:cstheme="minorHAnsi"/>
          <w:color w:val="000000"/>
          <w:lang w:val="en-US"/>
        </w:rPr>
        <w:t>važna</w:t>
      </w:r>
      <w:proofErr w:type="spellEnd"/>
      <w:r w:rsidRPr="00BE7572">
        <w:rPr>
          <w:rFonts w:cstheme="minorHAnsi"/>
          <w:color w:val="000000"/>
          <w:lang w:val="en-US"/>
        </w:rPr>
        <w:t xml:space="preserve"> </w:t>
      </w:r>
      <w:proofErr w:type="spellStart"/>
      <w:r w:rsidRPr="00BE7572">
        <w:rPr>
          <w:rFonts w:cstheme="minorHAnsi"/>
          <w:color w:val="000000"/>
          <w:lang w:val="en-US"/>
        </w:rPr>
        <w:t>su</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ekonomska</w:t>
      </w:r>
      <w:proofErr w:type="spellEnd"/>
      <w:r w:rsidRPr="00BE7572">
        <w:rPr>
          <w:rFonts w:cstheme="minorHAnsi"/>
          <w:color w:val="000000"/>
          <w:lang w:val="en-US"/>
        </w:rPr>
        <w:t xml:space="preserve">, </w:t>
      </w:r>
      <w:proofErr w:type="spellStart"/>
      <w:r w:rsidRPr="00BE7572">
        <w:rPr>
          <w:rFonts w:cstheme="minorHAnsi"/>
          <w:color w:val="000000"/>
          <w:lang w:val="en-US"/>
        </w:rPr>
        <w:t>društvena</w:t>
      </w:r>
      <w:proofErr w:type="spellEnd"/>
      <w:r w:rsidRPr="00BE7572">
        <w:rPr>
          <w:rFonts w:cstheme="minorHAnsi"/>
          <w:color w:val="000000"/>
          <w:lang w:val="en-US"/>
        </w:rPr>
        <w:t xml:space="preserve"> </w:t>
      </w:r>
      <w:proofErr w:type="spellStart"/>
      <w:r w:rsidRPr="00BE7572">
        <w:rPr>
          <w:rFonts w:cstheme="minorHAnsi"/>
          <w:color w:val="000000"/>
          <w:lang w:val="en-US"/>
        </w:rPr>
        <w:t>i</w:t>
      </w:r>
      <w:proofErr w:type="spellEnd"/>
      <w:r w:rsidRPr="00BE7572">
        <w:rPr>
          <w:rFonts w:cstheme="minorHAnsi"/>
          <w:color w:val="000000"/>
          <w:lang w:val="en-US"/>
        </w:rPr>
        <w:t xml:space="preserve"> </w:t>
      </w:r>
      <w:proofErr w:type="spellStart"/>
      <w:r w:rsidRPr="00BE7572">
        <w:rPr>
          <w:rFonts w:cstheme="minorHAnsi"/>
          <w:color w:val="000000"/>
          <w:lang w:val="en-US"/>
        </w:rPr>
        <w:t>insti</w:t>
      </w:r>
      <w:r w:rsidRPr="00BE7572">
        <w:rPr>
          <w:rFonts w:cstheme="minorHAnsi"/>
          <w:color w:val="000000"/>
          <w:lang w:val="en-US"/>
        </w:rPr>
        <w:softHyphen/>
        <w:t>tucionalna</w:t>
      </w:r>
      <w:proofErr w:type="spellEnd"/>
      <w:r w:rsidRPr="00BE7572">
        <w:rPr>
          <w:rFonts w:cstheme="minorHAnsi"/>
          <w:color w:val="000000"/>
          <w:lang w:val="en-US"/>
        </w:rPr>
        <w:t xml:space="preserve"> </w:t>
      </w:r>
      <w:proofErr w:type="spellStart"/>
      <w:r w:rsidRPr="00BE7572">
        <w:rPr>
          <w:rFonts w:cstheme="minorHAnsi"/>
          <w:color w:val="000000"/>
          <w:lang w:val="en-US"/>
        </w:rPr>
        <w:t>poboljšanja</w:t>
      </w:r>
      <w:proofErr w:type="spellEnd"/>
      <w:r w:rsidRPr="00BE7572">
        <w:rPr>
          <w:rFonts w:cstheme="minorHAnsi"/>
          <w:color w:val="000000"/>
          <w:lang w:val="en-US"/>
        </w:rPr>
        <w:t>.</w:t>
      </w:r>
      <w:proofErr w:type="gramEnd"/>
      <w:r w:rsidRPr="00BE7572">
        <w:rPr>
          <w:rFonts w:cstheme="minorHAnsi"/>
          <w:color w:val="000000"/>
          <w:lang w:val="en-US"/>
        </w:rPr>
        <w:t xml:space="preserve"> </w:t>
      </w:r>
      <w:proofErr w:type="spellStart"/>
      <w:proofErr w:type="gramStart"/>
      <w:r w:rsidRPr="00BE7572">
        <w:rPr>
          <w:rFonts w:cstheme="minorHAnsi"/>
          <w:color w:val="000000"/>
          <w:lang w:val="en-US"/>
        </w:rPr>
        <w:t>Održiva</w:t>
      </w:r>
      <w:proofErr w:type="spellEnd"/>
      <w:r w:rsidRPr="00BE7572">
        <w:rPr>
          <w:rFonts w:cstheme="minorHAnsi"/>
          <w:color w:val="000000"/>
          <w:lang w:val="en-US"/>
        </w:rPr>
        <w:t xml:space="preserve"> </w:t>
      </w:r>
      <w:proofErr w:type="spellStart"/>
      <w:r w:rsidRPr="00BE7572">
        <w:rPr>
          <w:rFonts w:cstheme="minorHAnsi"/>
          <w:color w:val="000000"/>
          <w:lang w:val="en-US"/>
        </w:rPr>
        <w:t>potrošnja</w:t>
      </w:r>
      <w:proofErr w:type="spellEnd"/>
      <w:r w:rsidRPr="00BE7572">
        <w:rPr>
          <w:rFonts w:cstheme="minorHAnsi"/>
          <w:color w:val="000000"/>
          <w:lang w:val="en-US"/>
        </w:rPr>
        <w:t xml:space="preserve"> ne </w:t>
      </w:r>
      <w:proofErr w:type="spellStart"/>
      <w:r w:rsidRPr="00BE7572">
        <w:rPr>
          <w:rFonts w:cstheme="minorHAnsi"/>
          <w:color w:val="000000"/>
          <w:lang w:val="en-US"/>
        </w:rPr>
        <w:t>znači</w:t>
      </w:r>
      <w:proofErr w:type="spellEnd"/>
      <w:r w:rsidRPr="00BE7572">
        <w:rPr>
          <w:rFonts w:cstheme="minorHAnsi"/>
          <w:color w:val="000000"/>
          <w:lang w:val="en-US"/>
        </w:rPr>
        <w:t xml:space="preserve"> </w:t>
      </w:r>
      <w:proofErr w:type="spellStart"/>
      <w:r w:rsidRPr="00BE7572">
        <w:rPr>
          <w:rFonts w:cstheme="minorHAnsi"/>
          <w:color w:val="000000"/>
          <w:lang w:val="en-US"/>
        </w:rPr>
        <w:t>nužno</w:t>
      </w:r>
      <w:proofErr w:type="spellEnd"/>
      <w:r w:rsidRPr="00BE7572">
        <w:rPr>
          <w:rFonts w:cstheme="minorHAnsi"/>
          <w:color w:val="000000"/>
          <w:lang w:val="en-US"/>
        </w:rPr>
        <w:t xml:space="preserve"> </w:t>
      </w:r>
      <w:proofErr w:type="spellStart"/>
      <w:r w:rsidRPr="00BE7572">
        <w:rPr>
          <w:rFonts w:cstheme="minorHAnsi"/>
          <w:color w:val="000000"/>
          <w:lang w:val="en-US"/>
        </w:rPr>
        <w:t>manje</w:t>
      </w:r>
      <w:proofErr w:type="spellEnd"/>
      <w:r w:rsidRPr="00BE7572">
        <w:rPr>
          <w:rFonts w:cstheme="minorHAnsi"/>
          <w:color w:val="000000"/>
          <w:lang w:val="en-US"/>
        </w:rPr>
        <w:t xml:space="preserve"> </w:t>
      </w:r>
      <w:proofErr w:type="spellStart"/>
      <w:r w:rsidRPr="00BE7572">
        <w:rPr>
          <w:rFonts w:cstheme="minorHAnsi"/>
          <w:color w:val="000000"/>
          <w:lang w:val="en-US"/>
        </w:rPr>
        <w:t>trošiti</w:t>
      </w:r>
      <w:proofErr w:type="spellEnd"/>
      <w:r w:rsidRPr="00BE7572">
        <w:rPr>
          <w:rFonts w:cstheme="minorHAnsi"/>
          <w:color w:val="000000"/>
          <w:lang w:val="en-US"/>
        </w:rPr>
        <w:t xml:space="preserve">, </w:t>
      </w:r>
      <w:proofErr w:type="spellStart"/>
      <w:r w:rsidRPr="00BE7572">
        <w:rPr>
          <w:rFonts w:cstheme="minorHAnsi"/>
          <w:color w:val="000000"/>
          <w:lang w:val="en-US"/>
        </w:rPr>
        <w:t>nego</w:t>
      </w:r>
      <w:proofErr w:type="spellEnd"/>
      <w:r w:rsidRPr="00BE7572">
        <w:rPr>
          <w:rFonts w:cstheme="minorHAnsi"/>
          <w:color w:val="000000"/>
          <w:lang w:val="en-US"/>
        </w:rPr>
        <w:t xml:space="preserve"> </w:t>
      </w:r>
      <w:proofErr w:type="spellStart"/>
      <w:r w:rsidRPr="00BE7572">
        <w:rPr>
          <w:rFonts w:cstheme="minorHAnsi"/>
          <w:color w:val="000000"/>
          <w:lang w:val="en-US"/>
        </w:rPr>
        <w:t>trošiti</w:t>
      </w:r>
      <w:proofErr w:type="spellEnd"/>
      <w:r w:rsidR="00553FB6">
        <w:rPr>
          <w:rFonts w:cstheme="minorHAnsi"/>
          <w:color w:val="000000"/>
          <w:lang w:val="en-US"/>
        </w:rPr>
        <w:t xml:space="preserve"> </w:t>
      </w:r>
      <w:proofErr w:type="spellStart"/>
      <w:r w:rsidR="00553FB6">
        <w:rPr>
          <w:rFonts w:cstheme="minorHAnsi"/>
          <w:color w:val="000000"/>
          <w:lang w:val="en-US"/>
        </w:rPr>
        <w:t>drukčije</w:t>
      </w:r>
      <w:proofErr w:type="spellEnd"/>
      <w:r w:rsidR="00553FB6">
        <w:rPr>
          <w:rFonts w:cstheme="minorHAnsi"/>
          <w:color w:val="000000"/>
          <w:lang w:val="en-US"/>
        </w:rPr>
        <w:t xml:space="preserve">, </w:t>
      </w:r>
      <w:proofErr w:type="spellStart"/>
      <w:r w:rsidR="00553FB6">
        <w:rPr>
          <w:rFonts w:cstheme="minorHAnsi"/>
          <w:color w:val="000000"/>
          <w:lang w:val="en-US"/>
        </w:rPr>
        <w:t>djelo</w:t>
      </w:r>
      <w:r w:rsidR="00553FB6">
        <w:rPr>
          <w:rFonts w:cstheme="minorHAnsi"/>
          <w:color w:val="000000"/>
          <w:lang w:val="en-US"/>
        </w:rPr>
        <w:softHyphen/>
        <w:t>tvorno</w:t>
      </w:r>
      <w:proofErr w:type="spellEnd"/>
      <w:r w:rsidR="00553FB6">
        <w:rPr>
          <w:rFonts w:cstheme="minorHAnsi"/>
          <w:color w:val="000000"/>
          <w:lang w:val="en-US"/>
        </w:rPr>
        <w:t xml:space="preserve"> </w:t>
      </w:r>
      <w:proofErr w:type="spellStart"/>
      <w:r w:rsidR="00553FB6">
        <w:rPr>
          <w:rFonts w:cstheme="minorHAnsi"/>
          <w:color w:val="000000"/>
          <w:lang w:val="en-US"/>
        </w:rPr>
        <w:t>trošiti</w:t>
      </w:r>
      <w:proofErr w:type="spellEnd"/>
      <w:r w:rsidR="00553FB6">
        <w:rPr>
          <w:rFonts w:cstheme="minorHAnsi"/>
          <w:color w:val="000000"/>
          <w:lang w:val="en-US"/>
        </w:rPr>
        <w:t>.</w:t>
      </w:r>
      <w:proofErr w:type="gramEnd"/>
    </w:p>
    <w:p w:rsidR="00553FB6" w:rsidRDefault="00553FB6" w:rsidP="008A0202">
      <w:pPr>
        <w:widowControl w:val="0"/>
        <w:autoSpaceDE w:val="0"/>
        <w:autoSpaceDN w:val="0"/>
        <w:adjustRightInd w:val="0"/>
        <w:spacing w:line="360" w:lineRule="auto"/>
        <w:ind w:firstLine="720"/>
        <w:rPr>
          <w:rFonts w:cstheme="minorHAnsi"/>
          <w:color w:val="000000"/>
          <w:lang w:val="en-US"/>
        </w:rPr>
      </w:pPr>
    </w:p>
    <w:p w:rsidR="00553FB6" w:rsidRPr="00C40E52" w:rsidRDefault="00BA6B5F" w:rsidP="009F7EED">
      <w:pPr>
        <w:pStyle w:val="ListParagraph"/>
        <w:widowControl w:val="0"/>
        <w:numPr>
          <w:ilvl w:val="1"/>
          <w:numId w:val="7"/>
        </w:numPr>
        <w:autoSpaceDE w:val="0"/>
        <w:autoSpaceDN w:val="0"/>
        <w:adjustRightInd w:val="0"/>
        <w:spacing w:line="360" w:lineRule="auto"/>
        <w:rPr>
          <w:rFonts w:cstheme="minorHAnsi"/>
          <w:color w:val="000000"/>
          <w:sz w:val="28"/>
          <w:szCs w:val="28"/>
        </w:rPr>
      </w:pPr>
      <w:r w:rsidRPr="00C40E52">
        <w:rPr>
          <w:rFonts w:cstheme="minorHAnsi"/>
          <w:b/>
          <w:color w:val="000000"/>
          <w:sz w:val="28"/>
          <w:szCs w:val="28"/>
        </w:rPr>
        <w:t>TRENDOVI</w:t>
      </w:r>
    </w:p>
    <w:p w:rsidR="00553FB6" w:rsidRDefault="00553FB6" w:rsidP="00553FB6">
      <w:pPr>
        <w:widowControl w:val="0"/>
        <w:autoSpaceDE w:val="0"/>
        <w:autoSpaceDN w:val="0"/>
        <w:adjustRightInd w:val="0"/>
        <w:spacing w:line="360" w:lineRule="auto"/>
        <w:jc w:val="center"/>
        <w:rPr>
          <w:rFonts w:cstheme="minorHAnsi"/>
          <w:color w:val="000000"/>
        </w:rPr>
      </w:pPr>
    </w:p>
    <w:p w:rsidR="00BA6B5F" w:rsidRPr="007323C6" w:rsidRDefault="00BA6B5F" w:rsidP="00C40E52">
      <w:pPr>
        <w:widowControl w:val="0"/>
        <w:autoSpaceDE w:val="0"/>
        <w:autoSpaceDN w:val="0"/>
        <w:adjustRightInd w:val="0"/>
        <w:spacing w:line="360" w:lineRule="auto"/>
        <w:ind w:firstLine="708"/>
        <w:rPr>
          <w:rFonts w:cstheme="minorHAnsi"/>
          <w:color w:val="000000"/>
        </w:rPr>
      </w:pPr>
      <w:r>
        <w:rPr>
          <w:rFonts w:cstheme="minorHAnsi"/>
          <w:color w:val="000000"/>
        </w:rPr>
        <w:t>Trend je pojam koji je usko povezan s obrascima potrošnje.</w:t>
      </w:r>
      <w:r w:rsidRPr="007323C6">
        <w:rPr>
          <w:rFonts w:cstheme="minorHAnsi"/>
          <w:color w:val="000000"/>
        </w:rPr>
        <w:t xml:space="preserve"> </w:t>
      </w:r>
      <w:r>
        <w:rPr>
          <w:rFonts w:cstheme="minorHAnsi"/>
          <w:color w:val="000000"/>
        </w:rPr>
        <w:t>T</w:t>
      </w:r>
      <w:r w:rsidRPr="007323C6">
        <w:rPr>
          <w:rFonts w:cstheme="minorHAnsi"/>
          <w:color w:val="000000"/>
        </w:rPr>
        <w:t xml:space="preserve">rendovi </w:t>
      </w:r>
      <w:r>
        <w:rPr>
          <w:rFonts w:cstheme="minorHAnsi"/>
          <w:color w:val="000000"/>
        </w:rPr>
        <w:t>su</w:t>
      </w:r>
      <w:r w:rsidRPr="007323C6">
        <w:rPr>
          <w:rFonts w:cstheme="minorHAnsi"/>
          <w:color w:val="000000"/>
        </w:rPr>
        <w:t xml:space="preserve"> pretpostavljane buduće promjene unutar raznih segmenata života (populacijski trendovi, pretpostavke za budućnost i sl.)</w:t>
      </w:r>
      <w:r>
        <w:rPr>
          <w:rFonts w:cstheme="minorHAnsi"/>
          <w:color w:val="000000"/>
        </w:rPr>
        <w:t>. Trendove možemo podijeliti u dvije veće skupine, općenite i specifične trendove:</w:t>
      </w:r>
    </w:p>
    <w:p w:rsidR="00BA6B5F" w:rsidRDefault="00BA6B5F" w:rsidP="00553FB6">
      <w:pPr>
        <w:widowControl w:val="0"/>
        <w:autoSpaceDE w:val="0"/>
        <w:autoSpaceDN w:val="0"/>
        <w:adjustRightInd w:val="0"/>
        <w:spacing w:line="360" w:lineRule="auto"/>
        <w:ind w:firstLine="708"/>
        <w:rPr>
          <w:rFonts w:cstheme="minorHAnsi"/>
          <w:color w:val="000000"/>
        </w:rPr>
      </w:pPr>
      <w:r w:rsidRPr="007323C6">
        <w:rPr>
          <w:rFonts w:cstheme="minorHAnsi"/>
          <w:b/>
          <w:color w:val="000000"/>
        </w:rPr>
        <w:t>a) Općeniti (globalni) trendovi</w:t>
      </w:r>
      <w:r w:rsidR="00553FB6">
        <w:rPr>
          <w:rFonts w:cstheme="minorHAnsi"/>
          <w:b/>
          <w:color w:val="000000"/>
        </w:rPr>
        <w:t xml:space="preserve"> - </w:t>
      </w:r>
      <w:r w:rsidR="00553FB6" w:rsidRPr="00B93B47">
        <w:rPr>
          <w:rFonts w:cstheme="minorHAnsi"/>
          <w:color w:val="000000"/>
        </w:rPr>
        <w:t>t</w:t>
      </w:r>
      <w:r w:rsidRPr="007323C6">
        <w:rPr>
          <w:rFonts w:cstheme="minorHAnsi"/>
          <w:color w:val="000000"/>
        </w:rPr>
        <w:t>rendovi ko</w:t>
      </w:r>
      <w:r w:rsidR="00553FB6">
        <w:rPr>
          <w:rFonts w:cstheme="minorHAnsi"/>
          <w:color w:val="000000"/>
        </w:rPr>
        <w:t>ji se mogu primijeniti globalno:</w:t>
      </w:r>
      <w:r w:rsidRPr="007323C6">
        <w:rPr>
          <w:rFonts w:cstheme="minorHAnsi"/>
          <w:color w:val="000000"/>
        </w:rPr>
        <w:t xml:space="preserve"> porast broja stanovništva, tendencija seljenja u gradove iz sela, brzi porast količine novih informacija, kasnije stupanje u brak, globalizacija svjetskog tržišta, povečan broj intern</w:t>
      </w:r>
      <w:r w:rsidR="00151B49">
        <w:rPr>
          <w:rFonts w:cstheme="minorHAnsi"/>
          <w:color w:val="000000"/>
        </w:rPr>
        <w:t>et korisnika iz godine u godinu.</w:t>
      </w:r>
    </w:p>
    <w:p w:rsidR="00BA6B5F" w:rsidRDefault="00BA6B5F" w:rsidP="00553FB6">
      <w:pPr>
        <w:widowControl w:val="0"/>
        <w:autoSpaceDE w:val="0"/>
        <w:autoSpaceDN w:val="0"/>
        <w:adjustRightInd w:val="0"/>
        <w:spacing w:line="360" w:lineRule="auto"/>
        <w:ind w:firstLine="708"/>
        <w:rPr>
          <w:rFonts w:cstheme="minorHAnsi"/>
          <w:color w:val="000000"/>
        </w:rPr>
      </w:pPr>
      <w:r w:rsidRPr="007323C6">
        <w:rPr>
          <w:rFonts w:cstheme="minorHAnsi"/>
          <w:b/>
          <w:color w:val="000000"/>
        </w:rPr>
        <w:t>b) Specifični trendovi (direktno vezani uz industriju/poslovanje)</w:t>
      </w:r>
      <w:r w:rsidR="00553FB6">
        <w:rPr>
          <w:rFonts w:cstheme="minorHAnsi"/>
          <w:b/>
          <w:color w:val="000000"/>
        </w:rPr>
        <w:t xml:space="preserve"> - t</w:t>
      </w:r>
      <w:r w:rsidRPr="007323C6">
        <w:rPr>
          <w:rFonts w:cstheme="minorHAnsi"/>
          <w:color w:val="000000"/>
        </w:rPr>
        <w:t xml:space="preserve">o su trendovi koje vlasnici uspješnih poduzeća intuitivno uspješno prikupljaju putem sajmova, stručnih </w:t>
      </w:r>
      <w:r w:rsidRPr="007323C6">
        <w:rPr>
          <w:rFonts w:cstheme="minorHAnsi"/>
          <w:color w:val="000000"/>
        </w:rPr>
        <w:lastRenderedPageBreak/>
        <w:t>časopisa, interakcijom s kupcima i partnerima</w:t>
      </w:r>
      <w:r w:rsidR="00553FB6">
        <w:rPr>
          <w:rFonts w:cstheme="minorHAnsi"/>
          <w:color w:val="000000"/>
        </w:rPr>
        <w:t>- što</w:t>
      </w:r>
      <w:r w:rsidRPr="007323C6">
        <w:rPr>
          <w:rFonts w:cstheme="minorHAnsi"/>
          <w:color w:val="000000"/>
        </w:rPr>
        <w:t xml:space="preserve"> se novo događa na tržištu s konkurencijom, partnerima, implementiraju li se nove tehnologije, koriste li se neki novi materijali, novi stilovi, nude li se nove usluge u sklopu s proizvodom</w:t>
      </w:r>
      <w:r w:rsidR="00553FB6">
        <w:rPr>
          <w:rFonts w:cstheme="minorHAnsi"/>
          <w:color w:val="000000"/>
        </w:rPr>
        <w:t>,</w:t>
      </w:r>
      <w:r w:rsidRPr="007323C6">
        <w:rPr>
          <w:rFonts w:cstheme="minorHAnsi"/>
          <w:color w:val="000000"/>
        </w:rPr>
        <w:t xml:space="preserve"> itd</w:t>
      </w:r>
      <w:r>
        <w:rPr>
          <w:rFonts w:cstheme="minorHAnsi"/>
          <w:color w:val="000000"/>
        </w:rPr>
        <w:t>.</w:t>
      </w:r>
    </w:p>
    <w:p w:rsidR="00C40E52" w:rsidRDefault="00C40E52" w:rsidP="00553FB6">
      <w:pPr>
        <w:widowControl w:val="0"/>
        <w:autoSpaceDE w:val="0"/>
        <w:autoSpaceDN w:val="0"/>
        <w:adjustRightInd w:val="0"/>
        <w:spacing w:line="360" w:lineRule="auto"/>
        <w:ind w:firstLine="708"/>
        <w:rPr>
          <w:rFonts w:cstheme="minorHAnsi"/>
          <w:color w:val="000000"/>
        </w:rPr>
      </w:pPr>
    </w:p>
    <w:p w:rsidR="00C40E52" w:rsidRDefault="00C40E52" w:rsidP="00C40E52">
      <w:pPr>
        <w:widowControl w:val="0"/>
        <w:autoSpaceDE w:val="0"/>
        <w:autoSpaceDN w:val="0"/>
        <w:adjustRightInd w:val="0"/>
        <w:spacing w:line="360" w:lineRule="auto"/>
        <w:ind w:firstLine="708"/>
        <w:jc w:val="center"/>
        <w:rPr>
          <w:rFonts w:cstheme="minorHAnsi"/>
          <w:color w:val="000000"/>
        </w:rPr>
      </w:pPr>
      <w:r w:rsidRPr="00C40E52">
        <w:rPr>
          <w:rFonts w:cstheme="minorHAnsi"/>
          <w:noProof/>
          <w:color w:val="000000"/>
        </w:rPr>
        <w:drawing>
          <wp:inline distT="0" distB="0" distL="0" distR="0">
            <wp:extent cx="1926482" cy="154406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30834" cy="1547550"/>
                    </a:xfrm>
                    <a:prstGeom prst="rect">
                      <a:avLst/>
                    </a:prstGeom>
                    <a:noFill/>
                    <a:ln w="9525">
                      <a:noFill/>
                      <a:miter lim="800000"/>
                      <a:headEnd/>
                      <a:tailEnd/>
                    </a:ln>
                  </pic:spPr>
                </pic:pic>
              </a:graphicData>
            </a:graphic>
          </wp:inline>
        </w:drawing>
      </w:r>
    </w:p>
    <w:p w:rsidR="00C40E52" w:rsidRDefault="00C40E52" w:rsidP="00C40E52">
      <w:pPr>
        <w:widowControl w:val="0"/>
        <w:autoSpaceDE w:val="0"/>
        <w:autoSpaceDN w:val="0"/>
        <w:adjustRightInd w:val="0"/>
        <w:spacing w:line="360" w:lineRule="auto"/>
        <w:jc w:val="center"/>
        <w:rPr>
          <w:rFonts w:cstheme="minorHAnsi"/>
          <w:color w:val="000000"/>
        </w:rPr>
      </w:pPr>
      <w:r>
        <w:rPr>
          <w:rFonts w:cstheme="minorHAnsi"/>
          <w:color w:val="000000"/>
        </w:rPr>
        <w:t>Slika 2. – trend urbanizacije</w:t>
      </w:r>
    </w:p>
    <w:p w:rsidR="00553FB6" w:rsidRDefault="00553FB6" w:rsidP="008A0202">
      <w:pPr>
        <w:widowControl w:val="0"/>
        <w:autoSpaceDE w:val="0"/>
        <w:autoSpaceDN w:val="0"/>
        <w:adjustRightInd w:val="0"/>
        <w:spacing w:line="360" w:lineRule="auto"/>
        <w:rPr>
          <w:rFonts w:cstheme="minorHAnsi"/>
          <w:color w:val="000000"/>
        </w:rPr>
      </w:pPr>
    </w:p>
    <w:p w:rsidR="00BA6B5F" w:rsidRDefault="00BA6B5F" w:rsidP="008A0202">
      <w:pPr>
        <w:widowControl w:val="0"/>
        <w:autoSpaceDE w:val="0"/>
        <w:autoSpaceDN w:val="0"/>
        <w:adjustRightInd w:val="0"/>
        <w:spacing w:line="360" w:lineRule="auto"/>
        <w:rPr>
          <w:rFonts w:cstheme="minorHAnsi"/>
          <w:color w:val="000000"/>
        </w:rPr>
      </w:pPr>
      <w:r>
        <w:rPr>
          <w:rFonts w:cstheme="minorHAnsi"/>
          <w:color w:val="000000"/>
        </w:rPr>
        <w:t>Trendovi su vrlo važni u poslovnom svijetu jer je z</w:t>
      </w:r>
      <w:r w:rsidRPr="007323C6">
        <w:rPr>
          <w:rFonts w:cstheme="minorHAnsi"/>
          <w:color w:val="000000"/>
        </w:rPr>
        <w:t xml:space="preserve">a bilo koje poslovanje bitan stalni razvoj i unapređenje </w:t>
      </w:r>
      <w:r>
        <w:rPr>
          <w:rFonts w:cstheme="minorHAnsi"/>
          <w:color w:val="000000"/>
        </w:rPr>
        <w:t>vlastitih proizvoda i usluga. Svaki novi prozivod i svaki razvitak tehnologije ima utiska na okoliš i prirodne izvore energije i resurse. Zbog toga čine važan čimbenik u sveukupnom ekološkom gledištu na svijet.</w:t>
      </w:r>
    </w:p>
    <w:p w:rsidR="007B1E34" w:rsidRDefault="007B1E34" w:rsidP="008A0202">
      <w:pPr>
        <w:widowControl w:val="0"/>
        <w:autoSpaceDE w:val="0"/>
        <w:autoSpaceDN w:val="0"/>
        <w:adjustRightInd w:val="0"/>
        <w:spacing w:line="360" w:lineRule="auto"/>
        <w:rPr>
          <w:rFonts w:cstheme="minorHAnsi"/>
          <w:color w:val="000000"/>
        </w:rPr>
      </w:pPr>
    </w:p>
    <w:p w:rsidR="007B1E34" w:rsidRDefault="007B1E34" w:rsidP="008A0202">
      <w:pPr>
        <w:widowControl w:val="0"/>
        <w:autoSpaceDE w:val="0"/>
        <w:autoSpaceDN w:val="0"/>
        <w:adjustRightInd w:val="0"/>
        <w:spacing w:line="360" w:lineRule="auto"/>
        <w:rPr>
          <w:rFonts w:cstheme="minorHAnsi"/>
          <w:color w:val="000000"/>
        </w:rPr>
      </w:pPr>
    </w:p>
    <w:p w:rsidR="007B1E34" w:rsidRDefault="007B1E34" w:rsidP="009F7EED">
      <w:pPr>
        <w:pStyle w:val="ListParagraph"/>
        <w:widowControl w:val="0"/>
        <w:numPr>
          <w:ilvl w:val="0"/>
          <w:numId w:val="7"/>
        </w:numPr>
        <w:autoSpaceDE w:val="0"/>
        <w:autoSpaceDN w:val="0"/>
        <w:adjustRightInd w:val="0"/>
        <w:spacing w:line="360" w:lineRule="auto"/>
        <w:rPr>
          <w:rFonts w:cstheme="minorHAnsi"/>
          <w:b/>
          <w:color w:val="000000"/>
          <w:sz w:val="32"/>
          <w:szCs w:val="32"/>
        </w:rPr>
      </w:pPr>
      <w:r w:rsidRPr="007B1E34">
        <w:rPr>
          <w:rFonts w:cstheme="minorHAnsi"/>
          <w:b/>
          <w:color w:val="000000"/>
          <w:sz w:val="32"/>
          <w:szCs w:val="32"/>
        </w:rPr>
        <w:t>OKOLIŠ I PRIRODNI RESURSI</w:t>
      </w:r>
    </w:p>
    <w:p w:rsidR="000223F4" w:rsidRDefault="00D4261F" w:rsidP="00D4261F">
      <w:pPr>
        <w:pStyle w:val="bodytextblack"/>
        <w:spacing w:line="360" w:lineRule="auto"/>
        <w:ind w:firstLine="450"/>
      </w:pPr>
      <w:r>
        <w:t>Područje o</w:t>
      </w:r>
      <w:r w:rsidR="000223F4" w:rsidRPr="000223F4">
        <w:t>koliš</w:t>
      </w:r>
      <w:r>
        <w:t>a</w:t>
      </w:r>
      <w:r w:rsidR="000223F4" w:rsidRPr="000223F4">
        <w:t xml:space="preserve"> i prirodni</w:t>
      </w:r>
      <w:r>
        <w:t>h resursa j</w:t>
      </w:r>
      <w:r w:rsidR="000223F4" w:rsidRPr="000223F4">
        <w:t xml:space="preserve">e široko područje s naglaskom veliki utjecaj na kvalitetu </w:t>
      </w:r>
      <w:r w:rsidR="000223F4" w:rsidRPr="00D4261F">
        <w:t xml:space="preserve">našeg svijeta. </w:t>
      </w:r>
      <w:r>
        <w:t>Ono</w:t>
      </w:r>
      <w:r w:rsidR="000223F4" w:rsidRPr="00D4261F">
        <w:t xml:space="preserve"> integrira istraživanje, obrazovanje i proširenje stručnosti za rješavanje suvremenih </w:t>
      </w:r>
      <w:r>
        <w:t xml:space="preserve">pitanja vezanih za </w:t>
      </w:r>
      <w:r w:rsidR="000223F4" w:rsidRPr="00D4261F">
        <w:t>okoliš i prirodn</w:t>
      </w:r>
      <w:r>
        <w:t>e</w:t>
      </w:r>
      <w:r w:rsidR="000223F4" w:rsidRPr="00D4261F">
        <w:t xml:space="preserve"> resurs</w:t>
      </w:r>
      <w:r>
        <w:t xml:space="preserve">e te </w:t>
      </w:r>
      <w:r w:rsidR="000223F4" w:rsidRPr="00D4261F">
        <w:t xml:space="preserve"> problem</w:t>
      </w:r>
      <w:r>
        <w:t>e</w:t>
      </w:r>
      <w:r w:rsidR="000223F4" w:rsidRPr="00D4261F">
        <w:t xml:space="preserve"> s novim pristupima koji su ekonomski i ekološki </w:t>
      </w:r>
      <w:r>
        <w:t>povoljni</w:t>
      </w:r>
      <w:r w:rsidR="000223F4" w:rsidRPr="00D4261F">
        <w:t xml:space="preserve">. </w:t>
      </w:r>
      <w:r>
        <w:t xml:space="preserve">Također radi na </w:t>
      </w:r>
      <w:r w:rsidR="000223F4">
        <w:t>program</w:t>
      </w:r>
      <w:r>
        <w:t xml:space="preserve">u </w:t>
      </w:r>
      <w:r w:rsidR="000223F4">
        <w:t xml:space="preserve">jačanja nacionalne sposobnosti za rješavanje kritičnih ekoloških prioriteta </w:t>
      </w:r>
      <w:r>
        <w:t>koje p</w:t>
      </w:r>
      <w:r w:rsidR="000223F4">
        <w:t>rido</w:t>
      </w:r>
      <w:r>
        <w:t xml:space="preserve">nosi </w:t>
      </w:r>
      <w:r w:rsidR="000223F4">
        <w:t>poboljšanju zraka, tla i kvalitet</w:t>
      </w:r>
      <w:r>
        <w:t>e</w:t>
      </w:r>
      <w:r w:rsidR="000223F4">
        <w:t xml:space="preserve"> vode, riba i divljači, održivo korištenje i upravljanje šumama te bolje razumijevanje globalnih klimatskih promjena. </w:t>
      </w:r>
    </w:p>
    <w:p w:rsidR="007B1E34" w:rsidRDefault="007B1E34" w:rsidP="007B1E34">
      <w:pPr>
        <w:pStyle w:val="ListParagraph"/>
        <w:widowControl w:val="0"/>
        <w:autoSpaceDE w:val="0"/>
        <w:autoSpaceDN w:val="0"/>
        <w:adjustRightInd w:val="0"/>
        <w:spacing w:line="360" w:lineRule="auto"/>
        <w:rPr>
          <w:rFonts w:cstheme="minorHAnsi"/>
          <w:b/>
          <w:color w:val="000000"/>
          <w:sz w:val="32"/>
          <w:szCs w:val="32"/>
        </w:rPr>
      </w:pPr>
    </w:p>
    <w:p w:rsidR="007B1E34" w:rsidRDefault="007B1E34" w:rsidP="009F7EED">
      <w:pPr>
        <w:pStyle w:val="ListParagraph"/>
        <w:widowControl w:val="0"/>
        <w:numPr>
          <w:ilvl w:val="1"/>
          <w:numId w:val="7"/>
        </w:numPr>
        <w:autoSpaceDE w:val="0"/>
        <w:autoSpaceDN w:val="0"/>
        <w:adjustRightInd w:val="0"/>
        <w:spacing w:line="360" w:lineRule="auto"/>
        <w:rPr>
          <w:rFonts w:cstheme="minorHAnsi"/>
          <w:b/>
          <w:color w:val="000000"/>
          <w:sz w:val="28"/>
          <w:szCs w:val="28"/>
        </w:rPr>
      </w:pPr>
      <w:r w:rsidRPr="007B1E34">
        <w:rPr>
          <w:rFonts w:cstheme="minorHAnsi"/>
          <w:b/>
          <w:color w:val="000000"/>
          <w:sz w:val="28"/>
          <w:szCs w:val="28"/>
        </w:rPr>
        <w:t>OKOLIŠ</w:t>
      </w:r>
    </w:p>
    <w:p w:rsidR="007B1E34" w:rsidRDefault="007B1E34" w:rsidP="007B1E34">
      <w:pPr>
        <w:pStyle w:val="NormalWeb"/>
        <w:spacing w:line="360" w:lineRule="auto"/>
        <w:ind w:firstLine="709"/>
      </w:pPr>
      <w:r w:rsidRPr="007B1E34">
        <w:rPr>
          <w:bCs/>
        </w:rPr>
        <w:t>Okoliš</w:t>
      </w:r>
      <w:r w:rsidRPr="007B1E34">
        <w:t xml:space="preserve"> se dijeli na prirodni i izgrađeni okoliš. </w:t>
      </w:r>
      <w:r w:rsidRPr="007B1E34">
        <w:rPr>
          <w:bCs/>
        </w:rPr>
        <w:t>Prirodni okoliš</w:t>
      </w:r>
      <w:r w:rsidRPr="007B1E34">
        <w:t xml:space="preserve"> ili </w:t>
      </w:r>
      <w:r w:rsidRPr="007B1E34">
        <w:rPr>
          <w:bCs/>
        </w:rPr>
        <w:t>prirodna sredina</w:t>
      </w:r>
      <w:r w:rsidRPr="007B1E34">
        <w:t xml:space="preserve"> je skup svih </w:t>
      </w:r>
      <w:hyperlink r:id="rId9" w:tooltip="Živo biće" w:history="1">
        <w:r w:rsidRPr="007B1E34">
          <w:rPr>
            <w:rStyle w:val="Hyperlink"/>
            <w:color w:val="auto"/>
            <w:u w:val="none"/>
          </w:rPr>
          <w:t>živih bića</w:t>
        </w:r>
      </w:hyperlink>
      <w:r w:rsidRPr="007B1E34">
        <w:t xml:space="preserve"> i nežive prirode, koji se prirodno pojavljuju na nekom prirodnom </w:t>
      </w:r>
      <w:hyperlink r:id="rId10" w:tooltip="Stanište (stranica ne postoji)" w:history="1">
        <w:r w:rsidRPr="007B1E34">
          <w:rPr>
            <w:rStyle w:val="Hyperlink"/>
            <w:color w:val="auto"/>
            <w:u w:val="none"/>
          </w:rPr>
          <w:t>staništu</w:t>
        </w:r>
      </w:hyperlink>
      <w:r w:rsidRPr="007B1E34">
        <w:t xml:space="preserve">. U suprotnosti je s </w:t>
      </w:r>
      <w:hyperlink r:id="rId11" w:tooltip="Izgrađeni okoliš (stranica ne postoji)" w:history="1">
        <w:r w:rsidRPr="007B1E34">
          <w:rPr>
            <w:rStyle w:val="Hyperlink"/>
            <w:color w:val="auto"/>
            <w:u w:val="none"/>
          </w:rPr>
          <w:t>izgrađenim okolišem</w:t>
        </w:r>
      </w:hyperlink>
      <w:r>
        <w:t xml:space="preserve"> koji je izmijenjen ljudskom aktivnošću. </w:t>
      </w:r>
      <w:r w:rsidRPr="007B1E34">
        <w:lastRenderedPageBreak/>
        <w:t xml:space="preserve">Tijekom svojih aktivnosti, koje mogu biti </w:t>
      </w:r>
      <w:hyperlink r:id="rId12" w:tooltip="Urbanizacija" w:history="1">
        <w:r w:rsidRPr="007B1E34">
          <w:rPr>
            <w:rStyle w:val="Hyperlink"/>
            <w:color w:val="auto"/>
            <w:u w:val="none"/>
          </w:rPr>
          <w:t>urbanizacija</w:t>
        </w:r>
      </w:hyperlink>
      <w:r w:rsidRPr="007B1E34">
        <w:t xml:space="preserve"> ili eksploatacija, </w:t>
      </w:r>
      <w:hyperlink r:id="rId13" w:tooltip="Čovjek" w:history="1">
        <w:r w:rsidRPr="007B1E34">
          <w:rPr>
            <w:rStyle w:val="Hyperlink"/>
            <w:color w:val="auto"/>
            <w:u w:val="none"/>
          </w:rPr>
          <w:t>čovjek</w:t>
        </w:r>
      </w:hyperlink>
      <w:r w:rsidRPr="007B1E34">
        <w:t xml:space="preserve"> mijenja prirodni okoliš i to često tako da ga narušava. Izgradnjom </w:t>
      </w:r>
      <w:hyperlink r:id="rId14" w:tooltip="Hidrocentrala" w:history="1">
        <w:r w:rsidRPr="007B1E34">
          <w:rPr>
            <w:rStyle w:val="Hyperlink"/>
            <w:color w:val="auto"/>
            <w:u w:val="none"/>
          </w:rPr>
          <w:t>hidrocentrala</w:t>
        </w:r>
      </w:hyperlink>
      <w:r w:rsidRPr="007B1E34">
        <w:t xml:space="preserve"> i akumulacija, sječom </w:t>
      </w:r>
      <w:hyperlink r:id="rId15" w:tooltip="Šuma" w:history="1">
        <w:r w:rsidRPr="007B1E34">
          <w:rPr>
            <w:rStyle w:val="Hyperlink"/>
            <w:color w:val="auto"/>
            <w:u w:val="none"/>
          </w:rPr>
          <w:t>šuma</w:t>
        </w:r>
      </w:hyperlink>
      <w:r w:rsidRPr="007B1E34">
        <w:t xml:space="preserve">, eksploatacijom mineralnih sirovina, stvaranjem deponija, </w:t>
      </w:r>
      <w:hyperlink r:id="rId16" w:tooltip="Emisija plinova (stranica ne postoji)" w:history="1">
        <w:r w:rsidRPr="007B1E34">
          <w:rPr>
            <w:rStyle w:val="Hyperlink"/>
            <w:color w:val="auto"/>
            <w:u w:val="none"/>
          </w:rPr>
          <w:t>emisijom plinova</w:t>
        </w:r>
      </w:hyperlink>
      <w:r w:rsidRPr="007B1E34">
        <w:t xml:space="preserve">, nuklearnim probama i sl. čovjek utječe na promjenu čitavih područja. Kao rezultat čovjekovih aktivnosti dolazi do promjena ili narušavanja </w:t>
      </w:r>
      <w:hyperlink r:id="rId17" w:tooltip="Ekosustav" w:history="1">
        <w:r w:rsidRPr="007B1E34">
          <w:rPr>
            <w:rStyle w:val="Hyperlink"/>
            <w:color w:val="auto"/>
            <w:u w:val="none"/>
          </w:rPr>
          <w:t>ekosustava</w:t>
        </w:r>
      </w:hyperlink>
      <w:r w:rsidRPr="007B1E34">
        <w:t xml:space="preserve"> i </w:t>
      </w:r>
      <w:hyperlink r:id="rId18" w:tooltip="Klimatske promjene" w:history="1">
        <w:r w:rsidRPr="007B1E34">
          <w:rPr>
            <w:rStyle w:val="Hyperlink"/>
            <w:color w:val="auto"/>
            <w:u w:val="none"/>
          </w:rPr>
          <w:t>klimatskih promjena</w:t>
        </w:r>
      </w:hyperlink>
      <w:r w:rsidRPr="007B1E34">
        <w:t xml:space="preserve"> na lokalnoj i globalnoj razini.</w:t>
      </w:r>
    </w:p>
    <w:p w:rsidR="007B1E34" w:rsidRDefault="007B1E34" w:rsidP="007B1E34">
      <w:pPr>
        <w:pStyle w:val="NormalWeb"/>
        <w:spacing w:line="360" w:lineRule="auto"/>
        <w:ind w:firstLine="709"/>
        <w:jc w:val="center"/>
      </w:pPr>
      <w:r>
        <w:rPr>
          <w:noProof/>
        </w:rPr>
        <w:drawing>
          <wp:inline distT="0" distB="0" distL="0" distR="0">
            <wp:extent cx="2857500" cy="2857500"/>
            <wp:effectExtent l="19050" t="0" r="0" b="0"/>
            <wp:docPr id="7" name="Picture 6" descr="okolis_150910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olis_150910_in.jpg"/>
                    <pic:cNvPicPr/>
                  </pic:nvPicPr>
                  <pic:blipFill>
                    <a:blip r:embed="rId19" cstate="print"/>
                    <a:stretch>
                      <a:fillRect/>
                    </a:stretch>
                  </pic:blipFill>
                  <pic:spPr>
                    <a:xfrm>
                      <a:off x="0" y="0"/>
                      <a:ext cx="2857500" cy="2857500"/>
                    </a:xfrm>
                    <a:prstGeom prst="rect">
                      <a:avLst/>
                    </a:prstGeom>
                  </pic:spPr>
                </pic:pic>
              </a:graphicData>
            </a:graphic>
          </wp:inline>
        </w:drawing>
      </w:r>
    </w:p>
    <w:p w:rsidR="007B1E34" w:rsidRDefault="007B1E34" w:rsidP="007B1E34">
      <w:pPr>
        <w:pStyle w:val="NormalWeb"/>
        <w:spacing w:line="360" w:lineRule="auto"/>
        <w:ind w:firstLine="709"/>
        <w:jc w:val="center"/>
      </w:pPr>
      <w:r>
        <w:t xml:space="preserve">Slika </w:t>
      </w:r>
      <w:r w:rsidR="00796B1D">
        <w:t>3</w:t>
      </w:r>
      <w:r>
        <w:t>. – Poziv na očuvanje okoliša</w:t>
      </w:r>
    </w:p>
    <w:p w:rsidR="007B1E34" w:rsidRDefault="007B1E34" w:rsidP="004A4224">
      <w:pPr>
        <w:pStyle w:val="NormalWeb"/>
        <w:spacing w:line="360" w:lineRule="auto"/>
        <w:ind w:firstLine="708"/>
        <w:rPr>
          <w:b/>
          <w:bCs/>
          <w:sz w:val="28"/>
          <w:szCs w:val="28"/>
        </w:rPr>
      </w:pPr>
    </w:p>
    <w:p w:rsidR="004A4224" w:rsidRPr="004A4224" w:rsidRDefault="004A4224" w:rsidP="004A4224">
      <w:pPr>
        <w:pStyle w:val="NormalWeb"/>
        <w:spacing w:line="360" w:lineRule="auto"/>
        <w:ind w:firstLine="708"/>
        <w:rPr>
          <w:b/>
          <w:bCs/>
          <w:sz w:val="28"/>
          <w:szCs w:val="28"/>
        </w:rPr>
      </w:pPr>
      <w:r w:rsidRPr="004A4224">
        <w:rPr>
          <w:b/>
          <w:bCs/>
          <w:sz w:val="28"/>
          <w:szCs w:val="28"/>
        </w:rPr>
        <w:t>3.2. PRIRODNI RESURSI U SVIJETU I NJIHOVA POTROŠNJA</w:t>
      </w:r>
    </w:p>
    <w:p w:rsidR="004A4224" w:rsidRDefault="005C0228" w:rsidP="00151B49">
      <w:pPr>
        <w:pStyle w:val="NormalWeb"/>
        <w:spacing w:line="360" w:lineRule="auto"/>
        <w:ind w:firstLine="708"/>
      </w:pPr>
      <w:r w:rsidRPr="005C0228">
        <w:rPr>
          <w:bCs/>
        </w:rPr>
        <w:t>Prirodni resursi</w:t>
      </w:r>
      <w:r w:rsidR="00151B49">
        <w:t xml:space="preserve"> su tvari</w:t>
      </w:r>
      <w:r>
        <w:t xml:space="preserve"> koje se nalaze u prirodi, a koje se smatraju vrijednim u njihovom relativno nemodificiranom prirodnom obliku. Za proizvod se smatra da je prirodni resurs uz primarne aktivnosti prerade, poput ekstrakcije i pročišćavanja. Zbog toga </w:t>
      </w:r>
      <w:r w:rsidR="00151B49">
        <w:t xml:space="preserve">se </w:t>
      </w:r>
      <w:r>
        <w:t xml:space="preserve">rudarstvo, vađenje plina, </w:t>
      </w:r>
      <w:r w:rsidRPr="005C0228">
        <w:t>r</w:t>
      </w:r>
      <w:r>
        <w:t xml:space="preserve">ibarstvo i </w:t>
      </w:r>
      <w:r w:rsidRPr="005C0228">
        <w:t>š</w:t>
      </w:r>
      <w:r>
        <w:t xml:space="preserve">umarstvo smatraju industrijama prirodnih resursa, dok </w:t>
      </w:r>
      <w:r w:rsidRPr="005C0228">
        <w:t>agr</w:t>
      </w:r>
      <w:r>
        <w:t xml:space="preserve">ikultura to nije. Termin je prvi put široj publici objavio </w:t>
      </w:r>
      <w:hyperlink r:id="rId20" w:tooltip="E.F. Schumacher (još nije napisano)" w:history="1">
        <w:r w:rsidRPr="005C0228">
          <w:rPr>
            <w:rStyle w:val="Hyperlink"/>
            <w:color w:val="auto"/>
            <w:u w:val="none"/>
          </w:rPr>
          <w:t>E.F. Schumacher</w:t>
        </w:r>
      </w:hyperlink>
      <w:r>
        <w:t xml:space="preserve"> u svojoj knjizi </w:t>
      </w:r>
      <w:hyperlink r:id="rId21" w:tooltip="Small is Beautiful (još nije napisano)" w:history="1">
        <w:r w:rsidRPr="005C0228">
          <w:rPr>
            <w:rStyle w:val="Hyperlink"/>
            <w:i/>
            <w:iCs/>
            <w:color w:val="auto"/>
            <w:u w:val="none"/>
          </w:rPr>
          <w:t>Small is Beautiful</w:t>
        </w:r>
      </w:hyperlink>
      <w:r>
        <w:t>. Prirodni</w:t>
      </w:r>
      <w:r w:rsidR="00151B49">
        <w:t xml:space="preserve"> resursi su </w:t>
      </w:r>
      <w:r w:rsidRPr="005C0228">
        <w:t xml:space="preserve">podijeljeni na </w:t>
      </w:r>
      <w:hyperlink r:id="rId22" w:tooltip="Obnovljivi resursi (još nije napisano)" w:history="1">
        <w:r w:rsidRPr="005C0228">
          <w:rPr>
            <w:rStyle w:val="Hyperlink"/>
            <w:color w:val="auto"/>
            <w:u w:val="none"/>
          </w:rPr>
          <w:t>obnovljive</w:t>
        </w:r>
      </w:hyperlink>
      <w:r w:rsidRPr="005C0228">
        <w:t xml:space="preserve">, stalne i </w:t>
      </w:r>
      <w:hyperlink r:id="rId23" w:tooltip="Neobnovljivi resursi (još nije napisano)" w:history="1">
        <w:r w:rsidRPr="005C0228">
          <w:rPr>
            <w:rStyle w:val="Hyperlink"/>
            <w:color w:val="auto"/>
            <w:u w:val="none"/>
          </w:rPr>
          <w:t>neobnovljive resurse</w:t>
        </w:r>
      </w:hyperlink>
      <w:r w:rsidRPr="005C0228">
        <w:t xml:space="preserve">. Obnovljivi resursi su većinom "živi resursi" kao što su </w:t>
      </w:r>
      <w:hyperlink r:id="rId24" w:tooltip="Riba" w:history="1">
        <w:r w:rsidRPr="005C0228">
          <w:rPr>
            <w:rStyle w:val="Hyperlink"/>
            <w:color w:val="auto"/>
            <w:u w:val="none"/>
          </w:rPr>
          <w:t>riba</w:t>
        </w:r>
      </w:hyperlink>
      <w:r w:rsidRPr="005C0228">
        <w:t xml:space="preserve">, </w:t>
      </w:r>
      <w:hyperlink r:id="rId25" w:tooltip="Kafa" w:history="1">
        <w:r w:rsidRPr="005C0228">
          <w:rPr>
            <w:rStyle w:val="Hyperlink"/>
            <w:color w:val="auto"/>
            <w:u w:val="none"/>
          </w:rPr>
          <w:t>ka</w:t>
        </w:r>
        <w:r>
          <w:rPr>
            <w:rStyle w:val="Hyperlink"/>
            <w:color w:val="auto"/>
            <w:u w:val="none"/>
          </w:rPr>
          <w:t>v</w:t>
        </w:r>
        <w:r w:rsidRPr="005C0228">
          <w:rPr>
            <w:rStyle w:val="Hyperlink"/>
            <w:color w:val="auto"/>
            <w:u w:val="none"/>
          </w:rPr>
          <w:t>a</w:t>
        </w:r>
      </w:hyperlink>
      <w:r w:rsidRPr="005C0228">
        <w:t xml:space="preserve"> i</w:t>
      </w:r>
      <w:r>
        <w:t xml:space="preserve"> šume, i oni se mogu samostalno obnavljati, osim ak</w:t>
      </w:r>
      <w:r w:rsidR="004A4224">
        <w:t>o</w:t>
      </w:r>
      <w:r>
        <w:t xml:space="preserve"> nisu prekomjerno </w:t>
      </w:r>
      <w:r w:rsidR="004A4224">
        <w:t>iskorištavani</w:t>
      </w:r>
      <w:r>
        <w:t>. Prirodni resursi se obnavljaju te se mogu koristiti neograničeno samo ako se pravil</w:t>
      </w:r>
      <w:r w:rsidR="004A4224">
        <w:t>n</w:t>
      </w:r>
      <w:r>
        <w:t xml:space="preserve">o i planski </w:t>
      </w:r>
      <w:r w:rsidR="004A4224">
        <w:t>iskorištavaju</w:t>
      </w:r>
      <w:r>
        <w:t>. Kada se obn</w:t>
      </w:r>
      <w:r w:rsidR="004A4224">
        <w:t>ovljivi resursi konzumiraju na</w:t>
      </w:r>
      <w:r>
        <w:t xml:space="preserve"> način da to prelazi stopu brzine ob</w:t>
      </w:r>
      <w:r w:rsidR="004A4224">
        <w:t>navljanj</w:t>
      </w:r>
      <w:r>
        <w:t xml:space="preserve">a, vremenom će </w:t>
      </w:r>
      <w:r>
        <w:lastRenderedPageBreak/>
        <w:t xml:space="preserve">rezerve tog resursa potpuno nestati. Stopa moguće iskoristivosti se određuje po stopi obnove i po količini rezervi tog određenog resursa. Neki od "neživih" obnovljivih resursa su </w:t>
      </w:r>
      <w:hyperlink r:id="rId26" w:tooltip="Tlo" w:history="1">
        <w:r w:rsidRPr="004A4224">
          <w:rPr>
            <w:rStyle w:val="Hyperlink"/>
            <w:color w:val="auto"/>
            <w:u w:val="none"/>
          </w:rPr>
          <w:t>zemlj</w:t>
        </w:r>
        <w:r w:rsidR="004A4224">
          <w:rPr>
            <w:rStyle w:val="Hyperlink"/>
            <w:color w:val="auto"/>
            <w:u w:val="none"/>
          </w:rPr>
          <w:t>a</w:t>
        </w:r>
      </w:hyperlink>
      <w:r w:rsidRPr="004A4224">
        <w:t xml:space="preserve"> i </w:t>
      </w:r>
      <w:hyperlink r:id="rId27" w:tooltip="Voda" w:history="1">
        <w:r w:rsidRPr="004A4224">
          <w:rPr>
            <w:rStyle w:val="Hyperlink"/>
            <w:color w:val="auto"/>
            <w:u w:val="none"/>
          </w:rPr>
          <w:t>voda</w:t>
        </w:r>
      </w:hyperlink>
      <w:r w:rsidRPr="004A4224">
        <w:t>.</w:t>
      </w:r>
      <w:r w:rsidR="004A4224">
        <w:t xml:space="preserve"> </w:t>
      </w:r>
      <w:r>
        <w:t>Stalni obnovljivi resursi su poput obnovljivih resursa, samo što ne trebaju regeneraciju kao obnovljivi resursi. Najbolji primjeri ove vrste resur</w:t>
      </w:r>
      <w:r w:rsidR="00151B49">
        <w:t>s</w:t>
      </w:r>
      <w:r>
        <w:t xml:space="preserve">a su </w:t>
      </w:r>
      <w:hyperlink r:id="rId28" w:tooltip="Vjetar" w:history="1">
        <w:r w:rsidRPr="004A4224">
          <w:rPr>
            <w:rStyle w:val="Hyperlink"/>
            <w:color w:val="auto"/>
            <w:u w:val="none"/>
          </w:rPr>
          <w:t>vjetar</w:t>
        </w:r>
      </w:hyperlink>
      <w:r w:rsidRPr="004A4224">
        <w:t xml:space="preserve">, </w:t>
      </w:r>
      <w:hyperlink r:id="rId29" w:tooltip="Plima" w:history="1">
        <w:r w:rsidRPr="004A4224">
          <w:rPr>
            <w:rStyle w:val="Hyperlink"/>
            <w:color w:val="auto"/>
            <w:u w:val="none"/>
          </w:rPr>
          <w:t>plim</w:t>
        </w:r>
        <w:r w:rsidR="004A4224">
          <w:rPr>
            <w:rStyle w:val="Hyperlink"/>
            <w:color w:val="auto"/>
            <w:u w:val="none"/>
          </w:rPr>
          <w:t>a</w:t>
        </w:r>
      </w:hyperlink>
      <w:r w:rsidRPr="004A4224">
        <w:t xml:space="preserve"> i </w:t>
      </w:r>
      <w:hyperlink r:id="rId30" w:tooltip="Solarno zračenje (još nije napisano)" w:history="1">
        <w:r w:rsidRPr="004A4224">
          <w:rPr>
            <w:rStyle w:val="Hyperlink"/>
            <w:color w:val="auto"/>
            <w:u w:val="none"/>
          </w:rPr>
          <w:t>solarno zračenje</w:t>
        </w:r>
      </w:hyperlink>
      <w:r w:rsidRPr="004A4224">
        <w:t>.</w:t>
      </w:r>
      <w:r w:rsidR="004A4224">
        <w:t xml:space="preserve"> </w:t>
      </w:r>
      <w:r w:rsidR="00151B49">
        <w:t xml:space="preserve">Resursi se također </w:t>
      </w:r>
      <w:r>
        <w:t xml:space="preserve">dijele </w:t>
      </w:r>
      <w:r w:rsidR="004A4224">
        <w:t xml:space="preserve">prema </w:t>
      </w:r>
      <w:r w:rsidRPr="004A4224">
        <w:t>po</w:t>
      </w:r>
      <w:r w:rsidR="004A4224" w:rsidRPr="004A4224">
        <w:t>d</w:t>
      </w:r>
      <w:r w:rsidR="004A4224">
        <w:t>rijetlu</w:t>
      </w:r>
      <w:r>
        <w:t xml:space="preserve"> na </w:t>
      </w:r>
      <w:hyperlink r:id="rId31" w:tooltip="Biotičko (još nije napisano)" w:history="1">
        <w:r w:rsidRPr="004A4224">
          <w:rPr>
            <w:rStyle w:val="Hyperlink"/>
            <w:color w:val="auto"/>
            <w:u w:val="none"/>
          </w:rPr>
          <w:t>biotičke</w:t>
        </w:r>
      </w:hyperlink>
      <w:r w:rsidRPr="004A4224">
        <w:t xml:space="preserve"> i </w:t>
      </w:r>
      <w:hyperlink r:id="rId32" w:tooltip="Abiotičko (još nije napisano)" w:history="1">
        <w:r w:rsidRPr="004A4224">
          <w:rPr>
            <w:rStyle w:val="Hyperlink"/>
            <w:color w:val="auto"/>
            <w:u w:val="none"/>
          </w:rPr>
          <w:t>abiotičke</w:t>
        </w:r>
      </w:hyperlink>
      <w:r w:rsidRPr="004A4224">
        <w:t>.</w:t>
      </w:r>
      <w:r>
        <w:t xml:space="preserve"> Biotički resursi se dobi</w:t>
      </w:r>
      <w:r w:rsidR="004A4224">
        <w:t>v</w:t>
      </w:r>
      <w:r>
        <w:t>aju iz životinja i biljaka</w:t>
      </w:r>
      <w:r w:rsidR="004A4224">
        <w:t>, a a</w:t>
      </w:r>
      <w:r>
        <w:t>biotički iz neživog svijeta, npr. iz zemlje, vode ili zraka. Minerali i energetski resursi su također abiotički resursi koji se dobi</w:t>
      </w:r>
      <w:r w:rsidR="004A4224">
        <w:t>v</w:t>
      </w:r>
      <w:r>
        <w:t>aju iz prirode.</w:t>
      </w:r>
      <w:r w:rsidR="004A4224" w:rsidRPr="004A4224">
        <w:t xml:space="preserve"> </w:t>
      </w:r>
    </w:p>
    <w:p w:rsidR="004A4224" w:rsidRDefault="004A4224" w:rsidP="004A4224">
      <w:pPr>
        <w:pStyle w:val="NormalWeb"/>
        <w:spacing w:line="360" w:lineRule="auto"/>
        <w:ind w:firstLine="708"/>
        <w:jc w:val="center"/>
      </w:pPr>
      <w:r>
        <w:rPr>
          <w:noProof/>
        </w:rPr>
        <w:drawing>
          <wp:inline distT="0" distB="0" distL="0" distR="0">
            <wp:extent cx="3298082" cy="2188727"/>
            <wp:effectExtent l="19050" t="0" r="0" b="0"/>
            <wp:docPr id="5" name="Picture 4" descr="Fossil-F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ssil-Fuel.jpg"/>
                    <pic:cNvPicPr/>
                  </pic:nvPicPr>
                  <pic:blipFill>
                    <a:blip r:embed="rId33" cstate="print"/>
                    <a:stretch>
                      <a:fillRect/>
                    </a:stretch>
                  </pic:blipFill>
                  <pic:spPr>
                    <a:xfrm>
                      <a:off x="0" y="0"/>
                      <a:ext cx="3301739" cy="2191154"/>
                    </a:xfrm>
                    <a:prstGeom prst="rect">
                      <a:avLst/>
                    </a:prstGeom>
                  </pic:spPr>
                </pic:pic>
              </a:graphicData>
            </a:graphic>
          </wp:inline>
        </w:drawing>
      </w:r>
    </w:p>
    <w:p w:rsidR="004A4224" w:rsidRDefault="004A4224" w:rsidP="004A4224">
      <w:pPr>
        <w:pStyle w:val="NormalWeb"/>
        <w:spacing w:line="360" w:lineRule="auto"/>
        <w:ind w:firstLine="708"/>
        <w:jc w:val="center"/>
      </w:pPr>
      <w:r>
        <w:t>Slika 4. – Fosilna goriva</w:t>
      </w:r>
    </w:p>
    <w:p w:rsidR="005C0228" w:rsidRDefault="004A4224" w:rsidP="004A4224">
      <w:pPr>
        <w:pStyle w:val="NormalWeb"/>
        <w:spacing w:line="360" w:lineRule="auto"/>
      </w:pPr>
      <w:r>
        <w:t>Neki resursi su obnovljivi, ali im je potrebno mnogo vremena da se obnove. Primjer su fosilna goriva, kojim</w:t>
      </w:r>
      <w:r w:rsidR="00151B49">
        <w:t>a</w:t>
      </w:r>
      <w:r>
        <w:t xml:space="preserve"> treba </w:t>
      </w:r>
      <w:r w:rsidR="00151B49">
        <w:t xml:space="preserve"> nekoliko </w:t>
      </w:r>
      <w:r>
        <w:t>milijun</w:t>
      </w:r>
      <w:r w:rsidR="00151B49">
        <w:t>a</w:t>
      </w:r>
      <w:r>
        <w:t xml:space="preserve"> godina. </w:t>
      </w:r>
      <w:r w:rsidR="005C0228" w:rsidRPr="004A4224">
        <w:t xml:space="preserve">Prirodni resursi su </w:t>
      </w:r>
      <w:hyperlink r:id="rId34" w:tooltip="Prirodni kapital (još nije napisano)" w:history="1">
        <w:r w:rsidR="005C0228" w:rsidRPr="004A4224">
          <w:rPr>
            <w:rStyle w:val="Hyperlink"/>
            <w:color w:val="auto"/>
            <w:u w:val="none"/>
          </w:rPr>
          <w:t>prirodni kapital</w:t>
        </w:r>
      </w:hyperlink>
      <w:r w:rsidR="005C0228" w:rsidRPr="004A4224">
        <w:t xml:space="preserve"> pretvoren u </w:t>
      </w:r>
      <w:hyperlink r:id="rId35" w:tooltip="Proizvod" w:history="1">
        <w:r w:rsidR="005C0228" w:rsidRPr="004A4224">
          <w:rPr>
            <w:rStyle w:val="Hyperlink"/>
            <w:color w:val="auto"/>
            <w:u w:val="none"/>
          </w:rPr>
          <w:t>proizvodne</w:t>
        </w:r>
      </w:hyperlink>
      <w:r w:rsidR="005C0228" w:rsidRPr="004A4224">
        <w:t xml:space="preserve"> jedinice koje ulaze u proces </w:t>
      </w:r>
      <w:hyperlink r:id="rId36" w:tooltip="Infrastrukturni kapital (još nije napisano)" w:history="1">
        <w:r w:rsidR="005C0228" w:rsidRPr="004A4224">
          <w:rPr>
            <w:rStyle w:val="Hyperlink"/>
            <w:color w:val="auto"/>
            <w:u w:val="none"/>
          </w:rPr>
          <w:t>infrastrukturnog kapitala</w:t>
        </w:r>
      </w:hyperlink>
      <w:r w:rsidR="005C0228" w:rsidRPr="004A4224">
        <w:t xml:space="preserve">. U ovo se ubraja zemljište, </w:t>
      </w:r>
      <w:hyperlink r:id="rId37" w:tooltip="Drvo" w:history="1">
        <w:r w:rsidR="005C0228" w:rsidRPr="004A4224">
          <w:rPr>
            <w:rStyle w:val="Hyperlink"/>
            <w:color w:val="auto"/>
            <w:u w:val="none"/>
          </w:rPr>
          <w:t>drvo</w:t>
        </w:r>
      </w:hyperlink>
      <w:r w:rsidR="005C0228" w:rsidRPr="004A4224">
        <w:t xml:space="preserve">, </w:t>
      </w:r>
      <w:hyperlink r:id="rId38" w:tooltip="Nafta" w:history="1">
        <w:r w:rsidR="005C0228" w:rsidRPr="004A4224">
          <w:rPr>
            <w:rStyle w:val="Hyperlink"/>
            <w:color w:val="auto"/>
            <w:u w:val="none"/>
          </w:rPr>
          <w:t>nafta</w:t>
        </w:r>
      </w:hyperlink>
      <w:r w:rsidR="005C0228" w:rsidRPr="004A4224">
        <w:t xml:space="preserve">, </w:t>
      </w:r>
      <w:hyperlink r:id="rId39" w:tooltip="Minerali" w:history="1">
        <w:r w:rsidR="005C0228" w:rsidRPr="004A4224">
          <w:rPr>
            <w:rStyle w:val="Hyperlink"/>
            <w:color w:val="auto"/>
            <w:u w:val="none"/>
          </w:rPr>
          <w:t>minerali</w:t>
        </w:r>
      </w:hyperlink>
      <w:r w:rsidR="005C0228" w:rsidRPr="004A4224">
        <w:t>, kao i ostala dobra</w:t>
      </w:r>
      <w:r>
        <w:t xml:space="preserve"> </w:t>
      </w:r>
      <w:r w:rsidR="005C0228" w:rsidRPr="004A4224">
        <w:t>koja se</w:t>
      </w:r>
      <w:r>
        <w:t xml:space="preserve"> </w:t>
      </w:r>
      <w:r w:rsidR="005C0228" w:rsidRPr="004A4224">
        <w:t>vade iz zemlje.</w:t>
      </w:r>
      <w:r>
        <w:t xml:space="preserve"> </w:t>
      </w:r>
      <w:r w:rsidR="005C0228">
        <w:t>Prirodni resursi jedne zemlje često određuju njeno bogatstvo i status i svjetskom ekonomskom s</w:t>
      </w:r>
      <w:r>
        <w:t>ustavu</w:t>
      </w:r>
      <w:r w:rsidR="005C0228">
        <w:t>, ali određuju i politički ut</w:t>
      </w:r>
      <w:r>
        <w:t>je</w:t>
      </w:r>
      <w:r w:rsidR="005C0228">
        <w:t>caj te zemlje.</w:t>
      </w:r>
      <w:r>
        <w:t xml:space="preserve"> </w:t>
      </w:r>
      <w:r w:rsidR="005C0228">
        <w:t xml:space="preserve">Prošlih godina, </w:t>
      </w:r>
      <w:r w:rsidR="005C0228" w:rsidRPr="004A4224">
        <w:t xml:space="preserve">crpljenje </w:t>
      </w:r>
      <w:hyperlink r:id="rId40" w:tooltip="Prirodni kapital (još nije napisano)" w:history="1">
        <w:r w:rsidR="005C0228" w:rsidRPr="004A4224">
          <w:rPr>
            <w:rStyle w:val="Hyperlink"/>
            <w:color w:val="auto"/>
            <w:u w:val="none"/>
          </w:rPr>
          <w:t>prirodnog kapitala</w:t>
        </w:r>
      </w:hyperlink>
      <w:r w:rsidR="005C0228" w:rsidRPr="004A4224">
        <w:t xml:space="preserve"> te pokušaj da se pr</w:t>
      </w:r>
      <w:r w:rsidRPr="004A4224">
        <w:t>ij</w:t>
      </w:r>
      <w:r w:rsidR="005C0228" w:rsidRPr="004A4224">
        <w:t xml:space="preserve">eđe na </w:t>
      </w:r>
      <w:hyperlink r:id="rId41" w:tooltip="Održivi razvoj (još nije napisano)" w:history="1">
        <w:r w:rsidR="005C0228" w:rsidRPr="004A4224">
          <w:rPr>
            <w:rStyle w:val="Hyperlink"/>
            <w:color w:val="auto"/>
            <w:u w:val="none"/>
          </w:rPr>
          <w:t>održivi razvoj</w:t>
        </w:r>
      </w:hyperlink>
      <w:r w:rsidR="005C0228" w:rsidRPr="004A4224">
        <w:t xml:space="preserve"> </w:t>
      </w:r>
      <w:r w:rsidRPr="004A4224">
        <w:t>bili su</w:t>
      </w:r>
      <w:r w:rsidR="005C0228" w:rsidRPr="004A4224">
        <w:t xml:space="preserve"> glavni fokus </w:t>
      </w:r>
      <w:hyperlink r:id="rId42" w:tooltip="Razvojnih agencija (još nije napisano)" w:history="1">
        <w:r w:rsidR="005C0228" w:rsidRPr="004A4224">
          <w:rPr>
            <w:rStyle w:val="Hyperlink"/>
            <w:color w:val="auto"/>
            <w:u w:val="none"/>
          </w:rPr>
          <w:t>razvojnih agencija</w:t>
        </w:r>
      </w:hyperlink>
      <w:r w:rsidR="005C0228" w:rsidRPr="004A4224">
        <w:t xml:space="preserve">. </w:t>
      </w:r>
      <w:r w:rsidRPr="004A4224">
        <w:t xml:space="preserve">Očuvanje </w:t>
      </w:r>
      <w:r w:rsidR="005C0228" w:rsidRPr="004A4224">
        <w:t xml:space="preserve">prirodnih resursa je glavni fokus u </w:t>
      </w:r>
      <w:hyperlink r:id="rId43" w:tooltip="Prirodni kapitalizam (još nije napisano)" w:history="1">
        <w:r w:rsidR="005C0228" w:rsidRPr="004A4224">
          <w:rPr>
            <w:rStyle w:val="Hyperlink"/>
            <w:color w:val="auto"/>
            <w:u w:val="none"/>
          </w:rPr>
          <w:t>prirodnom kapitalizmu</w:t>
        </w:r>
      </w:hyperlink>
      <w:r w:rsidR="005C0228" w:rsidRPr="004A4224">
        <w:t xml:space="preserve">, </w:t>
      </w:r>
      <w:hyperlink r:id="rId44" w:tooltip="Ekologizam (još nije napisano)" w:history="1">
        <w:r w:rsidR="005C0228" w:rsidRPr="004A4224">
          <w:rPr>
            <w:rStyle w:val="Hyperlink"/>
            <w:color w:val="auto"/>
            <w:u w:val="none"/>
          </w:rPr>
          <w:t>ekologizmu</w:t>
        </w:r>
      </w:hyperlink>
      <w:r w:rsidRPr="004A4224">
        <w:t xml:space="preserve"> i</w:t>
      </w:r>
      <w:r w:rsidR="005C0228" w:rsidRPr="004A4224">
        <w:t xml:space="preserve"> </w:t>
      </w:r>
      <w:hyperlink r:id="rId45" w:tooltip="Ekološki pokret (još nije napisano)" w:history="1">
        <w:r w:rsidR="005C0228" w:rsidRPr="004A4224">
          <w:rPr>
            <w:rStyle w:val="Hyperlink"/>
            <w:color w:val="auto"/>
            <w:u w:val="none"/>
          </w:rPr>
          <w:t>ekološkom pokretu</w:t>
        </w:r>
      </w:hyperlink>
      <w:r w:rsidRPr="004A4224">
        <w:t>.</w:t>
      </w:r>
      <w:r w:rsidR="005C0228" w:rsidRPr="004A4224">
        <w:t xml:space="preserve"> Neki vide crpljenje resursa kao glavni izbor nemira i sukoba u </w:t>
      </w:r>
      <w:hyperlink r:id="rId46" w:tooltip="Zemlje u razvoju" w:history="1">
        <w:r w:rsidR="005C0228" w:rsidRPr="004A4224">
          <w:rPr>
            <w:rStyle w:val="Hyperlink"/>
            <w:color w:val="auto"/>
            <w:u w:val="none"/>
          </w:rPr>
          <w:t>zemljama u razvoju</w:t>
        </w:r>
      </w:hyperlink>
      <w:r w:rsidR="005C0228" w:rsidRPr="004A4224">
        <w:t>.</w:t>
      </w:r>
    </w:p>
    <w:p w:rsidR="005C0228" w:rsidRPr="005C0228" w:rsidRDefault="005C0228" w:rsidP="005C0228">
      <w:pPr>
        <w:autoSpaceDE w:val="0"/>
        <w:autoSpaceDN w:val="0"/>
        <w:adjustRightInd w:val="0"/>
        <w:rPr>
          <w:rFonts w:eastAsiaTheme="minorHAnsi"/>
          <w:b/>
          <w:bCs/>
          <w:color w:val="FFFFFF"/>
          <w:lang w:eastAsia="en-US"/>
        </w:rPr>
      </w:pPr>
      <w:r w:rsidRPr="005C0228">
        <w:rPr>
          <w:rFonts w:eastAsiaTheme="minorHAnsi"/>
          <w:b/>
          <w:bCs/>
          <w:color w:val="FFFFFF"/>
          <w:lang w:eastAsia="en-US"/>
        </w:rPr>
        <w:t>. Prirodni resursi</w:t>
      </w:r>
    </w:p>
    <w:p w:rsidR="00553FB6" w:rsidRDefault="00553FB6" w:rsidP="008A0202">
      <w:pPr>
        <w:widowControl w:val="0"/>
        <w:autoSpaceDE w:val="0"/>
        <w:autoSpaceDN w:val="0"/>
        <w:adjustRightInd w:val="0"/>
        <w:spacing w:line="360" w:lineRule="auto"/>
        <w:rPr>
          <w:rFonts w:cstheme="minorHAnsi"/>
          <w:color w:val="000000"/>
        </w:rPr>
      </w:pPr>
    </w:p>
    <w:p w:rsidR="00F521AA" w:rsidRDefault="00F521AA" w:rsidP="008A0202">
      <w:pPr>
        <w:widowControl w:val="0"/>
        <w:autoSpaceDE w:val="0"/>
        <w:autoSpaceDN w:val="0"/>
        <w:adjustRightInd w:val="0"/>
        <w:spacing w:line="360" w:lineRule="auto"/>
        <w:rPr>
          <w:rFonts w:cstheme="minorHAnsi"/>
          <w:color w:val="000000"/>
        </w:rPr>
      </w:pPr>
    </w:p>
    <w:p w:rsidR="00F521AA" w:rsidRDefault="00F521AA" w:rsidP="008A0202">
      <w:pPr>
        <w:widowControl w:val="0"/>
        <w:autoSpaceDE w:val="0"/>
        <w:autoSpaceDN w:val="0"/>
        <w:adjustRightInd w:val="0"/>
        <w:spacing w:line="360" w:lineRule="auto"/>
        <w:rPr>
          <w:rFonts w:cstheme="minorHAnsi"/>
          <w:color w:val="000000"/>
        </w:rPr>
      </w:pPr>
    </w:p>
    <w:p w:rsidR="00F521AA" w:rsidRDefault="00F521AA" w:rsidP="008A0202">
      <w:pPr>
        <w:widowControl w:val="0"/>
        <w:autoSpaceDE w:val="0"/>
        <w:autoSpaceDN w:val="0"/>
        <w:adjustRightInd w:val="0"/>
        <w:spacing w:line="360" w:lineRule="auto"/>
        <w:rPr>
          <w:rFonts w:cstheme="minorHAnsi"/>
          <w:color w:val="000000"/>
        </w:rPr>
      </w:pPr>
    </w:p>
    <w:p w:rsidR="00F521AA" w:rsidRDefault="00F521AA" w:rsidP="008A0202">
      <w:pPr>
        <w:widowControl w:val="0"/>
        <w:autoSpaceDE w:val="0"/>
        <w:autoSpaceDN w:val="0"/>
        <w:adjustRightInd w:val="0"/>
        <w:spacing w:line="360" w:lineRule="auto"/>
        <w:rPr>
          <w:rFonts w:cstheme="minorHAnsi"/>
          <w:color w:val="000000"/>
        </w:rPr>
      </w:pPr>
    </w:p>
    <w:p w:rsidR="00BA6B5F" w:rsidRPr="004A4224" w:rsidRDefault="00BA6B5F" w:rsidP="004A4224">
      <w:pPr>
        <w:widowControl w:val="0"/>
        <w:autoSpaceDE w:val="0"/>
        <w:autoSpaceDN w:val="0"/>
        <w:adjustRightInd w:val="0"/>
        <w:spacing w:line="360" w:lineRule="auto"/>
        <w:ind w:firstLine="708"/>
        <w:rPr>
          <w:b/>
          <w:sz w:val="28"/>
          <w:szCs w:val="28"/>
        </w:rPr>
      </w:pPr>
      <w:r w:rsidRPr="004A4224">
        <w:rPr>
          <w:b/>
          <w:sz w:val="28"/>
          <w:szCs w:val="28"/>
        </w:rPr>
        <w:lastRenderedPageBreak/>
        <w:t>3.3. UTJECAJ OBRAZACA I TRENDOVA NA OKOLIŠ I PRIRODNE RESURSE</w:t>
      </w:r>
    </w:p>
    <w:p w:rsidR="004A4224" w:rsidRDefault="00BA6B5F" w:rsidP="008A0202">
      <w:pPr>
        <w:widowControl w:val="0"/>
        <w:autoSpaceDE w:val="0"/>
        <w:autoSpaceDN w:val="0"/>
        <w:adjustRightInd w:val="0"/>
        <w:spacing w:line="360" w:lineRule="auto"/>
        <w:rPr>
          <w:b/>
        </w:rPr>
      </w:pPr>
      <w:r>
        <w:rPr>
          <w:b/>
        </w:rPr>
        <w:tab/>
      </w:r>
    </w:p>
    <w:p w:rsidR="00BA6B5F" w:rsidRDefault="00BA6B5F" w:rsidP="004A4224">
      <w:pPr>
        <w:widowControl w:val="0"/>
        <w:autoSpaceDE w:val="0"/>
        <w:autoSpaceDN w:val="0"/>
        <w:adjustRightInd w:val="0"/>
        <w:spacing w:line="360" w:lineRule="auto"/>
        <w:ind w:firstLine="708"/>
      </w:pPr>
      <w:r>
        <w:t>Na temelju par vrlo zanimljivih primjera predočavamo kolika je moć u ljudima te koliko ljudi mogu negativno i pozitivno utjecati na okoliš i prirodne resurse.</w:t>
      </w:r>
    </w:p>
    <w:p w:rsidR="00151B49" w:rsidRDefault="00151B49" w:rsidP="008A0202">
      <w:pPr>
        <w:widowControl w:val="0"/>
        <w:autoSpaceDE w:val="0"/>
        <w:autoSpaceDN w:val="0"/>
        <w:adjustRightInd w:val="0"/>
        <w:spacing w:line="360" w:lineRule="auto"/>
        <w:rPr>
          <w:b/>
        </w:rPr>
      </w:pPr>
    </w:p>
    <w:p w:rsidR="00622381" w:rsidRDefault="00622381" w:rsidP="008A0202">
      <w:pPr>
        <w:widowControl w:val="0"/>
        <w:autoSpaceDE w:val="0"/>
        <w:autoSpaceDN w:val="0"/>
        <w:adjustRightInd w:val="0"/>
        <w:spacing w:line="360" w:lineRule="auto"/>
        <w:rPr>
          <w:b/>
        </w:rPr>
      </w:pPr>
    </w:p>
    <w:p w:rsidR="00BA6B5F" w:rsidRPr="00D446A4" w:rsidRDefault="00BA6B5F" w:rsidP="008A0202">
      <w:pPr>
        <w:widowControl w:val="0"/>
        <w:autoSpaceDE w:val="0"/>
        <w:autoSpaceDN w:val="0"/>
        <w:adjustRightInd w:val="0"/>
        <w:spacing w:line="360" w:lineRule="auto"/>
        <w:rPr>
          <w:b/>
        </w:rPr>
      </w:pPr>
      <w:r w:rsidRPr="00D446A4">
        <w:rPr>
          <w:b/>
        </w:rPr>
        <w:t>TURIZAM</w:t>
      </w:r>
    </w:p>
    <w:p w:rsidR="00BA6B5F" w:rsidRDefault="00BA6B5F" w:rsidP="008A0202">
      <w:pPr>
        <w:autoSpaceDE w:val="0"/>
        <w:autoSpaceDN w:val="0"/>
        <w:adjustRightInd w:val="0"/>
        <w:spacing w:line="360" w:lineRule="auto"/>
        <w:rPr>
          <w:rFonts w:eastAsia="DINPro-Medium" w:cstheme="minorHAnsi"/>
          <w:color w:val="000000" w:themeColor="text1"/>
        </w:rPr>
      </w:pPr>
      <w:r w:rsidRPr="00552819">
        <w:rPr>
          <w:rFonts w:eastAsia="DINPro-Medium" w:cstheme="minorHAnsi"/>
          <w:color w:val="000000" w:themeColor="text1"/>
        </w:rPr>
        <w:t>Turisti putuju radi zabave, kako bi proširili svoje vidike, da bi</w:t>
      </w:r>
      <w:r>
        <w:rPr>
          <w:rFonts w:eastAsia="DINPro-Medium" w:cstheme="minorHAnsi"/>
          <w:color w:val="000000" w:themeColor="text1"/>
        </w:rPr>
        <w:t xml:space="preserve"> </w:t>
      </w:r>
      <w:r w:rsidRPr="00552819">
        <w:rPr>
          <w:rFonts w:eastAsia="DINPro-Medium" w:cstheme="minorHAnsi"/>
          <w:color w:val="000000" w:themeColor="text1"/>
        </w:rPr>
        <w:t>se odmorili, sklapali poslove ili pak posjetili prijatelje i rodbinu. Brojniji nego ikada prije (2003. godine bilo ih je</w:t>
      </w:r>
      <w:r>
        <w:rPr>
          <w:rFonts w:eastAsia="DINPro-Medium" w:cstheme="minorHAnsi"/>
          <w:color w:val="000000" w:themeColor="text1"/>
        </w:rPr>
        <w:t xml:space="preserve"> </w:t>
      </w:r>
      <w:r w:rsidRPr="00552819">
        <w:rPr>
          <w:rFonts w:eastAsia="DINPro-Medium" w:cstheme="minorHAnsi"/>
          <w:color w:val="000000" w:themeColor="text1"/>
        </w:rPr>
        <w:t xml:space="preserve">694 milijuna), turisti održavaju </w:t>
      </w:r>
      <w:r>
        <w:rPr>
          <w:rFonts w:eastAsia="DINPro-Medium" w:cstheme="minorHAnsi"/>
          <w:color w:val="000000" w:themeColor="text1"/>
        </w:rPr>
        <w:t>n</w:t>
      </w:r>
      <w:r w:rsidRPr="00552819">
        <w:rPr>
          <w:rFonts w:eastAsia="DINPro-Medium" w:cstheme="minorHAnsi"/>
          <w:color w:val="000000" w:themeColor="text1"/>
        </w:rPr>
        <w:t>ajveću gospodarsku aktivnost na svijetu i sektor koji buja. U Svjetskoj turističkoj</w:t>
      </w:r>
      <w:r>
        <w:rPr>
          <w:rFonts w:eastAsia="DINPro-Medium" w:cstheme="minorHAnsi"/>
          <w:color w:val="000000" w:themeColor="text1"/>
        </w:rPr>
        <w:t xml:space="preserve"> </w:t>
      </w:r>
      <w:r w:rsidR="000D78DA">
        <w:rPr>
          <w:rFonts w:eastAsia="DINPro-Medium" w:cstheme="minorHAnsi"/>
          <w:color w:val="000000" w:themeColor="text1"/>
        </w:rPr>
        <w:t xml:space="preserve">organizaciji </w:t>
      </w:r>
      <w:r w:rsidRPr="00552819">
        <w:rPr>
          <w:rFonts w:eastAsia="DINPro-Medium" w:cstheme="minorHAnsi"/>
          <w:color w:val="000000" w:themeColor="text1"/>
        </w:rPr>
        <w:t>predviđaju da će se do 2020. broj turista povećati na 1,6</w:t>
      </w:r>
      <w:r>
        <w:rPr>
          <w:rFonts w:eastAsia="DINPro-Medium" w:cstheme="minorHAnsi"/>
          <w:color w:val="000000" w:themeColor="text1"/>
        </w:rPr>
        <w:t xml:space="preserve"> </w:t>
      </w:r>
      <w:r w:rsidRPr="00552819">
        <w:rPr>
          <w:rFonts w:eastAsia="DINPro-Medium" w:cstheme="minorHAnsi"/>
          <w:color w:val="000000" w:themeColor="text1"/>
        </w:rPr>
        <w:t>milijardi. Toliko golem protok ljudi počinje jako opterećivati okoliš. Onečišćivanje zraka, tla i vode te pretjerano</w:t>
      </w:r>
      <w:r>
        <w:rPr>
          <w:rFonts w:eastAsia="DINPro-Medium" w:cstheme="minorHAnsi"/>
          <w:color w:val="000000" w:themeColor="text1"/>
        </w:rPr>
        <w:t xml:space="preserve"> </w:t>
      </w:r>
      <w:r w:rsidRPr="00552819">
        <w:rPr>
          <w:rFonts w:eastAsia="DINPro-Medium" w:cstheme="minorHAnsi"/>
          <w:color w:val="000000" w:themeColor="text1"/>
        </w:rPr>
        <w:t>iskorištavanje prirodnih bogatstava samo su neke od poteškoća. Društveni problemi također se umnož</w:t>
      </w:r>
      <w:r>
        <w:rPr>
          <w:rFonts w:eastAsia="DINPro-Medium" w:cstheme="minorHAnsi"/>
          <w:color w:val="000000" w:themeColor="text1"/>
        </w:rPr>
        <w:t xml:space="preserve">avaju, </w:t>
      </w:r>
      <w:r w:rsidRPr="00552819">
        <w:rPr>
          <w:rFonts w:eastAsia="DINPro-Medium" w:cstheme="minorHAnsi"/>
          <w:color w:val="000000" w:themeColor="text1"/>
        </w:rPr>
        <w:t>a</w:t>
      </w:r>
      <w:r>
        <w:rPr>
          <w:rFonts w:eastAsia="DINPro-Medium" w:cstheme="minorHAnsi"/>
          <w:color w:val="000000" w:themeColor="text1"/>
        </w:rPr>
        <w:t xml:space="preserve"> </w:t>
      </w:r>
      <w:r w:rsidRPr="00552819">
        <w:rPr>
          <w:rFonts w:eastAsia="DINPro-Medium" w:cstheme="minorHAnsi"/>
          <w:color w:val="000000" w:themeColor="text1"/>
        </w:rPr>
        <w:t>mjesno stanovništvo u turističkim odredištima postaje žrtvom turista koji se odaju potrazi za egzotikom. S druge</w:t>
      </w:r>
      <w:r>
        <w:rPr>
          <w:rFonts w:eastAsia="DINPro-Medium" w:cstheme="minorHAnsi"/>
          <w:color w:val="000000" w:themeColor="text1"/>
        </w:rPr>
        <w:t xml:space="preserve"> </w:t>
      </w:r>
      <w:r w:rsidRPr="00552819">
        <w:rPr>
          <w:rFonts w:eastAsia="DINPro-Medium" w:cstheme="minorHAnsi"/>
          <w:color w:val="000000" w:themeColor="text1"/>
        </w:rPr>
        <w:t>strane turističko gospodarstvo, u kojemu je zaposleno 250 milijuna ljudi diljem svijeta, može poticati razvoj, stvarati</w:t>
      </w:r>
      <w:r>
        <w:rPr>
          <w:rFonts w:eastAsia="DINPro-Medium" w:cstheme="minorHAnsi"/>
          <w:color w:val="000000" w:themeColor="text1"/>
        </w:rPr>
        <w:t xml:space="preserve"> </w:t>
      </w:r>
      <w:r w:rsidRPr="00552819">
        <w:rPr>
          <w:rFonts w:eastAsia="DINPro-Medium" w:cstheme="minorHAnsi"/>
          <w:color w:val="000000" w:themeColor="text1"/>
        </w:rPr>
        <w:t>bolje životne uvjete stanovništvu u zemljama domaćinima i pomoći pri čuvanju prirode. U posljednjih nekoliko</w:t>
      </w:r>
      <w:r>
        <w:rPr>
          <w:rFonts w:eastAsia="DINPro-Medium" w:cstheme="minorHAnsi"/>
          <w:color w:val="000000" w:themeColor="text1"/>
        </w:rPr>
        <w:t xml:space="preserve"> </w:t>
      </w:r>
      <w:r w:rsidRPr="00552819">
        <w:rPr>
          <w:rFonts w:eastAsia="DINPro-Medium" w:cstheme="minorHAnsi"/>
          <w:color w:val="000000" w:themeColor="text1"/>
        </w:rPr>
        <w:t>godina vlade, turistički djelatnici i organizacije postaju sve svjesniji toga da zaštita okoliša može uvelike pridonijeti</w:t>
      </w:r>
      <w:r>
        <w:rPr>
          <w:rFonts w:eastAsia="DINPro-Medium" w:cstheme="minorHAnsi"/>
          <w:color w:val="000000" w:themeColor="text1"/>
        </w:rPr>
        <w:t xml:space="preserve"> </w:t>
      </w:r>
      <w:r w:rsidRPr="00552819">
        <w:rPr>
          <w:rFonts w:eastAsia="DINPro-Medium" w:cstheme="minorHAnsi"/>
          <w:color w:val="000000" w:themeColor="text1"/>
        </w:rPr>
        <w:t>omiljenosti turističkih odredišta, pa poduzimaju korake da turizam postane održiv.</w:t>
      </w:r>
    </w:p>
    <w:p w:rsidR="00BA6B5F" w:rsidRDefault="00BA6B5F" w:rsidP="008A0202">
      <w:pPr>
        <w:autoSpaceDE w:val="0"/>
        <w:autoSpaceDN w:val="0"/>
        <w:adjustRightInd w:val="0"/>
        <w:spacing w:line="360" w:lineRule="auto"/>
        <w:rPr>
          <w:rFonts w:eastAsia="DINPro-Medium" w:cstheme="minorHAnsi"/>
          <w:color w:val="000000" w:themeColor="text1"/>
        </w:rPr>
      </w:pPr>
    </w:p>
    <w:p w:rsidR="00BA6B5F" w:rsidRDefault="00BA6B5F" w:rsidP="008A0202">
      <w:pPr>
        <w:autoSpaceDE w:val="0"/>
        <w:autoSpaceDN w:val="0"/>
        <w:adjustRightInd w:val="0"/>
        <w:spacing w:line="360" w:lineRule="auto"/>
        <w:rPr>
          <w:rFonts w:cstheme="minorHAnsi"/>
          <w:color w:val="0D0D0D" w:themeColor="text1" w:themeTint="F2"/>
          <w:lang w:val="en-US"/>
        </w:rPr>
      </w:pPr>
      <w:r>
        <w:rPr>
          <w:rFonts w:eastAsia="DINPro-Medium" w:cstheme="minorHAnsi"/>
          <w:color w:val="0D0D0D" w:themeColor="text1" w:themeTint="F2"/>
        </w:rPr>
        <w:t>Turizam izravno p</w:t>
      </w:r>
      <w:r w:rsidRPr="00980726">
        <w:rPr>
          <w:rFonts w:eastAsia="DINPro-Medium" w:cstheme="minorHAnsi"/>
          <w:color w:val="0D0D0D" w:themeColor="text1" w:themeTint="F2"/>
        </w:rPr>
        <w:t>rijet</w:t>
      </w:r>
      <w:r>
        <w:rPr>
          <w:rFonts w:eastAsia="DINPro-Medium" w:cstheme="minorHAnsi"/>
          <w:color w:val="0D0D0D" w:themeColor="text1" w:themeTint="F2"/>
        </w:rPr>
        <w:t>i</w:t>
      </w:r>
      <w:r w:rsidRPr="00980726">
        <w:rPr>
          <w:rFonts w:eastAsia="DINPro-Medium" w:cstheme="minorHAnsi"/>
          <w:color w:val="0D0D0D" w:themeColor="text1" w:themeTint="F2"/>
        </w:rPr>
        <w:t xml:space="preserve"> prirodnim bogatstvima i biološkoj raznolikosti</w:t>
      </w:r>
      <w:r>
        <w:rPr>
          <w:rFonts w:eastAsia="DINPro-Medium" w:cstheme="minorHAnsi"/>
          <w:color w:val="0D0D0D" w:themeColor="text1" w:themeTint="F2"/>
        </w:rPr>
        <w:t xml:space="preserve">. </w:t>
      </w:r>
      <w:r w:rsidRPr="00980726">
        <w:rPr>
          <w:rFonts w:eastAsia="DINPro-Regular" w:cstheme="minorHAnsi"/>
          <w:color w:val="0D0D0D" w:themeColor="text1" w:themeTint="F2"/>
        </w:rPr>
        <w:t>Neizbježno je da će tisuće turista koji hodaju istim stazama, dive</w:t>
      </w:r>
      <w:r>
        <w:rPr>
          <w:rFonts w:eastAsia="DINPro-Regular" w:cstheme="minorHAnsi"/>
          <w:color w:val="0D0D0D" w:themeColor="text1" w:themeTint="F2"/>
        </w:rPr>
        <w:t xml:space="preserve"> </w:t>
      </w:r>
      <w:r w:rsidRPr="00980726">
        <w:rPr>
          <w:rFonts w:eastAsia="DINPro-Regular" w:cstheme="minorHAnsi"/>
          <w:color w:val="0D0D0D" w:themeColor="text1" w:themeTint="F2"/>
        </w:rPr>
        <w:t>se istomu morskom dnu i odsjedaju na istim mjestima imati</w:t>
      </w:r>
      <w:r>
        <w:rPr>
          <w:rFonts w:eastAsia="DINPro-Regular" w:cstheme="minorHAnsi"/>
          <w:color w:val="0D0D0D" w:themeColor="text1" w:themeTint="F2"/>
        </w:rPr>
        <w:t xml:space="preserve"> </w:t>
      </w:r>
      <w:r w:rsidRPr="00980726">
        <w:rPr>
          <w:rFonts w:eastAsia="DINPro-Regular" w:cstheme="minorHAnsi"/>
          <w:color w:val="0D0D0D" w:themeColor="text1" w:themeTint="F2"/>
        </w:rPr>
        <w:t>negativan učinak na prirodna bogatstva. U današnje vrijeme</w:t>
      </w:r>
      <w:r>
        <w:rPr>
          <w:rFonts w:eastAsia="DINPro-Regular" w:cstheme="minorHAnsi"/>
          <w:color w:val="0D0D0D" w:themeColor="text1" w:themeTint="F2"/>
        </w:rPr>
        <w:t xml:space="preserve"> </w:t>
      </w:r>
      <w:r w:rsidRPr="00980726">
        <w:rPr>
          <w:rFonts w:eastAsia="DINPro-Regular" w:cstheme="minorHAnsi"/>
          <w:color w:val="0D0D0D" w:themeColor="text1" w:themeTint="F2"/>
        </w:rPr>
        <w:t>najvažnije pitanje jest problem vode. Na igralištima za golf i u</w:t>
      </w:r>
      <w:r>
        <w:rPr>
          <w:rFonts w:eastAsia="DINPro-Regular" w:cstheme="minorHAnsi"/>
          <w:color w:val="0D0D0D" w:themeColor="text1" w:themeTint="F2"/>
        </w:rPr>
        <w:t xml:space="preserve"> </w:t>
      </w:r>
      <w:r w:rsidRPr="00980726">
        <w:rPr>
          <w:rFonts w:eastAsia="DINPro-Regular" w:cstheme="minorHAnsi"/>
          <w:color w:val="0D0D0D" w:themeColor="text1" w:themeTint="F2"/>
        </w:rPr>
        <w:t>bazenima troše se tisuće litara vode iz zaliha koje su u mnogim</w:t>
      </w:r>
      <w:r>
        <w:rPr>
          <w:rFonts w:eastAsia="DINPro-Regular" w:cstheme="minorHAnsi"/>
          <w:color w:val="0D0D0D" w:themeColor="text1" w:themeTint="F2"/>
        </w:rPr>
        <w:t xml:space="preserve"> </w:t>
      </w:r>
      <w:r w:rsidRPr="00980726">
        <w:rPr>
          <w:rFonts w:eastAsia="DINPro-Regular" w:cstheme="minorHAnsi"/>
          <w:color w:val="0D0D0D" w:themeColor="text1" w:themeTint="F2"/>
        </w:rPr>
        <w:t>zemljama ionako oskudne. Koraljni grebeni, tropske prašume i</w:t>
      </w:r>
      <w:r>
        <w:rPr>
          <w:rFonts w:eastAsia="DINPro-Regular" w:cstheme="minorHAnsi"/>
          <w:color w:val="0D0D0D" w:themeColor="text1" w:themeTint="F2"/>
        </w:rPr>
        <w:t xml:space="preserve"> </w:t>
      </w:r>
      <w:r w:rsidRPr="00980726">
        <w:rPr>
          <w:rFonts w:eastAsia="DINPro-Regular" w:cstheme="minorHAnsi"/>
          <w:color w:val="0D0D0D" w:themeColor="text1" w:themeTint="F2"/>
        </w:rPr>
        <w:t>drugi krhki ekosustavi također bivaju žrtve eksplozivnog razvoja</w:t>
      </w:r>
      <w:r w:rsidR="003323D6">
        <w:rPr>
          <w:rFonts w:eastAsia="DINPro-Regular" w:cstheme="minorHAnsi"/>
          <w:color w:val="0D0D0D" w:themeColor="text1" w:themeTint="F2"/>
        </w:rPr>
        <w:t xml:space="preserve"> </w:t>
      </w:r>
      <w:r w:rsidRPr="00980726">
        <w:rPr>
          <w:rFonts w:eastAsia="DINPro-Regular" w:cstheme="minorHAnsi"/>
          <w:color w:val="0D0D0D" w:themeColor="text1" w:themeTint="F2"/>
        </w:rPr>
        <w:t>turizma. Prema tvrdnjama nevladine udruge Ocean Planet, od</w:t>
      </w:r>
      <w:r>
        <w:rPr>
          <w:rFonts w:eastAsia="DINPro-Regular" w:cstheme="minorHAnsi"/>
          <w:color w:val="0D0D0D" w:themeColor="text1" w:themeTint="F2"/>
        </w:rPr>
        <w:t xml:space="preserve"> </w:t>
      </w:r>
      <w:r w:rsidRPr="00980726">
        <w:rPr>
          <w:rFonts w:eastAsia="DINPro-Regular" w:cstheme="minorHAnsi"/>
          <w:color w:val="0D0D0D" w:themeColor="text1" w:themeTint="F2"/>
        </w:rPr>
        <w:t>109 zemalja gdje postoje koraljni grebeni, 90 ih je izvijestilo</w:t>
      </w:r>
      <w:r>
        <w:rPr>
          <w:rFonts w:eastAsia="DINPro-Regular" w:cstheme="minorHAnsi"/>
          <w:color w:val="0D0D0D" w:themeColor="text1" w:themeTint="F2"/>
        </w:rPr>
        <w:t xml:space="preserve"> </w:t>
      </w:r>
      <w:r w:rsidRPr="00980726">
        <w:rPr>
          <w:rFonts w:eastAsia="DINPro-Regular" w:cstheme="minorHAnsi"/>
          <w:color w:val="0D0D0D" w:themeColor="text1" w:themeTint="F2"/>
        </w:rPr>
        <w:t>da su koraljni grebeni oštećeni zbog brodova, otpadnih voda</w:t>
      </w:r>
      <w:r>
        <w:rPr>
          <w:rFonts w:eastAsia="DINPro-Regular" w:cstheme="minorHAnsi"/>
          <w:color w:val="0D0D0D" w:themeColor="text1" w:themeTint="F2"/>
        </w:rPr>
        <w:t xml:space="preserve"> </w:t>
      </w:r>
      <w:r w:rsidRPr="00980726">
        <w:rPr>
          <w:rFonts w:eastAsia="DINPro-Regular" w:cstheme="minorHAnsi"/>
          <w:color w:val="0D0D0D" w:themeColor="text1" w:themeTint="F2"/>
        </w:rPr>
        <w:t>i trgovine koraljima. Ovaj povećani pritisak uzrokuje stalnu i</w:t>
      </w:r>
      <w:r>
        <w:rPr>
          <w:rFonts w:eastAsia="DINPro-Regular" w:cstheme="minorHAnsi"/>
          <w:color w:val="0D0D0D" w:themeColor="text1" w:themeTint="F2"/>
        </w:rPr>
        <w:t xml:space="preserve"> </w:t>
      </w:r>
      <w:r w:rsidRPr="00980726">
        <w:rPr>
          <w:rFonts w:eastAsia="DINPro-Regular" w:cstheme="minorHAnsi"/>
          <w:color w:val="0D0D0D" w:themeColor="text1" w:themeTint="F2"/>
        </w:rPr>
        <w:t>svakodnevnu prijetnju biološkoj raznolikosti.</w:t>
      </w:r>
      <w:r>
        <w:rPr>
          <w:rFonts w:eastAsia="DINPro-Regular" w:cstheme="minorHAnsi"/>
          <w:color w:val="0D0D0D" w:themeColor="text1" w:themeTint="F2"/>
        </w:rPr>
        <w:t xml:space="preserve"> Zanimljivo je napomenuti brodovi koji voze turiste na krstanje po </w:t>
      </w:r>
      <w:r w:rsidR="000B4249">
        <w:rPr>
          <w:rFonts w:eastAsia="DINPro-Regular" w:cstheme="minorHAnsi"/>
          <w:color w:val="0D0D0D" w:themeColor="text1" w:themeTint="F2"/>
        </w:rPr>
        <w:t>K</w:t>
      </w:r>
      <w:r>
        <w:rPr>
          <w:rFonts w:eastAsia="DINPro-Regular" w:cstheme="minorHAnsi"/>
          <w:color w:val="0D0D0D" w:themeColor="text1" w:themeTint="F2"/>
        </w:rPr>
        <w:t>aripskom moru godišnje iz</w:t>
      </w:r>
      <w:r w:rsidR="000B4249">
        <w:rPr>
          <w:rFonts w:eastAsia="DINPro-Regular" w:cstheme="minorHAnsi"/>
          <w:color w:val="0D0D0D" w:themeColor="text1" w:themeTint="F2"/>
        </w:rPr>
        <w:t>bace više od 70.000 tona otpada</w:t>
      </w:r>
      <w:r>
        <w:rPr>
          <w:rFonts w:eastAsia="DINPro-Regular" w:cstheme="minorHAnsi"/>
          <w:color w:val="0D0D0D" w:themeColor="text1" w:themeTint="F2"/>
        </w:rPr>
        <w:t xml:space="preserve">. </w:t>
      </w:r>
      <w:r w:rsidRPr="00980726">
        <w:rPr>
          <w:rFonts w:eastAsia="DINPro-Regular" w:cstheme="minorHAnsi"/>
          <w:color w:val="0D0D0D" w:themeColor="text1" w:themeTint="F2"/>
        </w:rPr>
        <w:t>Zbog sve većega broja ljudi koji putuju dolazi do onečišćivanja</w:t>
      </w:r>
      <w:r>
        <w:rPr>
          <w:rFonts w:eastAsia="DINPro-Regular" w:cstheme="minorHAnsi"/>
          <w:color w:val="0D0D0D" w:themeColor="text1" w:themeTint="F2"/>
        </w:rPr>
        <w:t xml:space="preserve"> </w:t>
      </w:r>
      <w:r w:rsidRPr="00980726">
        <w:rPr>
          <w:rFonts w:eastAsia="DINPro-Regular" w:cstheme="minorHAnsi"/>
          <w:color w:val="0D0D0D" w:themeColor="text1" w:themeTint="F2"/>
        </w:rPr>
        <w:t xml:space="preserve">zraka, </w:t>
      </w:r>
      <w:r w:rsidRPr="00980726">
        <w:rPr>
          <w:rFonts w:eastAsia="DINPro-Regular" w:cstheme="minorHAnsi"/>
          <w:color w:val="0D0D0D" w:themeColor="text1" w:themeTint="F2"/>
        </w:rPr>
        <w:lastRenderedPageBreak/>
        <w:t>prije svega zbog ispuštanja stakleničkih plinova. Godine</w:t>
      </w:r>
      <w:r>
        <w:rPr>
          <w:rFonts w:eastAsia="DINPro-Regular" w:cstheme="minorHAnsi"/>
          <w:color w:val="0D0D0D" w:themeColor="text1" w:themeTint="F2"/>
        </w:rPr>
        <w:t xml:space="preserve"> </w:t>
      </w:r>
      <w:r w:rsidRPr="00980726">
        <w:rPr>
          <w:rFonts w:eastAsia="DINPro-Regular" w:cstheme="minorHAnsi"/>
          <w:color w:val="0D0D0D" w:themeColor="text1" w:themeTint="F2"/>
        </w:rPr>
        <w:t>2003. 1,6 milijardi putnika je putovalo zrakoplovom, od čega ih</w:t>
      </w:r>
      <w:r>
        <w:rPr>
          <w:rFonts w:eastAsia="DINPro-Regular" w:cstheme="minorHAnsi"/>
          <w:color w:val="0D0D0D" w:themeColor="text1" w:themeTint="F2"/>
        </w:rPr>
        <w:t xml:space="preserve"> </w:t>
      </w:r>
      <w:r w:rsidRPr="00980726">
        <w:rPr>
          <w:rFonts w:eastAsia="DINPro-Regular" w:cstheme="minorHAnsi"/>
          <w:color w:val="0D0D0D" w:themeColor="text1" w:themeTint="F2"/>
        </w:rPr>
        <w:t>je dvije trećine putovalo na godišnji odmor. Onečišćenost vode</w:t>
      </w:r>
      <w:r>
        <w:rPr>
          <w:rFonts w:eastAsia="DINPro-Regular" w:cstheme="minorHAnsi"/>
          <w:color w:val="0D0D0D" w:themeColor="text1" w:themeTint="F2"/>
        </w:rPr>
        <w:t xml:space="preserve"> </w:t>
      </w:r>
      <w:r w:rsidRPr="00980726">
        <w:rPr>
          <w:rFonts w:eastAsia="DINPro-Regular" w:cstheme="minorHAnsi"/>
          <w:color w:val="0D0D0D" w:themeColor="text1" w:themeTint="F2"/>
        </w:rPr>
        <w:t>poteškoća je s kojom se suočavaju neka turistička odredišta</w:t>
      </w:r>
      <w:r>
        <w:rPr>
          <w:rFonts w:eastAsia="DINPro-Regular" w:cstheme="minorHAnsi"/>
          <w:color w:val="0D0D0D" w:themeColor="text1" w:themeTint="F2"/>
        </w:rPr>
        <w:t xml:space="preserve"> </w:t>
      </w:r>
      <w:r w:rsidRPr="00980726">
        <w:rPr>
          <w:rFonts w:eastAsia="DINPro-Regular" w:cstheme="minorHAnsi"/>
          <w:color w:val="0D0D0D" w:themeColor="text1" w:themeTint="F2"/>
        </w:rPr>
        <w:t>gdje se tek trebaju u potpunosti razviti kanalizacijski sustavi.</w:t>
      </w:r>
      <w:r>
        <w:rPr>
          <w:rFonts w:eastAsia="DINPro-Regular" w:cstheme="minorHAnsi"/>
          <w:color w:val="0D0D0D" w:themeColor="text1" w:themeTint="F2"/>
        </w:rPr>
        <w:t xml:space="preserve"> </w:t>
      </w:r>
      <w:r w:rsidRPr="00980726">
        <w:rPr>
          <w:rFonts w:eastAsia="DINPro-Regular" w:cstheme="minorHAnsi"/>
          <w:color w:val="0D0D0D" w:themeColor="text1" w:themeTint="F2"/>
        </w:rPr>
        <w:t>I uklanjanje sve većih količina smeća često je problematično,</w:t>
      </w:r>
      <w:r>
        <w:rPr>
          <w:rFonts w:eastAsia="DINPro-Regular" w:cstheme="minorHAnsi"/>
          <w:color w:val="0D0D0D" w:themeColor="text1" w:themeTint="F2"/>
        </w:rPr>
        <w:t xml:space="preserve"> </w:t>
      </w:r>
      <w:r w:rsidRPr="00980726">
        <w:rPr>
          <w:rFonts w:eastAsia="DINPro-Regular" w:cstheme="minorHAnsi"/>
          <w:color w:val="0D0D0D" w:themeColor="text1" w:themeTint="F2"/>
        </w:rPr>
        <w:t>osobito u područjima poznatim po prirodnim ljepotama.</w:t>
      </w:r>
      <w:r w:rsidRPr="00980726">
        <w:rPr>
          <w:rFonts w:cstheme="minorHAnsi"/>
          <w:color w:val="0D0D0D" w:themeColor="text1" w:themeTint="F2"/>
          <w:lang w:val="en-US"/>
        </w:rPr>
        <w:tab/>
      </w:r>
    </w:p>
    <w:p w:rsidR="00BA6B5F" w:rsidRDefault="00BA6B5F" w:rsidP="008A0202">
      <w:pPr>
        <w:autoSpaceDE w:val="0"/>
        <w:autoSpaceDN w:val="0"/>
        <w:adjustRightInd w:val="0"/>
        <w:spacing w:line="360" w:lineRule="auto"/>
        <w:rPr>
          <w:rFonts w:eastAsia="DINPro-Regular" w:cstheme="minorHAnsi"/>
        </w:rPr>
      </w:pPr>
      <w:r w:rsidRPr="00477FF0">
        <w:rPr>
          <w:rFonts w:eastAsia="DINPro-Regular" w:cstheme="minorHAnsi"/>
        </w:rPr>
        <w:t>Budući da posreduju između turista i</w:t>
      </w:r>
      <w:r>
        <w:rPr>
          <w:rFonts w:eastAsia="DINPro-Regular" w:cstheme="minorHAnsi"/>
        </w:rPr>
        <w:t xml:space="preserve"> </w:t>
      </w:r>
      <w:r w:rsidRPr="00477FF0">
        <w:rPr>
          <w:rFonts w:eastAsia="DINPro-Regular" w:cstheme="minorHAnsi"/>
        </w:rPr>
        <w:t xml:space="preserve">njihovih odredišta, </w:t>
      </w:r>
      <w:r>
        <w:rPr>
          <w:rFonts w:eastAsia="DINPro-Regular" w:cstheme="minorHAnsi"/>
        </w:rPr>
        <w:t xml:space="preserve">te probleme su shvatile i same </w:t>
      </w:r>
      <w:r w:rsidRPr="00477FF0">
        <w:rPr>
          <w:rFonts w:eastAsia="DINPro-Regular" w:cstheme="minorHAnsi"/>
        </w:rPr>
        <w:t>turističke agencij</w:t>
      </w:r>
      <w:r>
        <w:rPr>
          <w:rFonts w:eastAsia="DINPro-Regular" w:cstheme="minorHAnsi"/>
        </w:rPr>
        <w:t xml:space="preserve">e, koje </w:t>
      </w:r>
      <w:r w:rsidRPr="00477FF0">
        <w:rPr>
          <w:rFonts w:eastAsia="DINPro-Regular" w:cstheme="minorHAnsi"/>
        </w:rPr>
        <w:t>imaju ključnu ulogu u turističkoj</w:t>
      </w:r>
      <w:r>
        <w:rPr>
          <w:rFonts w:eastAsia="DINPro-Regular" w:cstheme="minorHAnsi"/>
        </w:rPr>
        <w:t xml:space="preserve"> </w:t>
      </w:r>
      <w:r w:rsidRPr="00477FF0">
        <w:rPr>
          <w:rFonts w:eastAsia="DINPro-Regular" w:cstheme="minorHAnsi"/>
        </w:rPr>
        <w:t>industriji. Shvativši da je održivost</w:t>
      </w:r>
      <w:r>
        <w:rPr>
          <w:rFonts w:eastAsia="DINPro-Regular" w:cstheme="minorHAnsi"/>
        </w:rPr>
        <w:t xml:space="preserve"> </w:t>
      </w:r>
      <w:r w:rsidRPr="00477FF0">
        <w:rPr>
          <w:rFonts w:eastAsia="DINPro-Regular" w:cstheme="minorHAnsi"/>
        </w:rPr>
        <w:t>presudna za budućnost njihova posla,</w:t>
      </w:r>
      <w:r>
        <w:rPr>
          <w:rFonts w:eastAsia="DINPro-Regular" w:cstheme="minorHAnsi"/>
        </w:rPr>
        <w:t xml:space="preserve"> </w:t>
      </w:r>
      <w:r w:rsidRPr="00477FF0">
        <w:rPr>
          <w:rFonts w:eastAsia="DINPro-Regular" w:cstheme="minorHAnsi"/>
        </w:rPr>
        <w:t>dvadesetak turističkih agencija udružilo</w:t>
      </w:r>
      <w:r>
        <w:rPr>
          <w:rFonts w:eastAsia="DINPro-Regular" w:cstheme="minorHAnsi"/>
        </w:rPr>
        <w:t xml:space="preserve"> </w:t>
      </w:r>
      <w:r w:rsidRPr="00477FF0">
        <w:rPr>
          <w:rFonts w:eastAsia="DINPro-Regular" w:cstheme="minorHAnsi"/>
        </w:rPr>
        <w:t>je snage i 2000. godine pokrenulo</w:t>
      </w:r>
      <w:r>
        <w:rPr>
          <w:rFonts w:eastAsia="DINPro-Regular" w:cstheme="minorHAnsi"/>
        </w:rPr>
        <w:t xml:space="preserve"> </w:t>
      </w:r>
      <w:r w:rsidRPr="00477FF0">
        <w:rPr>
          <w:rFonts w:eastAsia="DINPro-Regular" w:cstheme="minorHAnsi"/>
        </w:rPr>
        <w:t>Inicijativu turističkih operatera za</w:t>
      </w:r>
      <w:r>
        <w:rPr>
          <w:rFonts w:eastAsia="DINPro-Regular" w:cstheme="minorHAnsi"/>
        </w:rPr>
        <w:t xml:space="preserve"> </w:t>
      </w:r>
      <w:r w:rsidRPr="00477FF0">
        <w:rPr>
          <w:rFonts w:eastAsia="DINPro-Regular" w:cstheme="minorHAnsi"/>
        </w:rPr>
        <w:t>razvoj od</w:t>
      </w:r>
      <w:r w:rsidR="00237AC1">
        <w:rPr>
          <w:rFonts w:eastAsia="DINPro-Regular" w:cstheme="minorHAnsi"/>
        </w:rPr>
        <w:t>rživa turizma</w:t>
      </w:r>
      <w:r w:rsidRPr="00477FF0">
        <w:rPr>
          <w:rFonts w:eastAsia="DINPro-Regular" w:cstheme="minorHAnsi"/>
        </w:rPr>
        <w:t>. Uz novčanu</w:t>
      </w:r>
      <w:r>
        <w:rPr>
          <w:rFonts w:eastAsia="DINPro-Regular" w:cstheme="minorHAnsi"/>
        </w:rPr>
        <w:t xml:space="preserve"> </w:t>
      </w:r>
      <w:r w:rsidRPr="00477FF0">
        <w:rPr>
          <w:rFonts w:eastAsia="DINPro-Regular" w:cstheme="minorHAnsi"/>
        </w:rPr>
        <w:t>potporu UNEP-a</w:t>
      </w:r>
      <w:r w:rsidR="00237AC1">
        <w:rPr>
          <w:rFonts w:eastAsia="DINPro-Regular" w:cstheme="minorHAnsi"/>
        </w:rPr>
        <w:t xml:space="preserve"> i</w:t>
      </w:r>
      <w:r w:rsidRPr="00477FF0">
        <w:rPr>
          <w:rFonts w:eastAsia="DINPro-Regular" w:cstheme="minorHAnsi"/>
        </w:rPr>
        <w:t xml:space="preserve"> UNESCO-a</w:t>
      </w:r>
      <w:r>
        <w:rPr>
          <w:rFonts w:eastAsia="DINPro-Regular" w:cstheme="minorHAnsi"/>
        </w:rPr>
        <w:t xml:space="preserve"> </w:t>
      </w:r>
      <w:r w:rsidRPr="00477FF0">
        <w:rPr>
          <w:rFonts w:eastAsia="DINPro-Regular" w:cstheme="minorHAnsi"/>
        </w:rPr>
        <w:t>ta inicijativa pomaže razvijati načine</w:t>
      </w:r>
      <w:r>
        <w:rPr>
          <w:rFonts w:eastAsia="DINPro-Regular" w:cstheme="minorHAnsi"/>
        </w:rPr>
        <w:t xml:space="preserve"> </w:t>
      </w:r>
      <w:r w:rsidRPr="00477FF0">
        <w:rPr>
          <w:rFonts w:eastAsia="DINPro-Regular" w:cstheme="minorHAnsi"/>
        </w:rPr>
        <w:t>rada koji poštuju okoliš i stanovništvo u</w:t>
      </w:r>
      <w:r>
        <w:rPr>
          <w:rFonts w:eastAsia="DINPro-Regular" w:cstheme="minorHAnsi"/>
        </w:rPr>
        <w:t xml:space="preserve"> </w:t>
      </w:r>
      <w:r w:rsidRPr="00477FF0">
        <w:rPr>
          <w:rFonts w:eastAsia="DINPro-Regular" w:cstheme="minorHAnsi"/>
        </w:rPr>
        <w:t>turističkim odredištima, kao i pronalaziti</w:t>
      </w:r>
      <w:r>
        <w:rPr>
          <w:rFonts w:eastAsia="DINPro-Regular" w:cstheme="minorHAnsi"/>
        </w:rPr>
        <w:t xml:space="preserve"> </w:t>
      </w:r>
      <w:r w:rsidRPr="00477FF0">
        <w:rPr>
          <w:rFonts w:eastAsia="DINPro-Regular" w:cstheme="minorHAnsi"/>
        </w:rPr>
        <w:t>i širiti pozitivne prakse koje su u</w:t>
      </w:r>
      <w:r>
        <w:rPr>
          <w:rFonts w:eastAsia="DINPro-Regular" w:cstheme="minorHAnsi"/>
        </w:rPr>
        <w:t xml:space="preserve"> </w:t>
      </w:r>
      <w:r w:rsidRPr="00477FF0">
        <w:rPr>
          <w:rFonts w:eastAsia="DINPro-Regular" w:cstheme="minorHAnsi"/>
        </w:rPr>
        <w:t>skladu s idejom održiva turizma. Sve</w:t>
      </w:r>
      <w:r>
        <w:rPr>
          <w:rFonts w:eastAsia="DINPro-Regular" w:cstheme="minorHAnsi"/>
        </w:rPr>
        <w:t xml:space="preserve"> </w:t>
      </w:r>
      <w:r w:rsidRPr="00477FF0">
        <w:rPr>
          <w:rFonts w:eastAsia="DINPro-Regular" w:cstheme="minorHAnsi"/>
        </w:rPr>
        <w:t>su inicijative, počevši od dodjeljivanja</w:t>
      </w:r>
      <w:r>
        <w:rPr>
          <w:rFonts w:eastAsia="DINPro-Regular" w:cstheme="minorHAnsi"/>
        </w:rPr>
        <w:t xml:space="preserve"> </w:t>
      </w:r>
      <w:r w:rsidRPr="00477FF0">
        <w:rPr>
          <w:rFonts w:eastAsia="DINPro-Regular" w:cstheme="minorHAnsi"/>
        </w:rPr>
        <w:t>ekoloških certifikata do programa</w:t>
      </w:r>
      <w:r>
        <w:rPr>
          <w:rFonts w:eastAsia="DINPro-Regular" w:cstheme="minorHAnsi"/>
        </w:rPr>
        <w:t xml:space="preserve"> </w:t>
      </w:r>
      <w:r w:rsidRPr="00477FF0">
        <w:rPr>
          <w:rFonts w:eastAsia="DINPro-Regular" w:cstheme="minorHAnsi"/>
        </w:rPr>
        <w:t>zaštite kulturne baštine u pojedinim</w:t>
      </w:r>
      <w:r>
        <w:rPr>
          <w:rFonts w:eastAsia="DINPro-Regular" w:cstheme="minorHAnsi"/>
        </w:rPr>
        <w:t xml:space="preserve"> </w:t>
      </w:r>
      <w:r w:rsidRPr="00477FF0">
        <w:rPr>
          <w:rFonts w:eastAsia="DINPro-Regular" w:cstheme="minorHAnsi"/>
        </w:rPr>
        <w:t>odredištima, dobrodošle.</w:t>
      </w:r>
    </w:p>
    <w:p w:rsidR="00BA6B5F" w:rsidRDefault="00BA6B5F" w:rsidP="008A0202">
      <w:pPr>
        <w:autoSpaceDE w:val="0"/>
        <w:autoSpaceDN w:val="0"/>
        <w:adjustRightInd w:val="0"/>
        <w:spacing w:line="360" w:lineRule="auto"/>
        <w:rPr>
          <w:rFonts w:eastAsia="DINPro-Regular" w:cstheme="minorHAnsi"/>
        </w:rPr>
      </w:pPr>
    </w:p>
    <w:p w:rsidR="00BA6B5F" w:rsidRDefault="00BA6B5F" w:rsidP="008A0202">
      <w:pPr>
        <w:autoSpaceDE w:val="0"/>
        <w:autoSpaceDN w:val="0"/>
        <w:adjustRightInd w:val="0"/>
        <w:spacing w:line="360" w:lineRule="auto"/>
        <w:rPr>
          <w:rFonts w:eastAsia="DINPro-Regular" w:cstheme="minorHAnsi"/>
          <w:b/>
        </w:rPr>
      </w:pPr>
      <w:r w:rsidRPr="004C7E79">
        <w:rPr>
          <w:rFonts w:eastAsia="DINPro-Regular" w:cstheme="minorHAnsi"/>
          <w:b/>
        </w:rPr>
        <w:t>STANOVANJE</w:t>
      </w:r>
    </w:p>
    <w:p w:rsidR="00BA6B5F" w:rsidRDefault="00BA6B5F" w:rsidP="008A0202">
      <w:pPr>
        <w:autoSpaceDE w:val="0"/>
        <w:autoSpaceDN w:val="0"/>
        <w:adjustRightInd w:val="0"/>
        <w:spacing w:line="360" w:lineRule="auto"/>
        <w:rPr>
          <w:rFonts w:eastAsia="DINPro-Medium" w:cstheme="minorHAnsi"/>
          <w:color w:val="000000" w:themeColor="text1"/>
        </w:rPr>
      </w:pPr>
      <w:r w:rsidRPr="004617C3">
        <w:rPr>
          <w:rFonts w:eastAsia="DINPro-Medium" w:cstheme="minorHAnsi"/>
          <w:color w:val="000000" w:themeColor="text1"/>
        </w:rPr>
        <w:t xml:space="preserve">Nekima su dom četiri zida od betonskih kocaka pokrivena komadom </w:t>
      </w:r>
      <w:r>
        <w:rPr>
          <w:rFonts w:eastAsia="DINPro-Medium" w:cstheme="minorHAnsi"/>
          <w:color w:val="000000" w:themeColor="text1"/>
        </w:rPr>
        <w:t>valovita lima, a nekima 25.</w:t>
      </w:r>
      <w:r w:rsidR="00151B49">
        <w:rPr>
          <w:rFonts w:eastAsia="DINPro-Medium" w:cstheme="minorHAnsi"/>
          <w:color w:val="000000" w:themeColor="text1"/>
        </w:rPr>
        <w:t xml:space="preserve"> kat</w:t>
      </w:r>
      <w:r>
        <w:rPr>
          <w:rFonts w:eastAsia="DINPro-Medium" w:cstheme="minorHAnsi"/>
          <w:color w:val="000000" w:themeColor="text1"/>
        </w:rPr>
        <w:t xml:space="preserve"> l</w:t>
      </w:r>
      <w:r w:rsidRPr="004617C3">
        <w:rPr>
          <w:rFonts w:eastAsia="DINPro-Medium" w:cstheme="minorHAnsi"/>
          <w:color w:val="000000" w:themeColor="text1"/>
        </w:rPr>
        <w:t>uksuzna</w:t>
      </w:r>
      <w:r>
        <w:rPr>
          <w:rFonts w:eastAsia="DINPro-Medium" w:cstheme="minorHAnsi"/>
          <w:color w:val="000000" w:themeColor="text1"/>
        </w:rPr>
        <w:t xml:space="preserve"> </w:t>
      </w:r>
      <w:r w:rsidRPr="004617C3">
        <w:rPr>
          <w:rFonts w:eastAsia="DINPro-Medium" w:cstheme="minorHAnsi"/>
          <w:color w:val="000000" w:themeColor="text1"/>
        </w:rPr>
        <w:t>nebodera. Diljem svijeta stanovanje može izgledati vrlo različito počevši od života u skromnoj kolibi do posjedovanja</w:t>
      </w:r>
      <w:r>
        <w:rPr>
          <w:rFonts w:eastAsia="DINPro-Medium" w:cstheme="minorHAnsi"/>
          <w:color w:val="000000" w:themeColor="text1"/>
        </w:rPr>
        <w:t xml:space="preserve"> </w:t>
      </w:r>
      <w:r w:rsidRPr="004617C3">
        <w:rPr>
          <w:rFonts w:eastAsia="DINPro-Medium" w:cstheme="minorHAnsi"/>
          <w:color w:val="000000" w:themeColor="text1"/>
        </w:rPr>
        <w:t>više raskošnih kuća. Za izgradnju stambenih prostora i njihovo funkcioniranje ovaj sektor troši 40% od ukupnih</w:t>
      </w:r>
      <w:r>
        <w:rPr>
          <w:rFonts w:eastAsia="DINPro-Medium" w:cstheme="minorHAnsi"/>
          <w:color w:val="000000" w:themeColor="text1"/>
        </w:rPr>
        <w:t xml:space="preserve"> </w:t>
      </w:r>
      <w:r w:rsidRPr="004617C3">
        <w:rPr>
          <w:rFonts w:eastAsia="DINPro-Medium" w:cstheme="minorHAnsi"/>
          <w:color w:val="000000" w:themeColor="text1"/>
        </w:rPr>
        <w:t>Zemljinih zaliha materijala i energije. Jednako tako doprinos građevnog sektora u ispuštanju ugljičnoga dioksida</w:t>
      </w:r>
      <w:r>
        <w:rPr>
          <w:rFonts w:eastAsia="DINPro-Medium" w:cstheme="minorHAnsi"/>
          <w:color w:val="000000" w:themeColor="text1"/>
        </w:rPr>
        <w:t xml:space="preserve"> </w:t>
      </w:r>
      <w:r w:rsidRPr="004617C3">
        <w:rPr>
          <w:rFonts w:eastAsia="DINPro-Medium" w:cstheme="minorHAnsi"/>
          <w:color w:val="000000" w:themeColor="text1"/>
        </w:rPr>
        <w:t>je 40%. Ipak, svaki pojedinac ima pravo na prikladan smještaj i na higijenu</w:t>
      </w:r>
      <w:r w:rsidR="00151B49">
        <w:rPr>
          <w:rFonts w:eastAsia="DINPro-Medium" w:cstheme="minorHAnsi"/>
          <w:color w:val="000000" w:themeColor="text1"/>
        </w:rPr>
        <w:t>,</w:t>
      </w:r>
      <w:r w:rsidRPr="004617C3">
        <w:rPr>
          <w:rFonts w:eastAsia="DINPro-Medium" w:cstheme="minorHAnsi"/>
          <w:color w:val="000000" w:themeColor="text1"/>
        </w:rPr>
        <w:t xml:space="preserve"> međutim u ovome postoje različiti</w:t>
      </w:r>
      <w:r>
        <w:rPr>
          <w:rFonts w:eastAsia="DINPro-Medium" w:cstheme="minorHAnsi"/>
          <w:color w:val="000000" w:themeColor="text1"/>
        </w:rPr>
        <w:t xml:space="preserve"> </w:t>
      </w:r>
      <w:r w:rsidRPr="004617C3">
        <w:rPr>
          <w:rFonts w:eastAsia="DINPro-Medium" w:cstheme="minorHAnsi"/>
          <w:color w:val="000000" w:themeColor="text1"/>
        </w:rPr>
        <w:t>prioriteti. U zemljama u razvoju najvažnije je da se svim stanovnicima omogući krov nad glavom, dok se u razvijenim</w:t>
      </w:r>
      <w:r>
        <w:rPr>
          <w:rFonts w:eastAsia="DINPro-Medium" w:cstheme="minorHAnsi"/>
          <w:color w:val="000000" w:themeColor="text1"/>
        </w:rPr>
        <w:t xml:space="preserve"> </w:t>
      </w:r>
      <w:r w:rsidRPr="004617C3">
        <w:rPr>
          <w:rFonts w:eastAsia="DINPro-Medium" w:cstheme="minorHAnsi"/>
          <w:color w:val="000000" w:themeColor="text1"/>
        </w:rPr>
        <w:t>zemljama pokušava osmisliti izgradnja na ekološki način, pri čemu se u prvom redu misli na uporabu djelotvornih i</w:t>
      </w:r>
      <w:r>
        <w:rPr>
          <w:rFonts w:eastAsia="DINPro-Medium" w:cstheme="minorHAnsi"/>
          <w:color w:val="000000" w:themeColor="text1"/>
        </w:rPr>
        <w:t xml:space="preserve"> </w:t>
      </w:r>
      <w:r w:rsidRPr="004617C3">
        <w:rPr>
          <w:rFonts w:eastAsia="DINPro-Medium" w:cstheme="minorHAnsi"/>
          <w:color w:val="000000" w:themeColor="text1"/>
        </w:rPr>
        <w:t>ekoloških materijala koji se proizvode u vlastitoj zemlji, kao i na građevne postupke kojima se ne opterećuje okoliš i</w:t>
      </w:r>
      <w:r>
        <w:rPr>
          <w:rFonts w:eastAsia="DINPro-Medium" w:cstheme="minorHAnsi"/>
          <w:color w:val="000000" w:themeColor="text1"/>
        </w:rPr>
        <w:t xml:space="preserve"> </w:t>
      </w:r>
      <w:r w:rsidRPr="004617C3">
        <w:rPr>
          <w:rFonts w:eastAsia="DINPro-Medium" w:cstheme="minorHAnsi"/>
          <w:color w:val="000000" w:themeColor="text1"/>
        </w:rPr>
        <w:t>pri kojima se u obzir uzimaju potrošnja energije, utjecaj na krajolik i kulturološki čimbenici. Možda se u budućnosti</w:t>
      </w:r>
      <w:r w:rsidR="00151B49">
        <w:rPr>
          <w:rFonts w:eastAsia="DINPro-Medium" w:cstheme="minorHAnsi"/>
          <w:color w:val="000000" w:themeColor="text1"/>
        </w:rPr>
        <w:t xml:space="preserve"> </w:t>
      </w:r>
      <w:r w:rsidRPr="004617C3">
        <w:rPr>
          <w:rFonts w:eastAsia="DINPro-Medium" w:cstheme="minorHAnsi"/>
          <w:color w:val="000000" w:themeColor="text1"/>
        </w:rPr>
        <w:t>ta dva pristupa i objedine.</w:t>
      </w:r>
    </w:p>
    <w:p w:rsidR="00BA6B5F" w:rsidRDefault="00BA6B5F" w:rsidP="008A0202">
      <w:pPr>
        <w:autoSpaceDE w:val="0"/>
        <w:autoSpaceDN w:val="0"/>
        <w:adjustRightInd w:val="0"/>
        <w:spacing w:line="360" w:lineRule="auto"/>
        <w:rPr>
          <w:rFonts w:eastAsia="DINPro-Medium" w:cstheme="minorHAnsi"/>
          <w:color w:val="000000" w:themeColor="text1"/>
        </w:rPr>
      </w:pPr>
    </w:p>
    <w:p w:rsidR="00151B49" w:rsidRDefault="00BA6B5F" w:rsidP="00151B49">
      <w:pPr>
        <w:autoSpaceDE w:val="0"/>
        <w:autoSpaceDN w:val="0"/>
        <w:adjustRightInd w:val="0"/>
        <w:spacing w:line="360" w:lineRule="auto"/>
        <w:jc w:val="center"/>
        <w:rPr>
          <w:rFonts w:eastAsia="DINPro-Medium" w:cstheme="minorHAnsi"/>
          <w:color w:val="000000" w:themeColor="text1"/>
        </w:rPr>
      </w:pPr>
      <w:r>
        <w:rPr>
          <w:rFonts w:eastAsia="DINPro-Medium" w:cstheme="minorHAnsi"/>
          <w:noProof/>
          <w:color w:val="000000" w:themeColor="text1"/>
        </w:rPr>
        <w:lastRenderedPageBreak/>
        <w:drawing>
          <wp:inline distT="0" distB="0" distL="0" distR="0">
            <wp:extent cx="3618477" cy="1935804"/>
            <wp:effectExtent l="19050" t="0" r="102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srcRect/>
                    <a:stretch>
                      <a:fillRect/>
                    </a:stretch>
                  </pic:blipFill>
                  <pic:spPr bwMode="auto">
                    <a:xfrm>
                      <a:off x="0" y="0"/>
                      <a:ext cx="3660296" cy="1958176"/>
                    </a:xfrm>
                    <a:prstGeom prst="rect">
                      <a:avLst/>
                    </a:prstGeom>
                    <a:noFill/>
                    <a:ln w="9525">
                      <a:noFill/>
                      <a:miter lim="800000"/>
                      <a:headEnd/>
                      <a:tailEnd/>
                    </a:ln>
                  </pic:spPr>
                </pic:pic>
              </a:graphicData>
            </a:graphic>
          </wp:inline>
        </w:drawing>
      </w:r>
    </w:p>
    <w:p w:rsidR="00BA6B5F" w:rsidRDefault="00BA6B5F" w:rsidP="00151B49">
      <w:pPr>
        <w:autoSpaceDE w:val="0"/>
        <w:autoSpaceDN w:val="0"/>
        <w:adjustRightInd w:val="0"/>
        <w:spacing w:line="360" w:lineRule="auto"/>
        <w:jc w:val="center"/>
        <w:rPr>
          <w:rFonts w:eastAsia="DINPro-Medium" w:cstheme="minorHAnsi"/>
          <w:color w:val="000000" w:themeColor="text1"/>
        </w:rPr>
      </w:pPr>
      <w:r>
        <w:rPr>
          <w:rFonts w:eastAsia="DINPro-Medium" w:cstheme="minorHAnsi"/>
          <w:color w:val="000000" w:themeColor="text1"/>
        </w:rPr>
        <w:t xml:space="preserve">Slika </w:t>
      </w:r>
      <w:r w:rsidR="008320DE">
        <w:rPr>
          <w:rFonts w:eastAsia="DINPro-Medium" w:cstheme="minorHAnsi"/>
          <w:color w:val="000000" w:themeColor="text1"/>
        </w:rPr>
        <w:t>5</w:t>
      </w:r>
      <w:r w:rsidR="00151B49">
        <w:rPr>
          <w:rFonts w:eastAsia="DINPro-Medium" w:cstheme="minorHAnsi"/>
          <w:color w:val="000000" w:themeColor="text1"/>
        </w:rPr>
        <w:t>.</w:t>
      </w:r>
      <w:r>
        <w:rPr>
          <w:rFonts w:eastAsia="DINPro-Medium" w:cstheme="minorHAnsi"/>
          <w:color w:val="000000" w:themeColor="text1"/>
        </w:rPr>
        <w:t xml:space="preserve"> – </w:t>
      </w:r>
      <w:r w:rsidR="004C62CF">
        <w:rPr>
          <w:rFonts w:eastAsia="DINPro-Medium" w:cstheme="minorHAnsi"/>
          <w:color w:val="000000" w:themeColor="text1"/>
        </w:rPr>
        <w:t>L</w:t>
      </w:r>
      <w:r>
        <w:rPr>
          <w:rFonts w:eastAsia="DINPro-Medium" w:cstheme="minorHAnsi"/>
          <w:color w:val="000000" w:themeColor="text1"/>
        </w:rPr>
        <w:t>uksuzan hotel Burj Al Arab u Dubai-u</w:t>
      </w:r>
    </w:p>
    <w:p w:rsidR="00BA6B5F" w:rsidRDefault="00BA6B5F" w:rsidP="008A0202">
      <w:pPr>
        <w:autoSpaceDE w:val="0"/>
        <w:autoSpaceDN w:val="0"/>
        <w:adjustRightInd w:val="0"/>
        <w:spacing w:line="360" w:lineRule="auto"/>
        <w:rPr>
          <w:rFonts w:eastAsia="DINPro-Medium" w:cstheme="minorHAnsi"/>
          <w:color w:val="000000" w:themeColor="text1"/>
        </w:rPr>
      </w:pPr>
    </w:p>
    <w:p w:rsidR="00BA6B5F" w:rsidRPr="004617C3" w:rsidRDefault="00BA6B5F" w:rsidP="008A0202">
      <w:pPr>
        <w:autoSpaceDE w:val="0"/>
        <w:autoSpaceDN w:val="0"/>
        <w:adjustRightInd w:val="0"/>
        <w:spacing w:line="360" w:lineRule="auto"/>
        <w:rPr>
          <w:rFonts w:eastAsia="DINPro-Regular" w:cstheme="minorHAnsi"/>
          <w:color w:val="000000"/>
        </w:rPr>
      </w:pPr>
      <w:r>
        <w:rPr>
          <w:rFonts w:eastAsia="DINPro-Regular" w:cstheme="minorHAnsi"/>
          <w:color w:val="000000"/>
        </w:rPr>
        <w:t xml:space="preserve">Pri izgradnji stambenih objekata koriste se tvari koje onečišćuju okoliš. </w:t>
      </w:r>
      <w:r w:rsidRPr="004617C3">
        <w:rPr>
          <w:rFonts w:eastAsia="DINPro-Regular" w:cstheme="minorHAnsi"/>
          <w:color w:val="000000"/>
        </w:rPr>
        <w:t>Premda je beton za okoliš vrlo štetan, ipak se kao temeljni</w:t>
      </w:r>
      <w:r>
        <w:rPr>
          <w:rFonts w:eastAsia="DINPro-Regular" w:cstheme="minorHAnsi"/>
          <w:color w:val="000000"/>
        </w:rPr>
        <w:t xml:space="preserve"> </w:t>
      </w:r>
      <w:r w:rsidRPr="004617C3">
        <w:rPr>
          <w:rFonts w:eastAsia="DINPro-Regular" w:cstheme="minorHAnsi"/>
          <w:color w:val="000000"/>
        </w:rPr>
        <w:t>građevni materijal koristi pri izgradnji dviju trećina svih stambenih</w:t>
      </w:r>
      <w:r>
        <w:rPr>
          <w:rFonts w:eastAsia="DINPro-Regular" w:cstheme="minorHAnsi"/>
          <w:color w:val="000000"/>
        </w:rPr>
        <w:t xml:space="preserve"> </w:t>
      </w:r>
      <w:r w:rsidRPr="004617C3">
        <w:rPr>
          <w:rFonts w:eastAsia="DINPro-Regular" w:cstheme="minorHAnsi"/>
          <w:color w:val="000000"/>
        </w:rPr>
        <w:t>prostora. Glavni sastojak betona je cement, koji se proizvodi</w:t>
      </w:r>
      <w:r>
        <w:rPr>
          <w:rFonts w:eastAsia="DINPro-Regular" w:cstheme="minorHAnsi"/>
          <w:color w:val="000000"/>
        </w:rPr>
        <w:t xml:space="preserve"> </w:t>
      </w:r>
      <w:r w:rsidRPr="004617C3">
        <w:rPr>
          <w:rFonts w:eastAsia="DINPro-Regular" w:cstheme="minorHAnsi"/>
          <w:color w:val="000000"/>
        </w:rPr>
        <w:t>tako što se smjesa vapnenca i gline prvo peče na temperaturi</w:t>
      </w:r>
      <w:r>
        <w:rPr>
          <w:rFonts w:eastAsia="DINPro-Regular" w:cstheme="minorHAnsi"/>
          <w:color w:val="000000"/>
        </w:rPr>
        <w:t xml:space="preserve"> </w:t>
      </w:r>
      <w:r w:rsidRPr="004617C3">
        <w:rPr>
          <w:rFonts w:eastAsia="DINPro-Regular" w:cstheme="minorHAnsi"/>
          <w:color w:val="000000"/>
        </w:rPr>
        <w:t>od 1500</w:t>
      </w:r>
      <w:r>
        <w:rPr>
          <w:rFonts w:eastAsia="DINPro-Regular" w:cstheme="minorHAnsi"/>
          <w:color w:val="000000"/>
        </w:rPr>
        <w:t xml:space="preserve"> </w:t>
      </w:r>
      <w:r w:rsidRPr="004617C3">
        <w:rPr>
          <w:rFonts w:eastAsia="DINPro-Regular" w:cstheme="minorHAnsi"/>
          <w:color w:val="000000"/>
        </w:rPr>
        <w:t>C. Na se taj način dobiva troska koja se potom</w:t>
      </w:r>
      <w:r w:rsidR="00151B49">
        <w:rPr>
          <w:rFonts w:eastAsia="DINPro-Regular" w:cstheme="minorHAnsi"/>
          <w:color w:val="000000"/>
        </w:rPr>
        <w:t xml:space="preserve"> </w:t>
      </w:r>
      <w:r w:rsidRPr="004617C3">
        <w:rPr>
          <w:rFonts w:eastAsia="DINPro-Regular" w:cstheme="minorHAnsi"/>
          <w:color w:val="000000"/>
        </w:rPr>
        <w:t>melje u cement. U tim postupcima troše se goleme količine</w:t>
      </w:r>
      <w:r>
        <w:rPr>
          <w:rFonts w:eastAsia="DINPro-Regular" w:cstheme="minorHAnsi"/>
          <w:color w:val="000000"/>
        </w:rPr>
        <w:t xml:space="preserve"> </w:t>
      </w:r>
      <w:r w:rsidRPr="004617C3">
        <w:rPr>
          <w:rFonts w:eastAsia="DINPro-Regular" w:cstheme="minorHAnsi"/>
          <w:color w:val="000000"/>
        </w:rPr>
        <w:t>energije: da bi se proizvela tona troske, potrebno je 100</w:t>
      </w:r>
      <w:r>
        <w:rPr>
          <w:rFonts w:eastAsia="DINPro-Regular" w:cstheme="minorHAnsi"/>
          <w:color w:val="000000"/>
        </w:rPr>
        <w:t xml:space="preserve"> </w:t>
      </w:r>
      <w:r w:rsidRPr="004617C3">
        <w:rPr>
          <w:rFonts w:eastAsia="DINPro-Regular" w:cstheme="minorHAnsi"/>
          <w:color w:val="000000"/>
        </w:rPr>
        <w:t>kg ugljena. U većini cementara koriste se fosilna</w:t>
      </w:r>
      <w:r>
        <w:rPr>
          <w:rFonts w:eastAsia="DINPro-Regular" w:cstheme="minorHAnsi"/>
          <w:color w:val="000000"/>
        </w:rPr>
        <w:t xml:space="preserve"> </w:t>
      </w:r>
      <w:r w:rsidRPr="004617C3">
        <w:rPr>
          <w:rFonts w:eastAsia="DINPro-Regular" w:cstheme="minorHAnsi"/>
          <w:color w:val="000000"/>
        </w:rPr>
        <w:t>goriva, no ona se sve više</w:t>
      </w:r>
      <w:r>
        <w:rPr>
          <w:rFonts w:eastAsia="DINPro-Regular" w:cstheme="minorHAnsi"/>
          <w:color w:val="000000"/>
        </w:rPr>
        <w:t xml:space="preserve"> </w:t>
      </w:r>
      <w:r w:rsidRPr="004617C3">
        <w:rPr>
          <w:rFonts w:eastAsia="DINPro-Regular" w:cstheme="minorHAnsi"/>
          <w:color w:val="000000"/>
        </w:rPr>
        <w:t>zamjenjuju gorivima</w:t>
      </w:r>
      <w:r>
        <w:rPr>
          <w:rFonts w:eastAsia="DINPro-Regular" w:cstheme="minorHAnsi"/>
          <w:color w:val="000000"/>
        </w:rPr>
        <w:t xml:space="preserve"> </w:t>
      </w:r>
      <w:r w:rsidRPr="004617C3">
        <w:rPr>
          <w:rFonts w:eastAsia="DINPro-Regular" w:cstheme="minorHAnsi"/>
          <w:color w:val="000000"/>
        </w:rPr>
        <w:t>kao što su odbačene</w:t>
      </w:r>
      <w:r>
        <w:rPr>
          <w:rFonts w:eastAsia="DINPro-Regular" w:cstheme="minorHAnsi"/>
          <w:color w:val="000000"/>
        </w:rPr>
        <w:t xml:space="preserve"> </w:t>
      </w:r>
      <w:r w:rsidRPr="004617C3">
        <w:rPr>
          <w:rFonts w:eastAsia="DINPro-Regular" w:cstheme="minorHAnsi"/>
          <w:color w:val="000000"/>
        </w:rPr>
        <w:t>gume, motorna ulja i</w:t>
      </w:r>
      <w:r>
        <w:rPr>
          <w:rFonts w:eastAsia="DINPro-Regular" w:cstheme="minorHAnsi"/>
          <w:color w:val="000000"/>
        </w:rPr>
        <w:t xml:space="preserve"> </w:t>
      </w:r>
      <w:r w:rsidRPr="004617C3">
        <w:rPr>
          <w:rFonts w:eastAsia="DINPro-Regular" w:cstheme="minorHAnsi"/>
          <w:color w:val="000000"/>
        </w:rPr>
        <w:t>životinjsko brašno.</w:t>
      </w:r>
    </w:p>
    <w:p w:rsidR="00BA6B5F" w:rsidRPr="004617C3" w:rsidRDefault="00BA6B5F" w:rsidP="008A0202">
      <w:pPr>
        <w:autoSpaceDE w:val="0"/>
        <w:autoSpaceDN w:val="0"/>
        <w:adjustRightInd w:val="0"/>
        <w:spacing w:line="360" w:lineRule="auto"/>
        <w:rPr>
          <w:rFonts w:eastAsia="DINPro-Regular" w:cstheme="minorHAnsi"/>
          <w:color w:val="000000"/>
        </w:rPr>
      </w:pPr>
    </w:p>
    <w:p w:rsidR="00BA6B5F" w:rsidRPr="004617C3" w:rsidRDefault="00BA6B5F" w:rsidP="008A0202">
      <w:pPr>
        <w:autoSpaceDE w:val="0"/>
        <w:autoSpaceDN w:val="0"/>
        <w:adjustRightInd w:val="0"/>
        <w:spacing w:line="360" w:lineRule="auto"/>
        <w:rPr>
          <w:rFonts w:eastAsia="DINPro-Regular" w:cstheme="minorHAnsi"/>
          <w:color w:val="000000"/>
        </w:rPr>
      </w:pPr>
      <w:r>
        <w:rPr>
          <w:rFonts w:eastAsia="DINPro-Regular" w:cstheme="minorHAnsi"/>
          <w:color w:val="000000"/>
        </w:rPr>
        <w:t>U bližoj povijesti, d</w:t>
      </w:r>
      <w:r w:rsidRPr="004617C3">
        <w:rPr>
          <w:rFonts w:eastAsia="DINPro-Regular" w:cstheme="minorHAnsi"/>
          <w:color w:val="000000"/>
        </w:rPr>
        <w:t>a bi sve većem broju ljudi</w:t>
      </w:r>
      <w:r>
        <w:rPr>
          <w:rFonts w:eastAsia="DINPro-Regular" w:cstheme="minorHAnsi"/>
          <w:color w:val="000000"/>
        </w:rPr>
        <w:t xml:space="preserve"> </w:t>
      </w:r>
      <w:r w:rsidRPr="004617C3">
        <w:rPr>
          <w:rFonts w:eastAsia="DINPro-Regular" w:cstheme="minorHAnsi"/>
          <w:color w:val="000000"/>
        </w:rPr>
        <w:t>omogućile krov nad glavom, vlasti</w:t>
      </w:r>
      <w:r>
        <w:rPr>
          <w:rFonts w:eastAsia="DINPro-Regular" w:cstheme="minorHAnsi"/>
          <w:color w:val="000000"/>
        </w:rPr>
        <w:t xml:space="preserve"> </w:t>
      </w:r>
      <w:r w:rsidRPr="004617C3">
        <w:rPr>
          <w:rFonts w:eastAsia="DINPro-Regular" w:cstheme="minorHAnsi"/>
          <w:color w:val="000000"/>
        </w:rPr>
        <w:t xml:space="preserve">mnogih razvijenih zemalja prije </w:t>
      </w:r>
      <w:r>
        <w:rPr>
          <w:rFonts w:eastAsia="DINPro-Regular" w:cstheme="minorHAnsi"/>
          <w:color w:val="000000"/>
        </w:rPr>
        <w:t>č</w:t>
      </w:r>
      <w:r w:rsidRPr="004617C3">
        <w:rPr>
          <w:rFonts w:eastAsia="DINPro-Regular" w:cstheme="minorHAnsi"/>
          <w:color w:val="000000"/>
        </w:rPr>
        <w:t>etrdesetak</w:t>
      </w:r>
      <w:r>
        <w:rPr>
          <w:rFonts w:eastAsia="DINPro-Regular" w:cstheme="minorHAnsi"/>
          <w:color w:val="000000"/>
        </w:rPr>
        <w:t xml:space="preserve"> </w:t>
      </w:r>
      <w:r w:rsidRPr="004617C3">
        <w:rPr>
          <w:rFonts w:eastAsia="DINPro-Regular" w:cstheme="minorHAnsi"/>
          <w:color w:val="000000"/>
        </w:rPr>
        <w:t>godina bile su prisiljene pokrenuti</w:t>
      </w:r>
      <w:r>
        <w:rPr>
          <w:rFonts w:eastAsia="DINPro-Regular" w:cstheme="minorHAnsi"/>
          <w:color w:val="000000"/>
        </w:rPr>
        <w:t xml:space="preserve"> </w:t>
      </w:r>
      <w:r w:rsidRPr="004617C3">
        <w:rPr>
          <w:rFonts w:eastAsia="DINPro-Regular" w:cstheme="minorHAnsi"/>
          <w:color w:val="000000"/>
        </w:rPr>
        <w:t>građevne projekte za izgradnju</w:t>
      </w:r>
      <w:r>
        <w:rPr>
          <w:rFonts w:eastAsia="DINPro-Regular" w:cstheme="minorHAnsi"/>
          <w:color w:val="000000"/>
        </w:rPr>
        <w:t xml:space="preserve"> </w:t>
      </w:r>
      <w:r w:rsidRPr="004617C3">
        <w:rPr>
          <w:rFonts w:eastAsia="DINPro-Regular" w:cstheme="minorHAnsi"/>
          <w:color w:val="000000"/>
        </w:rPr>
        <w:t>velikih stambenih kompleksa.</w:t>
      </w:r>
      <w:r>
        <w:rPr>
          <w:rFonts w:eastAsia="DINPro-Medium" w:cstheme="minorHAnsi"/>
          <w:b/>
          <w:bCs/>
          <w:color w:val="FFFFFF"/>
        </w:rPr>
        <w:t>r</w:t>
      </w:r>
      <w:r w:rsidRPr="00F6636D">
        <w:rPr>
          <w:rFonts w:eastAsia="DINPro-Medium" w:cstheme="minorHAnsi"/>
          <w:bCs/>
          <w:color w:val="000000" w:themeColor="text1"/>
        </w:rPr>
        <w:t>Zb</w:t>
      </w:r>
      <w:r w:rsidRPr="004617C3">
        <w:rPr>
          <w:rFonts w:eastAsia="DINPro-Regular" w:cstheme="minorHAnsi"/>
          <w:color w:val="000000"/>
        </w:rPr>
        <w:t>og manjkavih nacrta ili uputa za izgradnju</w:t>
      </w:r>
      <w:r>
        <w:rPr>
          <w:rFonts w:eastAsia="DINPro-Regular" w:cstheme="minorHAnsi"/>
          <w:color w:val="000000"/>
        </w:rPr>
        <w:t xml:space="preserve"> </w:t>
      </w:r>
      <w:r w:rsidRPr="004617C3">
        <w:rPr>
          <w:rFonts w:eastAsia="DINPro-Regular" w:cstheme="minorHAnsi"/>
          <w:color w:val="000000"/>
        </w:rPr>
        <w:t>mogu nastati veliki troškovi koje moraju</w:t>
      </w:r>
      <w:r w:rsidR="00151B49">
        <w:rPr>
          <w:rFonts w:eastAsia="DINPro-Regular" w:cstheme="minorHAnsi"/>
          <w:color w:val="000000"/>
        </w:rPr>
        <w:t xml:space="preserve"> </w:t>
      </w:r>
      <w:r w:rsidRPr="004617C3">
        <w:rPr>
          <w:rFonts w:eastAsia="DINPro-Regular" w:cstheme="minorHAnsi"/>
          <w:color w:val="000000"/>
        </w:rPr>
        <w:t>snositi stanari, kao i pritisci što ih trpi okoliš.</w:t>
      </w:r>
      <w:r>
        <w:rPr>
          <w:rFonts w:eastAsia="DINPro-Regular" w:cstheme="minorHAnsi"/>
          <w:color w:val="000000"/>
        </w:rPr>
        <w:t xml:space="preserve"> </w:t>
      </w:r>
      <w:r w:rsidRPr="004617C3">
        <w:rPr>
          <w:rFonts w:eastAsia="DINPro-Regular" w:cstheme="minorHAnsi"/>
          <w:color w:val="000000"/>
        </w:rPr>
        <w:t>Kuća sagrađena od neprimjerenih materijala</w:t>
      </w:r>
      <w:r w:rsidR="00151B49">
        <w:rPr>
          <w:rFonts w:eastAsia="DINPro-Regular" w:cstheme="minorHAnsi"/>
          <w:color w:val="000000"/>
        </w:rPr>
        <w:t xml:space="preserve"> </w:t>
      </w:r>
      <w:r w:rsidRPr="004617C3">
        <w:rPr>
          <w:rFonts w:eastAsia="DINPro-Regular" w:cstheme="minorHAnsi"/>
          <w:color w:val="000000"/>
        </w:rPr>
        <w:t>koja gleda na pogrešnu stranu, koja je loše</w:t>
      </w:r>
      <w:r>
        <w:rPr>
          <w:rFonts w:eastAsia="DINPro-Regular" w:cstheme="minorHAnsi"/>
          <w:color w:val="000000"/>
        </w:rPr>
        <w:t xml:space="preserve"> </w:t>
      </w:r>
      <w:r w:rsidRPr="004617C3">
        <w:rPr>
          <w:rFonts w:eastAsia="DINPro-Regular" w:cstheme="minorHAnsi"/>
          <w:color w:val="000000"/>
        </w:rPr>
        <w:t>opremljena ili na kojoj su otvori smješteni</w:t>
      </w:r>
      <w:r>
        <w:rPr>
          <w:rFonts w:eastAsia="DINPro-Regular" w:cstheme="minorHAnsi"/>
          <w:color w:val="000000"/>
        </w:rPr>
        <w:t xml:space="preserve"> </w:t>
      </w:r>
      <w:r w:rsidRPr="004617C3">
        <w:rPr>
          <w:rFonts w:eastAsia="DINPro-Regular" w:cstheme="minorHAnsi"/>
          <w:color w:val="000000"/>
        </w:rPr>
        <w:t>pogrešno bit će neudobna, opasna po</w:t>
      </w:r>
      <w:r>
        <w:rPr>
          <w:rFonts w:eastAsia="DINPro-Regular" w:cstheme="minorHAnsi"/>
          <w:color w:val="000000"/>
        </w:rPr>
        <w:t xml:space="preserve"> </w:t>
      </w:r>
      <w:r w:rsidRPr="004617C3">
        <w:rPr>
          <w:rFonts w:eastAsia="DINPro-Regular" w:cstheme="minorHAnsi"/>
          <w:color w:val="000000"/>
        </w:rPr>
        <w:t>zdravlje i u njoj će se trošiti previše energije.</w:t>
      </w:r>
      <w:r>
        <w:rPr>
          <w:rFonts w:eastAsia="DINPro-Regular" w:cstheme="minorHAnsi"/>
          <w:color w:val="000000"/>
        </w:rPr>
        <w:t xml:space="preserve"> </w:t>
      </w:r>
      <w:r w:rsidRPr="004617C3">
        <w:rPr>
          <w:rFonts w:eastAsia="DINPro-Regular" w:cstheme="minorHAnsi"/>
          <w:color w:val="000000"/>
        </w:rPr>
        <w:t>Zbog nedostatne izolacije, zaštite od sunca i</w:t>
      </w:r>
      <w:r>
        <w:rPr>
          <w:rFonts w:eastAsia="DINPro-Regular" w:cstheme="minorHAnsi"/>
          <w:color w:val="000000"/>
        </w:rPr>
        <w:t xml:space="preserve"> </w:t>
      </w:r>
      <w:r w:rsidRPr="004617C3">
        <w:rPr>
          <w:rFonts w:eastAsia="DINPro-Regular" w:cstheme="minorHAnsi"/>
          <w:color w:val="000000"/>
        </w:rPr>
        <w:t>ventilacije zimi se gubi puno topline, a ljeti</w:t>
      </w:r>
      <w:r>
        <w:rPr>
          <w:rFonts w:eastAsia="DINPro-Regular" w:cstheme="minorHAnsi"/>
          <w:color w:val="000000"/>
        </w:rPr>
        <w:t xml:space="preserve"> </w:t>
      </w:r>
      <w:r w:rsidRPr="004617C3">
        <w:rPr>
          <w:rFonts w:eastAsia="DINPro-Regular" w:cstheme="minorHAnsi"/>
          <w:color w:val="000000"/>
        </w:rPr>
        <w:t>stanari trpe zbog visokih temperatura</w:t>
      </w:r>
      <w:r>
        <w:rPr>
          <w:rFonts w:eastAsia="DINPro-Regular" w:cstheme="minorHAnsi"/>
          <w:color w:val="000000"/>
        </w:rPr>
        <w:t xml:space="preserve">. </w:t>
      </w:r>
      <w:r w:rsidRPr="004617C3">
        <w:rPr>
          <w:rFonts w:eastAsia="DINPro-Regular" w:cstheme="minorHAnsi"/>
          <w:color w:val="000000"/>
        </w:rPr>
        <w:t>Da bi se podmirilo sve veću potražnju, prednost se davalo</w:t>
      </w:r>
      <w:r>
        <w:rPr>
          <w:rFonts w:eastAsia="DINPro-Regular" w:cstheme="minorHAnsi"/>
          <w:color w:val="000000"/>
        </w:rPr>
        <w:t xml:space="preserve"> </w:t>
      </w:r>
      <w:r w:rsidRPr="004617C3">
        <w:rPr>
          <w:rFonts w:eastAsia="DINPro-Regular" w:cstheme="minorHAnsi"/>
          <w:color w:val="000000"/>
        </w:rPr>
        <w:t>što jednostavnijim nacrtima te su se rabili jeftini materijali</w:t>
      </w:r>
      <w:r>
        <w:rPr>
          <w:rFonts w:eastAsia="DINPro-Regular" w:cstheme="minorHAnsi"/>
          <w:color w:val="000000"/>
        </w:rPr>
        <w:t xml:space="preserve"> </w:t>
      </w:r>
      <w:r w:rsidRPr="004617C3">
        <w:rPr>
          <w:rFonts w:eastAsia="DINPro-Regular" w:cstheme="minorHAnsi"/>
          <w:color w:val="000000"/>
        </w:rPr>
        <w:t>i primjenjivali brzi građevni postupci. Zbog loše osmišljenih</w:t>
      </w:r>
      <w:r>
        <w:rPr>
          <w:rFonts w:eastAsia="DINPro-Regular" w:cstheme="minorHAnsi"/>
          <w:color w:val="000000"/>
        </w:rPr>
        <w:t xml:space="preserve"> </w:t>
      </w:r>
      <w:r w:rsidRPr="004617C3">
        <w:rPr>
          <w:rFonts w:eastAsia="DINPro-Regular" w:cstheme="minorHAnsi"/>
          <w:color w:val="000000"/>
        </w:rPr>
        <w:t>građevnih planova te nedostatne zvučne i toplinske izolacije</w:t>
      </w:r>
      <w:r>
        <w:rPr>
          <w:rFonts w:eastAsia="DINPro-Regular" w:cstheme="minorHAnsi"/>
          <w:color w:val="000000"/>
        </w:rPr>
        <w:t xml:space="preserve"> </w:t>
      </w:r>
      <w:r w:rsidRPr="004617C3">
        <w:rPr>
          <w:rFonts w:eastAsia="DINPro-Regular" w:cstheme="minorHAnsi"/>
          <w:color w:val="000000"/>
        </w:rPr>
        <w:t>te je zgrade, inače sagrađene tako da ne traju dulje od 30 godina,</w:t>
      </w:r>
      <w:r>
        <w:rPr>
          <w:rFonts w:eastAsia="DINPro-Regular" w:cstheme="minorHAnsi"/>
          <w:color w:val="000000"/>
        </w:rPr>
        <w:t xml:space="preserve"> </w:t>
      </w:r>
      <w:r w:rsidRPr="004617C3">
        <w:rPr>
          <w:rFonts w:eastAsia="DINPro-Regular" w:cstheme="minorHAnsi"/>
          <w:color w:val="000000"/>
        </w:rPr>
        <w:t xml:space="preserve">sada </w:t>
      </w:r>
      <w:r>
        <w:rPr>
          <w:rFonts w:eastAsia="DINPro-Regular" w:cstheme="minorHAnsi"/>
          <w:color w:val="000000"/>
        </w:rPr>
        <w:t>p</w:t>
      </w:r>
      <w:r w:rsidRPr="004617C3">
        <w:rPr>
          <w:rFonts w:eastAsia="DINPro-Regular" w:cstheme="minorHAnsi"/>
          <w:color w:val="000000"/>
        </w:rPr>
        <w:t>otrebno srušiti i zamijeniti novima. Do iste pojave</w:t>
      </w:r>
      <w:r>
        <w:rPr>
          <w:rFonts w:eastAsia="DINPro-Regular" w:cstheme="minorHAnsi"/>
          <w:color w:val="000000"/>
        </w:rPr>
        <w:t xml:space="preserve"> </w:t>
      </w:r>
      <w:r w:rsidRPr="004617C3">
        <w:rPr>
          <w:rFonts w:eastAsia="DINPro-Regular" w:cstheme="minorHAnsi"/>
          <w:color w:val="000000"/>
        </w:rPr>
        <w:t>sada dolazi i u zemljama u razvoju koje se suočavaju s</w:t>
      </w:r>
      <w:r>
        <w:rPr>
          <w:rFonts w:eastAsia="DINPro-Regular" w:cstheme="minorHAnsi"/>
          <w:color w:val="000000"/>
        </w:rPr>
        <w:t xml:space="preserve"> </w:t>
      </w:r>
      <w:r w:rsidRPr="004617C3">
        <w:rPr>
          <w:rFonts w:eastAsia="DINPro-Regular" w:cstheme="minorHAnsi"/>
          <w:color w:val="000000"/>
        </w:rPr>
        <w:t>naglim porastom stanovništva.</w:t>
      </w:r>
    </w:p>
    <w:p w:rsidR="00BA6B5F" w:rsidRDefault="00BA6B5F" w:rsidP="008A0202">
      <w:pPr>
        <w:autoSpaceDE w:val="0"/>
        <w:autoSpaceDN w:val="0"/>
        <w:adjustRightInd w:val="0"/>
        <w:spacing w:line="360" w:lineRule="auto"/>
        <w:rPr>
          <w:rFonts w:eastAsia="DINPro-Regular" w:cstheme="minorHAnsi"/>
          <w:color w:val="000000"/>
        </w:rPr>
      </w:pPr>
    </w:p>
    <w:p w:rsidR="00BA6B5F" w:rsidRDefault="00BA6B5F" w:rsidP="008A0202">
      <w:pPr>
        <w:autoSpaceDE w:val="0"/>
        <w:autoSpaceDN w:val="0"/>
        <w:adjustRightInd w:val="0"/>
        <w:spacing w:line="360" w:lineRule="auto"/>
        <w:rPr>
          <w:rFonts w:eastAsia="DINPro-Regular" w:cstheme="minorHAnsi"/>
          <w:color w:val="000000"/>
        </w:rPr>
      </w:pPr>
      <w:r>
        <w:rPr>
          <w:rFonts w:eastAsia="DINPro-Regular" w:cstheme="minorHAnsi"/>
          <w:color w:val="000000"/>
        </w:rPr>
        <w:lastRenderedPageBreak/>
        <w:t xml:space="preserve">Dolazi i do štetnog utjecaja u samom objektu. </w:t>
      </w:r>
      <w:r w:rsidRPr="004617C3">
        <w:rPr>
          <w:rFonts w:eastAsia="DINPro-Regular" w:cstheme="minorHAnsi"/>
          <w:color w:val="000000"/>
        </w:rPr>
        <w:t>Prosječni pojedinac više od 80% svojega života</w:t>
      </w:r>
      <w:r>
        <w:rPr>
          <w:rFonts w:eastAsia="DINPro-Regular" w:cstheme="minorHAnsi"/>
          <w:color w:val="000000"/>
        </w:rPr>
        <w:t xml:space="preserve"> </w:t>
      </w:r>
      <w:r w:rsidRPr="004617C3">
        <w:rPr>
          <w:rFonts w:eastAsia="DINPro-Regular" w:cstheme="minorHAnsi"/>
          <w:color w:val="000000"/>
        </w:rPr>
        <w:t>provede u zatvorenim prostorima. U bojama,</w:t>
      </w:r>
      <w:r>
        <w:rPr>
          <w:rFonts w:eastAsia="DINPro-Regular" w:cstheme="minorHAnsi"/>
          <w:color w:val="000000"/>
        </w:rPr>
        <w:t xml:space="preserve"> </w:t>
      </w:r>
      <w:r w:rsidRPr="004617C3">
        <w:rPr>
          <w:rFonts w:eastAsia="DINPro-Regular" w:cstheme="minorHAnsi"/>
          <w:color w:val="000000"/>
        </w:rPr>
        <w:t>cijevima i izolacijskim materijalima prisutni</w:t>
      </w:r>
      <w:r>
        <w:rPr>
          <w:rFonts w:eastAsia="DINPro-Regular" w:cstheme="minorHAnsi"/>
          <w:color w:val="000000"/>
        </w:rPr>
        <w:t xml:space="preserve"> </w:t>
      </w:r>
      <w:r w:rsidRPr="004617C3">
        <w:rPr>
          <w:rFonts w:eastAsia="DINPro-Regular" w:cstheme="minorHAnsi"/>
          <w:color w:val="000000"/>
        </w:rPr>
        <w:t>su olovo, azbest i hlapivi organski spojevi</w:t>
      </w:r>
      <w:r>
        <w:rPr>
          <w:rFonts w:eastAsia="DINPro-Regular" w:cstheme="minorHAnsi"/>
          <w:color w:val="000000"/>
        </w:rPr>
        <w:t xml:space="preserve"> </w:t>
      </w:r>
      <w:r w:rsidRPr="004617C3">
        <w:rPr>
          <w:rFonts w:eastAsia="DINPro-Regular" w:cstheme="minorHAnsi"/>
          <w:color w:val="000000"/>
        </w:rPr>
        <w:t>(HOS-evi), koji izazivaju mnoge bolesti. Najčešće</w:t>
      </w:r>
      <w:r>
        <w:rPr>
          <w:rFonts w:eastAsia="DINPro-Regular" w:cstheme="minorHAnsi"/>
          <w:color w:val="000000"/>
        </w:rPr>
        <w:t xml:space="preserve"> </w:t>
      </w:r>
      <w:r w:rsidRPr="004617C3">
        <w:rPr>
          <w:rFonts w:eastAsia="DINPro-Regular" w:cstheme="minorHAnsi"/>
          <w:color w:val="000000"/>
        </w:rPr>
        <w:t>su od njih trovanje olovom, rak i alergije dišnoga</w:t>
      </w:r>
      <w:r>
        <w:rPr>
          <w:rFonts w:eastAsia="DINPro-Regular" w:cstheme="minorHAnsi"/>
          <w:color w:val="000000"/>
        </w:rPr>
        <w:t xml:space="preserve"> </w:t>
      </w:r>
      <w:r w:rsidRPr="004617C3">
        <w:rPr>
          <w:rFonts w:eastAsia="DINPro-Regular" w:cstheme="minorHAnsi"/>
          <w:color w:val="000000"/>
        </w:rPr>
        <w:t>sustava.</w:t>
      </w:r>
    </w:p>
    <w:p w:rsidR="00BA6B5F" w:rsidRDefault="00BA6B5F" w:rsidP="008A0202">
      <w:pPr>
        <w:autoSpaceDE w:val="0"/>
        <w:autoSpaceDN w:val="0"/>
        <w:adjustRightInd w:val="0"/>
        <w:spacing w:line="360" w:lineRule="auto"/>
        <w:rPr>
          <w:rFonts w:eastAsia="DINPro-Regular" w:cstheme="minorHAnsi"/>
          <w:color w:val="000000"/>
        </w:rPr>
      </w:pPr>
    </w:p>
    <w:p w:rsidR="00BA6B5F" w:rsidRDefault="00BA6B5F" w:rsidP="008A0202">
      <w:pPr>
        <w:autoSpaceDE w:val="0"/>
        <w:autoSpaceDN w:val="0"/>
        <w:adjustRightInd w:val="0"/>
        <w:spacing w:line="360" w:lineRule="auto"/>
        <w:rPr>
          <w:rFonts w:eastAsia="DINPro-Regular" w:cstheme="minorHAnsi"/>
          <w:color w:val="000000" w:themeColor="text1"/>
        </w:rPr>
      </w:pPr>
    </w:p>
    <w:p w:rsidR="00BA6B5F" w:rsidRDefault="00BA6B5F" w:rsidP="008A0202">
      <w:pPr>
        <w:autoSpaceDE w:val="0"/>
        <w:autoSpaceDN w:val="0"/>
        <w:adjustRightInd w:val="0"/>
        <w:spacing w:line="360" w:lineRule="auto"/>
        <w:rPr>
          <w:rFonts w:eastAsia="DINPro-Regular" w:cstheme="minorHAnsi"/>
          <w:b/>
          <w:color w:val="000000" w:themeColor="text1"/>
        </w:rPr>
      </w:pPr>
      <w:r w:rsidRPr="00CF31A4">
        <w:rPr>
          <w:rFonts w:eastAsia="DINPro-Regular" w:cstheme="minorHAnsi"/>
          <w:b/>
          <w:color w:val="000000" w:themeColor="text1"/>
        </w:rPr>
        <w:t>MOBILNOST</w:t>
      </w:r>
    </w:p>
    <w:p w:rsidR="00BA6B5F" w:rsidRDefault="00BA6B5F" w:rsidP="008A0202">
      <w:pPr>
        <w:autoSpaceDE w:val="0"/>
        <w:autoSpaceDN w:val="0"/>
        <w:adjustRightInd w:val="0"/>
        <w:spacing w:line="360" w:lineRule="auto"/>
        <w:rPr>
          <w:rFonts w:eastAsia="DINPro-Medium" w:cstheme="minorHAnsi"/>
          <w:color w:val="000000" w:themeColor="text1"/>
        </w:rPr>
      </w:pPr>
      <w:r w:rsidRPr="00131195">
        <w:rPr>
          <w:rFonts w:eastAsia="DINPro-Medium" w:cstheme="minorHAnsi"/>
          <w:color w:val="000000" w:themeColor="text1"/>
        </w:rPr>
        <w:t>Osim što simbolizira moć i slobodu, promet ima temeljnu društvenu zadaću. On omogućava kretanje ljudi i</w:t>
      </w:r>
      <w:r>
        <w:rPr>
          <w:rFonts w:eastAsia="DINPro-Medium" w:cstheme="minorHAnsi"/>
          <w:color w:val="000000" w:themeColor="text1"/>
        </w:rPr>
        <w:t xml:space="preserve"> </w:t>
      </w:r>
      <w:r w:rsidRPr="00131195">
        <w:rPr>
          <w:rFonts w:eastAsia="DINPro-Medium" w:cstheme="minorHAnsi"/>
          <w:color w:val="000000" w:themeColor="text1"/>
        </w:rPr>
        <w:t>robe te promiče širenje trgovine, zapošljavanje, obrazovanje i sadržajnije provođenje slobodnoga vremena. No</w:t>
      </w:r>
      <w:r>
        <w:rPr>
          <w:rFonts w:eastAsia="DINPro-Medium" w:cstheme="minorHAnsi"/>
          <w:color w:val="000000" w:themeColor="text1"/>
        </w:rPr>
        <w:t xml:space="preserve"> </w:t>
      </w:r>
      <w:r w:rsidRPr="00131195">
        <w:rPr>
          <w:rFonts w:eastAsia="DINPro-Medium" w:cstheme="minorHAnsi"/>
          <w:color w:val="000000" w:themeColor="text1"/>
        </w:rPr>
        <w:t>brzina kojom se razvija promet (koji je inače pokazatelj gospodarskog stanja) nije jednaka na Sjeveru i na Jugu.</w:t>
      </w:r>
      <w:r>
        <w:rPr>
          <w:rFonts w:eastAsia="DINPro-Medium" w:cstheme="minorHAnsi"/>
          <w:color w:val="000000" w:themeColor="text1"/>
        </w:rPr>
        <w:t xml:space="preserve"> </w:t>
      </w:r>
      <w:r w:rsidRPr="00131195">
        <w:rPr>
          <w:rFonts w:eastAsia="DINPro-Medium" w:cstheme="minorHAnsi"/>
          <w:color w:val="000000" w:themeColor="text1"/>
        </w:rPr>
        <w:t>Cestama diljem svijeta kreće se oko 700 milijuna motornih vozila (deset puta više nego 1950. godine), ali motorna</w:t>
      </w:r>
      <w:r>
        <w:rPr>
          <w:rFonts w:eastAsia="DINPro-Medium" w:cstheme="minorHAnsi"/>
          <w:color w:val="000000" w:themeColor="text1"/>
        </w:rPr>
        <w:t xml:space="preserve"> </w:t>
      </w:r>
      <w:r w:rsidRPr="00131195">
        <w:rPr>
          <w:rFonts w:eastAsia="DINPro-Medium" w:cstheme="minorHAnsi"/>
          <w:color w:val="000000" w:themeColor="text1"/>
        </w:rPr>
        <w:t>vozila nisu dostupna za 80% ljudi na svijetu. Njihova su jedina prijevozna sredstva konj, bicikl ili rikša – ili im</w:t>
      </w:r>
      <w:r>
        <w:rPr>
          <w:rFonts w:eastAsia="DINPro-Medium" w:cstheme="minorHAnsi"/>
          <w:color w:val="000000" w:themeColor="text1"/>
        </w:rPr>
        <w:t xml:space="preserve"> </w:t>
      </w:r>
      <w:r w:rsidRPr="00131195">
        <w:rPr>
          <w:rFonts w:eastAsia="DINPro-Medium" w:cstheme="minorHAnsi"/>
          <w:color w:val="000000" w:themeColor="text1"/>
        </w:rPr>
        <w:t>preostaje pješačenje. U drugim dijelovima svijeta automobil je najomiljenije sredstvo motoriziranoga prijevoza</w:t>
      </w:r>
      <w:r>
        <w:rPr>
          <w:rFonts w:eastAsia="DINPro-Medium" w:cstheme="minorHAnsi"/>
          <w:color w:val="000000" w:themeColor="text1"/>
        </w:rPr>
        <w:t xml:space="preserve"> </w:t>
      </w:r>
      <w:r w:rsidRPr="00131195">
        <w:rPr>
          <w:rFonts w:eastAsia="DINPro-Medium" w:cstheme="minorHAnsi"/>
          <w:color w:val="000000" w:themeColor="text1"/>
        </w:rPr>
        <w:t>(53%), a potom slijede autobus (29%), vlak (9%) te brzi vlak i zrakoplov (9%). Motorna vozila simbol su napretka,</w:t>
      </w:r>
      <w:r>
        <w:rPr>
          <w:rFonts w:eastAsia="DINPro-Medium" w:cstheme="minorHAnsi"/>
          <w:color w:val="000000" w:themeColor="text1"/>
        </w:rPr>
        <w:t xml:space="preserve"> </w:t>
      </w:r>
      <w:r w:rsidRPr="00131195">
        <w:rPr>
          <w:rFonts w:eastAsia="DINPro-Medium" w:cstheme="minorHAnsi"/>
          <w:color w:val="000000" w:themeColor="text1"/>
        </w:rPr>
        <w:t>ali ujedno i onečišćuju okoliš. Energija koju troše (uglavnom dobivena iz nafte) čini više od četvrtine ukupnih</w:t>
      </w:r>
      <w:r>
        <w:rPr>
          <w:rFonts w:eastAsia="DINPro-Medium" w:cstheme="minorHAnsi"/>
          <w:color w:val="000000" w:themeColor="text1"/>
        </w:rPr>
        <w:t xml:space="preserve"> </w:t>
      </w:r>
      <w:r w:rsidRPr="00131195">
        <w:rPr>
          <w:rFonts w:eastAsia="DINPro-Medium" w:cstheme="minorHAnsi"/>
          <w:color w:val="000000" w:themeColor="text1"/>
        </w:rPr>
        <w:t>svjetskih potreba. Motorna vozila doprinose klimatskim promjenama, zagađuju zrak i troše prirodna dobra te</w:t>
      </w:r>
      <w:r>
        <w:rPr>
          <w:rFonts w:eastAsia="DINPro-Medium" w:cstheme="minorHAnsi"/>
          <w:color w:val="000000" w:themeColor="text1"/>
        </w:rPr>
        <w:t xml:space="preserve"> </w:t>
      </w:r>
      <w:r w:rsidRPr="00131195">
        <w:rPr>
          <w:rFonts w:eastAsia="DINPro-Medium" w:cstheme="minorHAnsi"/>
          <w:color w:val="000000" w:themeColor="text1"/>
        </w:rPr>
        <w:t>nagrđuju krajolike i narušavaju okoliš bukom koja okolnomu stanovništvu život može učiniti nepodnošljivim. U</w:t>
      </w:r>
      <w:r>
        <w:rPr>
          <w:rFonts w:eastAsia="DINPro-Medium" w:cstheme="minorHAnsi"/>
          <w:color w:val="000000" w:themeColor="text1"/>
        </w:rPr>
        <w:t xml:space="preserve"> </w:t>
      </w:r>
      <w:r w:rsidRPr="00131195">
        <w:rPr>
          <w:rFonts w:eastAsia="DINPro-Medium" w:cstheme="minorHAnsi"/>
          <w:color w:val="000000" w:themeColor="text1"/>
        </w:rPr>
        <w:t>posljednjih nekoliko godina industrija motornih vozila i vlade počele su postupno donositi nove strategije ne bi li</w:t>
      </w:r>
      <w:r w:rsidR="00151B49">
        <w:rPr>
          <w:rFonts w:eastAsia="DINPro-Medium" w:cstheme="minorHAnsi"/>
          <w:color w:val="000000" w:themeColor="text1"/>
        </w:rPr>
        <w:t xml:space="preserve"> </w:t>
      </w:r>
      <w:r w:rsidRPr="00131195">
        <w:rPr>
          <w:rFonts w:eastAsia="DINPro-Medium" w:cstheme="minorHAnsi"/>
          <w:color w:val="000000" w:themeColor="text1"/>
        </w:rPr>
        <w:t xml:space="preserve">svijet pokrenule u smjeru </w:t>
      </w:r>
      <w:r w:rsidRPr="00131195">
        <w:rPr>
          <w:rFonts w:eastAsia="DINPro-Regular" w:cstheme="minorHAnsi"/>
          <w:color w:val="000000" w:themeColor="text1"/>
        </w:rPr>
        <w:t>„</w:t>
      </w:r>
      <w:r w:rsidRPr="00131195">
        <w:rPr>
          <w:rFonts w:eastAsia="DINPro-Medium" w:cstheme="minorHAnsi"/>
          <w:color w:val="000000" w:themeColor="text1"/>
        </w:rPr>
        <w:t>zelena</w:t>
      </w:r>
      <w:r w:rsidRPr="00131195">
        <w:rPr>
          <w:rFonts w:eastAsia="DINPro-Regular" w:cstheme="minorHAnsi"/>
          <w:color w:val="000000" w:themeColor="text1"/>
        </w:rPr>
        <w:t xml:space="preserve">” </w:t>
      </w:r>
      <w:r w:rsidRPr="00131195">
        <w:rPr>
          <w:rFonts w:eastAsia="DINPro-Medium" w:cstheme="minorHAnsi"/>
          <w:color w:val="000000" w:themeColor="text1"/>
        </w:rPr>
        <w:t>prometa.</w:t>
      </w:r>
    </w:p>
    <w:p w:rsidR="00BA6B5F" w:rsidRDefault="00BA6B5F" w:rsidP="008A0202">
      <w:pPr>
        <w:autoSpaceDE w:val="0"/>
        <w:autoSpaceDN w:val="0"/>
        <w:adjustRightInd w:val="0"/>
        <w:spacing w:line="360" w:lineRule="auto"/>
        <w:rPr>
          <w:rFonts w:eastAsia="DINPro-Medium" w:cstheme="minorHAnsi"/>
          <w:color w:val="000000" w:themeColor="text1"/>
        </w:rPr>
      </w:pPr>
    </w:p>
    <w:p w:rsidR="00BA6B5F" w:rsidRPr="00131195" w:rsidRDefault="00BA6B5F" w:rsidP="008A0202">
      <w:pPr>
        <w:autoSpaceDE w:val="0"/>
        <w:autoSpaceDN w:val="0"/>
        <w:adjustRightInd w:val="0"/>
        <w:spacing w:line="360" w:lineRule="auto"/>
        <w:rPr>
          <w:rFonts w:eastAsia="DINPro-Regular" w:cstheme="minorHAnsi"/>
          <w:color w:val="000000"/>
        </w:rPr>
      </w:pPr>
      <w:r w:rsidRPr="00131195">
        <w:rPr>
          <w:rFonts w:eastAsia="DINPro-Regular" w:cstheme="minorHAnsi"/>
          <w:color w:val="000000"/>
        </w:rPr>
        <w:t>Kao sredstva motoriziranoga prijevoza autobusi, kamioni,</w:t>
      </w:r>
      <w:r>
        <w:rPr>
          <w:rFonts w:eastAsia="DINPro-Regular" w:cstheme="minorHAnsi"/>
          <w:color w:val="000000"/>
        </w:rPr>
        <w:t xml:space="preserve"> </w:t>
      </w:r>
      <w:r w:rsidRPr="00131195">
        <w:rPr>
          <w:rFonts w:eastAsia="DINPro-Regular" w:cstheme="minorHAnsi"/>
          <w:color w:val="000000"/>
        </w:rPr>
        <w:t>motorkotači, brodovi, vlakovi i zrakoplovi uzrokuju 50% ukupne</w:t>
      </w:r>
      <w:r>
        <w:rPr>
          <w:rFonts w:eastAsia="DINPro-Regular" w:cstheme="minorHAnsi"/>
          <w:color w:val="000000"/>
        </w:rPr>
        <w:t xml:space="preserve"> </w:t>
      </w:r>
      <w:r w:rsidRPr="00131195">
        <w:rPr>
          <w:rFonts w:eastAsia="DINPro-Regular" w:cstheme="minorHAnsi"/>
          <w:color w:val="000000"/>
        </w:rPr>
        <w:t>onečišćenosti zraka. U onečišćenim područjima razvijenih zemalja</w:t>
      </w:r>
      <w:r>
        <w:rPr>
          <w:rFonts w:eastAsia="DINPro-Regular" w:cstheme="minorHAnsi"/>
          <w:color w:val="000000"/>
        </w:rPr>
        <w:t xml:space="preserve"> </w:t>
      </w:r>
      <w:r w:rsidRPr="00131195">
        <w:rPr>
          <w:rFonts w:eastAsia="DINPro-Regular" w:cstheme="minorHAnsi"/>
          <w:color w:val="000000"/>
        </w:rPr>
        <w:t>ta brojka može dosegnuti i 80% zbog sve većih poteškoća s</w:t>
      </w:r>
      <w:r>
        <w:rPr>
          <w:rFonts w:eastAsia="DINPro-Regular" w:cstheme="minorHAnsi"/>
          <w:color w:val="000000"/>
        </w:rPr>
        <w:t xml:space="preserve"> </w:t>
      </w:r>
      <w:r w:rsidRPr="00131195">
        <w:rPr>
          <w:rFonts w:eastAsia="DINPro-Regular" w:cstheme="minorHAnsi"/>
          <w:color w:val="000000"/>
        </w:rPr>
        <w:t xml:space="preserve">prometnim gužvama koje </w:t>
      </w:r>
      <w:r w:rsidR="00151B49">
        <w:rPr>
          <w:rFonts w:eastAsia="DINPro-Regular" w:cstheme="minorHAnsi"/>
          <w:color w:val="000000"/>
        </w:rPr>
        <w:t>s</w:t>
      </w:r>
      <w:r w:rsidRPr="00131195">
        <w:rPr>
          <w:rFonts w:eastAsia="DINPro-Regular" w:cstheme="minorHAnsi"/>
          <w:color w:val="000000"/>
        </w:rPr>
        <w:t>u u posljednjih deset godina</w:t>
      </w:r>
      <w:r w:rsidR="00151B49">
        <w:rPr>
          <w:rFonts w:eastAsia="DINPro-Regular" w:cstheme="minorHAnsi"/>
          <w:color w:val="000000"/>
        </w:rPr>
        <w:t xml:space="preserve"> </w:t>
      </w:r>
      <w:r w:rsidRPr="00131195">
        <w:rPr>
          <w:rFonts w:eastAsia="DINPro-Regular" w:cstheme="minorHAnsi"/>
          <w:color w:val="000000"/>
        </w:rPr>
        <w:t>porasle za 60%. Motorna vozila ispuštaju velike količine</w:t>
      </w:r>
      <w:r>
        <w:rPr>
          <w:rFonts w:eastAsia="DINPro-Regular" w:cstheme="minorHAnsi"/>
          <w:color w:val="000000"/>
        </w:rPr>
        <w:t xml:space="preserve"> </w:t>
      </w:r>
      <w:r w:rsidRPr="00131195">
        <w:rPr>
          <w:rFonts w:eastAsia="DINPro-Regular" w:cstheme="minorHAnsi"/>
          <w:color w:val="000000"/>
        </w:rPr>
        <w:t>ugljičnoga monoksida, ugljikovodika, dušičnoga</w:t>
      </w:r>
      <w:r w:rsidR="00151B49">
        <w:rPr>
          <w:rFonts w:eastAsia="DINPro-Regular" w:cstheme="minorHAnsi"/>
          <w:color w:val="000000"/>
        </w:rPr>
        <w:t xml:space="preserve"> </w:t>
      </w:r>
      <w:r w:rsidRPr="00131195">
        <w:rPr>
          <w:rFonts w:eastAsia="DINPro-Regular" w:cstheme="minorHAnsi"/>
          <w:color w:val="000000"/>
        </w:rPr>
        <w:t>oksida i sitnih čestica. Točna količina tih štetnih</w:t>
      </w:r>
      <w:r>
        <w:rPr>
          <w:rFonts w:eastAsia="DINPro-Regular" w:cstheme="minorHAnsi"/>
          <w:color w:val="000000"/>
        </w:rPr>
        <w:t xml:space="preserve"> </w:t>
      </w:r>
      <w:r w:rsidRPr="00131195">
        <w:rPr>
          <w:rFonts w:eastAsia="DINPro-Regular" w:cstheme="minorHAnsi"/>
          <w:color w:val="000000"/>
        </w:rPr>
        <w:t>tvari ovisi o gorivu koje se koristi. Diljem svijeta ljudi</w:t>
      </w:r>
      <w:r w:rsidR="00151B49">
        <w:rPr>
          <w:rFonts w:eastAsia="DINPro-Regular" w:cstheme="minorHAnsi"/>
          <w:color w:val="000000"/>
        </w:rPr>
        <w:t xml:space="preserve"> </w:t>
      </w:r>
      <w:r w:rsidRPr="00131195">
        <w:rPr>
          <w:rFonts w:eastAsia="DINPro-Regular" w:cstheme="minorHAnsi"/>
          <w:color w:val="000000"/>
        </w:rPr>
        <w:t>u gradovima guše se u oblacima ispušnih plinova.</w:t>
      </w:r>
      <w:r>
        <w:rPr>
          <w:rFonts w:eastAsia="DINPro-Regular" w:cstheme="minorHAnsi"/>
          <w:color w:val="000000"/>
        </w:rPr>
        <w:t xml:space="preserve"> </w:t>
      </w:r>
      <w:r w:rsidRPr="00131195">
        <w:rPr>
          <w:rFonts w:eastAsia="DINPro-Regular" w:cstheme="minorHAnsi"/>
          <w:color w:val="000000"/>
        </w:rPr>
        <w:t>Svjetska zdravstvena organizacija (WHO) procjenjuje</w:t>
      </w:r>
      <w:r w:rsidR="00151B49">
        <w:rPr>
          <w:rFonts w:eastAsia="DINPro-Regular" w:cstheme="minorHAnsi"/>
          <w:color w:val="000000"/>
        </w:rPr>
        <w:t xml:space="preserve"> </w:t>
      </w:r>
      <w:r w:rsidRPr="00131195">
        <w:rPr>
          <w:rFonts w:eastAsia="DINPro-Regular" w:cstheme="minorHAnsi"/>
          <w:color w:val="000000"/>
        </w:rPr>
        <w:t>da od posljedica onečišćenosti</w:t>
      </w:r>
      <w:r>
        <w:rPr>
          <w:rFonts w:eastAsia="DINPro-Regular" w:cstheme="minorHAnsi"/>
          <w:color w:val="000000"/>
        </w:rPr>
        <w:t xml:space="preserve"> </w:t>
      </w:r>
      <w:r w:rsidRPr="00131195">
        <w:rPr>
          <w:rFonts w:eastAsia="DINPro-Regular" w:cstheme="minorHAnsi"/>
          <w:color w:val="000000"/>
        </w:rPr>
        <w:t>zraka na godinu umire 500.000</w:t>
      </w:r>
      <w:r>
        <w:rPr>
          <w:rFonts w:eastAsia="DINPro-Regular" w:cstheme="minorHAnsi"/>
          <w:color w:val="000000"/>
        </w:rPr>
        <w:t xml:space="preserve"> </w:t>
      </w:r>
      <w:r w:rsidRPr="00131195">
        <w:rPr>
          <w:rFonts w:eastAsia="DINPro-Regular" w:cstheme="minorHAnsi"/>
          <w:color w:val="000000"/>
        </w:rPr>
        <w:t>ljudi, a</w:t>
      </w:r>
      <w:r w:rsidR="00151B49">
        <w:rPr>
          <w:rFonts w:eastAsia="DINPro-Regular" w:cstheme="minorHAnsi"/>
          <w:color w:val="000000"/>
        </w:rPr>
        <w:t xml:space="preserve"> mnogo</w:t>
      </w:r>
      <w:r w:rsidRPr="00131195">
        <w:rPr>
          <w:rFonts w:eastAsia="DINPro-Regular" w:cstheme="minorHAnsi"/>
          <w:color w:val="000000"/>
        </w:rPr>
        <w:t xml:space="preserve"> ih više oboli od bolesti</w:t>
      </w:r>
    </w:p>
    <w:p w:rsidR="00BA6B5F" w:rsidRDefault="00BA6B5F" w:rsidP="008A0202">
      <w:pPr>
        <w:autoSpaceDE w:val="0"/>
        <w:autoSpaceDN w:val="0"/>
        <w:adjustRightInd w:val="0"/>
        <w:spacing w:line="360" w:lineRule="auto"/>
        <w:rPr>
          <w:rFonts w:eastAsia="DINPro-Medium" w:cstheme="minorHAnsi"/>
          <w:color w:val="00939C"/>
        </w:rPr>
      </w:pPr>
      <w:r w:rsidRPr="00131195">
        <w:rPr>
          <w:rFonts w:eastAsia="DINPro-Regular" w:cstheme="minorHAnsi"/>
          <w:color w:val="000000"/>
        </w:rPr>
        <w:t>dišnog sustava. U Europi je svako sedmo</w:t>
      </w:r>
      <w:r>
        <w:rPr>
          <w:rFonts w:eastAsia="DINPro-Regular" w:cstheme="minorHAnsi"/>
          <w:color w:val="000000"/>
        </w:rPr>
        <w:t xml:space="preserve"> </w:t>
      </w:r>
      <w:r w:rsidRPr="00131195">
        <w:rPr>
          <w:rFonts w:eastAsia="DINPro-Regular" w:cstheme="minorHAnsi"/>
          <w:color w:val="000000"/>
        </w:rPr>
        <w:t>dijete astmatično, a taj trend je u porastu.</w:t>
      </w:r>
    </w:p>
    <w:p w:rsidR="00BA6B5F" w:rsidRDefault="00BA6B5F" w:rsidP="008A0202">
      <w:pPr>
        <w:autoSpaceDE w:val="0"/>
        <w:autoSpaceDN w:val="0"/>
        <w:adjustRightInd w:val="0"/>
        <w:spacing w:line="360" w:lineRule="auto"/>
        <w:rPr>
          <w:rFonts w:eastAsia="DINPro-Regular" w:cstheme="minorHAnsi"/>
          <w:color w:val="000000"/>
        </w:rPr>
      </w:pPr>
    </w:p>
    <w:p w:rsidR="00BA6B5F" w:rsidRDefault="00BA6B5F" w:rsidP="008A0202">
      <w:pPr>
        <w:autoSpaceDE w:val="0"/>
        <w:autoSpaceDN w:val="0"/>
        <w:adjustRightInd w:val="0"/>
        <w:spacing w:line="360" w:lineRule="auto"/>
        <w:rPr>
          <w:rFonts w:eastAsia="DINPro-Regular" w:cstheme="minorHAnsi"/>
          <w:color w:val="000000"/>
        </w:rPr>
      </w:pPr>
      <w:r>
        <w:rPr>
          <w:rFonts w:eastAsia="DINPro-Regular" w:cstheme="minorHAnsi"/>
          <w:color w:val="000000"/>
        </w:rPr>
        <w:t xml:space="preserve">Osim onečišćavanja, djeluju štetno i na druge načine. </w:t>
      </w:r>
      <w:r w:rsidRPr="00131195">
        <w:rPr>
          <w:rFonts w:eastAsia="DINPro-Regular" w:cstheme="minorHAnsi"/>
          <w:color w:val="000000"/>
        </w:rPr>
        <w:t>Ceste i željezničke pruge mijenjaju izgled krajolika i</w:t>
      </w:r>
      <w:r>
        <w:rPr>
          <w:rFonts w:eastAsia="DINPro-Regular" w:cstheme="minorHAnsi"/>
          <w:color w:val="000000"/>
        </w:rPr>
        <w:t xml:space="preserve"> </w:t>
      </w:r>
      <w:r w:rsidRPr="00131195">
        <w:rPr>
          <w:rFonts w:eastAsia="DINPro-Regular" w:cstheme="minorHAnsi"/>
          <w:color w:val="000000"/>
        </w:rPr>
        <w:t>rascjepkavaju prirodna staništa odvajajući životinje od drugih</w:t>
      </w:r>
      <w:r>
        <w:rPr>
          <w:rFonts w:eastAsia="DINPro-Regular" w:cstheme="minorHAnsi"/>
          <w:color w:val="000000"/>
        </w:rPr>
        <w:t xml:space="preserve"> </w:t>
      </w:r>
      <w:r w:rsidRPr="00131195">
        <w:rPr>
          <w:rFonts w:eastAsia="DINPro-Regular" w:cstheme="minorHAnsi"/>
          <w:color w:val="000000"/>
        </w:rPr>
        <w:t xml:space="preserve">pripadnika </w:t>
      </w:r>
      <w:r w:rsidRPr="00131195">
        <w:rPr>
          <w:rFonts w:eastAsia="DINPro-Regular" w:cstheme="minorHAnsi"/>
          <w:color w:val="000000"/>
        </w:rPr>
        <w:lastRenderedPageBreak/>
        <w:t>njihove vrste i njihove životne okoline.</w:t>
      </w:r>
      <w:r>
        <w:rPr>
          <w:rFonts w:eastAsia="DINPro-Regular" w:cstheme="minorHAnsi"/>
          <w:color w:val="000000"/>
        </w:rPr>
        <w:t xml:space="preserve"> Prometne nesreće su sve brojnije, u</w:t>
      </w:r>
      <w:r w:rsidRPr="00131195">
        <w:rPr>
          <w:rFonts w:eastAsia="DINPro-Regular" w:cstheme="minorHAnsi"/>
          <w:color w:val="000000"/>
        </w:rPr>
        <w:t xml:space="preserve"> prometu svake godine pogine 1,2 milijuna</w:t>
      </w:r>
      <w:r>
        <w:rPr>
          <w:rFonts w:eastAsia="DINPro-Regular" w:cstheme="minorHAnsi"/>
          <w:color w:val="000000"/>
        </w:rPr>
        <w:t xml:space="preserve"> </w:t>
      </w:r>
      <w:r w:rsidRPr="00131195">
        <w:rPr>
          <w:rFonts w:eastAsia="DINPro-Regular" w:cstheme="minorHAnsi"/>
          <w:color w:val="000000"/>
        </w:rPr>
        <w:t>ljudi, a 50 milijuna biva ozlijeđeno. Budući da</w:t>
      </w:r>
      <w:r>
        <w:rPr>
          <w:rFonts w:eastAsia="DINPro-Regular" w:cstheme="minorHAnsi"/>
          <w:color w:val="000000"/>
        </w:rPr>
        <w:t xml:space="preserve"> </w:t>
      </w:r>
      <w:r w:rsidRPr="00131195">
        <w:rPr>
          <w:rFonts w:eastAsia="DINPro-Regular" w:cstheme="minorHAnsi"/>
          <w:color w:val="000000"/>
        </w:rPr>
        <w:t>se u razvijenim zemljama povećava broj vozila</w:t>
      </w:r>
      <w:r>
        <w:rPr>
          <w:rFonts w:eastAsia="DINPro-Regular" w:cstheme="minorHAnsi"/>
          <w:color w:val="000000"/>
        </w:rPr>
        <w:t xml:space="preserve"> </w:t>
      </w:r>
      <w:r w:rsidRPr="00131195">
        <w:rPr>
          <w:rFonts w:eastAsia="DINPro-Regular" w:cstheme="minorHAnsi"/>
          <w:color w:val="000000"/>
        </w:rPr>
        <w:t>i prosječna brzina vožnje, prometne nesreće</w:t>
      </w:r>
      <w:r>
        <w:rPr>
          <w:rFonts w:eastAsia="DINPro-Regular" w:cstheme="minorHAnsi"/>
          <w:color w:val="000000"/>
        </w:rPr>
        <w:t xml:space="preserve"> </w:t>
      </w:r>
      <w:r w:rsidRPr="00131195">
        <w:rPr>
          <w:rFonts w:eastAsia="DINPro-Regular" w:cstheme="minorHAnsi"/>
          <w:color w:val="000000"/>
        </w:rPr>
        <w:t>postale su glavni uzrok smrti mladih ljudi.</w:t>
      </w:r>
      <w:r>
        <w:rPr>
          <w:rFonts w:eastAsia="DINPro-Regular" w:cstheme="minorHAnsi"/>
          <w:color w:val="000000"/>
        </w:rPr>
        <w:t xml:space="preserve"> </w:t>
      </w:r>
      <w:r w:rsidRPr="00131195">
        <w:rPr>
          <w:rFonts w:eastAsia="DINPro-Regular" w:cstheme="minorHAnsi"/>
          <w:color w:val="000000"/>
        </w:rPr>
        <w:t>Svjetska zdravstvena organizacija upozorava da</w:t>
      </w:r>
      <w:r>
        <w:rPr>
          <w:rFonts w:eastAsia="DINPro-Regular" w:cstheme="minorHAnsi"/>
          <w:color w:val="000000"/>
        </w:rPr>
        <w:t xml:space="preserve"> </w:t>
      </w:r>
      <w:r w:rsidRPr="00131195">
        <w:rPr>
          <w:rFonts w:eastAsia="DINPro-Regular" w:cstheme="minorHAnsi"/>
          <w:color w:val="000000"/>
        </w:rPr>
        <w:t>će se, nastavi li se sadašnji trend, do 2020. Broj</w:t>
      </w:r>
      <w:r>
        <w:rPr>
          <w:rFonts w:eastAsia="DINPro-Regular" w:cstheme="minorHAnsi"/>
          <w:color w:val="000000"/>
        </w:rPr>
        <w:t xml:space="preserve"> </w:t>
      </w:r>
      <w:r w:rsidRPr="00131195">
        <w:rPr>
          <w:rFonts w:eastAsia="DINPro-Regular" w:cstheme="minorHAnsi"/>
          <w:color w:val="000000"/>
        </w:rPr>
        <w:t>ljudi usmrćenih i ozlijeđenih u prometnim nesrećama</w:t>
      </w:r>
      <w:r>
        <w:rPr>
          <w:rFonts w:eastAsia="DINPro-Regular" w:cstheme="minorHAnsi"/>
          <w:color w:val="000000"/>
        </w:rPr>
        <w:t xml:space="preserve"> </w:t>
      </w:r>
      <w:r w:rsidRPr="00131195">
        <w:rPr>
          <w:rFonts w:eastAsia="DINPro-Regular" w:cstheme="minorHAnsi"/>
          <w:color w:val="000000"/>
        </w:rPr>
        <w:t>povećati za 60%. Najpogođenije bit će zemlje u razvoju gdje</w:t>
      </w:r>
      <w:r>
        <w:rPr>
          <w:rFonts w:eastAsia="DINPro-Regular" w:cstheme="minorHAnsi"/>
          <w:color w:val="000000"/>
        </w:rPr>
        <w:t xml:space="preserve"> </w:t>
      </w:r>
      <w:r w:rsidRPr="00131195">
        <w:rPr>
          <w:rFonts w:eastAsia="DINPro-Regular" w:cstheme="minorHAnsi"/>
          <w:color w:val="000000"/>
        </w:rPr>
        <w:t>se motornim vozilima koristi sve veći broj ljudi, ali u kojima</w:t>
      </w:r>
      <w:r>
        <w:rPr>
          <w:rFonts w:eastAsia="DINPro-Regular" w:cstheme="minorHAnsi"/>
          <w:color w:val="000000"/>
        </w:rPr>
        <w:t xml:space="preserve"> </w:t>
      </w:r>
      <w:r w:rsidRPr="00131195">
        <w:rPr>
          <w:rFonts w:eastAsia="DINPro-Regular" w:cstheme="minorHAnsi"/>
          <w:color w:val="000000"/>
        </w:rPr>
        <w:t>ne postoje odgovarajuća zaštita, pločnici ili sigurni pješački</w:t>
      </w:r>
      <w:r>
        <w:rPr>
          <w:rFonts w:eastAsia="DINPro-Regular" w:cstheme="minorHAnsi"/>
          <w:color w:val="000000"/>
        </w:rPr>
        <w:t xml:space="preserve"> </w:t>
      </w:r>
      <w:r w:rsidRPr="00131195">
        <w:rPr>
          <w:rFonts w:eastAsia="DINPro-Regular" w:cstheme="minorHAnsi"/>
          <w:color w:val="000000"/>
        </w:rPr>
        <w:t>prijelazi.</w:t>
      </w:r>
    </w:p>
    <w:p w:rsidR="00BA6B5F" w:rsidRDefault="00BA6B5F" w:rsidP="008A0202">
      <w:pPr>
        <w:autoSpaceDE w:val="0"/>
        <w:autoSpaceDN w:val="0"/>
        <w:adjustRightInd w:val="0"/>
        <w:spacing w:line="360" w:lineRule="auto"/>
        <w:rPr>
          <w:rFonts w:eastAsia="DINPro-Regular" w:cstheme="minorHAnsi"/>
          <w:color w:val="000000"/>
        </w:rPr>
      </w:pPr>
    </w:p>
    <w:p w:rsidR="00BA6B5F" w:rsidRDefault="00BA6B5F" w:rsidP="008A0202">
      <w:pPr>
        <w:autoSpaceDE w:val="0"/>
        <w:autoSpaceDN w:val="0"/>
        <w:adjustRightInd w:val="0"/>
        <w:spacing w:line="360" w:lineRule="auto"/>
        <w:rPr>
          <w:rFonts w:eastAsia="DINPro-Regular" w:cstheme="minorHAnsi"/>
        </w:rPr>
      </w:pPr>
      <w:r>
        <w:rPr>
          <w:rFonts w:eastAsia="DINPro-Regular" w:cstheme="minorHAnsi"/>
        </w:rPr>
        <w:t>Najčešće prijevozno sredstvo je a</w:t>
      </w:r>
      <w:r w:rsidRPr="00D730F4">
        <w:rPr>
          <w:rFonts w:eastAsia="DINPro-Regular" w:cstheme="minorHAnsi"/>
        </w:rPr>
        <w:t>utomobil, no vožnja njime</w:t>
      </w:r>
      <w:r>
        <w:rPr>
          <w:rFonts w:eastAsia="DINPro-Regular" w:cstheme="minorHAnsi"/>
        </w:rPr>
        <w:t xml:space="preserve"> ima i mnogo n</w:t>
      </w:r>
      <w:r w:rsidRPr="00D730F4">
        <w:rPr>
          <w:rFonts w:eastAsia="DINPro-Regular" w:cstheme="minorHAnsi"/>
        </w:rPr>
        <w:t>edostataka, što je osobito</w:t>
      </w:r>
      <w:r>
        <w:rPr>
          <w:rFonts w:eastAsia="DINPro-Regular" w:cstheme="minorHAnsi"/>
        </w:rPr>
        <w:t xml:space="preserve"> </w:t>
      </w:r>
      <w:r w:rsidRPr="00D730F4">
        <w:rPr>
          <w:rFonts w:eastAsia="DINPro-Regular" w:cstheme="minorHAnsi"/>
        </w:rPr>
        <w:t xml:space="preserve">vidljivo u gradskim središtima. </w:t>
      </w:r>
      <w:r>
        <w:rPr>
          <w:rFonts w:eastAsia="DINPro-Regular" w:cstheme="minorHAnsi"/>
        </w:rPr>
        <w:t xml:space="preserve">Jedno od programa za očuvanje okoliša je zajedničko korištenje automobila. </w:t>
      </w:r>
      <w:r w:rsidRPr="00D730F4">
        <w:rPr>
          <w:rFonts w:eastAsia="DINPro-Regular" w:cstheme="minorHAnsi"/>
        </w:rPr>
        <w:t>U mnogim</w:t>
      </w:r>
      <w:r>
        <w:rPr>
          <w:rFonts w:eastAsia="DINPro-Regular" w:cstheme="minorHAnsi"/>
        </w:rPr>
        <w:t xml:space="preserve"> </w:t>
      </w:r>
      <w:r w:rsidRPr="00D730F4">
        <w:rPr>
          <w:rFonts w:eastAsia="DINPro-Regular" w:cstheme="minorHAnsi"/>
        </w:rPr>
        <w:t>zemljama pokazalo se da zajedničko korištenje</w:t>
      </w:r>
      <w:r>
        <w:rPr>
          <w:rFonts w:eastAsia="DINPro-Regular" w:cstheme="minorHAnsi"/>
        </w:rPr>
        <w:t xml:space="preserve"> </w:t>
      </w:r>
      <w:r w:rsidRPr="00D730F4">
        <w:rPr>
          <w:rFonts w:eastAsia="DINPro-Regular" w:cstheme="minorHAnsi"/>
        </w:rPr>
        <w:t>omogućuje da se zadovolji</w:t>
      </w:r>
      <w:r>
        <w:rPr>
          <w:rFonts w:eastAsia="DINPro-Regular" w:cstheme="minorHAnsi"/>
        </w:rPr>
        <w:t xml:space="preserve"> </w:t>
      </w:r>
      <w:r w:rsidRPr="00D730F4">
        <w:rPr>
          <w:rFonts w:eastAsia="DINPro-Regular" w:cstheme="minorHAnsi"/>
        </w:rPr>
        <w:t>potrebu za prijevozom, a da se pritom</w:t>
      </w:r>
      <w:r>
        <w:rPr>
          <w:rFonts w:eastAsia="DINPro-Regular" w:cstheme="minorHAnsi"/>
        </w:rPr>
        <w:t xml:space="preserve"> </w:t>
      </w:r>
      <w:r w:rsidRPr="00D730F4">
        <w:rPr>
          <w:rFonts w:eastAsia="DINPro-Regular" w:cstheme="minorHAnsi"/>
        </w:rPr>
        <w:t>ne mora nužno posjedovati</w:t>
      </w:r>
      <w:r>
        <w:rPr>
          <w:rFonts w:eastAsia="DINPro-Regular" w:cstheme="minorHAnsi"/>
        </w:rPr>
        <w:t xml:space="preserve"> </w:t>
      </w:r>
      <w:r w:rsidRPr="00D730F4">
        <w:rPr>
          <w:rFonts w:eastAsia="DINPro-Regular" w:cstheme="minorHAnsi"/>
        </w:rPr>
        <w:t>automobil. Osnovna ideja</w:t>
      </w:r>
      <w:r>
        <w:rPr>
          <w:rFonts w:eastAsia="DINPro-Regular" w:cstheme="minorHAnsi"/>
        </w:rPr>
        <w:t xml:space="preserve"> </w:t>
      </w:r>
      <w:r w:rsidRPr="00D730F4">
        <w:rPr>
          <w:rFonts w:eastAsia="DINPro-Regular" w:cstheme="minorHAnsi"/>
        </w:rPr>
        <w:t>jest to da se na kratki rok</w:t>
      </w:r>
      <w:r>
        <w:rPr>
          <w:rFonts w:eastAsia="DINPro-Regular" w:cstheme="minorHAnsi"/>
        </w:rPr>
        <w:t xml:space="preserve"> </w:t>
      </w:r>
      <w:r w:rsidRPr="00D730F4">
        <w:rPr>
          <w:rFonts w:eastAsia="DINPro-Regular" w:cstheme="minorHAnsi"/>
        </w:rPr>
        <w:t>(katkada i samo na sat ili</w:t>
      </w:r>
      <w:r>
        <w:rPr>
          <w:rFonts w:eastAsia="DINPro-Regular" w:cstheme="minorHAnsi"/>
        </w:rPr>
        <w:t xml:space="preserve"> </w:t>
      </w:r>
      <w:r w:rsidRPr="00D730F4">
        <w:rPr>
          <w:rFonts w:eastAsia="DINPro-Regular" w:cstheme="minorHAnsi"/>
        </w:rPr>
        <w:t>dva) unajmi automobil,</w:t>
      </w:r>
      <w:r>
        <w:rPr>
          <w:rFonts w:eastAsia="DINPro-Regular" w:cstheme="minorHAnsi"/>
        </w:rPr>
        <w:t xml:space="preserve"> </w:t>
      </w:r>
      <w:r w:rsidRPr="00D730F4">
        <w:rPr>
          <w:rFonts w:eastAsia="DINPro-Regular" w:cstheme="minorHAnsi"/>
        </w:rPr>
        <w:t>koji inače može biti u</w:t>
      </w:r>
      <w:r>
        <w:rPr>
          <w:rFonts w:eastAsia="DINPro-Regular" w:cstheme="minorHAnsi"/>
        </w:rPr>
        <w:t xml:space="preserve"> </w:t>
      </w:r>
      <w:r w:rsidRPr="00D730F4">
        <w:rPr>
          <w:rFonts w:eastAsia="DINPro-Regular" w:cstheme="minorHAnsi"/>
        </w:rPr>
        <w:t>vlasništvu skupine ljudi,</w:t>
      </w:r>
      <w:r>
        <w:rPr>
          <w:rFonts w:eastAsia="DINPro-Regular" w:cstheme="minorHAnsi"/>
        </w:rPr>
        <w:t xml:space="preserve"> </w:t>
      </w:r>
      <w:r w:rsidRPr="00D730F4">
        <w:rPr>
          <w:rFonts w:eastAsia="DINPro-Regular" w:cstheme="minorHAnsi"/>
        </w:rPr>
        <w:t>tvrtke ili nevladine</w:t>
      </w:r>
      <w:r>
        <w:rPr>
          <w:rFonts w:eastAsia="DINPro-Regular" w:cstheme="minorHAnsi"/>
        </w:rPr>
        <w:t xml:space="preserve"> </w:t>
      </w:r>
      <w:r w:rsidRPr="00D730F4">
        <w:rPr>
          <w:rFonts w:eastAsia="DINPro-Regular" w:cstheme="minorHAnsi"/>
        </w:rPr>
        <w:t>udruge. Osim što omogućuje</w:t>
      </w:r>
      <w:r>
        <w:rPr>
          <w:rFonts w:eastAsia="DINPro-Regular" w:cstheme="minorHAnsi"/>
        </w:rPr>
        <w:t xml:space="preserve"> </w:t>
      </w:r>
      <w:r w:rsidRPr="00D730F4">
        <w:rPr>
          <w:rFonts w:eastAsia="DINPro-Regular" w:cstheme="minorHAnsi"/>
        </w:rPr>
        <w:t>uštedu i ograničavanje</w:t>
      </w:r>
      <w:r>
        <w:rPr>
          <w:rFonts w:eastAsia="DINPro-Regular" w:cstheme="minorHAnsi"/>
        </w:rPr>
        <w:t xml:space="preserve"> </w:t>
      </w:r>
      <w:r w:rsidRPr="00D730F4">
        <w:rPr>
          <w:rFonts w:eastAsia="DINPro-Regular" w:cstheme="minorHAnsi"/>
        </w:rPr>
        <w:t>onečišćivanja, takvim</w:t>
      </w:r>
      <w:r>
        <w:rPr>
          <w:rFonts w:eastAsia="DINPro-Regular" w:cstheme="minorHAnsi"/>
        </w:rPr>
        <w:t xml:space="preserve"> </w:t>
      </w:r>
      <w:r w:rsidRPr="00D730F4">
        <w:rPr>
          <w:rFonts w:eastAsia="DINPro-Regular" w:cstheme="minorHAnsi"/>
        </w:rPr>
        <w:t>unajmljivanjem rješavaju se poteškoće</w:t>
      </w:r>
      <w:r>
        <w:rPr>
          <w:rFonts w:eastAsia="DINPro-Regular" w:cstheme="minorHAnsi"/>
        </w:rPr>
        <w:t xml:space="preserve"> </w:t>
      </w:r>
      <w:r w:rsidRPr="00D730F4">
        <w:rPr>
          <w:rFonts w:eastAsia="DINPro-Regular" w:cstheme="minorHAnsi"/>
        </w:rPr>
        <w:t>s parkiranjem (automobili su puno</w:t>
      </w:r>
      <w:r>
        <w:rPr>
          <w:rFonts w:eastAsia="DINPro-Regular" w:cstheme="minorHAnsi"/>
        </w:rPr>
        <w:t xml:space="preserve"> </w:t>
      </w:r>
      <w:r w:rsidRPr="00D730F4">
        <w:rPr>
          <w:rFonts w:eastAsia="DINPro-Regular" w:cstheme="minorHAnsi"/>
        </w:rPr>
        <w:t>više vremena parkirani nego što se koriste</w:t>
      </w:r>
      <w:r>
        <w:rPr>
          <w:rFonts w:eastAsia="DINPro-Regular" w:cstheme="minorHAnsi"/>
        </w:rPr>
        <w:t xml:space="preserve"> </w:t>
      </w:r>
      <w:r w:rsidRPr="00D730F4">
        <w:rPr>
          <w:rFonts w:eastAsia="DINPro-Regular" w:cstheme="minorHAnsi"/>
        </w:rPr>
        <w:t>u prometu) i povezuju ljudi. Automobil koji</w:t>
      </w:r>
      <w:r>
        <w:rPr>
          <w:rFonts w:eastAsia="DINPro-Regular" w:cstheme="minorHAnsi"/>
        </w:rPr>
        <w:t xml:space="preserve"> </w:t>
      </w:r>
      <w:r w:rsidRPr="00D730F4">
        <w:rPr>
          <w:rFonts w:eastAsia="DINPro-Regular" w:cstheme="minorHAnsi"/>
        </w:rPr>
        <w:t>ljudi dijele može zamijeniti šest automobila</w:t>
      </w:r>
      <w:r>
        <w:rPr>
          <w:rFonts w:eastAsia="DINPro-Regular" w:cstheme="minorHAnsi"/>
        </w:rPr>
        <w:t xml:space="preserve"> </w:t>
      </w:r>
      <w:r w:rsidRPr="00D730F4">
        <w:rPr>
          <w:rFonts w:eastAsia="DINPro-Regular" w:cstheme="minorHAnsi"/>
        </w:rPr>
        <w:t>u osobnom vlasništvu. To uvelike pomaže</w:t>
      </w:r>
      <w:r>
        <w:rPr>
          <w:rFonts w:eastAsia="DINPro-Regular" w:cstheme="minorHAnsi"/>
        </w:rPr>
        <w:t xml:space="preserve"> </w:t>
      </w:r>
      <w:r w:rsidRPr="00D730F4">
        <w:rPr>
          <w:rFonts w:eastAsia="DINPro-Regular" w:cstheme="minorHAnsi"/>
        </w:rPr>
        <w:t>smanjivanju uskih grla i prometnih gužvi</w:t>
      </w:r>
      <w:r>
        <w:rPr>
          <w:rFonts w:eastAsia="DINPro-Regular" w:cstheme="minorHAnsi"/>
        </w:rPr>
        <w:t xml:space="preserve"> </w:t>
      </w:r>
      <w:r w:rsidRPr="00D730F4">
        <w:rPr>
          <w:rFonts w:eastAsia="DINPro-Regular" w:cstheme="minorHAnsi"/>
        </w:rPr>
        <w:t>u gusto naseljenim područjima. Slični programi,</w:t>
      </w:r>
      <w:r>
        <w:rPr>
          <w:rFonts w:eastAsia="DINPro-Regular" w:cstheme="minorHAnsi"/>
        </w:rPr>
        <w:t xml:space="preserve"> </w:t>
      </w:r>
      <w:r w:rsidRPr="00D730F4">
        <w:rPr>
          <w:rFonts w:eastAsia="DINPro-Regular" w:cstheme="minorHAnsi"/>
        </w:rPr>
        <w:t xml:space="preserve">kao što su </w:t>
      </w:r>
      <w:r>
        <w:rPr>
          <w:rFonts w:eastAsia="DINPro-Regular" w:cstheme="minorHAnsi"/>
        </w:rPr>
        <w:t>o</w:t>
      </w:r>
      <w:r w:rsidRPr="00D730F4">
        <w:rPr>
          <w:rFonts w:eastAsia="DINPro-Regular" w:cstheme="minorHAnsi"/>
        </w:rPr>
        <w:t>rganizirani zajednički</w:t>
      </w:r>
      <w:r>
        <w:rPr>
          <w:rFonts w:eastAsia="DINPro-Regular" w:cstheme="minorHAnsi"/>
        </w:rPr>
        <w:t xml:space="preserve"> </w:t>
      </w:r>
      <w:r w:rsidRPr="00D730F4">
        <w:rPr>
          <w:rFonts w:eastAsia="DINPro-Regular" w:cstheme="minorHAnsi"/>
        </w:rPr>
        <w:t>prijevoz i taksi-autobusi, ako se dobro pripreme</w:t>
      </w:r>
      <w:r>
        <w:rPr>
          <w:rFonts w:eastAsia="DINPro-Regular" w:cstheme="minorHAnsi"/>
        </w:rPr>
        <w:t xml:space="preserve"> </w:t>
      </w:r>
      <w:r w:rsidRPr="00D730F4">
        <w:rPr>
          <w:rFonts w:eastAsia="DINPro-Regular" w:cstheme="minorHAnsi"/>
        </w:rPr>
        <w:t>i izvode, opravdana su alternativa</w:t>
      </w:r>
      <w:r>
        <w:rPr>
          <w:rFonts w:eastAsia="DINPro-Regular" w:cstheme="minorHAnsi"/>
        </w:rPr>
        <w:t xml:space="preserve"> </w:t>
      </w:r>
      <w:r w:rsidRPr="00D730F4">
        <w:rPr>
          <w:rFonts w:eastAsia="DINPro-Regular" w:cstheme="minorHAnsi"/>
        </w:rPr>
        <w:t>automobilima u osobnom vlasništvu.</w:t>
      </w:r>
      <w:r>
        <w:rPr>
          <w:rFonts w:eastAsia="DINPro-Regular" w:cstheme="minorHAnsi"/>
        </w:rPr>
        <w:t xml:space="preserve"> </w:t>
      </w:r>
    </w:p>
    <w:p w:rsidR="00BA6B5F" w:rsidRDefault="00BA6B5F" w:rsidP="008A0202">
      <w:pPr>
        <w:autoSpaceDE w:val="0"/>
        <w:autoSpaceDN w:val="0"/>
        <w:adjustRightInd w:val="0"/>
        <w:spacing w:line="360" w:lineRule="auto"/>
        <w:rPr>
          <w:rFonts w:eastAsia="DINPro-Regular" w:cstheme="minorHAnsi"/>
        </w:rPr>
      </w:pPr>
    </w:p>
    <w:p w:rsidR="00BA6B5F" w:rsidRDefault="00BA6B5F" w:rsidP="008A0202">
      <w:pPr>
        <w:autoSpaceDE w:val="0"/>
        <w:autoSpaceDN w:val="0"/>
        <w:adjustRightInd w:val="0"/>
        <w:spacing w:line="360" w:lineRule="auto"/>
        <w:rPr>
          <w:rFonts w:eastAsia="DINPro-Regular" w:cstheme="minorHAnsi"/>
        </w:rPr>
      </w:pPr>
    </w:p>
    <w:p w:rsidR="00BA6B5F" w:rsidRPr="003775BF" w:rsidRDefault="00BA6B5F" w:rsidP="008A0202">
      <w:pPr>
        <w:autoSpaceDE w:val="0"/>
        <w:autoSpaceDN w:val="0"/>
        <w:adjustRightInd w:val="0"/>
        <w:spacing w:line="360" w:lineRule="auto"/>
        <w:rPr>
          <w:rFonts w:eastAsia="DINPro-Regular" w:cstheme="minorHAnsi"/>
          <w:b/>
          <w:color w:val="000000"/>
        </w:rPr>
      </w:pPr>
      <w:r w:rsidRPr="003775BF">
        <w:rPr>
          <w:rFonts w:eastAsia="DINPro-Regular" w:cstheme="minorHAnsi"/>
          <w:b/>
          <w:color w:val="000000"/>
        </w:rPr>
        <w:t>MODA</w:t>
      </w:r>
    </w:p>
    <w:p w:rsidR="00BA6B5F" w:rsidRDefault="00BA6B5F" w:rsidP="008A0202">
      <w:pPr>
        <w:autoSpaceDE w:val="0"/>
        <w:autoSpaceDN w:val="0"/>
        <w:adjustRightInd w:val="0"/>
        <w:spacing w:line="360" w:lineRule="auto"/>
        <w:rPr>
          <w:rFonts w:eastAsia="DINPro-Medium" w:cstheme="minorHAnsi"/>
          <w:color w:val="000000" w:themeColor="text1"/>
        </w:rPr>
      </w:pPr>
      <w:r w:rsidRPr="003775BF">
        <w:rPr>
          <w:rFonts w:eastAsia="DINPro-Medium" w:cstheme="minorHAnsi"/>
          <w:color w:val="000000" w:themeColor="text1"/>
        </w:rPr>
        <w:t>U svjetskim modnim središtima vitke manekenke nekoliko puta godišnje u zadivljujućim odjevnim kombinacijama</w:t>
      </w:r>
      <w:r>
        <w:rPr>
          <w:rFonts w:eastAsia="DINPro-Medium" w:cstheme="minorHAnsi"/>
          <w:color w:val="000000" w:themeColor="text1"/>
        </w:rPr>
        <w:t xml:space="preserve"> </w:t>
      </w:r>
      <w:r w:rsidRPr="003775BF">
        <w:rPr>
          <w:rFonts w:eastAsia="DINPro-Medium" w:cstheme="minorHAnsi"/>
          <w:color w:val="000000" w:themeColor="text1"/>
        </w:rPr>
        <w:t>šeću modnim pistama kako bi nam predstavile nadolazeće sezonske trendove. Svake godine šačica modnih kreatora</w:t>
      </w:r>
      <w:r>
        <w:rPr>
          <w:rFonts w:eastAsia="DINPro-Medium" w:cstheme="minorHAnsi"/>
          <w:color w:val="000000" w:themeColor="text1"/>
        </w:rPr>
        <w:t xml:space="preserve"> </w:t>
      </w:r>
      <w:r w:rsidRPr="003775BF">
        <w:rPr>
          <w:rFonts w:eastAsia="DINPro-Medium" w:cstheme="minorHAnsi"/>
          <w:color w:val="000000" w:themeColor="text1"/>
        </w:rPr>
        <w:t>određuje pravila igre i svima daje na znanje što je moderno, a što nije. U trgovačkim lancima tada prihvate njihove</w:t>
      </w:r>
      <w:r>
        <w:rPr>
          <w:rFonts w:eastAsia="DINPro-Medium" w:cstheme="minorHAnsi"/>
          <w:color w:val="000000" w:themeColor="text1"/>
        </w:rPr>
        <w:t xml:space="preserve"> </w:t>
      </w:r>
      <w:r w:rsidRPr="003775BF">
        <w:rPr>
          <w:rFonts w:eastAsia="DINPro-Medium" w:cstheme="minorHAnsi"/>
          <w:color w:val="000000" w:themeColor="text1"/>
        </w:rPr>
        <w:t>zamisli i prilagode ih običnim ljudima. Modom se podupire stalno rastuća industrija. Zahvaljujući modi, tekstilni</w:t>
      </w:r>
      <w:r>
        <w:rPr>
          <w:rFonts w:eastAsia="DINPro-Medium" w:cstheme="minorHAnsi"/>
          <w:color w:val="000000" w:themeColor="text1"/>
        </w:rPr>
        <w:t xml:space="preserve"> </w:t>
      </w:r>
      <w:r w:rsidRPr="003775BF">
        <w:rPr>
          <w:rFonts w:eastAsia="DINPro-Medium" w:cstheme="minorHAnsi"/>
          <w:color w:val="000000" w:themeColor="text1"/>
        </w:rPr>
        <w:t>proizvodi i odjeća po kriteriju intenziteta trgovine (2001. godine 353 milijarde dolara) postali su drugi najjači</w:t>
      </w:r>
      <w:r>
        <w:rPr>
          <w:rFonts w:eastAsia="DINPro-Medium" w:cstheme="minorHAnsi"/>
          <w:color w:val="000000" w:themeColor="text1"/>
        </w:rPr>
        <w:t xml:space="preserve"> </w:t>
      </w:r>
      <w:r w:rsidRPr="003775BF">
        <w:rPr>
          <w:rFonts w:eastAsia="DINPro-Medium" w:cstheme="minorHAnsi"/>
          <w:color w:val="000000" w:themeColor="text1"/>
        </w:rPr>
        <w:t>gospodarski sektor. No zbog jake konkurencije stalno se snižavaju cijene, a radni uvjeti, najčešće u zemljama u</w:t>
      </w:r>
      <w:r>
        <w:rPr>
          <w:rFonts w:eastAsia="DINPro-Medium" w:cstheme="minorHAnsi"/>
          <w:color w:val="000000" w:themeColor="text1"/>
        </w:rPr>
        <w:t xml:space="preserve"> </w:t>
      </w:r>
      <w:r w:rsidRPr="003775BF">
        <w:rPr>
          <w:rFonts w:eastAsia="DINPro-Medium" w:cstheme="minorHAnsi"/>
          <w:color w:val="000000" w:themeColor="text1"/>
        </w:rPr>
        <w:t>razvoju, daleko su od idealnih. Sve se to loše odražava i na okoliš. Nastojeći poboljšati radne uvjete i zaustaviti</w:t>
      </w:r>
      <w:r>
        <w:rPr>
          <w:rFonts w:eastAsia="DINPro-Medium" w:cstheme="minorHAnsi"/>
          <w:color w:val="000000" w:themeColor="text1"/>
        </w:rPr>
        <w:t xml:space="preserve"> </w:t>
      </w:r>
      <w:r w:rsidRPr="003775BF">
        <w:rPr>
          <w:rFonts w:eastAsia="DINPro-Medium" w:cstheme="minorHAnsi"/>
          <w:color w:val="000000" w:themeColor="text1"/>
        </w:rPr>
        <w:t>onečišćivanje okoliša, proizvođači tekstilnih proizvoda, tvorničari i trgovci pokreću prve inicijative utemeljene na</w:t>
      </w:r>
      <w:r>
        <w:rPr>
          <w:rFonts w:eastAsia="DINPro-Medium" w:cstheme="minorHAnsi"/>
          <w:color w:val="000000" w:themeColor="text1"/>
        </w:rPr>
        <w:t xml:space="preserve"> </w:t>
      </w:r>
      <w:r w:rsidRPr="003775BF">
        <w:rPr>
          <w:rFonts w:eastAsia="DINPro-Medium" w:cstheme="minorHAnsi"/>
          <w:color w:val="000000" w:themeColor="text1"/>
        </w:rPr>
        <w:t xml:space="preserve">ideji održivoga razvitka. </w:t>
      </w:r>
    </w:p>
    <w:p w:rsidR="00BA6B5F" w:rsidRPr="003775BF" w:rsidRDefault="00BA6B5F" w:rsidP="008A0202">
      <w:pPr>
        <w:autoSpaceDE w:val="0"/>
        <w:autoSpaceDN w:val="0"/>
        <w:adjustRightInd w:val="0"/>
        <w:spacing w:line="360" w:lineRule="auto"/>
        <w:rPr>
          <w:rFonts w:eastAsia="DINPro-Medium" w:cstheme="minorHAnsi"/>
          <w:color w:val="000000" w:themeColor="text1"/>
        </w:rPr>
      </w:pPr>
      <w:r w:rsidRPr="003775BF">
        <w:rPr>
          <w:rFonts w:eastAsia="DINPro-Medium" w:cstheme="minorHAnsi"/>
          <w:color w:val="000000" w:themeColor="text1"/>
        </w:rPr>
        <w:lastRenderedPageBreak/>
        <w:t>U tekstilnoj industriji postoje dvije vrste tkanina:</w:t>
      </w:r>
      <w:r w:rsidRPr="00FF343F">
        <w:rPr>
          <w:rFonts w:eastAsia="DINPro-Medium" w:cstheme="minorHAnsi"/>
          <w:color w:val="000000" w:themeColor="text1"/>
          <w:sz w:val="22"/>
        </w:rPr>
        <w:t xml:space="preserve"> </w:t>
      </w:r>
      <w:r w:rsidRPr="003775BF">
        <w:rPr>
          <w:rFonts w:eastAsia="DINPro-Medium" w:cstheme="minorHAnsi"/>
          <w:color w:val="000000" w:themeColor="text1"/>
        </w:rPr>
        <w:t>tkanine od</w:t>
      </w:r>
      <w:r>
        <w:rPr>
          <w:rFonts w:eastAsia="DINPro-Medium" w:cstheme="minorHAnsi"/>
          <w:color w:val="000000" w:themeColor="text1"/>
        </w:rPr>
        <w:t xml:space="preserve"> </w:t>
      </w:r>
      <w:r w:rsidRPr="003775BF">
        <w:rPr>
          <w:rFonts w:eastAsia="DINPro-Medium" w:cstheme="minorHAnsi"/>
          <w:color w:val="000000" w:themeColor="text1"/>
        </w:rPr>
        <w:t>prirodnih vlakana kao što su vuna, svila, lan, pamuk i konoplja te</w:t>
      </w:r>
      <w:r>
        <w:rPr>
          <w:rFonts w:eastAsia="DINPro-Medium" w:cstheme="minorHAnsi"/>
          <w:color w:val="000000" w:themeColor="text1"/>
        </w:rPr>
        <w:t xml:space="preserve"> </w:t>
      </w:r>
      <w:r w:rsidRPr="003775BF">
        <w:rPr>
          <w:rFonts w:eastAsia="DINPro-Medium" w:cstheme="minorHAnsi"/>
          <w:color w:val="000000" w:themeColor="text1"/>
        </w:rPr>
        <w:t>umjetne tkanine među kojima su najčešća petrokemijski</w:t>
      </w:r>
      <w:r>
        <w:rPr>
          <w:rFonts w:eastAsia="DINPro-Medium" w:cstheme="minorHAnsi"/>
          <w:color w:val="000000" w:themeColor="text1"/>
        </w:rPr>
        <w:t xml:space="preserve"> </w:t>
      </w:r>
      <w:r w:rsidRPr="003775BF">
        <w:rPr>
          <w:rFonts w:eastAsia="DINPro-Medium" w:cstheme="minorHAnsi"/>
          <w:color w:val="000000" w:themeColor="text1"/>
        </w:rPr>
        <w:t>proizvedena sintetička vlakna (poliamid, akril i dr.).</w:t>
      </w:r>
      <w:r>
        <w:rPr>
          <w:rFonts w:eastAsia="DINPro-Medium" w:cstheme="minorHAnsi"/>
          <w:color w:val="000000" w:themeColor="text1"/>
        </w:rPr>
        <w:t xml:space="preserve"> </w:t>
      </w:r>
      <w:r w:rsidRPr="003775BF">
        <w:rPr>
          <w:rFonts w:eastAsia="DINPro-Medium" w:cstheme="minorHAnsi"/>
          <w:color w:val="000000" w:themeColor="text1"/>
        </w:rPr>
        <w:t>Većina odjeće u našim ormarima sadrži i poliester,</w:t>
      </w:r>
      <w:r>
        <w:rPr>
          <w:rFonts w:eastAsia="DINPro-Medium" w:cstheme="minorHAnsi"/>
          <w:color w:val="000000" w:themeColor="text1"/>
        </w:rPr>
        <w:t xml:space="preserve"> </w:t>
      </w:r>
      <w:r w:rsidRPr="003775BF">
        <w:rPr>
          <w:rFonts w:eastAsia="DINPro-Medium" w:cstheme="minorHAnsi"/>
          <w:color w:val="000000" w:themeColor="text1"/>
        </w:rPr>
        <w:t>elastin ili likru. Budući da se održavaju jednostavno,</w:t>
      </w:r>
      <w:r>
        <w:rPr>
          <w:rFonts w:eastAsia="DINPro-Medium" w:cstheme="minorHAnsi"/>
          <w:color w:val="000000" w:themeColor="text1"/>
        </w:rPr>
        <w:t xml:space="preserve"> </w:t>
      </w:r>
      <w:r w:rsidRPr="003775BF">
        <w:rPr>
          <w:rFonts w:eastAsia="DINPro-Medium" w:cstheme="minorHAnsi"/>
          <w:color w:val="000000" w:themeColor="text1"/>
        </w:rPr>
        <w:t>ta jeftina vlakna postala su čudesno rješenje</w:t>
      </w:r>
      <w:r>
        <w:rPr>
          <w:rFonts w:eastAsia="DINPro-Medium" w:cstheme="minorHAnsi"/>
          <w:color w:val="000000" w:themeColor="text1"/>
        </w:rPr>
        <w:t xml:space="preserve"> </w:t>
      </w:r>
      <w:r w:rsidRPr="003775BF">
        <w:rPr>
          <w:rFonts w:eastAsia="DINPro-Medium" w:cstheme="minorHAnsi"/>
          <w:color w:val="000000" w:themeColor="text1"/>
        </w:rPr>
        <w:t>tekstilne industrije. No njihova proizvodnja uzrokuje</w:t>
      </w:r>
      <w:r>
        <w:rPr>
          <w:rFonts w:eastAsia="DINPro-Medium" w:cstheme="minorHAnsi"/>
          <w:color w:val="000000" w:themeColor="text1"/>
        </w:rPr>
        <w:t xml:space="preserve"> </w:t>
      </w:r>
      <w:r w:rsidRPr="003775BF">
        <w:rPr>
          <w:rFonts w:eastAsia="DINPro-Medium" w:cstheme="minorHAnsi"/>
          <w:color w:val="000000" w:themeColor="text1"/>
        </w:rPr>
        <w:t>onečišćenja, jer se vrlo teško recikliraju (za</w:t>
      </w:r>
      <w:r>
        <w:rPr>
          <w:rFonts w:eastAsia="DINPro-Medium" w:cstheme="minorHAnsi"/>
          <w:color w:val="000000" w:themeColor="text1"/>
        </w:rPr>
        <w:t xml:space="preserve"> </w:t>
      </w:r>
      <w:r w:rsidRPr="003775BF">
        <w:rPr>
          <w:rFonts w:eastAsia="DINPro-Medium" w:cstheme="minorHAnsi"/>
          <w:color w:val="000000" w:themeColor="text1"/>
        </w:rPr>
        <w:t>razgradnju najlona potrebno je od 30 do 40 godina).</w:t>
      </w:r>
      <w:r>
        <w:rPr>
          <w:rFonts w:eastAsia="DINPro-Medium" w:cstheme="minorHAnsi"/>
          <w:color w:val="000000" w:themeColor="text1"/>
        </w:rPr>
        <w:t xml:space="preserve"> </w:t>
      </w:r>
      <w:r w:rsidRPr="003775BF">
        <w:rPr>
          <w:rFonts w:eastAsia="DINPro-Medium" w:cstheme="minorHAnsi"/>
          <w:color w:val="000000" w:themeColor="text1"/>
        </w:rPr>
        <w:t>Onečišćivanje vode i emisija hlapljivih spojeva</w:t>
      </w:r>
      <w:r>
        <w:rPr>
          <w:rFonts w:eastAsia="DINPro-Medium" w:cstheme="minorHAnsi"/>
          <w:color w:val="000000" w:themeColor="text1"/>
        </w:rPr>
        <w:t xml:space="preserve">. </w:t>
      </w:r>
      <w:r w:rsidRPr="003775BF">
        <w:rPr>
          <w:rFonts w:eastAsia="DINPro-Medium" w:cstheme="minorHAnsi"/>
          <w:color w:val="000000" w:themeColor="text1"/>
        </w:rPr>
        <w:t>Tekstilna i odjevna industrija vrlo su raznolike, kako u</w:t>
      </w:r>
      <w:r>
        <w:rPr>
          <w:rFonts w:eastAsia="DINPro-Medium" w:cstheme="minorHAnsi"/>
          <w:color w:val="000000" w:themeColor="text1"/>
        </w:rPr>
        <w:t xml:space="preserve"> </w:t>
      </w:r>
      <w:r w:rsidRPr="003775BF">
        <w:rPr>
          <w:rFonts w:eastAsia="DINPro-Medium" w:cstheme="minorHAnsi"/>
          <w:color w:val="000000" w:themeColor="text1"/>
        </w:rPr>
        <w:t>sirovinama što ih upotrebljavaju tako i u tehnikama kojima se</w:t>
      </w:r>
      <w:r>
        <w:rPr>
          <w:rFonts w:eastAsia="DINPro-Medium" w:cstheme="minorHAnsi"/>
          <w:color w:val="000000" w:themeColor="text1"/>
        </w:rPr>
        <w:t xml:space="preserve"> </w:t>
      </w:r>
      <w:r w:rsidRPr="003775BF">
        <w:rPr>
          <w:rFonts w:eastAsia="DINPro-Medium" w:cstheme="minorHAnsi"/>
          <w:color w:val="000000" w:themeColor="text1"/>
        </w:rPr>
        <w:t xml:space="preserve">koriste. U svakome od šest </w:t>
      </w:r>
      <w:r>
        <w:rPr>
          <w:rFonts w:eastAsia="DINPro-Medium" w:cstheme="minorHAnsi"/>
          <w:color w:val="000000" w:themeColor="text1"/>
        </w:rPr>
        <w:t>p</w:t>
      </w:r>
      <w:r w:rsidRPr="003775BF">
        <w:rPr>
          <w:rFonts w:eastAsia="DINPro-Medium" w:cstheme="minorHAnsi"/>
          <w:color w:val="000000" w:themeColor="text1"/>
        </w:rPr>
        <w:t>roizvodnih stupnjeva, koliko je</w:t>
      </w:r>
      <w:r>
        <w:rPr>
          <w:rFonts w:eastAsia="DINPro-Medium" w:cstheme="minorHAnsi"/>
          <w:color w:val="000000" w:themeColor="text1"/>
        </w:rPr>
        <w:t xml:space="preserve"> </w:t>
      </w:r>
      <w:r w:rsidRPr="003775BF">
        <w:rPr>
          <w:rFonts w:eastAsia="DINPro-Medium" w:cstheme="minorHAnsi"/>
          <w:color w:val="000000" w:themeColor="text1"/>
        </w:rPr>
        <w:t>obično potrebno da bi se stvorio odjevni predmet, na brojne</w:t>
      </w:r>
      <w:r>
        <w:rPr>
          <w:rFonts w:eastAsia="DINPro-Medium" w:cstheme="minorHAnsi"/>
          <w:color w:val="000000" w:themeColor="text1"/>
        </w:rPr>
        <w:t xml:space="preserve"> </w:t>
      </w:r>
      <w:r w:rsidRPr="003775BF">
        <w:rPr>
          <w:rFonts w:eastAsia="DINPro-Medium" w:cstheme="minorHAnsi"/>
          <w:color w:val="000000" w:themeColor="text1"/>
        </w:rPr>
        <w:t>i razne načine negativno se utječe na okoliš. Predenjem,</w:t>
      </w:r>
      <w:r>
        <w:rPr>
          <w:rFonts w:eastAsia="DINPro-Medium" w:cstheme="minorHAnsi"/>
          <w:color w:val="000000" w:themeColor="text1"/>
        </w:rPr>
        <w:t xml:space="preserve"> </w:t>
      </w:r>
      <w:r w:rsidRPr="003775BF">
        <w:rPr>
          <w:rFonts w:eastAsia="DINPro-Medium" w:cstheme="minorHAnsi"/>
          <w:color w:val="000000" w:themeColor="text1"/>
        </w:rPr>
        <w:t>tkanjem i industrijskom proizvodnjom smanjuje se kakvoća</w:t>
      </w:r>
      <w:r>
        <w:rPr>
          <w:rFonts w:eastAsia="DINPro-Medium" w:cstheme="minorHAnsi"/>
          <w:color w:val="000000" w:themeColor="text1"/>
        </w:rPr>
        <w:t xml:space="preserve"> </w:t>
      </w:r>
      <w:r w:rsidRPr="003775BF">
        <w:rPr>
          <w:rFonts w:eastAsia="DINPro-Medium" w:cstheme="minorHAnsi"/>
          <w:color w:val="000000" w:themeColor="text1"/>
        </w:rPr>
        <w:t>zraka, a pri bojenju i tiskanju uzoraka troše se goleme</w:t>
      </w:r>
      <w:r>
        <w:rPr>
          <w:rFonts w:eastAsia="DINPro-Medium" w:cstheme="minorHAnsi"/>
          <w:color w:val="000000" w:themeColor="text1"/>
        </w:rPr>
        <w:t xml:space="preserve"> </w:t>
      </w:r>
      <w:r w:rsidRPr="003775BF">
        <w:rPr>
          <w:rFonts w:eastAsia="DINPro-Medium" w:cstheme="minorHAnsi"/>
          <w:color w:val="000000" w:themeColor="text1"/>
        </w:rPr>
        <w:t>količine vode i kemikalija te se u atmosferu ispuštaju brojni</w:t>
      </w:r>
      <w:r>
        <w:rPr>
          <w:rFonts w:eastAsia="DINPro-Medium" w:cstheme="minorHAnsi"/>
          <w:color w:val="000000" w:themeColor="text1"/>
        </w:rPr>
        <w:t xml:space="preserve"> </w:t>
      </w:r>
      <w:r w:rsidRPr="003775BF">
        <w:rPr>
          <w:rFonts w:eastAsia="DINPro-Medium" w:cstheme="minorHAnsi"/>
          <w:color w:val="000000" w:themeColor="text1"/>
        </w:rPr>
        <w:t>lako hlapljivi spojevi koji su naročito štetni po naše zdravlje.</w:t>
      </w:r>
    </w:p>
    <w:p w:rsidR="00BA6B5F" w:rsidRDefault="00BA6B5F" w:rsidP="008A0202">
      <w:pPr>
        <w:autoSpaceDE w:val="0"/>
        <w:autoSpaceDN w:val="0"/>
        <w:adjustRightInd w:val="0"/>
        <w:spacing w:line="360" w:lineRule="auto"/>
        <w:rPr>
          <w:rFonts w:eastAsia="DINPro-Medium" w:cstheme="minorHAnsi"/>
          <w:color w:val="000000" w:themeColor="text1"/>
        </w:rPr>
      </w:pPr>
    </w:p>
    <w:p w:rsidR="00BA6B5F" w:rsidRDefault="00BA6B5F" w:rsidP="008A0202">
      <w:pPr>
        <w:autoSpaceDE w:val="0"/>
        <w:autoSpaceDN w:val="0"/>
        <w:adjustRightInd w:val="0"/>
        <w:spacing w:line="360" w:lineRule="auto"/>
        <w:rPr>
          <w:rFonts w:eastAsia="DINPro-Medium" w:cstheme="minorHAnsi"/>
          <w:color w:val="000000" w:themeColor="text1"/>
        </w:rPr>
      </w:pPr>
      <w:r>
        <w:rPr>
          <w:rFonts w:eastAsia="DINPro-Medium" w:cstheme="minorHAnsi"/>
          <w:color w:val="000000" w:themeColor="text1"/>
        </w:rPr>
        <w:t xml:space="preserve">Vrlo važna negativna točka u tekstilnoj industriji je dječji rad. </w:t>
      </w:r>
      <w:r w:rsidRPr="003775BF">
        <w:rPr>
          <w:rFonts w:eastAsia="DINPro-Medium" w:cstheme="minorHAnsi"/>
          <w:color w:val="000000" w:themeColor="text1"/>
        </w:rPr>
        <w:t xml:space="preserve">Prema podacima Međunarodne </w:t>
      </w:r>
      <w:r w:rsidR="00733258">
        <w:rPr>
          <w:rFonts w:eastAsia="DINPro-Medium" w:cstheme="minorHAnsi"/>
          <w:color w:val="000000" w:themeColor="text1"/>
        </w:rPr>
        <w:t xml:space="preserve">organizacije rada </w:t>
      </w:r>
      <w:r w:rsidRPr="003775BF">
        <w:rPr>
          <w:rFonts w:eastAsia="DINPro-Medium" w:cstheme="minorHAnsi"/>
          <w:color w:val="000000" w:themeColor="text1"/>
        </w:rPr>
        <w:t>danas u svijetu postoji 246 milijuna</w:t>
      </w:r>
      <w:r>
        <w:rPr>
          <w:rFonts w:eastAsia="DINPro-Medium" w:cstheme="minorHAnsi"/>
          <w:color w:val="000000" w:themeColor="text1"/>
        </w:rPr>
        <w:t xml:space="preserve"> </w:t>
      </w:r>
      <w:r w:rsidRPr="003775BF">
        <w:rPr>
          <w:rFonts w:eastAsia="DINPro-Medium" w:cstheme="minorHAnsi"/>
          <w:color w:val="000000" w:themeColor="text1"/>
        </w:rPr>
        <w:t>djece (u dobi od 5 do 14 godina) koja rade. Djecu se</w:t>
      </w:r>
      <w:r>
        <w:rPr>
          <w:rFonts w:eastAsia="DINPro-Medium" w:cstheme="minorHAnsi"/>
          <w:color w:val="000000" w:themeColor="text1"/>
        </w:rPr>
        <w:t xml:space="preserve"> </w:t>
      </w:r>
      <w:r w:rsidRPr="003775BF">
        <w:rPr>
          <w:rFonts w:eastAsia="DINPro-Medium" w:cstheme="minorHAnsi"/>
          <w:color w:val="000000" w:themeColor="text1"/>
        </w:rPr>
        <w:t>najviše izrabljuje u azijsko-pacifičkom području, a</w:t>
      </w:r>
      <w:r>
        <w:rPr>
          <w:rFonts w:eastAsia="DINPro-Medium" w:cstheme="minorHAnsi"/>
          <w:color w:val="000000" w:themeColor="text1"/>
        </w:rPr>
        <w:t xml:space="preserve"> </w:t>
      </w:r>
      <w:r w:rsidRPr="003775BF">
        <w:rPr>
          <w:rFonts w:eastAsia="DINPro-Medium" w:cstheme="minorHAnsi"/>
          <w:color w:val="000000" w:themeColor="text1"/>
        </w:rPr>
        <w:t>potom u afričkim područjima južno od Sahare te u</w:t>
      </w:r>
      <w:r>
        <w:rPr>
          <w:rFonts w:eastAsia="DINPro-Medium" w:cstheme="minorHAnsi"/>
          <w:color w:val="000000" w:themeColor="text1"/>
        </w:rPr>
        <w:t xml:space="preserve"> </w:t>
      </w:r>
      <w:r w:rsidRPr="003775BF">
        <w:rPr>
          <w:rFonts w:eastAsia="DINPro-Medium" w:cstheme="minorHAnsi"/>
          <w:color w:val="000000" w:themeColor="text1"/>
        </w:rPr>
        <w:t>Latinskoj Americi i na Karipskom otočju. U tekstilnom</w:t>
      </w:r>
      <w:r>
        <w:rPr>
          <w:rFonts w:eastAsia="DINPro-Medium" w:cstheme="minorHAnsi"/>
          <w:color w:val="000000" w:themeColor="text1"/>
        </w:rPr>
        <w:t xml:space="preserve"> </w:t>
      </w:r>
      <w:r w:rsidRPr="003775BF">
        <w:rPr>
          <w:rFonts w:eastAsia="DINPro-Medium" w:cstheme="minorHAnsi"/>
          <w:color w:val="000000" w:themeColor="text1"/>
        </w:rPr>
        <w:t>sektoru djeca služe kao jeftina radna snaga</w:t>
      </w:r>
      <w:r>
        <w:rPr>
          <w:rFonts w:eastAsia="DINPro-Medium" w:cstheme="minorHAnsi"/>
          <w:color w:val="000000" w:themeColor="text1"/>
        </w:rPr>
        <w:t xml:space="preserve"> </w:t>
      </w:r>
      <w:r w:rsidRPr="003775BF">
        <w:rPr>
          <w:rFonts w:eastAsia="DINPro-Medium" w:cstheme="minorHAnsi"/>
          <w:color w:val="000000" w:themeColor="text1"/>
        </w:rPr>
        <w:t>za branje pamuka, ručno šivanje itd. Zahvaljujući</w:t>
      </w:r>
      <w:r>
        <w:rPr>
          <w:rFonts w:eastAsia="DINPro-Medium" w:cstheme="minorHAnsi"/>
          <w:color w:val="000000" w:themeColor="text1"/>
        </w:rPr>
        <w:t xml:space="preserve"> </w:t>
      </w:r>
      <w:r w:rsidRPr="003775BF">
        <w:rPr>
          <w:rFonts w:eastAsia="DINPro-Medium" w:cstheme="minorHAnsi"/>
          <w:color w:val="000000" w:themeColor="text1"/>
        </w:rPr>
        <w:t>skandalima što su ih otkrile nevladine udruge i</w:t>
      </w:r>
      <w:r>
        <w:rPr>
          <w:rFonts w:eastAsia="DINPro-Medium" w:cstheme="minorHAnsi"/>
          <w:color w:val="000000" w:themeColor="text1"/>
        </w:rPr>
        <w:t xml:space="preserve"> </w:t>
      </w:r>
      <w:r w:rsidRPr="003775BF">
        <w:rPr>
          <w:rFonts w:eastAsia="DINPro-Medium" w:cstheme="minorHAnsi"/>
          <w:color w:val="000000" w:themeColor="text1"/>
        </w:rPr>
        <w:t>pritisku potrošača, svjetski poznate robne marke</w:t>
      </w:r>
      <w:r>
        <w:rPr>
          <w:rFonts w:eastAsia="DINPro-Medium" w:cstheme="minorHAnsi"/>
          <w:color w:val="000000" w:themeColor="text1"/>
        </w:rPr>
        <w:t xml:space="preserve"> </w:t>
      </w:r>
      <w:r w:rsidRPr="003775BF">
        <w:rPr>
          <w:rFonts w:eastAsia="DINPro-Medium" w:cstheme="minorHAnsi"/>
          <w:color w:val="000000" w:themeColor="text1"/>
        </w:rPr>
        <w:t>u ugovore koje sklapaju s domaćim izvođačima polagano</w:t>
      </w:r>
      <w:r>
        <w:rPr>
          <w:rFonts w:eastAsia="DINPro-Medium" w:cstheme="minorHAnsi"/>
          <w:color w:val="000000" w:themeColor="text1"/>
        </w:rPr>
        <w:t xml:space="preserve"> </w:t>
      </w:r>
      <w:r w:rsidRPr="003775BF">
        <w:rPr>
          <w:rFonts w:eastAsia="DINPro-Medium" w:cstheme="minorHAnsi"/>
          <w:color w:val="000000" w:themeColor="text1"/>
        </w:rPr>
        <w:t>počinju ugrađivati klauzule o socijalnim pravima.</w:t>
      </w:r>
      <w:r>
        <w:rPr>
          <w:rFonts w:eastAsia="DINPro-Medium" w:cstheme="minorHAnsi"/>
          <w:color w:val="000000" w:themeColor="text1"/>
        </w:rPr>
        <w:t xml:space="preserve"> </w:t>
      </w:r>
      <w:r w:rsidRPr="003775BF">
        <w:rPr>
          <w:rFonts w:eastAsia="DINPro-Medium" w:cstheme="minorHAnsi"/>
          <w:color w:val="000000" w:themeColor="text1"/>
        </w:rPr>
        <w:t>Europska organizacija za tekstil i modu (Euratex) i</w:t>
      </w:r>
      <w:r>
        <w:rPr>
          <w:rFonts w:eastAsia="DINPro-Medium" w:cstheme="minorHAnsi"/>
          <w:color w:val="000000" w:themeColor="text1"/>
        </w:rPr>
        <w:t xml:space="preserve"> </w:t>
      </w:r>
      <w:r w:rsidRPr="003775BF">
        <w:rPr>
          <w:rFonts w:eastAsia="DINPro-Medium" w:cstheme="minorHAnsi"/>
          <w:color w:val="000000" w:themeColor="text1"/>
        </w:rPr>
        <w:t>Europski savez sindikata u tekstilnoj, odjevnoj i kožnoj industriji</w:t>
      </w:r>
      <w:r>
        <w:rPr>
          <w:rFonts w:eastAsia="DINPro-Medium" w:cstheme="minorHAnsi"/>
          <w:color w:val="000000" w:themeColor="text1"/>
        </w:rPr>
        <w:t xml:space="preserve"> </w:t>
      </w:r>
      <w:r w:rsidRPr="003775BF">
        <w:rPr>
          <w:rFonts w:eastAsia="DINPro-Medium" w:cstheme="minorHAnsi"/>
          <w:color w:val="000000" w:themeColor="text1"/>
        </w:rPr>
        <w:t>(ETUF:TCL) razvili su i kodeks časti za tu struku.</w:t>
      </w:r>
    </w:p>
    <w:p w:rsidR="00151B49" w:rsidRDefault="00BA6B5F" w:rsidP="00151B49">
      <w:pPr>
        <w:autoSpaceDE w:val="0"/>
        <w:autoSpaceDN w:val="0"/>
        <w:adjustRightInd w:val="0"/>
        <w:spacing w:line="360" w:lineRule="auto"/>
        <w:jc w:val="center"/>
        <w:rPr>
          <w:rFonts w:eastAsia="DINPro-Medium" w:cstheme="minorHAnsi"/>
          <w:color w:val="000000" w:themeColor="text1"/>
        </w:rPr>
      </w:pPr>
      <w:r>
        <w:rPr>
          <w:rFonts w:eastAsia="DINPro-Medium" w:cstheme="minorHAnsi"/>
          <w:noProof/>
          <w:color w:val="000000" w:themeColor="text1"/>
        </w:rPr>
        <w:drawing>
          <wp:inline distT="0" distB="0" distL="0" distR="0">
            <wp:extent cx="2014031" cy="2282334"/>
            <wp:effectExtent l="19050" t="0" r="52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2019685" cy="2288741"/>
                    </a:xfrm>
                    <a:prstGeom prst="rect">
                      <a:avLst/>
                    </a:prstGeom>
                    <a:noFill/>
                    <a:ln w="9525">
                      <a:noFill/>
                      <a:miter lim="800000"/>
                      <a:headEnd/>
                      <a:tailEnd/>
                    </a:ln>
                  </pic:spPr>
                </pic:pic>
              </a:graphicData>
            </a:graphic>
          </wp:inline>
        </w:drawing>
      </w:r>
    </w:p>
    <w:p w:rsidR="00BA6B5F" w:rsidRDefault="00BA6B5F" w:rsidP="00151B49">
      <w:pPr>
        <w:autoSpaceDE w:val="0"/>
        <w:autoSpaceDN w:val="0"/>
        <w:adjustRightInd w:val="0"/>
        <w:spacing w:line="360" w:lineRule="auto"/>
        <w:jc w:val="center"/>
        <w:rPr>
          <w:rFonts w:eastAsia="DINPro-Medium" w:cstheme="minorHAnsi"/>
          <w:color w:val="000000" w:themeColor="text1"/>
        </w:rPr>
      </w:pPr>
      <w:r>
        <w:rPr>
          <w:rFonts w:eastAsia="DINPro-Medium" w:cstheme="minorHAnsi"/>
          <w:color w:val="000000" w:themeColor="text1"/>
        </w:rPr>
        <w:t xml:space="preserve">Slika </w:t>
      </w:r>
      <w:r w:rsidR="00D207FF">
        <w:rPr>
          <w:rFonts w:eastAsia="DINPro-Medium" w:cstheme="minorHAnsi"/>
          <w:color w:val="000000" w:themeColor="text1"/>
        </w:rPr>
        <w:t>6</w:t>
      </w:r>
      <w:r w:rsidR="00151B49">
        <w:rPr>
          <w:rFonts w:eastAsia="DINPro-Medium" w:cstheme="minorHAnsi"/>
          <w:color w:val="000000" w:themeColor="text1"/>
        </w:rPr>
        <w:t>.</w:t>
      </w:r>
      <w:r>
        <w:rPr>
          <w:rFonts w:eastAsia="DINPro-Medium" w:cstheme="minorHAnsi"/>
          <w:color w:val="000000" w:themeColor="text1"/>
        </w:rPr>
        <w:t xml:space="preserve"> – </w:t>
      </w:r>
      <w:r w:rsidR="00D207FF">
        <w:rPr>
          <w:rFonts w:eastAsia="DINPro-Medium" w:cstheme="minorHAnsi"/>
          <w:color w:val="000000" w:themeColor="text1"/>
        </w:rPr>
        <w:t>I</w:t>
      </w:r>
      <w:r>
        <w:rPr>
          <w:rFonts w:eastAsia="DINPro-Medium" w:cstheme="minorHAnsi"/>
          <w:color w:val="000000" w:themeColor="text1"/>
        </w:rPr>
        <w:t>skorištavanje djece za rad u nerazvijenim regijama</w:t>
      </w:r>
    </w:p>
    <w:p w:rsidR="001A4ACC" w:rsidRDefault="001A4ACC" w:rsidP="008A0202">
      <w:pPr>
        <w:autoSpaceDE w:val="0"/>
        <w:autoSpaceDN w:val="0"/>
        <w:adjustRightInd w:val="0"/>
        <w:spacing w:line="360" w:lineRule="auto"/>
        <w:rPr>
          <w:rFonts w:eastAsia="DINPro-Medium" w:cstheme="minorHAnsi"/>
          <w:b/>
          <w:color w:val="000000" w:themeColor="text1"/>
        </w:rPr>
      </w:pPr>
    </w:p>
    <w:p w:rsidR="00BA6B5F" w:rsidRDefault="00BA6B5F" w:rsidP="008A0202">
      <w:pPr>
        <w:autoSpaceDE w:val="0"/>
        <w:autoSpaceDN w:val="0"/>
        <w:adjustRightInd w:val="0"/>
        <w:spacing w:line="360" w:lineRule="auto"/>
        <w:rPr>
          <w:rFonts w:eastAsia="DINPro-Medium" w:cstheme="minorHAnsi"/>
          <w:b/>
          <w:color w:val="000000" w:themeColor="text1"/>
        </w:rPr>
      </w:pPr>
      <w:r w:rsidRPr="00140BB8">
        <w:rPr>
          <w:rFonts w:eastAsia="DINPro-Medium" w:cstheme="minorHAnsi"/>
          <w:b/>
          <w:color w:val="000000" w:themeColor="text1"/>
        </w:rPr>
        <w:lastRenderedPageBreak/>
        <w:t>PREHRANA</w:t>
      </w:r>
    </w:p>
    <w:p w:rsidR="00BA6B5F" w:rsidRDefault="00BA6B5F" w:rsidP="008A0202">
      <w:pPr>
        <w:autoSpaceDE w:val="0"/>
        <w:autoSpaceDN w:val="0"/>
        <w:adjustRightInd w:val="0"/>
        <w:spacing w:line="360" w:lineRule="auto"/>
        <w:rPr>
          <w:rFonts w:eastAsia="DINPro-Medium" w:cstheme="minorHAnsi"/>
          <w:b/>
          <w:color w:val="000000" w:themeColor="text1"/>
        </w:rPr>
      </w:pPr>
    </w:p>
    <w:p w:rsidR="00BA6B5F" w:rsidRDefault="00BA6B5F" w:rsidP="008A0202">
      <w:pPr>
        <w:autoSpaceDE w:val="0"/>
        <w:autoSpaceDN w:val="0"/>
        <w:adjustRightInd w:val="0"/>
        <w:spacing w:line="360" w:lineRule="auto"/>
        <w:rPr>
          <w:rFonts w:eastAsia="DINPro-Medium" w:cstheme="minorHAnsi"/>
          <w:color w:val="000000" w:themeColor="text1"/>
        </w:rPr>
      </w:pPr>
      <w:r w:rsidRPr="008F7218">
        <w:rPr>
          <w:rFonts w:eastAsia="DINPro-Medium" w:cstheme="minorHAnsi"/>
          <w:color w:val="000000" w:themeColor="text1"/>
        </w:rPr>
        <w:t xml:space="preserve">U svim </w:t>
      </w:r>
      <w:r w:rsidR="00622381">
        <w:rPr>
          <w:rFonts w:eastAsia="DINPro-Medium" w:cstheme="minorHAnsi"/>
          <w:color w:val="000000" w:themeColor="text1"/>
        </w:rPr>
        <w:t>dijelovima</w:t>
      </w:r>
      <w:r w:rsidRPr="008F7218">
        <w:rPr>
          <w:rFonts w:eastAsia="DINPro-Medium" w:cstheme="minorHAnsi"/>
          <w:color w:val="000000" w:themeColor="text1"/>
        </w:rPr>
        <w:t xml:space="preserve"> planeta Zemlje prehrana je postala problem. Dok je u nekim područjima pretilost u porastu</w:t>
      </w:r>
      <w:r>
        <w:rPr>
          <w:rFonts w:eastAsia="DINPro-Medium" w:cstheme="minorHAnsi"/>
          <w:color w:val="000000" w:themeColor="text1"/>
        </w:rPr>
        <w:t xml:space="preserve"> </w:t>
      </w:r>
      <w:r w:rsidRPr="008F7218">
        <w:rPr>
          <w:rFonts w:eastAsia="DINPro-Medium" w:cstheme="minorHAnsi"/>
          <w:color w:val="000000" w:themeColor="text1"/>
        </w:rPr>
        <w:t>(povećanje od 200% u Ujedinjenom Kraljevstvu, 70% u Sjedinjenim Američkim Državama i 16% u Francuskoj),</w:t>
      </w:r>
      <w:r>
        <w:rPr>
          <w:rFonts w:eastAsia="DINPro-Medium" w:cstheme="minorHAnsi"/>
          <w:color w:val="000000" w:themeColor="text1"/>
        </w:rPr>
        <w:t xml:space="preserve"> </w:t>
      </w:r>
      <w:r w:rsidRPr="008F7218">
        <w:rPr>
          <w:rFonts w:eastAsia="DINPro-Medium" w:cstheme="minorHAnsi"/>
          <w:color w:val="000000" w:themeColor="text1"/>
        </w:rPr>
        <w:t>dotle je 13% ljudi na svijetu pothranjeno. Između tih dviju krajnosti nalaze se visoko industrijalizirana proizvodnja,</w:t>
      </w:r>
      <w:r>
        <w:rPr>
          <w:rFonts w:eastAsia="DINPro-Medium" w:cstheme="minorHAnsi"/>
          <w:color w:val="000000" w:themeColor="text1"/>
        </w:rPr>
        <w:t xml:space="preserve"> </w:t>
      </w:r>
      <w:r w:rsidRPr="008F7218">
        <w:rPr>
          <w:rFonts w:eastAsia="DINPro-Medium" w:cstheme="minorHAnsi"/>
          <w:color w:val="000000" w:themeColor="text1"/>
        </w:rPr>
        <w:t>strateško planiranje vođeno tržištem i izgladnjele zemlje u razvoju, čiji poljodjelci više proizvode za izvoz nego</w:t>
      </w:r>
      <w:r>
        <w:rPr>
          <w:rFonts w:eastAsia="DINPro-Medium" w:cstheme="minorHAnsi"/>
          <w:color w:val="000000" w:themeColor="text1"/>
        </w:rPr>
        <w:t xml:space="preserve"> </w:t>
      </w:r>
      <w:r w:rsidRPr="008F7218">
        <w:rPr>
          <w:rFonts w:eastAsia="DINPro-Medium" w:cstheme="minorHAnsi"/>
          <w:color w:val="000000" w:themeColor="text1"/>
        </w:rPr>
        <w:t>za domaće potrebe. Godine 2050. na Zemlji će postojati tri milijarde usta više koja će trebati nahraniti. U skladu</w:t>
      </w:r>
      <w:r>
        <w:rPr>
          <w:rFonts w:eastAsia="DINPro-Medium" w:cstheme="minorHAnsi"/>
          <w:color w:val="000000" w:themeColor="text1"/>
        </w:rPr>
        <w:t xml:space="preserve"> </w:t>
      </w:r>
      <w:r w:rsidRPr="008F7218">
        <w:rPr>
          <w:rFonts w:eastAsia="DINPro-Medium" w:cstheme="minorHAnsi"/>
          <w:color w:val="000000" w:themeColor="text1"/>
        </w:rPr>
        <w:t>s ciljevima Ujedinjenih naroda prvi je korak da se prepolovi broj pothranjenih ljudi. Taj cilj mogao bi se ostvariti</w:t>
      </w:r>
      <w:r>
        <w:rPr>
          <w:rFonts w:eastAsia="DINPro-Medium" w:cstheme="minorHAnsi"/>
          <w:color w:val="000000" w:themeColor="text1"/>
        </w:rPr>
        <w:t xml:space="preserve"> </w:t>
      </w:r>
      <w:r w:rsidRPr="008F7218">
        <w:rPr>
          <w:rFonts w:eastAsia="DINPro-Medium" w:cstheme="minorHAnsi"/>
          <w:color w:val="000000" w:themeColor="text1"/>
        </w:rPr>
        <w:t>kada bi se prirodni resursi kojih za prehranu svjetske populacije ima dovoljno, podijelili na ravnopravniji način.</w:t>
      </w:r>
      <w:r>
        <w:rPr>
          <w:rFonts w:eastAsia="DINPro-Medium" w:cstheme="minorHAnsi"/>
          <w:color w:val="000000" w:themeColor="text1"/>
        </w:rPr>
        <w:t xml:space="preserve"> </w:t>
      </w:r>
      <w:r w:rsidRPr="008F7218">
        <w:rPr>
          <w:rFonts w:eastAsia="DINPro-Medium" w:cstheme="minorHAnsi"/>
          <w:color w:val="000000" w:themeColor="text1"/>
        </w:rPr>
        <w:t>Suočeni s tim rastućim potrebama, poljodjelstvo, stočarstvo i ribarstvo okreću se prema intenzivnijoj proizvodnji.</w:t>
      </w:r>
      <w:r>
        <w:rPr>
          <w:rFonts w:eastAsia="DINPro-Medium" w:cstheme="minorHAnsi"/>
          <w:color w:val="000000" w:themeColor="text1"/>
        </w:rPr>
        <w:t xml:space="preserve"> </w:t>
      </w:r>
      <w:r w:rsidRPr="008F7218">
        <w:rPr>
          <w:rFonts w:eastAsia="DINPro-Medium" w:cstheme="minorHAnsi"/>
          <w:color w:val="000000" w:themeColor="text1"/>
        </w:rPr>
        <w:t>Posljedica te trke za produktivnošću jest preveliko izrabljivanje prirodnih dobara. Znanost i industrija svom</w:t>
      </w:r>
      <w:r>
        <w:rPr>
          <w:rFonts w:eastAsia="DINPro-Medium" w:cstheme="minorHAnsi"/>
          <w:color w:val="000000" w:themeColor="text1"/>
        </w:rPr>
        <w:t xml:space="preserve"> </w:t>
      </w:r>
      <w:r w:rsidRPr="008F7218">
        <w:rPr>
          <w:rFonts w:eastAsia="DINPro-Medium" w:cstheme="minorHAnsi"/>
          <w:color w:val="000000" w:themeColor="text1"/>
        </w:rPr>
        <w:t>snagom rade na razvoju novih tehnika kojima bi se povećali urod i proizvodnja. Umjetna gnojiva, pesticidi i genska</w:t>
      </w:r>
      <w:r>
        <w:rPr>
          <w:rFonts w:eastAsia="DINPro-Medium" w:cstheme="minorHAnsi"/>
          <w:color w:val="000000" w:themeColor="text1"/>
        </w:rPr>
        <w:t xml:space="preserve"> </w:t>
      </w:r>
      <w:r w:rsidRPr="008F7218">
        <w:rPr>
          <w:rFonts w:eastAsia="DINPro-Medium" w:cstheme="minorHAnsi"/>
          <w:color w:val="000000" w:themeColor="text1"/>
        </w:rPr>
        <w:t>manipulacija postaju uobičajena sredstva u poljoprivredi novoga tipa. Proizvodnja hrane, točnije industrija koja</w:t>
      </w:r>
      <w:r>
        <w:rPr>
          <w:rFonts w:eastAsia="DINPro-Medium" w:cstheme="minorHAnsi"/>
          <w:color w:val="000000" w:themeColor="text1"/>
        </w:rPr>
        <w:t xml:space="preserve"> </w:t>
      </w:r>
      <w:r w:rsidRPr="008F7218">
        <w:rPr>
          <w:rFonts w:eastAsia="DINPro-Medium" w:cstheme="minorHAnsi"/>
          <w:color w:val="000000" w:themeColor="text1"/>
        </w:rPr>
        <w:t>proizvodi, preradi i na tržište plasira 70% hrane, uvelike je odgovorna za štetu koja se čini okolišu. Ipak, uspored</w:t>
      </w:r>
      <w:r>
        <w:rPr>
          <w:rFonts w:eastAsia="DINPro-Medium" w:cstheme="minorHAnsi"/>
          <w:color w:val="000000" w:themeColor="text1"/>
        </w:rPr>
        <w:t>n</w:t>
      </w:r>
      <w:r w:rsidRPr="008F7218">
        <w:rPr>
          <w:rFonts w:eastAsia="DINPro-Medium" w:cstheme="minorHAnsi"/>
          <w:color w:val="000000" w:themeColor="text1"/>
        </w:rPr>
        <w:t>o</w:t>
      </w:r>
      <w:r>
        <w:rPr>
          <w:rFonts w:eastAsia="DINPro-Medium" w:cstheme="minorHAnsi"/>
          <w:color w:val="000000" w:themeColor="text1"/>
        </w:rPr>
        <w:t xml:space="preserve"> </w:t>
      </w:r>
      <w:r w:rsidRPr="008F7218">
        <w:rPr>
          <w:rFonts w:eastAsia="DINPro-Medium" w:cstheme="minorHAnsi"/>
          <w:color w:val="000000" w:themeColor="text1"/>
        </w:rPr>
        <w:t>s tom industrijalističkom logikom posljednjih godina poduzimaju se inicijative da poljodjelstvo i potrošnja postanu</w:t>
      </w:r>
      <w:r>
        <w:rPr>
          <w:rFonts w:eastAsia="DINPro-Medium" w:cstheme="minorHAnsi"/>
          <w:color w:val="000000" w:themeColor="text1"/>
        </w:rPr>
        <w:t xml:space="preserve"> </w:t>
      </w:r>
      <w:r w:rsidRPr="008F7218">
        <w:rPr>
          <w:rFonts w:eastAsia="DINPro-Medium" w:cstheme="minorHAnsi"/>
          <w:color w:val="000000" w:themeColor="text1"/>
        </w:rPr>
        <w:t>prihvatljiviji za okoliš.</w:t>
      </w:r>
    </w:p>
    <w:p w:rsidR="00BA6B5F" w:rsidRDefault="00BA6B5F" w:rsidP="008A0202">
      <w:pPr>
        <w:autoSpaceDE w:val="0"/>
        <w:autoSpaceDN w:val="0"/>
        <w:adjustRightInd w:val="0"/>
        <w:spacing w:line="360" w:lineRule="auto"/>
        <w:rPr>
          <w:rFonts w:eastAsia="DINPro-Medium" w:cstheme="minorHAnsi"/>
          <w:color w:val="000000" w:themeColor="text1"/>
        </w:rPr>
      </w:pPr>
    </w:p>
    <w:p w:rsidR="00BA6B5F" w:rsidRPr="008F7218" w:rsidRDefault="00BA6B5F" w:rsidP="008A0202">
      <w:pPr>
        <w:autoSpaceDE w:val="0"/>
        <w:autoSpaceDN w:val="0"/>
        <w:adjustRightInd w:val="0"/>
        <w:spacing w:line="360" w:lineRule="auto"/>
        <w:rPr>
          <w:rFonts w:eastAsia="DINPro-Medium" w:cstheme="minorHAnsi"/>
          <w:color w:val="000000" w:themeColor="text1"/>
        </w:rPr>
      </w:pPr>
      <w:r>
        <w:rPr>
          <w:rFonts w:eastAsia="DINPro-Medium" w:cstheme="minorHAnsi"/>
          <w:color w:val="000000" w:themeColor="text1"/>
        </w:rPr>
        <w:t>Z</w:t>
      </w:r>
      <w:r w:rsidRPr="008F7218">
        <w:rPr>
          <w:rFonts w:eastAsia="DINPro-Medium" w:cstheme="minorHAnsi"/>
          <w:color w:val="000000" w:themeColor="text1"/>
        </w:rPr>
        <w:t>bog</w:t>
      </w:r>
      <w:r>
        <w:rPr>
          <w:rFonts w:eastAsia="DINPro-Medium" w:cstheme="minorHAnsi"/>
          <w:color w:val="000000" w:themeColor="text1"/>
        </w:rPr>
        <w:t xml:space="preserve"> </w:t>
      </w:r>
      <w:r w:rsidRPr="008F7218">
        <w:rPr>
          <w:rFonts w:eastAsia="DINPro-Medium" w:cstheme="minorHAnsi"/>
          <w:color w:val="000000" w:themeColor="text1"/>
        </w:rPr>
        <w:t>nekontroliranoga širenja poljoprivredne površine i sječe šuma</w:t>
      </w:r>
      <w:r>
        <w:rPr>
          <w:rFonts w:eastAsia="DINPro-Medium" w:cstheme="minorHAnsi"/>
          <w:color w:val="000000" w:themeColor="text1"/>
        </w:rPr>
        <w:t>, p</w:t>
      </w:r>
      <w:r w:rsidRPr="008F7218">
        <w:rPr>
          <w:rFonts w:eastAsia="DINPro-Medium" w:cstheme="minorHAnsi"/>
          <w:color w:val="000000" w:themeColor="text1"/>
        </w:rPr>
        <w:t>rema tvrdnji iznesenoj u časopisu Birdlife International,</w:t>
      </w:r>
      <w:r>
        <w:rPr>
          <w:rFonts w:eastAsia="DINPro-Medium" w:cstheme="minorHAnsi"/>
          <w:color w:val="000000" w:themeColor="text1"/>
        </w:rPr>
        <w:t xml:space="preserve"> </w:t>
      </w:r>
      <w:r w:rsidRPr="008F7218">
        <w:rPr>
          <w:rFonts w:eastAsia="DINPro-Medium" w:cstheme="minorHAnsi"/>
          <w:color w:val="000000" w:themeColor="text1"/>
        </w:rPr>
        <w:t>svakoj osmoj ptičjoj vrsti u svijetu prijeti izumiranje. Biološka se</w:t>
      </w:r>
      <w:r>
        <w:rPr>
          <w:rFonts w:eastAsia="DINPro-Medium" w:cstheme="minorHAnsi"/>
          <w:color w:val="000000" w:themeColor="text1"/>
        </w:rPr>
        <w:t xml:space="preserve"> </w:t>
      </w:r>
      <w:r w:rsidRPr="008F7218">
        <w:rPr>
          <w:rFonts w:eastAsia="DINPro-Medium" w:cstheme="minorHAnsi"/>
          <w:color w:val="000000" w:themeColor="text1"/>
        </w:rPr>
        <w:t>raznolikost smanjuje drastično zbog širenja obradivih površina</w:t>
      </w:r>
      <w:r>
        <w:rPr>
          <w:rFonts w:eastAsia="DINPro-Medium" w:cstheme="minorHAnsi"/>
          <w:color w:val="000000" w:themeColor="text1"/>
        </w:rPr>
        <w:t xml:space="preserve"> </w:t>
      </w:r>
      <w:r w:rsidRPr="008F7218">
        <w:rPr>
          <w:rFonts w:eastAsia="DINPro-Medium" w:cstheme="minorHAnsi"/>
          <w:color w:val="000000" w:themeColor="text1"/>
        </w:rPr>
        <w:t>na štetu pašnjaka, šuma i grmlja. U isto vrijeme povećavanjem</w:t>
      </w:r>
      <w:r>
        <w:rPr>
          <w:rFonts w:eastAsia="DINPro-Medium" w:cstheme="minorHAnsi"/>
          <w:color w:val="000000" w:themeColor="text1"/>
        </w:rPr>
        <w:t xml:space="preserve"> </w:t>
      </w:r>
      <w:r w:rsidRPr="008F7218">
        <w:rPr>
          <w:rFonts w:eastAsia="DINPro-Medium" w:cstheme="minorHAnsi"/>
          <w:color w:val="000000" w:themeColor="text1"/>
        </w:rPr>
        <w:t>jednoličnosti proizvoda uništava se genetska raznolikost.</w:t>
      </w:r>
      <w:r>
        <w:rPr>
          <w:rFonts w:eastAsia="DINPro-Medium" w:cstheme="minorHAnsi"/>
          <w:color w:val="000000" w:themeColor="text1"/>
        </w:rPr>
        <w:t xml:space="preserve"> </w:t>
      </w:r>
      <w:r w:rsidRPr="008F7218">
        <w:rPr>
          <w:rFonts w:eastAsia="DINPro-Medium" w:cstheme="minorHAnsi"/>
          <w:color w:val="000000" w:themeColor="text1"/>
        </w:rPr>
        <w:t>U Organizaciji Ujedinjenih naroda za prehranu i</w:t>
      </w:r>
      <w:r>
        <w:rPr>
          <w:rFonts w:eastAsia="DINPro-Medium" w:cstheme="minorHAnsi"/>
          <w:color w:val="000000" w:themeColor="text1"/>
        </w:rPr>
        <w:t xml:space="preserve"> </w:t>
      </w:r>
      <w:r w:rsidRPr="008F7218">
        <w:rPr>
          <w:rFonts w:eastAsia="DINPro-Medium" w:cstheme="minorHAnsi"/>
          <w:color w:val="000000" w:themeColor="text1"/>
        </w:rPr>
        <w:t>poljoprivredu (Food and Agriculture Organization</w:t>
      </w:r>
      <w:r>
        <w:rPr>
          <w:rFonts w:eastAsia="DINPro-Medium" w:cstheme="minorHAnsi"/>
          <w:color w:val="000000" w:themeColor="text1"/>
        </w:rPr>
        <w:t xml:space="preserve"> </w:t>
      </w:r>
      <w:r w:rsidRPr="008F7218">
        <w:rPr>
          <w:rFonts w:eastAsia="DINPro-Medium" w:cstheme="minorHAnsi"/>
          <w:color w:val="000000" w:themeColor="text1"/>
        </w:rPr>
        <w:t>of the United Nations - FAO) ističu da je od 6300</w:t>
      </w:r>
      <w:r>
        <w:rPr>
          <w:rFonts w:eastAsia="DINPro-Medium" w:cstheme="minorHAnsi"/>
          <w:color w:val="000000" w:themeColor="text1"/>
        </w:rPr>
        <w:t xml:space="preserve"> </w:t>
      </w:r>
      <w:r w:rsidRPr="008F7218">
        <w:rPr>
          <w:rFonts w:eastAsia="DINPro-Medium" w:cstheme="minorHAnsi"/>
          <w:color w:val="000000" w:themeColor="text1"/>
        </w:rPr>
        <w:t>vrsta domaćih životinja 1350 vrsta sada pred</w:t>
      </w:r>
      <w:r>
        <w:rPr>
          <w:rFonts w:eastAsia="DINPro-Medium" w:cstheme="minorHAnsi"/>
          <w:color w:val="000000" w:themeColor="text1"/>
        </w:rPr>
        <w:t xml:space="preserve"> </w:t>
      </w:r>
      <w:r w:rsidRPr="008F7218">
        <w:rPr>
          <w:rFonts w:eastAsia="DINPro-Medium" w:cstheme="minorHAnsi"/>
          <w:color w:val="000000" w:themeColor="text1"/>
        </w:rPr>
        <w:t xml:space="preserve">izumiranjem te da svaki tjedan nestanu </w:t>
      </w:r>
      <w:r>
        <w:rPr>
          <w:rFonts w:eastAsia="DINPro-Medium" w:cstheme="minorHAnsi"/>
          <w:color w:val="000000" w:themeColor="text1"/>
        </w:rPr>
        <w:t xml:space="preserve">po dvije vrste. </w:t>
      </w:r>
      <w:r w:rsidRPr="008F7218">
        <w:rPr>
          <w:rFonts w:eastAsia="DINPro-Medium" w:cstheme="minorHAnsi"/>
          <w:color w:val="000000" w:themeColor="text1"/>
        </w:rPr>
        <w:t>Plodne je zemlje sve manje</w:t>
      </w:r>
      <w:r>
        <w:rPr>
          <w:rFonts w:eastAsia="DINPro-Medium" w:cstheme="minorHAnsi"/>
          <w:color w:val="000000" w:themeColor="text1"/>
        </w:rPr>
        <w:t xml:space="preserve">. </w:t>
      </w:r>
      <w:r w:rsidRPr="008F7218">
        <w:rPr>
          <w:rFonts w:eastAsia="DINPro-Medium" w:cstheme="minorHAnsi"/>
          <w:color w:val="000000" w:themeColor="text1"/>
        </w:rPr>
        <w:t>Zbog degradacije tla uvelike se smanjuje proizvodni kapacitet</w:t>
      </w:r>
    </w:p>
    <w:p w:rsidR="00BA6B5F" w:rsidRDefault="00BA6B5F" w:rsidP="008A0202">
      <w:pPr>
        <w:autoSpaceDE w:val="0"/>
        <w:autoSpaceDN w:val="0"/>
        <w:adjustRightInd w:val="0"/>
        <w:spacing w:line="360" w:lineRule="auto"/>
        <w:rPr>
          <w:rFonts w:eastAsia="DINPro-Medium" w:cstheme="minorHAnsi"/>
          <w:color w:val="000000" w:themeColor="text1"/>
        </w:rPr>
      </w:pPr>
      <w:r w:rsidRPr="008F7218">
        <w:rPr>
          <w:rFonts w:eastAsia="DINPro-Medium" w:cstheme="minorHAnsi"/>
          <w:color w:val="000000" w:themeColor="text1"/>
        </w:rPr>
        <w:t>zemlje. Pogrešnim gospodarenjem i prevelikim iscrpljivanjem</w:t>
      </w:r>
      <w:r>
        <w:rPr>
          <w:rFonts w:eastAsia="DINPro-Medium" w:cstheme="minorHAnsi"/>
          <w:color w:val="000000" w:themeColor="text1"/>
        </w:rPr>
        <w:t xml:space="preserve"> </w:t>
      </w:r>
      <w:r w:rsidRPr="008F7218">
        <w:rPr>
          <w:rFonts w:eastAsia="DINPro-Medium" w:cstheme="minorHAnsi"/>
          <w:color w:val="000000" w:themeColor="text1"/>
        </w:rPr>
        <w:t>već je gotovo 40% obradivih površina dovedeno u stanje</w:t>
      </w:r>
      <w:r>
        <w:rPr>
          <w:rFonts w:eastAsia="DINPro-Medium" w:cstheme="minorHAnsi"/>
          <w:color w:val="000000" w:themeColor="text1"/>
        </w:rPr>
        <w:t xml:space="preserve"> </w:t>
      </w:r>
      <w:r w:rsidRPr="008F7218">
        <w:rPr>
          <w:rFonts w:eastAsia="DINPro-Medium" w:cstheme="minorHAnsi"/>
          <w:color w:val="000000" w:themeColor="text1"/>
        </w:rPr>
        <w:t>smanjene plodnosti. Posljedica toga je da se svake godine u</w:t>
      </w:r>
      <w:r>
        <w:rPr>
          <w:rFonts w:eastAsia="DINPro-Medium" w:cstheme="minorHAnsi"/>
          <w:color w:val="000000" w:themeColor="text1"/>
        </w:rPr>
        <w:t xml:space="preserve"> </w:t>
      </w:r>
      <w:r w:rsidRPr="008F7218">
        <w:rPr>
          <w:rFonts w:eastAsia="DINPro-Medium" w:cstheme="minorHAnsi"/>
          <w:color w:val="000000" w:themeColor="text1"/>
        </w:rPr>
        <w:t>svijetu napusti 5 do 6 milijuna hektara obradive zemlje. Neki</w:t>
      </w:r>
      <w:r>
        <w:rPr>
          <w:rFonts w:eastAsia="DINPro-Medium" w:cstheme="minorHAnsi"/>
          <w:color w:val="000000" w:themeColor="text1"/>
        </w:rPr>
        <w:t xml:space="preserve"> </w:t>
      </w:r>
      <w:r w:rsidRPr="008F7218">
        <w:rPr>
          <w:rFonts w:eastAsia="DINPro-Medium" w:cstheme="minorHAnsi"/>
          <w:color w:val="000000" w:themeColor="text1"/>
        </w:rPr>
        <w:t>od glavnih uzroka tomu opadanju kvalitete jesu prevelika</w:t>
      </w:r>
      <w:r w:rsidR="00CB64F5">
        <w:rPr>
          <w:rFonts w:eastAsia="DINPro-Medium" w:cstheme="minorHAnsi"/>
          <w:color w:val="000000" w:themeColor="text1"/>
        </w:rPr>
        <w:t xml:space="preserve"> </w:t>
      </w:r>
      <w:r w:rsidRPr="008F7218">
        <w:rPr>
          <w:rFonts w:eastAsia="DINPro-Medium" w:cstheme="minorHAnsi"/>
          <w:color w:val="000000" w:themeColor="text1"/>
        </w:rPr>
        <w:t>proizvodnja, neprikladno gospodarenje tlom i vodom, sječa</w:t>
      </w:r>
      <w:r>
        <w:rPr>
          <w:rFonts w:eastAsia="DINPro-Medium" w:cstheme="minorHAnsi"/>
          <w:color w:val="000000" w:themeColor="text1"/>
        </w:rPr>
        <w:t xml:space="preserve"> </w:t>
      </w:r>
      <w:r w:rsidRPr="008F7218">
        <w:rPr>
          <w:rFonts w:eastAsia="DINPro-Medium" w:cstheme="minorHAnsi"/>
          <w:color w:val="000000" w:themeColor="text1"/>
        </w:rPr>
        <w:t>šuma, opustinjavanje (dezertifikacija), odsutnost plodoreda,</w:t>
      </w:r>
      <w:r>
        <w:rPr>
          <w:rFonts w:eastAsia="DINPro-Medium" w:cstheme="minorHAnsi"/>
          <w:color w:val="000000" w:themeColor="text1"/>
        </w:rPr>
        <w:t xml:space="preserve"> </w:t>
      </w:r>
      <w:r w:rsidRPr="008F7218">
        <w:rPr>
          <w:rFonts w:eastAsia="DINPro-Medium" w:cstheme="minorHAnsi"/>
          <w:color w:val="000000" w:themeColor="text1"/>
        </w:rPr>
        <w:t>neumjerena uporaba umjetnih gnojiva i drugih kemijskih tvari,</w:t>
      </w:r>
      <w:r>
        <w:rPr>
          <w:rFonts w:eastAsia="DINPro-Medium" w:cstheme="minorHAnsi"/>
          <w:color w:val="000000" w:themeColor="text1"/>
        </w:rPr>
        <w:t xml:space="preserve"> </w:t>
      </w:r>
      <w:r w:rsidRPr="008F7218">
        <w:rPr>
          <w:rFonts w:eastAsia="DINPro-Medium" w:cstheme="minorHAnsi"/>
          <w:color w:val="000000" w:themeColor="text1"/>
        </w:rPr>
        <w:t>kao i uporaba neprikladnih poljoprivrednih strojeva.</w:t>
      </w:r>
      <w:r>
        <w:rPr>
          <w:rFonts w:eastAsia="DINPro-Medium" w:cstheme="minorHAnsi"/>
          <w:color w:val="000000" w:themeColor="text1"/>
        </w:rPr>
        <w:t xml:space="preserve"> </w:t>
      </w:r>
    </w:p>
    <w:p w:rsidR="00BA6B5F" w:rsidRPr="008F7218" w:rsidRDefault="00BA6B5F" w:rsidP="008A0202">
      <w:pPr>
        <w:autoSpaceDE w:val="0"/>
        <w:autoSpaceDN w:val="0"/>
        <w:adjustRightInd w:val="0"/>
        <w:spacing w:line="360" w:lineRule="auto"/>
        <w:rPr>
          <w:rFonts w:eastAsia="DINPro-Medium" w:cstheme="minorHAnsi"/>
          <w:color w:val="000000" w:themeColor="text1"/>
        </w:rPr>
      </w:pPr>
    </w:p>
    <w:p w:rsidR="00BA6B5F" w:rsidRPr="008F7218" w:rsidRDefault="00BA6B5F" w:rsidP="008A0202">
      <w:pPr>
        <w:autoSpaceDE w:val="0"/>
        <w:autoSpaceDN w:val="0"/>
        <w:adjustRightInd w:val="0"/>
        <w:spacing w:line="360" w:lineRule="auto"/>
        <w:rPr>
          <w:rFonts w:eastAsia="DINPro-Medium" w:cstheme="minorHAnsi"/>
          <w:color w:val="000000" w:themeColor="text1"/>
        </w:rPr>
      </w:pPr>
      <w:r w:rsidRPr="008F7218">
        <w:rPr>
          <w:rFonts w:eastAsia="DINPro-Medium" w:cstheme="minorHAnsi"/>
          <w:color w:val="000000" w:themeColor="text1"/>
        </w:rPr>
        <w:t>Poljodjelstvo je najveći potrošač vode na svijetu: na</w:t>
      </w:r>
      <w:r>
        <w:rPr>
          <w:rFonts w:eastAsia="DINPro-Medium" w:cstheme="minorHAnsi"/>
          <w:color w:val="000000" w:themeColor="text1"/>
        </w:rPr>
        <w:t xml:space="preserve"> </w:t>
      </w:r>
      <w:r w:rsidRPr="008F7218">
        <w:rPr>
          <w:rFonts w:eastAsia="DINPro-Medium" w:cstheme="minorHAnsi"/>
          <w:color w:val="000000" w:themeColor="text1"/>
        </w:rPr>
        <w:t>njega otpada tri četvrtine potrošnje toga resursa. U</w:t>
      </w:r>
      <w:r w:rsidR="008355EA">
        <w:rPr>
          <w:rFonts w:eastAsia="DINPro-Medium" w:cstheme="minorHAnsi"/>
          <w:color w:val="000000" w:themeColor="text1"/>
        </w:rPr>
        <w:t xml:space="preserve"> </w:t>
      </w:r>
      <w:r w:rsidRPr="008F7218">
        <w:rPr>
          <w:rFonts w:eastAsia="DINPro-Medium" w:cstheme="minorHAnsi"/>
          <w:color w:val="000000" w:themeColor="text1"/>
        </w:rPr>
        <w:t>trci za povećanjem proizvodnje uporaba kemijskih</w:t>
      </w:r>
      <w:r>
        <w:rPr>
          <w:rFonts w:eastAsia="DINPro-Medium" w:cstheme="minorHAnsi"/>
          <w:color w:val="000000" w:themeColor="text1"/>
        </w:rPr>
        <w:t xml:space="preserve"> </w:t>
      </w:r>
      <w:r w:rsidRPr="008F7218">
        <w:rPr>
          <w:rFonts w:eastAsia="DINPro-Medium" w:cstheme="minorHAnsi"/>
          <w:color w:val="000000" w:themeColor="text1"/>
        </w:rPr>
        <w:t>sredstava postala je pravilo. Od 1972. do 1988.</w:t>
      </w:r>
      <w:r>
        <w:rPr>
          <w:rFonts w:eastAsia="DINPro-Medium" w:cstheme="minorHAnsi"/>
          <w:color w:val="000000" w:themeColor="text1"/>
        </w:rPr>
        <w:t xml:space="preserve"> </w:t>
      </w:r>
      <w:r w:rsidRPr="008F7218">
        <w:rPr>
          <w:rFonts w:eastAsia="DINPro-Medium" w:cstheme="minorHAnsi"/>
          <w:color w:val="000000" w:themeColor="text1"/>
        </w:rPr>
        <w:t>uporaba umjetnih gnojiva u svijetu se povećavala</w:t>
      </w:r>
      <w:r>
        <w:rPr>
          <w:rFonts w:eastAsia="DINPro-Medium" w:cstheme="minorHAnsi"/>
          <w:color w:val="000000" w:themeColor="text1"/>
        </w:rPr>
        <w:t xml:space="preserve"> </w:t>
      </w:r>
      <w:r w:rsidRPr="008F7218">
        <w:rPr>
          <w:rFonts w:eastAsia="DINPro-Medium" w:cstheme="minorHAnsi"/>
          <w:color w:val="000000" w:themeColor="text1"/>
        </w:rPr>
        <w:t>u prosjeku za 3,5% godišnje. Svake godine više</w:t>
      </w:r>
      <w:r w:rsidR="008355EA">
        <w:rPr>
          <w:rFonts w:eastAsia="DINPro-Medium" w:cstheme="minorHAnsi"/>
          <w:color w:val="000000" w:themeColor="text1"/>
        </w:rPr>
        <w:t xml:space="preserve"> </w:t>
      </w:r>
      <w:r w:rsidRPr="008F7218">
        <w:rPr>
          <w:rFonts w:eastAsia="DINPro-Medium" w:cstheme="minorHAnsi"/>
          <w:color w:val="000000" w:themeColor="text1"/>
        </w:rPr>
        <w:t>od 4 milijuna tona kemijskih proizvoda završi u</w:t>
      </w:r>
      <w:r>
        <w:rPr>
          <w:rFonts w:eastAsia="DINPro-Medium" w:cstheme="minorHAnsi"/>
          <w:color w:val="000000" w:themeColor="text1"/>
        </w:rPr>
        <w:t xml:space="preserve"> </w:t>
      </w:r>
      <w:r w:rsidRPr="008F7218">
        <w:rPr>
          <w:rFonts w:eastAsia="DINPro-Medium" w:cstheme="minorHAnsi"/>
          <w:color w:val="000000" w:themeColor="text1"/>
        </w:rPr>
        <w:t>prirodi. U nekim zemljama njihova je primjena</w:t>
      </w:r>
      <w:r w:rsidR="008355EA">
        <w:rPr>
          <w:rFonts w:eastAsia="DINPro-Medium" w:cstheme="minorHAnsi"/>
          <w:color w:val="000000" w:themeColor="text1"/>
        </w:rPr>
        <w:t xml:space="preserve"> </w:t>
      </w:r>
      <w:r w:rsidRPr="008F7218">
        <w:rPr>
          <w:rFonts w:eastAsia="DINPro-Medium" w:cstheme="minorHAnsi"/>
          <w:color w:val="000000" w:themeColor="text1"/>
        </w:rPr>
        <w:t xml:space="preserve">uređena propisima, a u drugim zemljama </w:t>
      </w:r>
      <w:r w:rsidR="008355EA">
        <w:rPr>
          <w:rFonts w:eastAsia="DINPro-Medium" w:cstheme="minorHAnsi"/>
          <w:color w:val="000000" w:themeColor="text1"/>
        </w:rPr>
        <w:t xml:space="preserve">se </w:t>
      </w:r>
      <w:r w:rsidRPr="008F7218">
        <w:rPr>
          <w:rFonts w:eastAsia="DINPro-Medium" w:cstheme="minorHAnsi"/>
          <w:color w:val="000000" w:themeColor="text1"/>
        </w:rPr>
        <w:t>umjetna</w:t>
      </w:r>
      <w:r>
        <w:rPr>
          <w:rFonts w:eastAsia="DINPro-Medium" w:cstheme="minorHAnsi"/>
          <w:color w:val="000000" w:themeColor="text1"/>
        </w:rPr>
        <w:t xml:space="preserve"> </w:t>
      </w:r>
      <w:r w:rsidRPr="008F7218">
        <w:rPr>
          <w:rFonts w:eastAsia="DINPro-Medium" w:cstheme="minorHAnsi"/>
          <w:color w:val="000000" w:themeColor="text1"/>
        </w:rPr>
        <w:t>gnojiva i pestic</w:t>
      </w:r>
      <w:r w:rsidR="008355EA">
        <w:rPr>
          <w:rFonts w:eastAsia="DINPro-Medium" w:cstheme="minorHAnsi"/>
          <w:color w:val="000000" w:themeColor="text1"/>
        </w:rPr>
        <w:t xml:space="preserve">idi nekontrolirano </w:t>
      </w:r>
      <w:r w:rsidRPr="008F7218">
        <w:rPr>
          <w:rFonts w:eastAsia="DINPro-Medium" w:cstheme="minorHAnsi"/>
          <w:color w:val="000000" w:themeColor="text1"/>
        </w:rPr>
        <w:t>koriste. Godine 1995.</w:t>
      </w:r>
      <w:r>
        <w:rPr>
          <w:rFonts w:eastAsia="DINPro-Medium" w:cstheme="minorHAnsi"/>
          <w:color w:val="000000" w:themeColor="text1"/>
        </w:rPr>
        <w:t xml:space="preserve"> </w:t>
      </w:r>
      <w:r w:rsidRPr="008F7218">
        <w:rPr>
          <w:rFonts w:eastAsia="DINPro-Medium" w:cstheme="minorHAnsi"/>
          <w:color w:val="000000" w:themeColor="text1"/>
        </w:rPr>
        <w:t>u 49 afričkih i srednjoistočnih zemalja pronađeno je 16.500</w:t>
      </w:r>
      <w:r>
        <w:rPr>
          <w:rFonts w:eastAsia="DINPro-Medium" w:cstheme="minorHAnsi"/>
          <w:color w:val="000000" w:themeColor="text1"/>
        </w:rPr>
        <w:t xml:space="preserve"> </w:t>
      </w:r>
      <w:r w:rsidRPr="008F7218">
        <w:rPr>
          <w:rFonts w:eastAsia="DINPro-Medium" w:cstheme="minorHAnsi"/>
          <w:color w:val="000000" w:themeColor="text1"/>
        </w:rPr>
        <w:t>tona nepoželjnih ili zabranjenih pesticida. Moguće je pronaći ih</w:t>
      </w:r>
      <w:r>
        <w:rPr>
          <w:rFonts w:eastAsia="DINPro-Medium" w:cstheme="minorHAnsi"/>
          <w:color w:val="000000" w:themeColor="text1"/>
        </w:rPr>
        <w:t xml:space="preserve"> </w:t>
      </w:r>
      <w:r w:rsidRPr="008F7218">
        <w:rPr>
          <w:rFonts w:eastAsia="DINPro-Medium" w:cstheme="minorHAnsi"/>
          <w:color w:val="000000" w:themeColor="text1"/>
        </w:rPr>
        <w:t>u tlu, u kulturama uzgojenima na susjednim parcelama te vrlo</w:t>
      </w:r>
      <w:r w:rsidR="008355EA">
        <w:rPr>
          <w:rFonts w:eastAsia="DINPro-Medium" w:cstheme="minorHAnsi"/>
          <w:color w:val="000000" w:themeColor="text1"/>
        </w:rPr>
        <w:t xml:space="preserve"> </w:t>
      </w:r>
      <w:r w:rsidRPr="008F7218">
        <w:rPr>
          <w:rFonts w:eastAsia="DINPro-Medium" w:cstheme="minorHAnsi"/>
          <w:color w:val="000000" w:themeColor="text1"/>
        </w:rPr>
        <w:t>često u podzemnim i nadzemnim vodama. Jedan je primjer</w:t>
      </w:r>
      <w:r>
        <w:rPr>
          <w:rFonts w:eastAsia="DINPro-Medium" w:cstheme="minorHAnsi"/>
          <w:color w:val="000000" w:themeColor="text1"/>
        </w:rPr>
        <w:t xml:space="preserve"> </w:t>
      </w:r>
      <w:r w:rsidRPr="008F7218">
        <w:rPr>
          <w:rFonts w:eastAsia="DINPro-Medium" w:cstheme="minorHAnsi"/>
          <w:color w:val="000000" w:themeColor="text1"/>
        </w:rPr>
        <w:t>njihova štetnog djelovanja koncentriranje nitrata koje dovodi do</w:t>
      </w:r>
      <w:r>
        <w:rPr>
          <w:rFonts w:eastAsia="DINPro-Medium" w:cstheme="minorHAnsi"/>
          <w:color w:val="000000" w:themeColor="text1"/>
        </w:rPr>
        <w:t xml:space="preserve"> </w:t>
      </w:r>
      <w:r w:rsidRPr="008F7218">
        <w:rPr>
          <w:rFonts w:eastAsia="DINPro-Medium" w:cstheme="minorHAnsi"/>
          <w:color w:val="000000" w:themeColor="text1"/>
        </w:rPr>
        <w:t>razvoja algi koje guše vodene vrste (eutrofikacija). To je problem</w:t>
      </w:r>
      <w:r>
        <w:rPr>
          <w:rFonts w:eastAsia="DINPro-Medium" w:cstheme="minorHAnsi"/>
          <w:color w:val="000000" w:themeColor="text1"/>
        </w:rPr>
        <w:t xml:space="preserve"> </w:t>
      </w:r>
      <w:r w:rsidRPr="008F7218">
        <w:rPr>
          <w:rFonts w:eastAsia="DINPro-Medium" w:cstheme="minorHAnsi"/>
          <w:color w:val="000000" w:themeColor="text1"/>
        </w:rPr>
        <w:t>koji muči i zemlje na sjevernoj polutki kao što su Francuska,</w:t>
      </w:r>
      <w:r>
        <w:rPr>
          <w:rFonts w:eastAsia="DINPro-Medium" w:cstheme="minorHAnsi"/>
          <w:color w:val="000000" w:themeColor="text1"/>
        </w:rPr>
        <w:t xml:space="preserve"> </w:t>
      </w:r>
      <w:r w:rsidRPr="008F7218">
        <w:rPr>
          <w:rFonts w:eastAsia="DINPro-Medium" w:cstheme="minorHAnsi"/>
          <w:color w:val="000000" w:themeColor="text1"/>
        </w:rPr>
        <w:t>Nizozemska i Sjedinjene Američke Države.</w:t>
      </w:r>
      <w:r>
        <w:rPr>
          <w:rFonts w:eastAsia="DINPro-Medium" w:cstheme="minorHAnsi"/>
          <w:color w:val="000000" w:themeColor="text1"/>
        </w:rPr>
        <w:t xml:space="preserve"> </w:t>
      </w:r>
      <w:r w:rsidRPr="008F7218">
        <w:rPr>
          <w:rFonts w:eastAsia="DINPro-Medium" w:cstheme="minorHAnsi"/>
          <w:color w:val="000000" w:themeColor="text1"/>
        </w:rPr>
        <w:t>Onečišćenost koju izaziva poljoprivredna proizvodnja i uporaba</w:t>
      </w:r>
      <w:r>
        <w:rPr>
          <w:rFonts w:eastAsia="DINPro-Medium" w:cstheme="minorHAnsi"/>
          <w:color w:val="000000" w:themeColor="text1"/>
        </w:rPr>
        <w:t xml:space="preserve"> </w:t>
      </w:r>
      <w:r w:rsidRPr="008F7218">
        <w:rPr>
          <w:rFonts w:eastAsia="DINPro-Medium" w:cstheme="minorHAnsi"/>
          <w:color w:val="000000" w:themeColor="text1"/>
        </w:rPr>
        <w:t>raznovrsnih pesticida ostavlja posljedice na zdravlje jer često</w:t>
      </w:r>
      <w:r>
        <w:rPr>
          <w:rFonts w:eastAsia="DINPro-Medium" w:cstheme="minorHAnsi"/>
          <w:color w:val="000000" w:themeColor="text1"/>
        </w:rPr>
        <w:t xml:space="preserve"> </w:t>
      </w:r>
      <w:r w:rsidRPr="008F7218">
        <w:rPr>
          <w:rFonts w:eastAsia="DINPro-Medium" w:cstheme="minorHAnsi"/>
          <w:color w:val="000000" w:themeColor="text1"/>
        </w:rPr>
        <w:t>izaziva akutne intoksikacije i kronične posljedice, kao i razne</w:t>
      </w:r>
      <w:r>
        <w:rPr>
          <w:rFonts w:eastAsia="DINPro-Medium" w:cstheme="minorHAnsi"/>
          <w:color w:val="000000" w:themeColor="text1"/>
        </w:rPr>
        <w:t xml:space="preserve"> </w:t>
      </w:r>
      <w:r w:rsidRPr="008F7218">
        <w:rPr>
          <w:rFonts w:eastAsia="DINPro-Medium" w:cstheme="minorHAnsi"/>
          <w:color w:val="000000" w:themeColor="text1"/>
        </w:rPr>
        <w:t>vrste raka te bolesti što ih prouzrokuju aktivne patogene tvari u</w:t>
      </w:r>
      <w:r>
        <w:rPr>
          <w:rFonts w:eastAsia="DINPro-Medium" w:cstheme="minorHAnsi"/>
          <w:color w:val="000000" w:themeColor="text1"/>
        </w:rPr>
        <w:t xml:space="preserve"> </w:t>
      </w:r>
      <w:r w:rsidRPr="008F7218">
        <w:rPr>
          <w:rFonts w:eastAsia="DINPro-Medium" w:cstheme="minorHAnsi"/>
          <w:color w:val="000000" w:themeColor="text1"/>
        </w:rPr>
        <w:t>gnojivu koje se prenose vodom. Hrana također može biti opasna</w:t>
      </w:r>
      <w:r>
        <w:rPr>
          <w:rFonts w:eastAsia="DINPro-Medium" w:cstheme="minorHAnsi"/>
          <w:color w:val="000000" w:themeColor="text1"/>
        </w:rPr>
        <w:t xml:space="preserve"> </w:t>
      </w:r>
      <w:r w:rsidRPr="008F7218">
        <w:rPr>
          <w:rFonts w:eastAsia="DINPro-Medium" w:cstheme="minorHAnsi"/>
          <w:color w:val="000000" w:themeColor="text1"/>
        </w:rPr>
        <w:t>po zdravlje, osobito ako sadržava teške metale kao što su olovo</w:t>
      </w:r>
      <w:r>
        <w:rPr>
          <w:rFonts w:eastAsia="DINPro-Medium" w:cstheme="minorHAnsi"/>
          <w:color w:val="000000" w:themeColor="text1"/>
        </w:rPr>
        <w:t xml:space="preserve"> </w:t>
      </w:r>
      <w:r w:rsidRPr="008F7218">
        <w:rPr>
          <w:rFonts w:eastAsia="DINPro-Medium" w:cstheme="minorHAnsi"/>
          <w:color w:val="000000" w:themeColor="text1"/>
        </w:rPr>
        <w:t>i drugi koji štete ljudskom organizmu. Visoke koncentracije</w:t>
      </w:r>
      <w:r>
        <w:rPr>
          <w:rFonts w:eastAsia="DINPro-Medium" w:cstheme="minorHAnsi"/>
          <w:color w:val="000000" w:themeColor="text1"/>
        </w:rPr>
        <w:t xml:space="preserve"> </w:t>
      </w:r>
      <w:r w:rsidRPr="008F7218">
        <w:rPr>
          <w:rFonts w:eastAsia="DINPro-Medium" w:cstheme="minorHAnsi"/>
          <w:color w:val="000000" w:themeColor="text1"/>
        </w:rPr>
        <w:t>kemijskih tvari (n</w:t>
      </w:r>
      <w:r w:rsidR="00ED0132">
        <w:rPr>
          <w:rFonts w:eastAsia="DINPro-Medium" w:cstheme="minorHAnsi"/>
          <w:color w:val="000000" w:themeColor="text1"/>
        </w:rPr>
        <w:t xml:space="preserve">pr. </w:t>
      </w:r>
      <w:r w:rsidRPr="008F7218">
        <w:rPr>
          <w:rFonts w:eastAsia="DINPro-Medium" w:cstheme="minorHAnsi"/>
          <w:color w:val="000000" w:themeColor="text1"/>
        </w:rPr>
        <w:t xml:space="preserve"> nitrata) najčešće se nalaze u povrću.</w:t>
      </w:r>
    </w:p>
    <w:p w:rsidR="00BA6B5F" w:rsidRDefault="00BA6B5F" w:rsidP="008A0202">
      <w:pPr>
        <w:spacing w:line="360" w:lineRule="auto"/>
      </w:pPr>
    </w:p>
    <w:p w:rsidR="00C44CD4" w:rsidRDefault="00C44CD4" w:rsidP="008A0202">
      <w:pPr>
        <w:spacing w:line="360" w:lineRule="auto"/>
      </w:pPr>
    </w:p>
    <w:p w:rsidR="00C44CD4" w:rsidRDefault="003D632B" w:rsidP="003D632B">
      <w:pPr>
        <w:spacing w:line="360" w:lineRule="auto"/>
        <w:jc w:val="center"/>
      </w:pPr>
      <w:r>
        <w:rPr>
          <w:noProof/>
        </w:rPr>
        <w:drawing>
          <wp:inline distT="0" distB="0" distL="0" distR="0">
            <wp:extent cx="4762500" cy="3171825"/>
            <wp:effectExtent l="19050" t="0" r="0" b="0"/>
            <wp:docPr id="2" name="Picture 1" descr="Ingredients_Healthy_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dients_Healthy_Food.jpg"/>
                    <pic:cNvPicPr/>
                  </pic:nvPicPr>
                  <pic:blipFill>
                    <a:blip r:embed="rId49" cstate="print"/>
                    <a:stretch>
                      <a:fillRect/>
                    </a:stretch>
                  </pic:blipFill>
                  <pic:spPr>
                    <a:xfrm>
                      <a:off x="0" y="0"/>
                      <a:ext cx="4762500" cy="3171825"/>
                    </a:xfrm>
                    <a:prstGeom prst="rect">
                      <a:avLst/>
                    </a:prstGeom>
                  </pic:spPr>
                </pic:pic>
              </a:graphicData>
            </a:graphic>
          </wp:inline>
        </w:drawing>
      </w:r>
    </w:p>
    <w:p w:rsidR="003D632B" w:rsidRDefault="003D632B" w:rsidP="003D632B">
      <w:pPr>
        <w:spacing w:line="360" w:lineRule="auto"/>
        <w:jc w:val="center"/>
      </w:pPr>
      <w:r>
        <w:t>Slika 7. - Hrana</w:t>
      </w:r>
    </w:p>
    <w:p w:rsidR="00C44CD4" w:rsidRPr="00C44CD4" w:rsidRDefault="00C44CD4" w:rsidP="00C44CD4">
      <w:pPr>
        <w:pStyle w:val="ListParagraph"/>
        <w:numPr>
          <w:ilvl w:val="0"/>
          <w:numId w:val="7"/>
        </w:numPr>
        <w:spacing w:line="360" w:lineRule="auto"/>
        <w:rPr>
          <w:b/>
          <w:sz w:val="32"/>
          <w:szCs w:val="32"/>
        </w:rPr>
      </w:pPr>
      <w:r w:rsidRPr="00C44CD4">
        <w:rPr>
          <w:b/>
          <w:sz w:val="32"/>
          <w:szCs w:val="32"/>
        </w:rPr>
        <w:lastRenderedPageBreak/>
        <w:t>ZAKLJUČAK</w:t>
      </w:r>
    </w:p>
    <w:p w:rsidR="00C44CD4" w:rsidRDefault="00C44CD4" w:rsidP="00C44CD4">
      <w:pPr>
        <w:spacing w:line="360" w:lineRule="auto"/>
      </w:pPr>
    </w:p>
    <w:p w:rsidR="00C44CD4" w:rsidRPr="00C44CD4" w:rsidRDefault="00C44CD4" w:rsidP="00C44CD4">
      <w:pPr>
        <w:autoSpaceDE w:val="0"/>
        <w:autoSpaceDN w:val="0"/>
        <w:adjustRightInd w:val="0"/>
        <w:spacing w:line="360" w:lineRule="auto"/>
        <w:ind w:firstLine="450"/>
        <w:rPr>
          <w:rFonts w:eastAsia="DINPro-Medium"/>
          <w:color w:val="000000" w:themeColor="text1"/>
        </w:rPr>
      </w:pPr>
      <w:r w:rsidRPr="00C44CD4">
        <w:rPr>
          <w:rFonts w:eastAsia="DINPro-Medium"/>
          <w:color w:val="000000" w:themeColor="text1"/>
        </w:rPr>
        <w:t xml:space="preserve">Okoliš i prirodne resurse je važno očuvati za buduće generacije i naraštaje.  Kroz navedene primjere smo vidjeli kako trenutne ljepote okoliša i prirodni resursi nisu vječiti i beskonačni te vrlo brzo nestaju.  Čovjek svojim djelovanjem na sve to utječe. Svaki „korak“ koji napravimo ima utjecaja na okoliš. Ukoliko želimo očuvati našu planetu Zemlju, trebamo svi zajedno raditi na tome i pridržavati se pravila i zakona koji štite okoliš i prirodne resurse. </w:t>
      </w:r>
    </w:p>
    <w:p w:rsidR="00C44CD4" w:rsidRDefault="00C44CD4" w:rsidP="00C44CD4">
      <w:pPr>
        <w:spacing w:line="360" w:lineRule="auto"/>
      </w:pPr>
    </w:p>
    <w:p w:rsidR="00C44CD4" w:rsidRDefault="00C44CD4" w:rsidP="00C44CD4">
      <w:pPr>
        <w:spacing w:line="360" w:lineRule="auto"/>
      </w:pPr>
    </w:p>
    <w:p w:rsidR="00C44CD4" w:rsidRPr="00C44CD4" w:rsidRDefault="00C44CD4" w:rsidP="00C44CD4">
      <w:pPr>
        <w:pStyle w:val="ListParagraph"/>
        <w:numPr>
          <w:ilvl w:val="0"/>
          <w:numId w:val="7"/>
        </w:numPr>
        <w:spacing w:line="360" w:lineRule="auto"/>
        <w:rPr>
          <w:b/>
          <w:sz w:val="32"/>
          <w:szCs w:val="32"/>
        </w:rPr>
      </w:pPr>
      <w:r w:rsidRPr="00C44CD4">
        <w:rPr>
          <w:b/>
          <w:sz w:val="32"/>
          <w:szCs w:val="32"/>
        </w:rPr>
        <w:t>LITERATURA</w:t>
      </w:r>
    </w:p>
    <w:p w:rsidR="00C44CD4" w:rsidRDefault="00C44CD4" w:rsidP="00C44CD4">
      <w:pPr>
        <w:pStyle w:val="ListParagraph"/>
        <w:spacing w:line="360" w:lineRule="auto"/>
        <w:ind w:left="450"/>
      </w:pPr>
    </w:p>
    <w:p w:rsidR="00C44CD4" w:rsidRDefault="00C44CD4" w:rsidP="00C44CD4">
      <w:pPr>
        <w:pStyle w:val="ListParagraph"/>
        <w:spacing w:line="360" w:lineRule="auto"/>
        <w:ind w:left="450"/>
      </w:pPr>
      <w:r w:rsidRPr="00C44CD4">
        <w:t>http://www.mzopu.hr/</w:t>
      </w:r>
    </w:p>
    <w:p w:rsidR="00C44CD4" w:rsidRDefault="00C44CD4" w:rsidP="00C44CD4">
      <w:pPr>
        <w:pStyle w:val="ListParagraph"/>
        <w:spacing w:line="360" w:lineRule="auto"/>
        <w:ind w:left="450"/>
      </w:pPr>
    </w:p>
    <w:p w:rsidR="00C44CD4" w:rsidRDefault="00C44CD4" w:rsidP="00C44CD4">
      <w:pPr>
        <w:pStyle w:val="ListParagraph"/>
        <w:spacing w:line="360" w:lineRule="auto"/>
        <w:ind w:left="450"/>
      </w:pPr>
      <w:r w:rsidRPr="00C44CD4">
        <w:t>http://hr.wikipedia.org/wiki/Glavna_stranica</w:t>
      </w:r>
    </w:p>
    <w:sectPr w:rsidR="00C44CD4" w:rsidSect="000B2387">
      <w:footerReference w:type="default" r:id="rId5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8B1" w:rsidRDefault="002B58B1" w:rsidP="009F7EED">
      <w:r>
        <w:separator/>
      </w:r>
    </w:p>
  </w:endnote>
  <w:endnote w:type="continuationSeparator" w:id="0">
    <w:p w:rsidR="002B58B1" w:rsidRDefault="002B58B1" w:rsidP="009F7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ahoma-Identity-H">
    <w:panose1 w:val="00000000000000000000"/>
    <w:charset w:val="80"/>
    <w:family w:val="auto"/>
    <w:notTrueType/>
    <w:pitch w:val="default"/>
    <w:sig w:usb0="00000001" w:usb1="08070000" w:usb2="00000010" w:usb3="00000000" w:csb0="00020000" w:csb1="00000000"/>
  </w:font>
  <w:font w:name="DINPro-Medium">
    <w:altName w:val="MS Gothic"/>
    <w:panose1 w:val="00000000000000000000"/>
    <w:charset w:val="80"/>
    <w:family w:val="swiss"/>
    <w:notTrueType/>
    <w:pitch w:val="default"/>
    <w:sig w:usb0="00000001" w:usb1="08070000" w:usb2="00000010" w:usb3="00000000" w:csb0="00020000" w:csb1="00000000"/>
  </w:font>
  <w:font w:name="DIN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655899"/>
      <w:docPartObj>
        <w:docPartGallery w:val="Page Numbers (Bottom of Page)"/>
        <w:docPartUnique/>
      </w:docPartObj>
    </w:sdtPr>
    <w:sdtContent>
      <w:p w:rsidR="009F7EED" w:rsidRDefault="00654752">
        <w:pPr>
          <w:pStyle w:val="Footer"/>
          <w:jc w:val="right"/>
        </w:pPr>
        <w:fldSimple w:instr=" PAGE   \* MERGEFORMAT ">
          <w:r w:rsidR="003D632B">
            <w:rPr>
              <w:noProof/>
            </w:rPr>
            <w:t>17</w:t>
          </w:r>
        </w:fldSimple>
      </w:p>
    </w:sdtContent>
  </w:sdt>
  <w:p w:rsidR="009F7EED" w:rsidRDefault="009F7E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8B1" w:rsidRDefault="002B58B1" w:rsidP="009F7EED">
      <w:r>
        <w:separator/>
      </w:r>
    </w:p>
  </w:footnote>
  <w:footnote w:type="continuationSeparator" w:id="0">
    <w:p w:rsidR="002B58B1" w:rsidRDefault="002B58B1" w:rsidP="009F7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44798"/>
    <w:multiLevelType w:val="multilevel"/>
    <w:tmpl w:val="63FC5312"/>
    <w:lvl w:ilvl="0">
      <w:start w:val="2"/>
      <w:numFmt w:val="decimal"/>
      <w:lvlText w:val="%1."/>
      <w:lvlJc w:val="left"/>
      <w:pPr>
        <w:ind w:left="450" w:hanging="450"/>
      </w:pPr>
      <w:rPr>
        <w:rFonts w:hint="default"/>
      </w:rPr>
    </w:lvl>
    <w:lvl w:ilvl="1">
      <w:start w:val="1"/>
      <w:numFmt w:val="decimal"/>
      <w:lvlText w:val="%1.%2."/>
      <w:lvlJc w:val="left"/>
      <w:pPr>
        <w:ind w:left="2175" w:hanging="720"/>
      </w:pPr>
      <w:rPr>
        <w:rFonts w:hint="default"/>
        <w:b/>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530" w:hanging="180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
    <w:nsid w:val="28D5406B"/>
    <w:multiLevelType w:val="multilevel"/>
    <w:tmpl w:val="1ADCF134"/>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29AD1962"/>
    <w:multiLevelType w:val="hybridMultilevel"/>
    <w:tmpl w:val="CEFC30E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6760F99"/>
    <w:multiLevelType w:val="multilevel"/>
    <w:tmpl w:val="11A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12A74"/>
    <w:multiLevelType w:val="multilevel"/>
    <w:tmpl w:val="6E96D98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nsid w:val="7E08558C"/>
    <w:multiLevelType w:val="hybridMultilevel"/>
    <w:tmpl w:val="A5AC54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7FF12654"/>
    <w:multiLevelType w:val="hybridMultilevel"/>
    <w:tmpl w:val="042A072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8D640B"/>
    <w:rsid w:val="000132F6"/>
    <w:rsid w:val="000223F4"/>
    <w:rsid w:val="000531D2"/>
    <w:rsid w:val="000B1F46"/>
    <w:rsid w:val="000B2387"/>
    <w:rsid w:val="000B4249"/>
    <w:rsid w:val="000D78DA"/>
    <w:rsid w:val="001342BA"/>
    <w:rsid w:val="00151B49"/>
    <w:rsid w:val="001A4ACC"/>
    <w:rsid w:val="001B50D4"/>
    <w:rsid w:val="001F18DC"/>
    <w:rsid w:val="0023132F"/>
    <w:rsid w:val="00235744"/>
    <w:rsid w:val="00237AC1"/>
    <w:rsid w:val="00294130"/>
    <w:rsid w:val="002B58B1"/>
    <w:rsid w:val="002D0B5D"/>
    <w:rsid w:val="003323D6"/>
    <w:rsid w:val="00342CF2"/>
    <w:rsid w:val="003D632B"/>
    <w:rsid w:val="004410C9"/>
    <w:rsid w:val="00465063"/>
    <w:rsid w:val="004A4224"/>
    <w:rsid w:val="004B4E5F"/>
    <w:rsid w:val="004C08C6"/>
    <w:rsid w:val="004C62CF"/>
    <w:rsid w:val="00553FB6"/>
    <w:rsid w:val="00583359"/>
    <w:rsid w:val="005C0228"/>
    <w:rsid w:val="00622381"/>
    <w:rsid w:val="00654752"/>
    <w:rsid w:val="0067784E"/>
    <w:rsid w:val="00733258"/>
    <w:rsid w:val="00796B1D"/>
    <w:rsid w:val="007B1E34"/>
    <w:rsid w:val="00806DCB"/>
    <w:rsid w:val="008320DE"/>
    <w:rsid w:val="008355EA"/>
    <w:rsid w:val="00841A20"/>
    <w:rsid w:val="008A0202"/>
    <w:rsid w:val="008D640B"/>
    <w:rsid w:val="009F7EED"/>
    <w:rsid w:val="00A35E50"/>
    <w:rsid w:val="00A9733B"/>
    <w:rsid w:val="00B345CA"/>
    <w:rsid w:val="00B854A6"/>
    <w:rsid w:val="00B93B47"/>
    <w:rsid w:val="00BA6B5F"/>
    <w:rsid w:val="00BB7AD6"/>
    <w:rsid w:val="00C40E52"/>
    <w:rsid w:val="00C44CD4"/>
    <w:rsid w:val="00CB64F5"/>
    <w:rsid w:val="00CB7208"/>
    <w:rsid w:val="00CC29B3"/>
    <w:rsid w:val="00D207FF"/>
    <w:rsid w:val="00D4261F"/>
    <w:rsid w:val="00DC1CE3"/>
    <w:rsid w:val="00E95AD1"/>
    <w:rsid w:val="00ED0132"/>
    <w:rsid w:val="00F521AA"/>
    <w:rsid w:val="00FF343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0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8D64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8D640B"/>
    <w:pPr>
      <w:spacing w:before="120" w:after="120"/>
      <w:jc w:val="center"/>
    </w:pPr>
    <w:rPr>
      <w:rFonts w:ascii="Arial" w:hAnsi="Arial"/>
      <w:sz w:val="28"/>
    </w:rPr>
  </w:style>
  <w:style w:type="character" w:customStyle="1" w:styleId="MjestoidatumChar">
    <w:name w:val="Mjesto i datum Char"/>
    <w:link w:val="Mjestoidatum"/>
    <w:rsid w:val="008D640B"/>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8D640B"/>
    <w:pPr>
      <w:spacing w:before="240" w:after="240"/>
      <w:jc w:val="center"/>
    </w:pPr>
    <w:rPr>
      <w:rFonts w:ascii="Arial" w:hAnsi="Arial"/>
      <w:bCs/>
      <w:i/>
    </w:rPr>
  </w:style>
  <w:style w:type="paragraph" w:customStyle="1" w:styleId="Naslovdokumenta">
    <w:name w:val="Naslov dokumenta"/>
    <w:basedOn w:val="Normal"/>
    <w:next w:val="Autordokumenta"/>
    <w:rsid w:val="008D640B"/>
    <w:pPr>
      <w:spacing w:before="240" w:after="240"/>
      <w:jc w:val="center"/>
    </w:pPr>
    <w:rPr>
      <w:rFonts w:ascii="Arial" w:hAnsi="Arial"/>
      <w:b/>
      <w:sz w:val="36"/>
    </w:rPr>
  </w:style>
  <w:style w:type="character" w:customStyle="1" w:styleId="Heading1Char">
    <w:name w:val="Heading 1 Char"/>
    <w:basedOn w:val="DefaultParagraphFont"/>
    <w:link w:val="Heading1"/>
    <w:uiPriority w:val="9"/>
    <w:rsid w:val="008D640B"/>
    <w:rPr>
      <w:rFonts w:asciiTheme="majorHAnsi" w:eastAsiaTheme="majorEastAsia" w:hAnsiTheme="majorHAnsi" w:cstheme="majorBidi"/>
      <w:b/>
      <w:bCs/>
      <w:color w:val="365F91" w:themeColor="accent1" w:themeShade="BF"/>
      <w:sz w:val="28"/>
      <w:szCs w:val="28"/>
      <w:lang w:eastAsia="hr-HR"/>
    </w:rPr>
  </w:style>
  <w:style w:type="paragraph" w:styleId="BalloonText">
    <w:name w:val="Balloon Text"/>
    <w:basedOn w:val="Normal"/>
    <w:link w:val="BalloonTextChar"/>
    <w:uiPriority w:val="99"/>
    <w:semiHidden/>
    <w:unhideWhenUsed/>
    <w:rsid w:val="00BA6B5F"/>
    <w:rPr>
      <w:rFonts w:ascii="Tahoma" w:hAnsi="Tahoma" w:cs="Tahoma"/>
      <w:sz w:val="16"/>
      <w:szCs w:val="16"/>
    </w:rPr>
  </w:style>
  <w:style w:type="character" w:customStyle="1" w:styleId="BalloonTextChar">
    <w:name w:val="Balloon Text Char"/>
    <w:basedOn w:val="DefaultParagraphFont"/>
    <w:link w:val="BalloonText"/>
    <w:uiPriority w:val="99"/>
    <w:semiHidden/>
    <w:rsid w:val="00BA6B5F"/>
    <w:rPr>
      <w:rFonts w:ascii="Tahoma" w:eastAsia="Times New Roman" w:hAnsi="Tahoma" w:cs="Tahoma"/>
      <w:sz w:val="16"/>
      <w:szCs w:val="16"/>
      <w:lang w:eastAsia="hr-HR"/>
    </w:rPr>
  </w:style>
  <w:style w:type="paragraph" w:styleId="ListParagraph">
    <w:name w:val="List Paragraph"/>
    <w:basedOn w:val="Normal"/>
    <w:uiPriority w:val="34"/>
    <w:qFormat/>
    <w:rsid w:val="00BA6B5F"/>
    <w:pPr>
      <w:ind w:left="720"/>
      <w:contextualSpacing/>
    </w:pPr>
  </w:style>
  <w:style w:type="paragraph" w:styleId="NormalWeb">
    <w:name w:val="Normal (Web)"/>
    <w:basedOn w:val="Normal"/>
    <w:uiPriority w:val="99"/>
    <w:unhideWhenUsed/>
    <w:rsid w:val="005C0228"/>
    <w:pPr>
      <w:spacing w:before="100" w:beforeAutospacing="1" w:after="100" w:afterAutospacing="1"/>
    </w:pPr>
  </w:style>
  <w:style w:type="character" w:styleId="Hyperlink">
    <w:name w:val="Hyperlink"/>
    <w:basedOn w:val="DefaultParagraphFont"/>
    <w:uiPriority w:val="99"/>
    <w:semiHidden/>
    <w:unhideWhenUsed/>
    <w:rsid w:val="005C0228"/>
    <w:rPr>
      <w:color w:val="0000FF"/>
      <w:u w:val="single"/>
    </w:rPr>
  </w:style>
  <w:style w:type="paragraph" w:styleId="Header">
    <w:name w:val="header"/>
    <w:basedOn w:val="Normal"/>
    <w:link w:val="HeaderChar"/>
    <w:uiPriority w:val="99"/>
    <w:semiHidden/>
    <w:unhideWhenUsed/>
    <w:rsid w:val="009F7EED"/>
    <w:pPr>
      <w:tabs>
        <w:tab w:val="center" w:pos="4536"/>
        <w:tab w:val="right" w:pos="9072"/>
      </w:tabs>
    </w:pPr>
  </w:style>
  <w:style w:type="character" w:customStyle="1" w:styleId="HeaderChar">
    <w:name w:val="Header Char"/>
    <w:basedOn w:val="DefaultParagraphFont"/>
    <w:link w:val="Header"/>
    <w:uiPriority w:val="99"/>
    <w:semiHidden/>
    <w:rsid w:val="009F7EED"/>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9F7EED"/>
    <w:pPr>
      <w:tabs>
        <w:tab w:val="center" w:pos="4536"/>
        <w:tab w:val="right" w:pos="9072"/>
      </w:tabs>
    </w:pPr>
  </w:style>
  <w:style w:type="character" w:customStyle="1" w:styleId="FooterChar">
    <w:name w:val="Footer Char"/>
    <w:basedOn w:val="DefaultParagraphFont"/>
    <w:link w:val="Footer"/>
    <w:uiPriority w:val="99"/>
    <w:rsid w:val="009F7EED"/>
    <w:rPr>
      <w:rFonts w:ascii="Times New Roman" w:eastAsia="Times New Roman" w:hAnsi="Times New Roman" w:cs="Times New Roman"/>
      <w:sz w:val="24"/>
      <w:szCs w:val="24"/>
      <w:lang w:eastAsia="hr-HR"/>
    </w:rPr>
  </w:style>
  <w:style w:type="paragraph" w:customStyle="1" w:styleId="bodytextblack">
    <w:name w:val="bodytextblack"/>
    <w:basedOn w:val="Normal"/>
    <w:rsid w:val="000223F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70053548">
      <w:bodyDiv w:val="1"/>
      <w:marLeft w:val="0"/>
      <w:marRight w:val="0"/>
      <w:marTop w:val="0"/>
      <w:marBottom w:val="0"/>
      <w:divBdr>
        <w:top w:val="none" w:sz="0" w:space="0" w:color="auto"/>
        <w:left w:val="none" w:sz="0" w:space="0" w:color="auto"/>
        <w:bottom w:val="none" w:sz="0" w:space="0" w:color="auto"/>
        <w:right w:val="none" w:sz="0" w:space="0" w:color="auto"/>
      </w:divBdr>
    </w:div>
    <w:div w:id="1002127448">
      <w:bodyDiv w:val="1"/>
      <w:marLeft w:val="0"/>
      <w:marRight w:val="0"/>
      <w:marTop w:val="0"/>
      <w:marBottom w:val="0"/>
      <w:divBdr>
        <w:top w:val="none" w:sz="0" w:space="0" w:color="auto"/>
        <w:left w:val="none" w:sz="0" w:space="0" w:color="auto"/>
        <w:bottom w:val="none" w:sz="0" w:space="0" w:color="auto"/>
        <w:right w:val="none" w:sz="0" w:space="0" w:color="auto"/>
      </w:divBdr>
    </w:div>
    <w:div w:id="1500854252">
      <w:bodyDiv w:val="1"/>
      <w:marLeft w:val="0"/>
      <w:marRight w:val="0"/>
      <w:marTop w:val="0"/>
      <w:marBottom w:val="0"/>
      <w:divBdr>
        <w:top w:val="none" w:sz="0" w:space="0" w:color="auto"/>
        <w:left w:val="none" w:sz="0" w:space="0" w:color="auto"/>
        <w:bottom w:val="none" w:sz="0" w:space="0" w:color="auto"/>
        <w:right w:val="none" w:sz="0" w:space="0" w:color="auto"/>
      </w:divBdr>
    </w:div>
    <w:div w:id="18052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r.wikipedia.org/wiki/%C4%8Covjek" TargetMode="External"/><Relationship Id="rId18" Type="http://schemas.openxmlformats.org/officeDocument/2006/relationships/hyperlink" Target="http://hr.wikipedia.org/wiki/Klimatske_promjene" TargetMode="External"/><Relationship Id="rId26" Type="http://schemas.openxmlformats.org/officeDocument/2006/relationships/hyperlink" Target="http://bs.wikipedia.org/wiki/Tlo" TargetMode="External"/><Relationship Id="rId39" Type="http://schemas.openxmlformats.org/officeDocument/2006/relationships/hyperlink" Target="http://bs.wikipedia.org/wiki/Minerali" TargetMode="External"/><Relationship Id="rId3" Type="http://schemas.openxmlformats.org/officeDocument/2006/relationships/settings" Target="settings.xml"/><Relationship Id="rId21" Type="http://schemas.openxmlformats.org/officeDocument/2006/relationships/hyperlink" Target="http://bs.wikipedia.org/w/index.php?title=Small_is_Beautiful&amp;action=edit&amp;redlink=1" TargetMode="External"/><Relationship Id="rId34" Type="http://schemas.openxmlformats.org/officeDocument/2006/relationships/hyperlink" Target="http://bs.wikipedia.org/w/index.php?title=Prirodni_kapital&amp;action=edit&amp;redlink=1" TargetMode="External"/><Relationship Id="rId42" Type="http://schemas.openxmlformats.org/officeDocument/2006/relationships/hyperlink" Target="http://bs.wikipedia.org/w/index.php?title=Razvojnih_agencija&amp;action=edit&amp;redlink=1" TargetMode="External"/><Relationship Id="rId47" Type="http://schemas.openxmlformats.org/officeDocument/2006/relationships/image" Target="media/image5.jpeg"/><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hr.wikipedia.org/wiki/Urbanizacija" TargetMode="External"/><Relationship Id="rId17" Type="http://schemas.openxmlformats.org/officeDocument/2006/relationships/hyperlink" Target="http://hr.wikipedia.org/wiki/Ekosustav" TargetMode="External"/><Relationship Id="rId25" Type="http://schemas.openxmlformats.org/officeDocument/2006/relationships/hyperlink" Target="http://bs.wikipedia.org/wiki/Kafa" TargetMode="External"/><Relationship Id="rId33" Type="http://schemas.openxmlformats.org/officeDocument/2006/relationships/image" Target="media/image4.jpeg"/><Relationship Id="rId38" Type="http://schemas.openxmlformats.org/officeDocument/2006/relationships/hyperlink" Target="http://bs.wikipedia.org/wiki/Nafta" TargetMode="External"/><Relationship Id="rId46" Type="http://schemas.openxmlformats.org/officeDocument/2006/relationships/hyperlink" Target="http://bs.wikipedia.org/wiki/Zemlje_u_razvoju" TargetMode="External"/><Relationship Id="rId2" Type="http://schemas.openxmlformats.org/officeDocument/2006/relationships/styles" Target="styles.xml"/><Relationship Id="rId16" Type="http://schemas.openxmlformats.org/officeDocument/2006/relationships/hyperlink" Target="http://hr.wikipedia.org/w/index.php?title=Emisija_plinova&amp;action=edit&amp;redlink=1" TargetMode="External"/><Relationship Id="rId20" Type="http://schemas.openxmlformats.org/officeDocument/2006/relationships/hyperlink" Target="http://bs.wikipedia.org/w/index.php?title=E.F._Schumacher&amp;action=edit&amp;redlink=1" TargetMode="External"/><Relationship Id="rId29" Type="http://schemas.openxmlformats.org/officeDocument/2006/relationships/hyperlink" Target="http://bs.wikipedia.org/wiki/Plima" TargetMode="External"/><Relationship Id="rId41" Type="http://schemas.openxmlformats.org/officeDocument/2006/relationships/hyperlink" Target="http://bs.wikipedia.org/w/index.php?title=Odr%C5%BEivi_razvoj&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wikipedia.org/w/index.php?title=Izgra%C4%91eni_okoli%C5%A1&amp;action=edit&amp;redlink=1" TargetMode="External"/><Relationship Id="rId24" Type="http://schemas.openxmlformats.org/officeDocument/2006/relationships/hyperlink" Target="http://bs.wikipedia.org/wiki/Riba" TargetMode="External"/><Relationship Id="rId32" Type="http://schemas.openxmlformats.org/officeDocument/2006/relationships/hyperlink" Target="http://bs.wikipedia.org/w/index.php?title=Abioti%C4%8Dko&amp;action=edit&amp;redlink=1" TargetMode="External"/><Relationship Id="rId37" Type="http://schemas.openxmlformats.org/officeDocument/2006/relationships/hyperlink" Target="http://bs.wikipedia.org/wiki/Drvo" TargetMode="External"/><Relationship Id="rId40" Type="http://schemas.openxmlformats.org/officeDocument/2006/relationships/hyperlink" Target="http://bs.wikipedia.org/w/index.php?title=Prirodni_kapital&amp;action=edit&amp;redlink=1" TargetMode="External"/><Relationship Id="rId45" Type="http://schemas.openxmlformats.org/officeDocument/2006/relationships/hyperlink" Target="http://bs.wikipedia.org/w/index.php?title=Ekolo%C5%A1ki_pokret&amp;action=edit&amp;redlink=1" TargetMode="External"/><Relationship Id="rId5" Type="http://schemas.openxmlformats.org/officeDocument/2006/relationships/footnotes" Target="footnotes.xml"/><Relationship Id="rId15" Type="http://schemas.openxmlformats.org/officeDocument/2006/relationships/hyperlink" Target="http://hr.wikipedia.org/wiki/%C5%A0uma" TargetMode="External"/><Relationship Id="rId23" Type="http://schemas.openxmlformats.org/officeDocument/2006/relationships/hyperlink" Target="http://bs.wikipedia.org/w/index.php?title=Neobnovljivi_resursi&amp;action=edit&amp;redlink=1" TargetMode="External"/><Relationship Id="rId28" Type="http://schemas.openxmlformats.org/officeDocument/2006/relationships/hyperlink" Target="http://bs.wikipedia.org/wiki/Vjetar" TargetMode="External"/><Relationship Id="rId36" Type="http://schemas.openxmlformats.org/officeDocument/2006/relationships/hyperlink" Target="http://bs.wikipedia.org/w/index.php?title=Infrastrukturni_kapital&amp;action=edit&amp;redlink=1" TargetMode="External"/><Relationship Id="rId49" Type="http://schemas.openxmlformats.org/officeDocument/2006/relationships/image" Target="media/image7.jpeg"/><Relationship Id="rId10" Type="http://schemas.openxmlformats.org/officeDocument/2006/relationships/hyperlink" Target="http://hr.wikipedia.org/w/index.php?title=Stani%C5%A1te&amp;action=edit&amp;redlink=1" TargetMode="External"/><Relationship Id="rId19" Type="http://schemas.openxmlformats.org/officeDocument/2006/relationships/image" Target="media/image3.jpeg"/><Relationship Id="rId31" Type="http://schemas.openxmlformats.org/officeDocument/2006/relationships/hyperlink" Target="http://bs.wikipedia.org/w/index.php?title=Bioti%C4%8Dko&amp;action=edit&amp;redlink=1" TargetMode="External"/><Relationship Id="rId44" Type="http://schemas.openxmlformats.org/officeDocument/2006/relationships/hyperlink" Target="http://bs.wikipedia.org/w/index.php?title=Ekologizam&amp;action=edit&amp;redlink=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r.wikipedia.org/wiki/%C5%BDivo_bi%C4%87e" TargetMode="External"/><Relationship Id="rId14" Type="http://schemas.openxmlformats.org/officeDocument/2006/relationships/hyperlink" Target="http://hr.wikipedia.org/wiki/Hidrocentrala" TargetMode="External"/><Relationship Id="rId22" Type="http://schemas.openxmlformats.org/officeDocument/2006/relationships/hyperlink" Target="http://bs.wikipedia.org/w/index.php?title=Obnovljivi_resursi&amp;action=edit&amp;redlink=1" TargetMode="External"/><Relationship Id="rId27" Type="http://schemas.openxmlformats.org/officeDocument/2006/relationships/hyperlink" Target="http://bs.wikipedia.org/wiki/Voda" TargetMode="External"/><Relationship Id="rId30" Type="http://schemas.openxmlformats.org/officeDocument/2006/relationships/hyperlink" Target="http://bs.wikipedia.org/w/index.php?title=Solarno_zra%C4%8Denje&amp;action=edit&amp;redlink=1" TargetMode="External"/><Relationship Id="rId35" Type="http://schemas.openxmlformats.org/officeDocument/2006/relationships/hyperlink" Target="http://bs.wikipedia.org/wiki/Proizvod" TargetMode="External"/><Relationship Id="rId43" Type="http://schemas.openxmlformats.org/officeDocument/2006/relationships/hyperlink" Target="http://bs.wikipedia.org/w/index.php?title=Prirodni_kapitalizam&amp;action=edit&amp;redlink=1" TargetMode="External"/><Relationship Id="rId48" Type="http://schemas.openxmlformats.org/officeDocument/2006/relationships/image" Target="media/image6.jpeg"/><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17</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dc:creator>
  <cp:lastModifiedBy>Anja</cp:lastModifiedBy>
  <cp:revision>45</cp:revision>
  <dcterms:created xsi:type="dcterms:W3CDTF">2011-12-17T18:15:00Z</dcterms:created>
  <dcterms:modified xsi:type="dcterms:W3CDTF">2011-12-17T20:15:00Z</dcterms:modified>
</cp:coreProperties>
</file>