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967" w:rsidRPr="00FA6967" w:rsidRDefault="00FA6967" w:rsidP="00FA6967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Osjetljivost beskontaktnih induktivnih davača položaja zavisi o: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1" type="#_x0000_t75" style="width:20.25pt;height:18pt" o:ole="">
            <v:imagedata r:id="rId5" o:title=""/>
          </v:shape>
          <w:control r:id="rId6" w:name="DefaultOcxName" w:shapeid="_x0000_i1191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niti jedan odgovor nije točan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90" type="#_x0000_t75" style="width:20.25pt;height:18pt" o:ole="">
            <v:imagedata r:id="rId5" o:title=""/>
          </v:shape>
          <w:control r:id="rId7" w:name="DefaultOcxName1" w:shapeid="_x0000_i1190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površini mete</w:t>
      </w:r>
    </w:p>
    <w:p w:rsidR="00FA6967" w:rsidRPr="00FA6967" w:rsidRDefault="00FA6967" w:rsidP="00FA6967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89" type="#_x0000_t75" style="width:20.25pt;height:18pt" o:ole="">
            <v:imagedata r:id="rId8" o:title=""/>
          </v:shape>
          <w:control r:id="rId9" w:name="DefaultOcxName2" w:shapeid="_x0000_i1189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debljini mete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E3qu&#10;LMICAADI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FA6967" w:rsidRPr="00FA6967" w:rsidRDefault="00FA6967" w:rsidP="00FA6967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88" type="#_x0000_t75" style="width:20.25pt;height:18pt" o:ole="">
            <v:imagedata r:id="rId5" o:title=""/>
          </v:shape>
          <w:control r:id="rId10" w:name="DefaultOcxName3" w:shapeid="_x0000_i1188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permeabilnosti mete</w:t>
      </w:r>
    </w:p>
    <w:p w:rsidR="00FA6967" w:rsidRPr="00FA6967" w:rsidRDefault="00FA6967" w:rsidP="00FA6967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FA6967" w:rsidRPr="00FA6967" w:rsidRDefault="00FA6967" w:rsidP="00FA6967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debljini mete</w:t>
      </w:r>
    </w:p>
    <w:p w:rsidR="00FA6967" w:rsidRPr="00FA6967" w:rsidRDefault="00FA6967" w:rsidP="00FA6967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FA6967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FA6967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2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FA6967" w:rsidRPr="00FA6967" w:rsidRDefault="00FA6967" w:rsidP="00FA6967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187" type="#_x0000_t75" style="width:1in;height:1in" o:ole="">
            <v:imagedata r:id="rId11" o:title=""/>
          </v:shape>
          <w:control r:id="rId12" w:name="DefaultOcxName4" w:shapeid="_x0000_i1187"/>
        </w:object>
      </w: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FA6967" w:rsidRPr="00FA6967" w:rsidRDefault="00FA6967" w:rsidP="00FA6967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FA6967" w:rsidRPr="00FA6967" w:rsidRDefault="00FA6967" w:rsidP="00FA6967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Točnost kapacitivnih davača položaja zavisi o: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86" type="#_x0000_t75" style="width:20.25pt;height:18pt" o:ole="">
            <v:imagedata r:id="rId5" o:title=""/>
          </v:shape>
          <w:control r:id="rId13" w:name="DefaultOcxName5" w:shapeid="_x0000_i1186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niti jedan odgovor nije točan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85" type="#_x0000_t75" style="width:20.25pt;height:18pt" o:ole="">
            <v:imagedata r:id="rId5" o:title=""/>
          </v:shape>
          <w:control r:id="rId14" w:name="DefaultOcxName6" w:shapeid="_x0000_i1185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permebilnosti "mete"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84" type="#_x0000_t75" style="width:20.25pt;height:18pt" o:ole="">
            <v:imagedata r:id="rId5" o:title=""/>
          </v:shape>
          <w:control r:id="rId15" w:name="DefaultOcxName7" w:shapeid="_x0000_i1184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debljini "mete"</w:t>
      </w:r>
    </w:p>
    <w:p w:rsidR="00FA6967" w:rsidRPr="00FA6967" w:rsidRDefault="00FA6967" w:rsidP="00FA6967">
      <w:pPr>
        <w:shd w:val="clear" w:color="auto" w:fill="DFF0D8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83" type="#_x0000_t75" style="width:20.25pt;height:18pt" o:ole="">
            <v:imagedata r:id="rId8" o:title=""/>
          </v:shape>
          <w:control r:id="rId16" w:name="DefaultOcxName8" w:shapeid="_x0000_i1183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površini "mete"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3FzKa&#10;wQIAAMY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FA6967" w:rsidRPr="00FA6967" w:rsidRDefault="00FA6967" w:rsidP="00FA6967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FA6967" w:rsidRPr="00FA6967" w:rsidRDefault="00FA6967" w:rsidP="00FA6967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površini "mete"</w:t>
      </w:r>
    </w:p>
    <w:p w:rsidR="00FA6967" w:rsidRPr="00FA6967" w:rsidRDefault="00FA6967" w:rsidP="00FA6967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FA6967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FA6967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3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FA6967" w:rsidRPr="00FA6967" w:rsidRDefault="00FA6967" w:rsidP="00FA6967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182" type="#_x0000_t75" style="width:1in;height:1in" o:ole="">
            <v:imagedata r:id="rId11" o:title=""/>
          </v:shape>
          <w:control r:id="rId17" w:name="DefaultOcxName9" w:shapeid="_x0000_i1182"/>
        </w:object>
      </w: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FA6967" w:rsidRPr="00FA6967" w:rsidRDefault="00FA6967" w:rsidP="00FA6967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lastRenderedPageBreak/>
        <w:t>Tekst pitanja</w:t>
      </w:r>
    </w:p>
    <w:p w:rsidR="00FA6967" w:rsidRPr="00FA6967" w:rsidRDefault="00FA6967" w:rsidP="00FA6967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Na točnost mjerenja hidrostatskih razinomjera utječe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81" type="#_x0000_t75" style="width:20.25pt;height:18pt" o:ole="">
            <v:imagedata r:id="rId5" o:title=""/>
          </v:shape>
          <w:control r:id="rId18" w:name="DefaultOcxName10" w:shapeid="_x0000_i1181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niti jedan odgovor nije točan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80" type="#_x0000_t75" style="width:20.25pt;height:18pt" o:ole="">
            <v:imagedata r:id="rId5" o:title=""/>
          </v:shape>
          <w:control r:id="rId19" w:name="DefaultOcxName11" w:shapeid="_x0000_i1180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promjena viskoziteta tekućine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79" type="#_x0000_t75" style="width:20.25pt;height:18pt" o:ole="">
            <v:imagedata r:id="rId5" o:title=""/>
          </v:shape>
          <w:control r:id="rId20" w:name="DefaultOcxName12" w:shapeid="_x0000_i1179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promjena strukture površine tekućine</w:t>
      </w:r>
    </w:p>
    <w:p w:rsidR="00FA6967" w:rsidRPr="00FA6967" w:rsidRDefault="00FA6967" w:rsidP="00FA6967">
      <w:pPr>
        <w:shd w:val="clear" w:color="auto" w:fill="DFF0D8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78" type="#_x0000_t75" style="width:20.25pt;height:18pt" o:ole="">
            <v:imagedata r:id="rId8" o:title=""/>
          </v:shape>
          <w:control r:id="rId21" w:name="DefaultOcxName13" w:shapeid="_x0000_i1178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promjena gustoće tekućine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JXj+vPA&#10;AgAAxg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FA6967" w:rsidRPr="00FA6967" w:rsidRDefault="00FA6967" w:rsidP="00FA6967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FA6967" w:rsidRPr="00FA6967" w:rsidRDefault="00FA6967" w:rsidP="00FA6967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promjena gustoće tekućine</w:t>
      </w:r>
    </w:p>
    <w:p w:rsidR="00FA6967" w:rsidRPr="00FA6967" w:rsidRDefault="00FA6967" w:rsidP="00FA6967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FA6967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FA6967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4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FA6967" w:rsidRPr="00FA6967" w:rsidRDefault="00FA6967" w:rsidP="00FA6967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177" type="#_x0000_t75" style="width:1in;height:1in" o:ole="">
            <v:imagedata r:id="rId11" o:title=""/>
          </v:shape>
          <w:control r:id="rId22" w:name="DefaultOcxName14" w:shapeid="_x0000_i1177"/>
        </w:object>
      </w: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FA6967" w:rsidRPr="00FA6967" w:rsidRDefault="00FA6967" w:rsidP="00FA6967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FA6967" w:rsidRPr="00FA6967" w:rsidRDefault="00FA6967" w:rsidP="00FA6967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Beskontaktni induktivni davači položaja reagiraju na pojavu: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76" type="#_x0000_t75" style="width:20.25pt;height:18pt" o:ole="">
            <v:imagedata r:id="rId5" o:title=""/>
          </v:shape>
          <w:control r:id="rId23" w:name="DefaultOcxName15" w:shapeid="_x0000_i1176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niti jedan odgovor nije točan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75" type="#_x0000_t75" style="width:20.25pt;height:18pt" o:ole="">
            <v:imagedata r:id="rId5" o:title=""/>
          </v:shape>
          <w:control r:id="rId24" w:name="DefaultOcxName16" w:shapeid="_x0000_i1175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magnetske rezonancije</w:t>
      </w:r>
    </w:p>
    <w:p w:rsidR="00FA6967" w:rsidRPr="00FA6967" w:rsidRDefault="00FA6967" w:rsidP="00FA6967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74" type="#_x0000_t75" style="width:20.25pt;height:18pt" o:ole="">
            <v:imagedata r:id="rId8" o:title=""/>
          </v:shape>
          <w:control r:id="rId25" w:name="DefaultOcxName17" w:shapeid="_x0000_i1174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vrtložnih struja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og1TN&#10;wQIAAMY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FA6967" w:rsidRPr="00FA6967" w:rsidRDefault="00FA6967" w:rsidP="00FA6967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73" type="#_x0000_t75" style="width:20.25pt;height:18pt" o:ole="">
            <v:imagedata r:id="rId5" o:title=""/>
          </v:shape>
          <w:control r:id="rId26" w:name="DefaultOcxName18" w:shapeid="_x0000_i1173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induciranog protunapona</w:t>
      </w:r>
    </w:p>
    <w:p w:rsidR="00FA6967" w:rsidRPr="00FA6967" w:rsidRDefault="00FA6967" w:rsidP="00FA6967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FA6967" w:rsidRPr="00FA6967" w:rsidRDefault="00FA6967" w:rsidP="00FA6967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vrtložnih struja</w:t>
      </w:r>
    </w:p>
    <w:p w:rsidR="00FA6967" w:rsidRPr="00FA6967" w:rsidRDefault="00FA6967" w:rsidP="00FA6967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FA6967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FA6967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5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FA6967" w:rsidRPr="00FA6967" w:rsidRDefault="00FA6967" w:rsidP="00FA6967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lastRenderedPageBreak/>
        <w:object w:dxaOrig="1440" w:dyaOrig="1440">
          <v:shape id="_x0000_i1172" type="#_x0000_t75" style="width:1in;height:1in" o:ole="">
            <v:imagedata r:id="rId11" o:title=""/>
          </v:shape>
          <w:control r:id="rId27" w:name="DefaultOcxName19" w:shapeid="_x0000_i1172"/>
        </w:object>
      </w: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FA6967" w:rsidRPr="00FA6967" w:rsidRDefault="00FA6967" w:rsidP="00FA6967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FA6967" w:rsidRPr="00FA6967" w:rsidRDefault="00FA6967" w:rsidP="00FA6967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Reynoldsov broj: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FA6967" w:rsidRPr="00FA6967" w:rsidRDefault="00FA6967" w:rsidP="00FA6967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71" type="#_x0000_t75" style="width:20.25pt;height:18pt" o:ole="">
            <v:imagedata r:id="rId8" o:title=""/>
          </v:shape>
          <w:control r:id="rId28" w:name="DefaultOcxName20" w:shapeid="_x0000_i1171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proporcionalan je gustoći fluida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Kd5yk&#10;wQIAAMY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70" type="#_x0000_t75" style="width:20.25pt;height:18pt" o:ole="">
            <v:imagedata r:id="rId5" o:title=""/>
          </v:shape>
          <w:control r:id="rId29" w:name="DefaultOcxName21" w:shapeid="_x0000_i1170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Niti jedan odgovor nije točan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69" type="#_x0000_t75" style="width:20.25pt;height:18pt" o:ole="">
            <v:imagedata r:id="rId5" o:title=""/>
          </v:shape>
          <w:control r:id="rId30" w:name="DefaultOcxName22" w:shapeid="_x0000_i1169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ne ovisi o svojstvima fluida</w:t>
      </w:r>
    </w:p>
    <w:p w:rsidR="00FA6967" w:rsidRPr="00FA6967" w:rsidRDefault="00FA6967" w:rsidP="00FA6967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68" type="#_x0000_t75" style="width:20.25pt;height:18pt" o:ole="">
            <v:imagedata r:id="rId5" o:title=""/>
          </v:shape>
          <w:control r:id="rId31" w:name="DefaultOcxName23" w:shapeid="_x0000_i1168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proporcionalan je viskozitetu fluida</w:t>
      </w:r>
    </w:p>
    <w:p w:rsidR="00FA6967" w:rsidRPr="00FA6967" w:rsidRDefault="00FA6967" w:rsidP="00FA6967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FA6967" w:rsidRPr="00FA6967" w:rsidRDefault="00FA6967" w:rsidP="00FA6967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proporcionalan je gustoći fluida</w:t>
      </w:r>
    </w:p>
    <w:p w:rsidR="00FA6967" w:rsidRPr="00FA6967" w:rsidRDefault="00FA6967" w:rsidP="00FA6967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FA6967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FA6967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6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FA6967" w:rsidRPr="00FA6967" w:rsidRDefault="00FA6967" w:rsidP="00FA6967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167" type="#_x0000_t75" style="width:1in;height:1in" o:ole="">
            <v:imagedata r:id="rId11" o:title=""/>
          </v:shape>
          <w:control r:id="rId32" w:name="DefaultOcxName24" w:shapeid="_x0000_i1167"/>
        </w:object>
      </w: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FA6967" w:rsidRPr="00FA6967" w:rsidRDefault="00FA6967" w:rsidP="00FA6967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FA6967" w:rsidRPr="00FA6967" w:rsidRDefault="00FA6967" w:rsidP="00FA6967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Beskontaktni induktivni davači položaja mogu registrirati "metu" od: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66" type="#_x0000_t75" style="width:20.25pt;height:18pt" o:ole="">
            <v:imagedata r:id="rId5" o:title=""/>
          </v:shape>
          <w:control r:id="rId33" w:name="DefaultOcxName25" w:shapeid="_x0000_i1166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niti jedan odgovor nije točan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65" type="#_x0000_t75" style="width:20.25pt;height:18pt" o:ole="">
            <v:imagedata r:id="rId5" o:title=""/>
          </v:shape>
          <w:control r:id="rId34" w:name="DefaultOcxName26" w:shapeid="_x0000_i1165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bilo kojeg materijala</w:t>
      </w:r>
    </w:p>
    <w:p w:rsidR="00FA6967" w:rsidRPr="00FA6967" w:rsidRDefault="00FA6967" w:rsidP="00FA6967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64" type="#_x0000_t75" style="width:20.25pt;height:18pt" o:ole="">
            <v:imagedata r:id="rId8" o:title=""/>
          </v:shape>
          <w:control r:id="rId35" w:name="DefaultOcxName27" w:shapeid="_x0000_i1164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samo od metala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sasUe&#10;wQIAAMY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FA6967" w:rsidRPr="00FA6967" w:rsidRDefault="00FA6967" w:rsidP="00FA6967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63" type="#_x0000_t75" style="width:20.25pt;height:18pt" o:ole="">
            <v:imagedata r:id="rId5" o:title=""/>
          </v:shape>
          <w:control r:id="rId36" w:name="DefaultOcxName28" w:shapeid="_x0000_i1163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samo od dielektrika</w:t>
      </w:r>
    </w:p>
    <w:p w:rsidR="00FA6967" w:rsidRPr="00FA6967" w:rsidRDefault="00FA6967" w:rsidP="00FA6967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FA6967" w:rsidRPr="00FA6967" w:rsidRDefault="00FA6967" w:rsidP="00FA6967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samo od metala</w:t>
      </w:r>
    </w:p>
    <w:p w:rsidR="00FA6967" w:rsidRPr="00FA6967" w:rsidRDefault="00FA6967" w:rsidP="00FA6967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FA6967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lastRenderedPageBreak/>
        <w:t>Pitanje </w:t>
      </w:r>
      <w:r w:rsidRPr="00FA6967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7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FA6967" w:rsidRPr="00FA6967" w:rsidRDefault="00FA6967" w:rsidP="00FA6967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162" type="#_x0000_t75" style="width:1in;height:1in" o:ole="">
            <v:imagedata r:id="rId11" o:title=""/>
          </v:shape>
          <w:control r:id="rId37" w:name="DefaultOcxName29" w:shapeid="_x0000_i1162"/>
        </w:object>
      </w: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FA6967" w:rsidRPr="00FA6967" w:rsidRDefault="00FA6967" w:rsidP="00FA6967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FA6967" w:rsidRPr="00FA6967" w:rsidRDefault="00FA6967" w:rsidP="00FA6967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Nedostatak radarskih razinomjera je: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61" type="#_x0000_t75" style="width:20.25pt;height:18pt" o:ole="">
            <v:imagedata r:id="rId5" o:title=""/>
          </v:shape>
          <w:control r:id="rId38" w:name="DefaultOcxName30" w:shapeid="_x0000_i1161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primjenjiv samo za otvorene spremnike tekućina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60" type="#_x0000_t75" style="width:20.25pt;height:18pt" o:ole="">
            <v:imagedata r:id="rId5" o:title=""/>
          </v:shape>
          <w:control r:id="rId39" w:name="DefaultOcxName31" w:shapeid="_x0000_i1160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Niti jedan odgovor nije točan</w:t>
      </w:r>
    </w:p>
    <w:p w:rsidR="00FA6967" w:rsidRPr="00FA6967" w:rsidRDefault="00FA6967" w:rsidP="00FA6967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59" type="#_x0000_t75" style="width:20.25pt;height:18pt" o:ole="">
            <v:imagedata r:id="rId8" o:title=""/>
          </v:shape>
          <w:control r:id="rId40" w:name="DefaultOcxName32" w:shapeid="_x0000_i1159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osjetljivost na isparavanje i pjenjenje tekučine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Ong13&#10;wQIAAMY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FA6967" w:rsidRPr="00FA6967" w:rsidRDefault="00FA6967" w:rsidP="00FA6967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58" type="#_x0000_t75" style="width:20.25pt;height:18pt" o:ole="">
            <v:imagedata r:id="rId5" o:title=""/>
          </v:shape>
          <w:control r:id="rId41" w:name="DefaultOcxName33" w:shapeid="_x0000_i1158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ograničeni mjerni opseg do 30 cm</w:t>
      </w:r>
    </w:p>
    <w:p w:rsidR="00FA6967" w:rsidRPr="00FA6967" w:rsidRDefault="00FA6967" w:rsidP="00FA6967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FA6967" w:rsidRPr="00FA6967" w:rsidRDefault="00FA6967" w:rsidP="00FA6967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osjetljivost na isparavanje i pjenjenje tekučine</w:t>
      </w:r>
    </w:p>
    <w:p w:rsidR="00FA6967" w:rsidRPr="00FA6967" w:rsidRDefault="00FA6967" w:rsidP="00FA6967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FA6967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FA6967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8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FA6967" w:rsidRPr="00FA6967" w:rsidRDefault="00FA6967" w:rsidP="00FA6967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157" type="#_x0000_t75" style="width:1in;height:1in" o:ole="">
            <v:imagedata r:id="rId11" o:title=""/>
          </v:shape>
          <w:control r:id="rId42" w:name="DefaultOcxName34" w:shapeid="_x0000_i1157"/>
        </w:object>
      </w: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FA6967" w:rsidRPr="00FA6967" w:rsidRDefault="00FA6967" w:rsidP="00FA6967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FA6967" w:rsidRPr="00FA6967" w:rsidRDefault="00FA6967" w:rsidP="00FA6967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Razina tekućine pri korištenju kapacitivnog razinomjera proporcionalna je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56" type="#_x0000_t75" style="width:20.25pt;height:18pt" o:ole="">
            <v:imagedata r:id="rId5" o:title=""/>
          </v:shape>
          <w:control r:id="rId43" w:name="DefaultOcxName35" w:shapeid="_x0000_i1156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Niti jedan odgovor nije točan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55" type="#_x0000_t75" style="width:20.25pt;height:18pt" o:ole="">
            <v:imagedata r:id="rId5" o:title=""/>
          </v:shape>
          <w:control r:id="rId44" w:name="DefaultOcxName36" w:shapeid="_x0000_i1155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struji između elektroda</w:t>
      </w:r>
    </w:p>
    <w:p w:rsidR="00FA6967" w:rsidRPr="00FA6967" w:rsidRDefault="00FA6967" w:rsidP="00FA6967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54" type="#_x0000_t75" style="width:20.25pt;height:18pt" o:ole="">
            <v:imagedata r:id="rId8" o:title=""/>
          </v:shape>
          <w:control r:id="rId45" w:name="DefaultOcxName37" w:shapeid="_x0000_i1154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kapacitetu između elektroda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hVwax&#10;wQIAAMY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FA6967" w:rsidRPr="00FA6967" w:rsidRDefault="00FA6967" w:rsidP="00FA6967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53" type="#_x0000_t75" style="width:20.25pt;height:18pt" o:ole="">
            <v:imagedata r:id="rId5" o:title=""/>
          </v:shape>
          <w:control r:id="rId46" w:name="DefaultOcxName38" w:shapeid="_x0000_i1153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naponu između elektroda</w:t>
      </w:r>
    </w:p>
    <w:p w:rsidR="00FA6967" w:rsidRPr="00FA6967" w:rsidRDefault="00FA6967" w:rsidP="00FA6967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FA6967" w:rsidRPr="00FA6967" w:rsidRDefault="00FA6967" w:rsidP="00FA6967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lastRenderedPageBreak/>
        <w:t>Točan odgovor je: kapacitetu između elektroda</w:t>
      </w:r>
    </w:p>
    <w:p w:rsidR="00FA6967" w:rsidRPr="00FA6967" w:rsidRDefault="00FA6967" w:rsidP="00FA6967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FA6967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FA6967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9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FA6967" w:rsidRPr="00FA6967" w:rsidRDefault="00FA6967" w:rsidP="00FA6967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152" type="#_x0000_t75" style="width:1in;height:1in" o:ole="">
            <v:imagedata r:id="rId11" o:title=""/>
          </v:shape>
          <w:control r:id="rId47" w:name="DefaultOcxName39" w:shapeid="_x0000_i1152"/>
        </w:object>
      </w: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FA6967" w:rsidRPr="00FA6967" w:rsidRDefault="00FA6967" w:rsidP="00FA6967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FA6967" w:rsidRPr="00FA6967" w:rsidRDefault="00FA6967" w:rsidP="00FA6967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Na točnost mjerenja razine tekućine u spremniku pod tlakom utječe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51" type="#_x0000_t75" style="width:20.25pt;height:18pt" o:ole="">
            <v:imagedata r:id="rId5" o:title=""/>
          </v:shape>
          <w:control r:id="rId48" w:name="DefaultOcxName40" w:shapeid="_x0000_i1151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promjena atmosferskog tlaka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50" type="#_x0000_t75" style="width:20.25pt;height:18pt" o:ole="">
            <v:imagedata r:id="rId5" o:title=""/>
          </v:shape>
          <w:control r:id="rId49" w:name="DefaultOcxName41" w:shapeid="_x0000_i1150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promjena tlaka u spremniku</w:t>
      </w:r>
    </w:p>
    <w:p w:rsidR="00FA6967" w:rsidRPr="00FA6967" w:rsidRDefault="00FA6967" w:rsidP="00FA6967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49" type="#_x0000_t75" style="width:20.25pt;height:18pt" o:ole="">
            <v:imagedata r:id="rId8" o:title=""/>
          </v:shape>
          <w:control r:id="rId50" w:name="DefaultOcxName42" w:shapeid="_x0000_i1149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promjena gustoće tekućine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EOjztjA&#10;AgAAxg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FA6967" w:rsidRPr="00FA6967" w:rsidRDefault="00FA6967" w:rsidP="00FA6967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48" type="#_x0000_t75" style="width:20.25pt;height:18pt" o:ole="">
            <v:imagedata r:id="rId5" o:title=""/>
          </v:shape>
          <w:control r:id="rId51" w:name="DefaultOcxName43" w:shapeid="_x0000_i1148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niti jedan odgovor nije točan</w:t>
      </w:r>
    </w:p>
    <w:p w:rsidR="00FA6967" w:rsidRPr="00FA6967" w:rsidRDefault="00FA6967" w:rsidP="00FA6967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FA6967" w:rsidRPr="00FA6967" w:rsidRDefault="00FA6967" w:rsidP="00FA6967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promjena gustoće tekućine</w:t>
      </w:r>
    </w:p>
    <w:p w:rsidR="00FA6967" w:rsidRPr="00FA6967" w:rsidRDefault="00FA6967" w:rsidP="00FA6967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FA6967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FA6967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10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FA6967" w:rsidRPr="00FA6967" w:rsidRDefault="00FA6967" w:rsidP="00FA6967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147" type="#_x0000_t75" style="width:1in;height:1in" o:ole="">
            <v:imagedata r:id="rId11" o:title=""/>
          </v:shape>
          <w:control r:id="rId52" w:name="DefaultOcxName44" w:shapeid="_x0000_i1147"/>
        </w:object>
      </w: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FA6967" w:rsidRPr="00FA6967" w:rsidRDefault="00FA6967" w:rsidP="00FA6967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FA6967" w:rsidRPr="00FA6967" w:rsidRDefault="00FA6967" w:rsidP="00FA6967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Prednost turbinskih volumetara je: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FA6967" w:rsidRPr="00FA6967" w:rsidRDefault="00FA6967" w:rsidP="00FA6967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46" type="#_x0000_t75" style="width:20.25pt;height:18pt" o:ole="">
            <v:imagedata r:id="rId8" o:title=""/>
          </v:shape>
          <w:control r:id="rId53" w:name="DefaultOcxName45" w:shapeid="_x0000_i1146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visoka točnost mjerenja za plinovite i tekuće fluide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pb6XYr8C&#10;AADG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45" type="#_x0000_t75" style="width:20.25pt;height:18pt" o:ole="">
            <v:imagedata r:id="rId5" o:title=""/>
          </v:shape>
          <w:control r:id="rId54" w:name="DefaultOcxName46" w:shapeid="_x0000_i1145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Niti jedan odgovor nije točan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44" type="#_x0000_t75" style="width:20.25pt;height:18pt" o:ole="">
            <v:imagedata r:id="rId5" o:title=""/>
          </v:shape>
          <w:control r:id="rId55" w:name="DefaultOcxName47" w:shapeid="_x0000_i1144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neosjetljivost na nečistoće u fluidu</w:t>
      </w:r>
    </w:p>
    <w:p w:rsidR="00FA6967" w:rsidRPr="00FA6967" w:rsidRDefault="00FA6967" w:rsidP="00FA6967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143" type="#_x0000_t75" style="width:20.25pt;height:18pt" o:ole="">
            <v:imagedata r:id="rId5" o:title=""/>
          </v:shape>
          <w:control r:id="rId56" w:name="DefaultOcxName48" w:shapeid="_x0000_i1143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mogućnost ugradnje u svim položajima</w:t>
      </w:r>
    </w:p>
    <w:p w:rsidR="00FA6967" w:rsidRPr="00FA6967" w:rsidRDefault="00FA6967" w:rsidP="00FA6967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lastRenderedPageBreak/>
        <w:t>Povratna informacija</w:t>
      </w:r>
    </w:p>
    <w:p w:rsidR="00FA6967" w:rsidRPr="00FA6967" w:rsidRDefault="00FA6967" w:rsidP="00FA6967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visoka točnost mjerenja za plinovite i tekuće fluide</w:t>
      </w:r>
    </w:p>
    <w:p w:rsidR="009A333F" w:rsidRDefault="00FA6967"/>
    <w:p w:rsidR="00FA6967" w:rsidRDefault="00FA6967"/>
    <w:p w:rsidR="00FA6967" w:rsidRDefault="00FA6967"/>
    <w:p w:rsidR="00FA6967" w:rsidRPr="00FA6967" w:rsidRDefault="00FA6967" w:rsidP="00FA6967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Hidrostatski razinomjeri koriste se za mjerenje razine: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338" type="#_x0000_t75" style="width:20.25pt;height:18pt" o:ole="">
            <v:imagedata r:id="rId5" o:title=""/>
          </v:shape>
          <w:control r:id="rId57" w:name="DefaultOcxName50" w:shapeid="_x0000_i1338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samo krutina (sipina)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337" type="#_x0000_t75" style="width:20.25pt;height:18pt" o:ole="">
            <v:imagedata r:id="rId5" o:title=""/>
          </v:shape>
          <w:control r:id="rId58" w:name="DefaultOcxName110" w:shapeid="_x0000_i1337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tekućina i krutina (sipina)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336" type="#_x0000_t75" style="width:20.25pt;height:18pt" o:ole="">
            <v:imagedata r:id="rId5" o:title=""/>
          </v:shape>
          <w:control r:id="rId59" w:name="DefaultOcxName210" w:shapeid="_x0000_i1336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Niti jedan odgovor nije točan</w:t>
      </w:r>
    </w:p>
    <w:p w:rsidR="00FA6967" w:rsidRPr="00FA6967" w:rsidRDefault="00FA6967" w:rsidP="00FA6967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335" type="#_x0000_t75" style="width:20.25pt;height:18pt" o:ole="">
            <v:imagedata r:id="rId5" o:title=""/>
          </v:shape>
          <w:control r:id="rId60" w:name="DefaultOcxName310" w:shapeid="_x0000_i1335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samo tekućina</w:t>
      </w:r>
    </w:p>
    <w:p w:rsidR="00FA6967" w:rsidRPr="00FA6967" w:rsidRDefault="00FA6967" w:rsidP="00FA6967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FA6967" w:rsidRPr="00FA6967" w:rsidRDefault="00FA6967" w:rsidP="00FA6967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samo tekućina</w:t>
      </w:r>
    </w:p>
    <w:p w:rsidR="00FA6967" w:rsidRPr="00FA6967" w:rsidRDefault="00FA6967" w:rsidP="00FA6967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FA6967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FA6967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2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Nije odgovoreno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 od 1,00</w:t>
      </w:r>
    </w:p>
    <w:p w:rsidR="00FA6967" w:rsidRPr="00FA6967" w:rsidRDefault="00FA6967" w:rsidP="00FA6967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334" type="#_x0000_t75" style="width:1in;height:1in" o:ole="">
            <v:imagedata r:id="rId11" o:title=""/>
          </v:shape>
          <w:control r:id="rId61" w:name="DefaultOcxName49" w:shapeid="_x0000_i1334"/>
        </w:object>
      </w: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FA6967" w:rsidRPr="00FA6967" w:rsidRDefault="00FA6967" w:rsidP="00FA6967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FA6967" w:rsidRPr="00FA6967" w:rsidRDefault="00FA6967" w:rsidP="00FA6967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Widemannov efekt predstavlja: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333" type="#_x0000_t75" style="width:20.25pt;height:18pt" o:ole="">
            <v:imagedata r:id="rId5" o:title=""/>
          </v:shape>
          <w:control r:id="rId62" w:name="DefaultOcxName51" w:shapeid="_x0000_i1333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titranje feromagnetske žice pod utjecajem elektromagnetskih valova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332" type="#_x0000_t75" style="width:20.25pt;height:18pt" o:ole="">
            <v:imagedata r:id="rId5" o:title=""/>
          </v:shape>
          <w:control r:id="rId63" w:name="DefaultOcxName61" w:shapeid="_x0000_i1332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niti jedan odgovor nije točan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331" type="#_x0000_t75" style="width:20.25pt;height:18pt" o:ole="">
            <v:imagedata r:id="rId5" o:title=""/>
          </v:shape>
          <w:control r:id="rId64" w:name="DefaultOcxName71" w:shapeid="_x0000_i1331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rastezanje feromagnetske žice pod utjecajem radijalnog magnetskog polja</w:t>
      </w:r>
    </w:p>
    <w:p w:rsidR="00FA6967" w:rsidRPr="00FA6967" w:rsidRDefault="00FA6967" w:rsidP="00FA6967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330" type="#_x0000_t75" style="width:20.25pt;height:18pt" o:ole="">
            <v:imagedata r:id="rId5" o:title=""/>
          </v:shape>
          <w:control r:id="rId65" w:name="DefaultOcxName81" w:shapeid="_x0000_i1330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torziju feromagnetske žice protjecane strujom na mjestu djelovanja aksijalnog magnetskog polja</w:t>
      </w:r>
    </w:p>
    <w:p w:rsidR="00FA6967" w:rsidRPr="00FA6967" w:rsidRDefault="00FA6967" w:rsidP="00FA6967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FA6967" w:rsidRPr="00FA6967" w:rsidRDefault="00FA6967" w:rsidP="00FA6967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lastRenderedPageBreak/>
        <w:t>Točan odgovor je: torziju feromagnetske žice protjecane strujom na mjestu djelovanja aksijalnog magnetskog polja</w:t>
      </w:r>
    </w:p>
    <w:p w:rsidR="00FA6967" w:rsidRPr="00FA6967" w:rsidRDefault="00FA6967" w:rsidP="00FA6967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FA6967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FA6967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3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Nije odgovoreno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 od 1,00</w:t>
      </w:r>
    </w:p>
    <w:p w:rsidR="00FA6967" w:rsidRPr="00FA6967" w:rsidRDefault="00FA6967" w:rsidP="00FA6967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329" type="#_x0000_t75" style="width:1in;height:1in" o:ole="">
            <v:imagedata r:id="rId11" o:title=""/>
          </v:shape>
          <w:control r:id="rId66" w:name="DefaultOcxName91" w:shapeid="_x0000_i1329"/>
        </w:object>
      </w: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FA6967" w:rsidRPr="00FA6967" w:rsidRDefault="00FA6967" w:rsidP="00FA6967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FA6967" w:rsidRPr="00FA6967" w:rsidRDefault="00FA6967" w:rsidP="00FA6967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Točnost registracije razine pomoću plovka ovisi o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328" type="#_x0000_t75" style="width:20.25pt;height:18pt" o:ole="">
            <v:imagedata r:id="rId5" o:title=""/>
          </v:shape>
          <w:control r:id="rId67" w:name="DefaultOcxName101" w:shapeid="_x0000_i1328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promjeni gustoće tekućine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327" type="#_x0000_t75" style="width:20.25pt;height:18pt" o:ole="">
            <v:imagedata r:id="rId5" o:title=""/>
          </v:shape>
          <w:control r:id="rId68" w:name="DefaultOcxName111" w:shapeid="_x0000_i1327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promjeni temperature tekućine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326" type="#_x0000_t75" style="width:20.25pt;height:18pt" o:ole="">
            <v:imagedata r:id="rId5" o:title=""/>
          </v:shape>
          <w:control r:id="rId69" w:name="DefaultOcxName121" w:shapeid="_x0000_i1326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promjeni tlaka iznad tekućine</w:t>
      </w:r>
    </w:p>
    <w:p w:rsidR="00FA6967" w:rsidRPr="00FA6967" w:rsidRDefault="00FA6967" w:rsidP="00FA6967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325" type="#_x0000_t75" style="width:20.25pt;height:18pt" o:ole="">
            <v:imagedata r:id="rId5" o:title=""/>
          </v:shape>
          <w:control r:id="rId70" w:name="DefaultOcxName131" w:shapeid="_x0000_i1325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Niti jedan odgovor nije točan</w:t>
      </w:r>
    </w:p>
    <w:p w:rsidR="00FA6967" w:rsidRPr="00FA6967" w:rsidRDefault="00FA6967" w:rsidP="00FA6967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FA6967" w:rsidRPr="00FA6967" w:rsidRDefault="00FA6967" w:rsidP="00FA6967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promjeni gustoće tekućine</w:t>
      </w:r>
    </w:p>
    <w:p w:rsidR="00FA6967" w:rsidRPr="00FA6967" w:rsidRDefault="00FA6967" w:rsidP="00FA6967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FA6967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FA6967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4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Nije odgovoreno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 od 1,00</w:t>
      </w:r>
    </w:p>
    <w:p w:rsidR="00FA6967" w:rsidRPr="00FA6967" w:rsidRDefault="00FA6967" w:rsidP="00FA6967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324" type="#_x0000_t75" style="width:1in;height:1in" o:ole="">
            <v:imagedata r:id="rId11" o:title=""/>
          </v:shape>
          <w:control r:id="rId71" w:name="DefaultOcxName141" w:shapeid="_x0000_i1324"/>
        </w:object>
      </w: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FA6967" w:rsidRPr="00FA6967" w:rsidRDefault="00FA6967" w:rsidP="00FA6967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FA6967" w:rsidRPr="00FA6967" w:rsidRDefault="00FA6967" w:rsidP="00FA6967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Radarski mjerači određuju razinu temeljem: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323" type="#_x0000_t75" style="width:20.25pt;height:18pt" o:ole="">
            <v:imagedata r:id="rId5" o:title=""/>
          </v:shape>
          <w:control r:id="rId72" w:name="DefaultOcxName151" w:shapeid="_x0000_i1323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vremena refleksije radarskog impulsa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322" type="#_x0000_t75" style="width:20.25pt;height:18pt" o:ole="">
            <v:imagedata r:id="rId5" o:title=""/>
          </v:shape>
          <w:control r:id="rId73" w:name="DefaultOcxName161" w:shapeid="_x0000_i1322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Niti jedan odgovor nije točan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321" type="#_x0000_t75" style="width:20.25pt;height:18pt" o:ole="">
            <v:imagedata r:id="rId5" o:title=""/>
          </v:shape>
          <w:control r:id="rId74" w:name="DefaultOcxName171" w:shapeid="_x0000_i1321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razlike amplitude predajnog i prijemnog radarskog impulsa</w:t>
      </w:r>
    </w:p>
    <w:p w:rsidR="00FA6967" w:rsidRPr="00FA6967" w:rsidRDefault="00FA6967" w:rsidP="00FA6967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320" type="#_x0000_t75" style="width:20.25pt;height:18pt" o:ole="">
            <v:imagedata r:id="rId5" o:title=""/>
          </v:shape>
          <w:control r:id="rId75" w:name="DefaultOcxName181" w:shapeid="_x0000_i1320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razlike frekvencije predajnog i prijemnog radarskog impulsa</w:t>
      </w:r>
    </w:p>
    <w:p w:rsidR="00FA6967" w:rsidRPr="00FA6967" w:rsidRDefault="00FA6967" w:rsidP="00FA6967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lastRenderedPageBreak/>
        <w:t>Povratna informacija</w:t>
      </w:r>
    </w:p>
    <w:p w:rsidR="00FA6967" w:rsidRPr="00FA6967" w:rsidRDefault="00FA6967" w:rsidP="00FA6967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vremena refleksije radarskog impulsa</w:t>
      </w:r>
    </w:p>
    <w:p w:rsidR="00FA6967" w:rsidRPr="00FA6967" w:rsidRDefault="00FA6967" w:rsidP="00FA6967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FA6967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FA6967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5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Nije odgovoreno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 od 1,00</w:t>
      </w:r>
    </w:p>
    <w:p w:rsidR="00FA6967" w:rsidRPr="00FA6967" w:rsidRDefault="00FA6967" w:rsidP="00FA6967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319" type="#_x0000_t75" style="width:1in;height:1in" o:ole="">
            <v:imagedata r:id="rId11" o:title=""/>
          </v:shape>
          <w:control r:id="rId76" w:name="DefaultOcxName191" w:shapeid="_x0000_i1319"/>
        </w:object>
      </w: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FA6967" w:rsidRPr="00FA6967" w:rsidRDefault="00FA6967" w:rsidP="00FA6967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FA6967" w:rsidRPr="00FA6967" w:rsidRDefault="00FA6967" w:rsidP="00FA6967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Reynoldsov broj: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318" type="#_x0000_t75" style="width:20.25pt;height:18pt" o:ole="">
            <v:imagedata r:id="rId5" o:title=""/>
          </v:shape>
          <w:control r:id="rId77" w:name="DefaultOcxName201" w:shapeid="_x0000_i1318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Niti jedan odgovor nije točan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317" type="#_x0000_t75" style="width:20.25pt;height:18pt" o:ole="">
            <v:imagedata r:id="rId5" o:title=""/>
          </v:shape>
          <w:control r:id="rId78" w:name="DefaultOcxName211" w:shapeid="_x0000_i1317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ne ovisi o svojstvima fluida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316" type="#_x0000_t75" style="width:20.25pt;height:18pt" o:ole="">
            <v:imagedata r:id="rId5" o:title=""/>
          </v:shape>
          <w:control r:id="rId79" w:name="DefaultOcxName221" w:shapeid="_x0000_i1316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proporcionalan je gustoći fluida</w:t>
      </w:r>
    </w:p>
    <w:p w:rsidR="00FA6967" w:rsidRPr="00FA6967" w:rsidRDefault="00FA6967" w:rsidP="00FA6967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315" type="#_x0000_t75" style="width:20.25pt;height:18pt" o:ole="">
            <v:imagedata r:id="rId5" o:title=""/>
          </v:shape>
          <w:control r:id="rId80" w:name="DefaultOcxName231" w:shapeid="_x0000_i1315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proporcionalan je viskozitetu fluida</w:t>
      </w:r>
    </w:p>
    <w:p w:rsidR="00FA6967" w:rsidRPr="00FA6967" w:rsidRDefault="00FA6967" w:rsidP="00FA6967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FA6967" w:rsidRPr="00FA6967" w:rsidRDefault="00FA6967" w:rsidP="00FA6967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proporcionalan je gustoći fluida</w:t>
      </w:r>
    </w:p>
    <w:p w:rsidR="00FA6967" w:rsidRPr="00FA6967" w:rsidRDefault="00FA6967" w:rsidP="00FA6967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FA6967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FA6967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6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Nije odgovoreno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 od 1,00</w:t>
      </w:r>
    </w:p>
    <w:p w:rsidR="00FA6967" w:rsidRPr="00FA6967" w:rsidRDefault="00FA6967" w:rsidP="00FA6967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314" type="#_x0000_t75" style="width:1in;height:1in" o:ole="">
            <v:imagedata r:id="rId11" o:title=""/>
          </v:shape>
          <w:control r:id="rId81" w:name="DefaultOcxName241" w:shapeid="_x0000_i1314"/>
        </w:object>
      </w: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FA6967" w:rsidRPr="00FA6967" w:rsidRDefault="00FA6967" w:rsidP="00FA6967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FA6967" w:rsidRPr="00FA6967" w:rsidRDefault="00FA6967" w:rsidP="00FA6967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Prednost korištenja fotoničkih osjetnika položaja je što ne ovisi: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313" type="#_x0000_t75" style="width:20.25pt;height:18pt" o:ole="">
            <v:imagedata r:id="rId5" o:title=""/>
          </v:shape>
          <w:control r:id="rId82" w:name="DefaultOcxName251" w:shapeid="_x0000_i1313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niti jedan odgovor nije točan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312" type="#_x0000_t75" style="width:20.25pt;height:18pt" o:ole="">
            <v:imagedata r:id="rId5" o:title=""/>
          </v:shape>
          <w:control r:id="rId83" w:name="DefaultOcxName261" w:shapeid="_x0000_i1312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faktoru refleksije površine "mete"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311" type="#_x0000_t75" style="width:20.25pt;height:18pt" o:ole="">
            <v:imagedata r:id="rId5" o:title=""/>
          </v:shape>
          <w:control r:id="rId84" w:name="DefaultOcxName271" w:shapeid="_x0000_i1311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osjetljivosti na vanjsko svjetlo</w:t>
      </w:r>
    </w:p>
    <w:p w:rsidR="00FA6967" w:rsidRPr="00FA6967" w:rsidRDefault="00FA6967" w:rsidP="00FA6967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lastRenderedPageBreak/>
        <w:object w:dxaOrig="1440" w:dyaOrig="1440">
          <v:shape id="_x0000_i1310" type="#_x0000_t75" style="width:20.25pt;height:18pt" o:ole="">
            <v:imagedata r:id="rId5" o:title=""/>
          </v:shape>
          <w:control r:id="rId85" w:name="DefaultOcxName281" w:shapeid="_x0000_i1310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dodiru s "metom"</w:t>
      </w:r>
    </w:p>
    <w:p w:rsidR="00FA6967" w:rsidRPr="00FA6967" w:rsidRDefault="00FA6967" w:rsidP="00FA6967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FA6967" w:rsidRPr="00FA6967" w:rsidRDefault="00FA6967" w:rsidP="00FA6967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dodiru s "metom"</w:t>
      </w:r>
    </w:p>
    <w:p w:rsidR="00FA6967" w:rsidRPr="00FA6967" w:rsidRDefault="00FA6967" w:rsidP="00FA6967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FA6967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FA6967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7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Nije odgovoreno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 od 1,00</w:t>
      </w:r>
    </w:p>
    <w:p w:rsidR="00FA6967" w:rsidRPr="00FA6967" w:rsidRDefault="00FA6967" w:rsidP="00FA6967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309" type="#_x0000_t75" style="width:1in;height:1in" o:ole="">
            <v:imagedata r:id="rId11" o:title=""/>
          </v:shape>
          <w:control r:id="rId86" w:name="DefaultOcxName291" w:shapeid="_x0000_i1309"/>
        </w:object>
      </w: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FA6967" w:rsidRPr="00FA6967" w:rsidRDefault="00FA6967" w:rsidP="00FA6967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FA6967" w:rsidRPr="00FA6967" w:rsidRDefault="00FA6967" w:rsidP="00FA6967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Strojne mjerne letve za pozicioniranje koriste: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308" type="#_x0000_t75" style="width:20.25pt;height:18pt" o:ole="">
            <v:imagedata r:id="rId5" o:title=""/>
          </v:shape>
          <w:control r:id="rId87" w:name="DefaultOcxName301" w:shapeid="_x0000_i1308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linearne motore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307" type="#_x0000_t75" style="width:20.25pt;height:18pt" o:ole="">
            <v:imagedata r:id="rId5" o:title=""/>
          </v:shape>
          <w:control r:id="rId88" w:name="DefaultOcxName311" w:shapeid="_x0000_i1307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klizne otpornike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306" type="#_x0000_t75" style="width:20.25pt;height:18pt" o:ole="">
            <v:imagedata r:id="rId5" o:title=""/>
          </v:shape>
          <w:control r:id="rId89" w:name="DefaultOcxName321" w:shapeid="_x0000_i1306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niti jedan odgovor nije točan</w:t>
      </w:r>
    </w:p>
    <w:p w:rsidR="00FA6967" w:rsidRPr="00FA6967" w:rsidRDefault="00FA6967" w:rsidP="00FA6967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305" type="#_x0000_t75" style="width:20.25pt;height:18pt" o:ole="">
            <v:imagedata r:id="rId5" o:title=""/>
          </v:shape>
          <w:control r:id="rId90" w:name="DefaultOcxName331" w:shapeid="_x0000_i1305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magnetske trake</w:t>
      </w:r>
    </w:p>
    <w:p w:rsidR="00FA6967" w:rsidRPr="00FA6967" w:rsidRDefault="00FA6967" w:rsidP="00FA6967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FA6967" w:rsidRPr="00FA6967" w:rsidRDefault="00FA6967" w:rsidP="00FA6967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magnetske trake</w:t>
      </w:r>
    </w:p>
    <w:p w:rsidR="00FA6967" w:rsidRPr="00FA6967" w:rsidRDefault="00FA6967" w:rsidP="00FA6967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FA6967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FA6967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8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Nije odgovoreno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 od 1,00</w:t>
      </w:r>
    </w:p>
    <w:p w:rsidR="00FA6967" w:rsidRPr="00FA6967" w:rsidRDefault="00FA6967" w:rsidP="00FA6967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304" type="#_x0000_t75" style="width:1in;height:1in" o:ole="">
            <v:imagedata r:id="rId11" o:title=""/>
          </v:shape>
          <w:control r:id="rId91" w:name="DefaultOcxName341" w:shapeid="_x0000_i1304"/>
        </w:object>
      </w: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FA6967" w:rsidRPr="00FA6967" w:rsidRDefault="00FA6967" w:rsidP="00FA6967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FA6967" w:rsidRPr="00FA6967" w:rsidRDefault="00FA6967" w:rsidP="00FA6967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Određivanje protoka pomoću Venturijeve cijevi temelji se na mjerenju: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303" type="#_x0000_t75" style="width:20.25pt;height:18pt" o:ole="">
            <v:imagedata r:id="rId5" o:title=""/>
          </v:shape>
          <w:control r:id="rId92" w:name="DefaultOcxName351" w:shapeid="_x0000_i1303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razlike tlaka fluida ispred i iza Venturija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302" type="#_x0000_t75" style="width:20.25pt;height:18pt" o:ole="">
            <v:imagedata r:id="rId5" o:title=""/>
          </v:shape>
          <w:control r:id="rId93" w:name="DefaultOcxName361" w:shapeid="_x0000_i1302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razlike temperatura fluida ispred i iza Venturija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lastRenderedPageBreak/>
        <w:object w:dxaOrig="1440" w:dyaOrig="1440">
          <v:shape id="_x0000_i1301" type="#_x0000_t75" style="width:20.25pt;height:18pt" o:ole="">
            <v:imagedata r:id="rId5" o:title=""/>
          </v:shape>
          <w:control r:id="rId94" w:name="DefaultOcxName371" w:shapeid="_x0000_i1301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razlike gustoće fluida ispred i iza Venturija</w:t>
      </w:r>
    </w:p>
    <w:p w:rsidR="00FA6967" w:rsidRPr="00FA6967" w:rsidRDefault="00FA6967" w:rsidP="00FA6967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300" type="#_x0000_t75" style="width:20.25pt;height:18pt" o:ole="">
            <v:imagedata r:id="rId5" o:title=""/>
          </v:shape>
          <w:control r:id="rId95" w:name="DefaultOcxName381" w:shapeid="_x0000_i1300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Niti jedan odgovor nije točan</w:t>
      </w:r>
    </w:p>
    <w:p w:rsidR="00FA6967" w:rsidRPr="00FA6967" w:rsidRDefault="00FA6967" w:rsidP="00FA6967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FA6967" w:rsidRPr="00FA6967" w:rsidRDefault="00FA6967" w:rsidP="00FA6967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razlike tlaka fluida ispred i iza Venturija</w:t>
      </w:r>
    </w:p>
    <w:p w:rsidR="00FA6967" w:rsidRPr="00FA6967" w:rsidRDefault="00FA6967" w:rsidP="00FA6967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FA6967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FA6967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9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Nije odgovoreno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 od 1,00</w:t>
      </w:r>
    </w:p>
    <w:p w:rsidR="00FA6967" w:rsidRPr="00FA6967" w:rsidRDefault="00FA6967" w:rsidP="00FA6967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299" type="#_x0000_t75" style="width:1in;height:1in" o:ole="">
            <v:imagedata r:id="rId11" o:title=""/>
          </v:shape>
          <w:control r:id="rId96" w:name="DefaultOcxName391" w:shapeid="_x0000_i1299"/>
        </w:object>
      </w: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FA6967" w:rsidRPr="00FA6967" w:rsidRDefault="00FA6967" w:rsidP="00FA6967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FA6967" w:rsidRPr="00FA6967" w:rsidRDefault="00FA6967" w:rsidP="00FA6967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Mikrovalna barijera detektira razinu krutine u spremniku temeljem mjerenja: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298" type="#_x0000_t75" style="width:20.25pt;height:18pt" o:ole="">
            <v:imagedata r:id="rId5" o:title=""/>
          </v:shape>
          <w:control r:id="rId97" w:name="DefaultOcxName401" w:shapeid="_x0000_i1298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frekvencije mikrovalnog snopa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297" type="#_x0000_t75" style="width:20.25pt;height:18pt" o:ole="">
            <v:imagedata r:id="rId5" o:title=""/>
          </v:shape>
          <w:control r:id="rId98" w:name="DefaultOcxName411" w:shapeid="_x0000_i1297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amplitude mikrovalnog snopa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296" type="#_x0000_t75" style="width:20.25pt;height:18pt" o:ole="">
            <v:imagedata r:id="rId5" o:title=""/>
          </v:shape>
          <w:control r:id="rId99" w:name="DefaultOcxName421" w:shapeid="_x0000_i1296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vremena refleksije mikrovalnog snopa</w:t>
      </w:r>
    </w:p>
    <w:p w:rsidR="00FA6967" w:rsidRPr="00FA6967" w:rsidRDefault="00FA6967" w:rsidP="00FA6967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295" type="#_x0000_t75" style="width:20.25pt;height:18pt" o:ole="">
            <v:imagedata r:id="rId5" o:title=""/>
          </v:shape>
          <w:control r:id="rId100" w:name="DefaultOcxName431" w:shapeid="_x0000_i1295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Niti jedan odgovor nije točan</w:t>
      </w:r>
    </w:p>
    <w:p w:rsidR="00FA6967" w:rsidRPr="00FA6967" w:rsidRDefault="00FA6967" w:rsidP="00FA6967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FA6967" w:rsidRPr="00FA6967" w:rsidRDefault="00FA6967" w:rsidP="00FA6967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amplitude mikrovalnog snopa</w:t>
      </w:r>
    </w:p>
    <w:p w:rsidR="00FA6967" w:rsidRPr="00FA6967" w:rsidRDefault="00FA6967" w:rsidP="00FA6967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FA6967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FA6967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10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Nije odgovoreno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 od 1,00</w:t>
      </w:r>
    </w:p>
    <w:p w:rsidR="00FA6967" w:rsidRPr="00FA6967" w:rsidRDefault="00FA6967" w:rsidP="00FA6967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294" type="#_x0000_t75" style="width:1in;height:1in" o:ole="">
            <v:imagedata r:id="rId11" o:title=""/>
          </v:shape>
          <w:control r:id="rId101" w:name="DefaultOcxName441" w:shapeid="_x0000_i1294"/>
        </w:object>
      </w: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FA6967" w:rsidRPr="00FA6967" w:rsidRDefault="00FA6967" w:rsidP="00FA6967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FA6967" w:rsidRPr="00FA6967" w:rsidRDefault="00FA6967" w:rsidP="00FA6967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Induktivni beskontaktni davači položaja detektiraju "metu" na temelju: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293" type="#_x0000_t75" style="width:20.25pt;height:18pt" o:ole="">
            <v:imagedata r:id="rId5" o:title=""/>
          </v:shape>
          <w:control r:id="rId102" w:name="DefaultOcxName451" w:shapeid="_x0000_i1293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Niti jedan odgovor nije točan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lastRenderedPageBreak/>
        <w:object w:dxaOrig="1440" w:dyaOrig="1440">
          <v:shape id="_x0000_i1292" type="#_x0000_t75" style="width:20.25pt;height:18pt" o:ole="">
            <v:imagedata r:id="rId5" o:title=""/>
          </v:shape>
          <w:control r:id="rId103" w:name="DefaultOcxName461" w:shapeid="_x0000_i1292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promjene permeabilnosti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291" type="#_x0000_t75" style="width:20.25pt;height:18pt" o:ole="">
            <v:imagedata r:id="rId5" o:title=""/>
          </v:shape>
          <w:control r:id="rId104" w:name="DefaultOcxName471" w:shapeid="_x0000_i1291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promjene dielektričnosti</w:t>
      </w:r>
    </w:p>
    <w:p w:rsidR="00FA6967" w:rsidRPr="00FA6967" w:rsidRDefault="00FA6967" w:rsidP="00FA6967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290" type="#_x0000_t75" style="width:20.25pt;height:18pt" o:ole="">
            <v:imagedata r:id="rId5" o:title=""/>
          </v:shape>
          <w:control r:id="rId105" w:name="DefaultOcxName481" w:shapeid="_x0000_i1290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promjene rezonantne frekvencije</w:t>
      </w:r>
    </w:p>
    <w:p w:rsidR="00FA6967" w:rsidRPr="00FA6967" w:rsidRDefault="00FA6967" w:rsidP="00FA6967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FA6967" w:rsidRPr="00FA6967" w:rsidRDefault="00FA6967" w:rsidP="00FA6967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promjene permeabilnosti</w:t>
      </w:r>
    </w:p>
    <w:p w:rsidR="00FA6967" w:rsidRDefault="00FA6967"/>
    <w:p w:rsidR="00FA6967" w:rsidRDefault="00FA6967"/>
    <w:p w:rsidR="00FA6967" w:rsidRPr="00FA6967" w:rsidRDefault="00FA6967" w:rsidP="00FA6967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Vibracijski detektori razine primjenjivi su: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82" type="#_x0000_t75" style="width:20.25pt;height:18pt" o:ole="">
            <v:imagedata r:id="rId5" o:title=""/>
          </v:shape>
          <w:control r:id="rId106" w:name="DefaultOcxName53" w:shapeid="_x0000_i1482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Niti jedan odgovor nije točan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81" type="#_x0000_t75" style="width:20.25pt;height:18pt" o:ole="">
            <v:imagedata r:id="rId5" o:title=""/>
          </v:shape>
          <w:control r:id="rId107" w:name="DefaultOcxName113" w:shapeid="_x0000_i1481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samo za spremnike tekućina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80" type="#_x0000_t75" style="width:20.25pt;height:18pt" o:ole="">
            <v:imagedata r:id="rId5" o:title=""/>
          </v:shape>
          <w:control r:id="rId108" w:name="DefaultOcxName213" w:shapeid="_x0000_i1480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za spremnike tekućina i krutina</w:t>
      </w:r>
    </w:p>
    <w:p w:rsidR="00FA6967" w:rsidRPr="00FA6967" w:rsidRDefault="00FA6967" w:rsidP="00FA6967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79" type="#_x0000_t75" style="width:20.25pt;height:18pt" o:ole="">
            <v:imagedata r:id="rId5" o:title=""/>
          </v:shape>
          <w:control r:id="rId109" w:name="DefaultOcxName313" w:shapeid="_x0000_i1479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samo za spremnike krutina</w:t>
      </w:r>
    </w:p>
    <w:p w:rsidR="00FA6967" w:rsidRPr="00FA6967" w:rsidRDefault="00FA6967" w:rsidP="00FA6967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FA6967" w:rsidRPr="00FA6967" w:rsidRDefault="00FA6967" w:rsidP="00FA6967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za spremnike tekućina i krutina</w:t>
      </w:r>
    </w:p>
    <w:p w:rsidR="00FA6967" w:rsidRPr="00FA6967" w:rsidRDefault="00FA6967" w:rsidP="00FA6967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FA6967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FA6967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2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Nije odgovoreno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 od 1,00</w:t>
      </w:r>
    </w:p>
    <w:p w:rsidR="00FA6967" w:rsidRPr="00FA6967" w:rsidRDefault="00FA6967" w:rsidP="00FA6967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478" type="#_x0000_t75" style="width:1in;height:1in" o:ole="">
            <v:imagedata r:id="rId11" o:title=""/>
          </v:shape>
          <w:control r:id="rId110" w:name="DefaultOcxName410" w:shapeid="_x0000_i1478"/>
        </w:object>
      </w: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FA6967" w:rsidRPr="00FA6967" w:rsidRDefault="00FA6967" w:rsidP="00FA6967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FA6967" w:rsidRPr="00FA6967" w:rsidRDefault="00FA6967" w:rsidP="00FA6967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Fotonički osjetnici pomaka rade na principu: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77" type="#_x0000_t75" style="width:20.25pt;height:18pt" o:ole="">
            <v:imagedata r:id="rId5" o:title=""/>
          </v:shape>
          <w:control r:id="rId111" w:name="DefaultOcxName52" w:shapeid="_x0000_i1477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refrakcije svjetlosti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76" type="#_x0000_t75" style="width:20.25pt;height:18pt" o:ole="">
            <v:imagedata r:id="rId5" o:title=""/>
          </v:shape>
          <w:control r:id="rId112" w:name="DefaultOcxName62" w:shapeid="_x0000_i1476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apsorpcije svjetlosti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75" type="#_x0000_t75" style="width:20.25pt;height:18pt" o:ole="">
            <v:imagedata r:id="rId5" o:title=""/>
          </v:shape>
          <w:control r:id="rId113" w:name="DefaultOcxName72" w:shapeid="_x0000_i1475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refleksije svjetlosti</w:t>
      </w:r>
    </w:p>
    <w:p w:rsidR="00FA6967" w:rsidRPr="00FA6967" w:rsidRDefault="00FA6967" w:rsidP="00FA6967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74" type="#_x0000_t75" style="width:20.25pt;height:18pt" o:ole="">
            <v:imagedata r:id="rId5" o:title=""/>
          </v:shape>
          <w:control r:id="rId114" w:name="DefaultOcxName82" w:shapeid="_x0000_i1474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Niti jedan odgovor nije točan</w:t>
      </w:r>
    </w:p>
    <w:p w:rsidR="00FA6967" w:rsidRPr="00FA6967" w:rsidRDefault="00FA6967" w:rsidP="00FA6967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lastRenderedPageBreak/>
        <w:t>Povratna informacija</w:t>
      </w:r>
    </w:p>
    <w:p w:rsidR="00FA6967" w:rsidRPr="00FA6967" w:rsidRDefault="00FA6967" w:rsidP="00FA6967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refleksije svjetlosti</w:t>
      </w:r>
    </w:p>
    <w:p w:rsidR="00FA6967" w:rsidRPr="00FA6967" w:rsidRDefault="00FA6967" w:rsidP="00FA6967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FA6967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FA6967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3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Nije odgovoreno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 od 1,00</w:t>
      </w:r>
    </w:p>
    <w:p w:rsidR="00FA6967" w:rsidRPr="00FA6967" w:rsidRDefault="00FA6967" w:rsidP="00FA6967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473" type="#_x0000_t75" style="width:1in;height:1in" o:ole="">
            <v:imagedata r:id="rId11" o:title=""/>
          </v:shape>
          <w:control r:id="rId115" w:name="DefaultOcxName92" w:shapeid="_x0000_i1473"/>
        </w:object>
      </w: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FA6967" w:rsidRPr="00FA6967" w:rsidRDefault="00FA6967" w:rsidP="00FA6967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FA6967" w:rsidRPr="00FA6967" w:rsidRDefault="00FA6967" w:rsidP="00FA6967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Kapacitivni beskontaktni davači položaja registriraju "metu" od: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72" type="#_x0000_t75" style="width:20.25pt;height:18pt" o:ole="">
            <v:imagedata r:id="rId5" o:title=""/>
          </v:shape>
          <w:control r:id="rId116" w:name="DefaultOcxName102" w:shapeid="_x0000_i1472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bilo kojeg materijala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71" type="#_x0000_t75" style="width:20.25pt;height:18pt" o:ole="">
            <v:imagedata r:id="rId5" o:title=""/>
          </v:shape>
          <w:control r:id="rId117" w:name="DefaultOcxName112" w:shapeid="_x0000_i1471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samo izolacijskog materijala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70" type="#_x0000_t75" style="width:20.25pt;height:18pt" o:ole="">
            <v:imagedata r:id="rId5" o:title=""/>
          </v:shape>
          <w:control r:id="rId118" w:name="DefaultOcxName122" w:shapeid="_x0000_i1470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niti jedan odgovor nije točan</w:t>
      </w:r>
    </w:p>
    <w:p w:rsidR="00FA6967" w:rsidRPr="00FA6967" w:rsidRDefault="00FA6967" w:rsidP="00FA6967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69" type="#_x0000_t75" style="width:20.25pt;height:18pt" o:ole="">
            <v:imagedata r:id="rId5" o:title=""/>
          </v:shape>
          <w:control r:id="rId119" w:name="DefaultOcxName132" w:shapeid="_x0000_i1469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samo vodljivog materijala</w:t>
      </w:r>
    </w:p>
    <w:p w:rsidR="00FA6967" w:rsidRPr="00FA6967" w:rsidRDefault="00FA6967" w:rsidP="00FA6967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FA6967" w:rsidRPr="00FA6967" w:rsidRDefault="00FA6967" w:rsidP="00FA6967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bilo kojeg materijala</w:t>
      </w:r>
    </w:p>
    <w:p w:rsidR="00FA6967" w:rsidRPr="00FA6967" w:rsidRDefault="00FA6967" w:rsidP="00FA6967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FA6967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FA6967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4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Nije odgovoreno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 od 1,00</w:t>
      </w:r>
    </w:p>
    <w:p w:rsidR="00FA6967" w:rsidRPr="00FA6967" w:rsidRDefault="00FA6967" w:rsidP="00FA6967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468" type="#_x0000_t75" style="width:1in;height:1in" o:ole="">
            <v:imagedata r:id="rId11" o:title=""/>
          </v:shape>
          <w:control r:id="rId120" w:name="DefaultOcxName142" w:shapeid="_x0000_i1468"/>
        </w:object>
      </w: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FA6967" w:rsidRPr="00FA6967" w:rsidRDefault="00FA6967" w:rsidP="00FA6967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FA6967" w:rsidRPr="00FA6967" w:rsidRDefault="00FA6967" w:rsidP="00FA6967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Widemannov efekt predstavlja: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67" type="#_x0000_t75" style="width:20.25pt;height:18pt" o:ole="">
            <v:imagedata r:id="rId5" o:title=""/>
          </v:shape>
          <w:control r:id="rId121" w:name="DefaultOcxName152" w:shapeid="_x0000_i1467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niti jedan odgovor nije točan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66" type="#_x0000_t75" style="width:20.25pt;height:18pt" o:ole="">
            <v:imagedata r:id="rId5" o:title=""/>
          </v:shape>
          <w:control r:id="rId122" w:name="DefaultOcxName162" w:shapeid="_x0000_i1466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torziju feromagnetske žice protjecane strujom na mjestu djelovanja aksijalnog magnetskog polja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lastRenderedPageBreak/>
        <w:object w:dxaOrig="1440" w:dyaOrig="1440">
          <v:shape id="_x0000_i1465" type="#_x0000_t75" style="width:20.25pt;height:18pt" o:ole="">
            <v:imagedata r:id="rId5" o:title=""/>
          </v:shape>
          <w:control r:id="rId123" w:name="DefaultOcxName172" w:shapeid="_x0000_i1465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rastezanje feromagnetske žice pod utjecajem radijalnog magnetskog polja</w:t>
      </w:r>
    </w:p>
    <w:p w:rsidR="00FA6967" w:rsidRPr="00FA6967" w:rsidRDefault="00FA6967" w:rsidP="00FA6967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64" type="#_x0000_t75" style="width:20.25pt;height:18pt" o:ole="">
            <v:imagedata r:id="rId5" o:title=""/>
          </v:shape>
          <w:control r:id="rId124" w:name="DefaultOcxName182" w:shapeid="_x0000_i1464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titranje feromagnetske žice pod utjecajem elektromagnetskih valova</w:t>
      </w:r>
    </w:p>
    <w:p w:rsidR="00FA6967" w:rsidRPr="00FA6967" w:rsidRDefault="00FA6967" w:rsidP="00FA6967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FA6967" w:rsidRPr="00FA6967" w:rsidRDefault="00FA6967" w:rsidP="00FA6967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torziju feromagnetske žice protjecane strujom na mjestu djelovanja aksijalnog magnetskog polja</w:t>
      </w:r>
    </w:p>
    <w:p w:rsidR="00FA6967" w:rsidRPr="00FA6967" w:rsidRDefault="00FA6967" w:rsidP="00FA6967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FA6967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FA6967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5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Nije odgovoreno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 od 1,00</w:t>
      </w:r>
    </w:p>
    <w:p w:rsidR="00FA6967" w:rsidRPr="00FA6967" w:rsidRDefault="00FA6967" w:rsidP="00FA6967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463" type="#_x0000_t75" style="width:1in;height:1in" o:ole="">
            <v:imagedata r:id="rId11" o:title=""/>
          </v:shape>
          <w:control r:id="rId125" w:name="DefaultOcxName192" w:shapeid="_x0000_i1463"/>
        </w:object>
      </w: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FA6967" w:rsidRPr="00FA6967" w:rsidRDefault="00FA6967" w:rsidP="00FA6967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FA6967" w:rsidRPr="00FA6967" w:rsidRDefault="00FA6967" w:rsidP="00FA6967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Princip rada LVDT davača pomaka zasniva se na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62" type="#_x0000_t75" style="width:20.25pt;height:18pt" o:ole="">
            <v:imagedata r:id="rId5" o:title=""/>
          </v:shape>
          <w:control r:id="rId126" w:name="DefaultOcxName202" w:shapeid="_x0000_i1462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promjeni međuinduktiviteta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61" type="#_x0000_t75" style="width:20.25pt;height:18pt" o:ole="">
            <v:imagedata r:id="rId5" o:title=""/>
          </v:shape>
          <w:control r:id="rId127" w:name="DefaultOcxName212" w:shapeid="_x0000_i1461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promjeni otpora</w:t>
      </w:r>
    </w:p>
    <w:p w:rsidR="00FA6967" w:rsidRPr="00FA6967" w:rsidRDefault="00FA6967" w:rsidP="00FA6967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60" type="#_x0000_t75" style="width:20.25pt;height:18pt" o:ole="">
            <v:imagedata r:id="rId5" o:title=""/>
          </v:shape>
          <w:control r:id="rId128" w:name="DefaultOcxName222" w:shapeid="_x0000_i1460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promjeni kapaciteta</w:t>
      </w:r>
    </w:p>
    <w:p w:rsidR="00FA6967" w:rsidRPr="00FA6967" w:rsidRDefault="00FA6967" w:rsidP="00FA6967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FA6967" w:rsidRPr="00FA6967" w:rsidRDefault="00FA6967" w:rsidP="00FA6967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promjeni međuinduktiviteta</w:t>
      </w:r>
    </w:p>
    <w:p w:rsidR="00FA6967" w:rsidRPr="00FA6967" w:rsidRDefault="00FA6967" w:rsidP="00FA6967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FA6967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FA6967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6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Nije odgovoreno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 od 1,00</w:t>
      </w:r>
    </w:p>
    <w:p w:rsidR="00FA6967" w:rsidRPr="00FA6967" w:rsidRDefault="00FA6967" w:rsidP="00FA6967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459" type="#_x0000_t75" style="width:1in;height:1in" o:ole="">
            <v:imagedata r:id="rId11" o:title=""/>
          </v:shape>
          <w:control r:id="rId129" w:name="DefaultOcxName232" w:shapeid="_x0000_i1459"/>
        </w:object>
      </w: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FA6967" w:rsidRPr="00FA6967" w:rsidRDefault="00FA6967" w:rsidP="00FA6967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FA6967" w:rsidRPr="00FA6967" w:rsidRDefault="00FA6967" w:rsidP="00FA6967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Hidrostatski razinomjeri mogu se koristiti: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58" type="#_x0000_t75" style="width:20.25pt;height:18pt" o:ole="">
            <v:imagedata r:id="rId5" o:title=""/>
          </v:shape>
          <w:control r:id="rId130" w:name="DefaultOcxName242" w:shapeid="_x0000_i1458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samo na zatvorenim spremnicima tekućina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lastRenderedPageBreak/>
        <w:object w:dxaOrig="1440" w:dyaOrig="1440">
          <v:shape id="_x0000_i1457" type="#_x0000_t75" style="width:20.25pt;height:18pt" o:ole="">
            <v:imagedata r:id="rId5" o:title=""/>
          </v:shape>
          <w:control r:id="rId131" w:name="DefaultOcxName252" w:shapeid="_x0000_i1457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samo na otvorenim spremnicima tekućina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56" type="#_x0000_t75" style="width:20.25pt;height:18pt" o:ole="">
            <v:imagedata r:id="rId5" o:title=""/>
          </v:shape>
          <w:control r:id="rId132" w:name="DefaultOcxName262" w:shapeid="_x0000_i1456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Niti jedan odgovor nije točan</w:t>
      </w:r>
    </w:p>
    <w:p w:rsidR="00FA6967" w:rsidRPr="00FA6967" w:rsidRDefault="00FA6967" w:rsidP="00FA6967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55" type="#_x0000_t75" style="width:20.25pt;height:18pt" o:ole="">
            <v:imagedata r:id="rId5" o:title=""/>
          </v:shape>
          <w:control r:id="rId133" w:name="DefaultOcxName272" w:shapeid="_x0000_i1455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na otvorenim i zatvorenim spremnicima tekučina</w:t>
      </w:r>
    </w:p>
    <w:p w:rsidR="00FA6967" w:rsidRPr="00FA6967" w:rsidRDefault="00FA6967" w:rsidP="00FA6967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FA6967" w:rsidRPr="00FA6967" w:rsidRDefault="00FA6967" w:rsidP="00FA6967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samo na otvorenim spremnicima tekućina</w:t>
      </w:r>
    </w:p>
    <w:p w:rsidR="00FA6967" w:rsidRPr="00FA6967" w:rsidRDefault="00FA6967" w:rsidP="00FA6967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FA6967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FA6967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7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Nije odgovoreno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 od 1,00</w:t>
      </w:r>
    </w:p>
    <w:p w:rsidR="00FA6967" w:rsidRPr="00FA6967" w:rsidRDefault="00FA6967" w:rsidP="00FA6967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454" type="#_x0000_t75" style="width:1in;height:1in" o:ole="">
            <v:imagedata r:id="rId11" o:title=""/>
          </v:shape>
          <w:control r:id="rId134" w:name="DefaultOcxName282" w:shapeid="_x0000_i1454"/>
        </w:object>
      </w: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FA6967" w:rsidRPr="00FA6967" w:rsidRDefault="00FA6967" w:rsidP="00FA6967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FA6967" w:rsidRPr="00FA6967" w:rsidRDefault="00FA6967" w:rsidP="00FA6967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Za određivanje razine tekućine u spremniku pod tlakom potreban je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53" type="#_x0000_t75" style="width:20.25pt;height:18pt" o:ole="">
            <v:imagedata r:id="rId5" o:title=""/>
          </v:shape>
          <w:control r:id="rId135" w:name="DefaultOcxName292" w:shapeid="_x0000_i1453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niti jedan odgovor nije točan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52" type="#_x0000_t75" style="width:20.25pt;height:18pt" o:ole="">
            <v:imagedata r:id="rId5" o:title=""/>
          </v:shape>
          <w:control r:id="rId136" w:name="DefaultOcxName302" w:shapeid="_x0000_i1452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mjerač hidrostatskog tlaka i mjerač temperature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51" type="#_x0000_t75" style="width:20.25pt;height:18pt" o:ole="">
            <v:imagedata r:id="rId5" o:title=""/>
          </v:shape>
          <w:control r:id="rId137" w:name="DefaultOcxName312" w:shapeid="_x0000_i1451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mjerač hidrostatskog tlaka i mjerač atmosferskog tlaka</w:t>
      </w:r>
    </w:p>
    <w:p w:rsidR="00FA6967" w:rsidRPr="00FA6967" w:rsidRDefault="00FA6967" w:rsidP="00FA6967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50" type="#_x0000_t75" style="width:20.25pt;height:18pt" o:ole="">
            <v:imagedata r:id="rId5" o:title=""/>
          </v:shape>
          <w:control r:id="rId138" w:name="DefaultOcxName322" w:shapeid="_x0000_i1450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mjerač diferencijalnog tlaka</w:t>
      </w:r>
    </w:p>
    <w:p w:rsidR="00FA6967" w:rsidRPr="00FA6967" w:rsidRDefault="00FA6967" w:rsidP="00FA6967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FA6967" w:rsidRPr="00FA6967" w:rsidRDefault="00FA6967" w:rsidP="00FA6967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mjerač diferencijalnog tlaka</w:t>
      </w:r>
    </w:p>
    <w:p w:rsidR="00FA6967" w:rsidRPr="00FA6967" w:rsidRDefault="00FA6967" w:rsidP="00FA6967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FA6967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FA6967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8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Nije odgovoreno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 od 1,00</w:t>
      </w:r>
    </w:p>
    <w:p w:rsidR="00FA6967" w:rsidRPr="00FA6967" w:rsidRDefault="00FA6967" w:rsidP="00FA6967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449" type="#_x0000_t75" style="width:1in;height:1in" o:ole="">
            <v:imagedata r:id="rId11" o:title=""/>
          </v:shape>
          <w:control r:id="rId139" w:name="DefaultOcxName332" w:shapeid="_x0000_i1449"/>
        </w:object>
      </w: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FA6967" w:rsidRPr="00FA6967" w:rsidRDefault="00FA6967" w:rsidP="00FA6967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FA6967" w:rsidRPr="00FA6967" w:rsidRDefault="00FA6967" w:rsidP="00FA6967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Nedostatak radarskih razinomjera je: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lastRenderedPageBreak/>
        <w:object w:dxaOrig="1440" w:dyaOrig="1440">
          <v:shape id="_x0000_i1448" type="#_x0000_t75" style="width:20.25pt;height:18pt" o:ole="">
            <v:imagedata r:id="rId5" o:title=""/>
          </v:shape>
          <w:control r:id="rId140" w:name="DefaultOcxName342" w:shapeid="_x0000_i1448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osjetljivost na isparavanje i pjenjenje tekučine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47" type="#_x0000_t75" style="width:20.25pt;height:18pt" o:ole="">
            <v:imagedata r:id="rId5" o:title=""/>
          </v:shape>
          <w:control r:id="rId141" w:name="DefaultOcxName352" w:shapeid="_x0000_i1447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primjenjiv samo za otvorene spremnike tekućina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46" type="#_x0000_t75" style="width:20.25pt;height:18pt" o:ole="">
            <v:imagedata r:id="rId5" o:title=""/>
          </v:shape>
          <w:control r:id="rId142" w:name="DefaultOcxName362" w:shapeid="_x0000_i1446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Niti jedan odgovor nije točan</w:t>
      </w:r>
    </w:p>
    <w:p w:rsidR="00FA6967" w:rsidRPr="00FA6967" w:rsidRDefault="00FA6967" w:rsidP="00FA6967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45" type="#_x0000_t75" style="width:20.25pt;height:18pt" o:ole="">
            <v:imagedata r:id="rId5" o:title=""/>
          </v:shape>
          <w:control r:id="rId143" w:name="DefaultOcxName372" w:shapeid="_x0000_i1445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ograničeni mjerni opseg do 30 cm</w:t>
      </w:r>
    </w:p>
    <w:p w:rsidR="00FA6967" w:rsidRPr="00FA6967" w:rsidRDefault="00FA6967" w:rsidP="00FA6967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FA6967" w:rsidRPr="00FA6967" w:rsidRDefault="00FA6967" w:rsidP="00FA6967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osjetljivost na isparavanje i pjenjenje tekučine</w:t>
      </w:r>
    </w:p>
    <w:p w:rsidR="00FA6967" w:rsidRPr="00FA6967" w:rsidRDefault="00FA6967" w:rsidP="00FA6967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FA6967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FA6967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9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Nije odgovoreno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 od 1,00</w:t>
      </w:r>
    </w:p>
    <w:p w:rsidR="00FA6967" w:rsidRPr="00FA6967" w:rsidRDefault="00FA6967" w:rsidP="00FA6967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444" type="#_x0000_t75" style="width:1in;height:1in" o:ole="">
            <v:imagedata r:id="rId11" o:title=""/>
          </v:shape>
          <w:control r:id="rId144" w:name="DefaultOcxName382" w:shapeid="_x0000_i1444"/>
        </w:object>
      </w: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FA6967" w:rsidRPr="00FA6967" w:rsidRDefault="00FA6967" w:rsidP="00FA6967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FA6967" w:rsidRPr="00FA6967" w:rsidRDefault="00FA6967" w:rsidP="00FA6967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Nedostatak upotrebe Vortex protokomjera je: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43" type="#_x0000_t75" style="width:20.25pt;height:18pt" o:ole="">
            <v:imagedata r:id="rId5" o:title=""/>
          </v:shape>
          <w:control r:id="rId145" w:name="DefaultOcxName392" w:shapeid="_x0000_i1443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Niti jedan odgovor nije točan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42" type="#_x0000_t75" style="width:20.25pt;height:18pt" o:ole="">
            <v:imagedata r:id="rId5" o:title=""/>
          </v:shape>
          <w:control r:id="rId146" w:name="DefaultOcxName402" w:shapeid="_x0000_i1442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samo za tekuće fluide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41" type="#_x0000_t75" style="width:20.25pt;height:18pt" o:ole="">
            <v:imagedata r:id="rId5" o:title=""/>
          </v:shape>
          <w:control r:id="rId147" w:name="DefaultOcxName412" w:shapeid="_x0000_i1441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osjetljivost na nečistoće u fluidu</w:t>
      </w:r>
    </w:p>
    <w:p w:rsidR="00FA6967" w:rsidRPr="00FA6967" w:rsidRDefault="00FA6967" w:rsidP="00FA6967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40" type="#_x0000_t75" style="width:20.25pt;height:18pt" o:ole="">
            <v:imagedata r:id="rId5" o:title=""/>
          </v:shape>
          <w:control r:id="rId148" w:name="DefaultOcxName422" w:shapeid="_x0000_i1440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ograničeni opseg temperature fluida</w:t>
      </w:r>
    </w:p>
    <w:p w:rsidR="00FA6967" w:rsidRPr="00FA6967" w:rsidRDefault="00FA6967" w:rsidP="00FA6967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FA6967" w:rsidRPr="00FA6967" w:rsidRDefault="00FA6967" w:rsidP="00FA6967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osjetljivost na nečistoće u fluidu</w:t>
      </w:r>
    </w:p>
    <w:p w:rsidR="00FA6967" w:rsidRPr="00FA6967" w:rsidRDefault="00FA6967" w:rsidP="00FA6967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FA6967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FA6967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10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Nije odgovoreno</w:t>
      </w:r>
    </w:p>
    <w:p w:rsidR="00FA6967" w:rsidRPr="00FA6967" w:rsidRDefault="00FA6967" w:rsidP="00FA6967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 od 1,00</w:t>
      </w:r>
    </w:p>
    <w:p w:rsidR="00FA6967" w:rsidRPr="00FA6967" w:rsidRDefault="00FA6967" w:rsidP="00FA6967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439" type="#_x0000_t75" style="width:1in;height:1in" o:ole="">
            <v:imagedata r:id="rId11" o:title=""/>
          </v:shape>
          <w:control r:id="rId149" w:name="DefaultOcxName432" w:shapeid="_x0000_i1439"/>
        </w:object>
      </w:r>
      <w:r w:rsidRPr="00FA6967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FA6967" w:rsidRPr="00FA6967" w:rsidRDefault="00FA6967" w:rsidP="00FA6967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FA6967" w:rsidRPr="00FA6967" w:rsidRDefault="00FA6967" w:rsidP="00FA6967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Prednost turbinskih volumetara je: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lastRenderedPageBreak/>
        <w:t>Odaberite jedan odgovor: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38" type="#_x0000_t75" style="width:20.25pt;height:18pt" o:ole="">
            <v:imagedata r:id="rId5" o:title=""/>
          </v:shape>
          <w:control r:id="rId150" w:name="DefaultOcxName442" w:shapeid="_x0000_i1438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visoka točnost mjerenja za plinovite i tekuće fluide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37" type="#_x0000_t75" style="width:20.25pt;height:18pt" o:ole="">
            <v:imagedata r:id="rId5" o:title=""/>
          </v:shape>
          <w:control r:id="rId151" w:name="DefaultOcxName452" w:shapeid="_x0000_i1437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Niti jedan odgovor nije točan</w:t>
      </w:r>
    </w:p>
    <w:p w:rsidR="00FA6967" w:rsidRPr="00FA6967" w:rsidRDefault="00FA6967" w:rsidP="00FA6967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36" type="#_x0000_t75" style="width:20.25pt;height:18pt" o:ole="">
            <v:imagedata r:id="rId5" o:title=""/>
          </v:shape>
          <w:control r:id="rId152" w:name="DefaultOcxName462" w:shapeid="_x0000_i1436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neosjetljivost na nečistoće u fluidu</w:t>
      </w:r>
    </w:p>
    <w:p w:rsidR="00FA6967" w:rsidRPr="00FA6967" w:rsidRDefault="00FA6967" w:rsidP="00FA6967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35" type="#_x0000_t75" style="width:20.25pt;height:18pt" o:ole="">
            <v:imagedata r:id="rId5" o:title=""/>
          </v:shape>
          <w:control r:id="rId153" w:name="DefaultOcxName472" w:shapeid="_x0000_i1435"/>
        </w:object>
      </w:r>
      <w:r w:rsidRPr="00FA6967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mogućnost ugradnje u svim položajima</w:t>
      </w:r>
    </w:p>
    <w:p w:rsidR="00FA6967" w:rsidRPr="00FA6967" w:rsidRDefault="00FA6967" w:rsidP="00FA6967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FA6967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FA6967" w:rsidRPr="00FA6967" w:rsidRDefault="00FA6967" w:rsidP="00FA6967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FA6967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visoka točnost mjerenja za plinovite i tekuće fluide</w:t>
      </w:r>
    </w:p>
    <w:p w:rsidR="00FA6967" w:rsidRDefault="00FA6967">
      <w:bookmarkStart w:id="0" w:name="_GoBack"/>
      <w:bookmarkEnd w:id="0"/>
    </w:p>
    <w:sectPr w:rsidR="00FA6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67"/>
    <w:rsid w:val="000E51E4"/>
    <w:rsid w:val="001C70C5"/>
    <w:rsid w:val="005A681E"/>
    <w:rsid w:val="005F6116"/>
    <w:rsid w:val="00FA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69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Heading3">
    <w:name w:val="heading 3"/>
    <w:basedOn w:val="Normal"/>
    <w:link w:val="Heading3Char"/>
    <w:uiPriority w:val="9"/>
    <w:qFormat/>
    <w:rsid w:val="00FA69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6967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rsid w:val="00FA6967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FA6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pple-converted-space">
    <w:name w:val="apple-converted-space"/>
    <w:basedOn w:val="DefaultParagraphFont"/>
    <w:rsid w:val="00FA6967"/>
  </w:style>
  <w:style w:type="character" w:customStyle="1" w:styleId="qno">
    <w:name w:val="qno"/>
    <w:basedOn w:val="DefaultParagraphFont"/>
    <w:rsid w:val="00FA6967"/>
  </w:style>
  <w:style w:type="character" w:customStyle="1" w:styleId="questionflagtext">
    <w:name w:val="questionflagtext"/>
    <w:basedOn w:val="DefaultParagraphFont"/>
    <w:rsid w:val="00FA69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69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Heading3">
    <w:name w:val="heading 3"/>
    <w:basedOn w:val="Normal"/>
    <w:link w:val="Heading3Char"/>
    <w:uiPriority w:val="9"/>
    <w:qFormat/>
    <w:rsid w:val="00FA69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6967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rsid w:val="00FA6967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FA6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pple-converted-space">
    <w:name w:val="apple-converted-space"/>
    <w:basedOn w:val="DefaultParagraphFont"/>
    <w:rsid w:val="00FA6967"/>
  </w:style>
  <w:style w:type="character" w:customStyle="1" w:styleId="qno">
    <w:name w:val="qno"/>
    <w:basedOn w:val="DefaultParagraphFont"/>
    <w:rsid w:val="00FA6967"/>
  </w:style>
  <w:style w:type="character" w:customStyle="1" w:styleId="questionflagtext">
    <w:name w:val="questionflagtext"/>
    <w:basedOn w:val="DefaultParagraphFont"/>
    <w:rsid w:val="00FA6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8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94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00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0211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492299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8615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84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8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83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1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7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674701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858709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735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2924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425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877313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658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2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81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5206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568605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192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5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0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9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06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51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50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42831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587097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695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0363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498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674473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91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16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829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786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499516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7329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1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73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5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1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65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56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921144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254268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315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3762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20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315896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397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59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0964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021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535435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551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30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75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8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00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38437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018716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5162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2140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546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215520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80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67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9442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489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401028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817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8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60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1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68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1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43641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613518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26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9044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18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159514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9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45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7023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0108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862362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252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4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63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35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03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40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4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86492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693046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2068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9584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994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343867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761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165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5527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740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233699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884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5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7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69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1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81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102720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969438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50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24788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009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37383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405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38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7420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543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296221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957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1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1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52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3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22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561191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075434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58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9969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377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858179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029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402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9557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108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651415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76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2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9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4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69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20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51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687525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766627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5337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6551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757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28252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2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476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5695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708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87096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058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44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6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739066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39319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5542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4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66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50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54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471540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735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35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1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21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15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64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670809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907905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024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9931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544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33349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784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82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7130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8692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207782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260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3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1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8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03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33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22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360260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6450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118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9502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382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91631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32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95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1967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631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323176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599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64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1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19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8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68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90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38980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341336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446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3863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677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77688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715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903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1503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489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755020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651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6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83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96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94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62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25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319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14593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080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4239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798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967420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41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85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0331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574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567747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377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3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76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7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15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25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255640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889966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049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7743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614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469366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380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26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7972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0527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603569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086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8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0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9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43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68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94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503628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381824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75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8802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699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74484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71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6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7902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7961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264102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005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7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1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37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70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836224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487233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212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1345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572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053415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193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80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0220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22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265282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762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93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91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73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44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0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366346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731935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04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9986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844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55189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7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8410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512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630871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82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0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88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3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02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41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24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589307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839676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58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4917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2336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640393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1275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3474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5072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364913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307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0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11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5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68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05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39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780173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041358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58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8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16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00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077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415323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332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0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00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95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14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42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01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515537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167762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93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0516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577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57400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07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994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5775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292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536723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004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4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1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2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78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4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16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576664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657851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508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0068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317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31805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372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5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786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342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524152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672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8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42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0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64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25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62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5637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846252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438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2699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126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93782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331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69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9250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8905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299076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7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0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35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9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05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66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94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20687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26840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903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5692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25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590509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59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19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2172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730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170214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310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8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11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96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04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900162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825805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547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3235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454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22845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64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7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168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2046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874541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508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88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7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48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01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976503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715025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535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678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296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3628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833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26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438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4034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112415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02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1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98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2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23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06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74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53415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532714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559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9429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35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736088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15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262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9667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0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095446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351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48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03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95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90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61112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99535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12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6121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39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940815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33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12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5656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713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574162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009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0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53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1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05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4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95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574837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379211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43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5404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6853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140680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9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324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0622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5486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788756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153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76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0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97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07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1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202792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867390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884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38" Type="http://schemas.openxmlformats.org/officeDocument/2006/relationships/control" Target="activeX/activeX131.xml"/><Relationship Id="rId154" Type="http://schemas.openxmlformats.org/officeDocument/2006/relationships/fontTable" Target="fontTable.xml"/><Relationship Id="rId16" Type="http://schemas.openxmlformats.org/officeDocument/2006/relationships/control" Target="activeX/activeX9.xml"/><Relationship Id="rId107" Type="http://schemas.openxmlformats.org/officeDocument/2006/relationships/control" Target="activeX/activeX100.xml"/><Relationship Id="rId11" Type="http://schemas.openxmlformats.org/officeDocument/2006/relationships/image" Target="media/image3.wmf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28" Type="http://schemas.openxmlformats.org/officeDocument/2006/relationships/control" Target="activeX/activeX121.xml"/><Relationship Id="rId144" Type="http://schemas.openxmlformats.org/officeDocument/2006/relationships/control" Target="activeX/activeX137.xml"/><Relationship Id="rId149" Type="http://schemas.openxmlformats.org/officeDocument/2006/relationships/control" Target="activeX/activeX142.xml"/><Relationship Id="rId5" Type="http://schemas.openxmlformats.org/officeDocument/2006/relationships/image" Target="media/image1.wmf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2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55" Type="http://schemas.openxmlformats.org/officeDocument/2006/relationships/theme" Target="theme/theme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16" Type="http://schemas.openxmlformats.org/officeDocument/2006/relationships/control" Target="activeX/activeX109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137" Type="http://schemas.openxmlformats.org/officeDocument/2006/relationships/control" Target="activeX/activeX13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53" Type="http://schemas.openxmlformats.org/officeDocument/2006/relationships/control" Target="activeX/activeX146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51" Type="http://schemas.openxmlformats.org/officeDocument/2006/relationships/control" Target="activeX/activeX14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microsoft.com/office/2007/relationships/stylesWithEffects" Target="stylesWithEffect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8" Type="http://schemas.openxmlformats.org/officeDocument/2006/relationships/image" Target="media/image2.wmf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2404</Words>
  <Characters>13705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Kompić</dc:creator>
  <cp:lastModifiedBy>Kompić</cp:lastModifiedBy>
  <cp:revision>1</cp:revision>
  <dcterms:created xsi:type="dcterms:W3CDTF">2014-05-24T09:56:00Z</dcterms:created>
  <dcterms:modified xsi:type="dcterms:W3CDTF">2014-05-24T09:57:00Z</dcterms:modified>
</cp:coreProperties>
</file>