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AF" w:rsidRPr="00BF58AF" w:rsidRDefault="00440186" w:rsidP="00BF58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BF58AF" w:rsidRPr="00BF58AF">
        <w:rPr>
          <w:b/>
          <w:sz w:val="28"/>
          <w:szCs w:val="28"/>
        </w:rPr>
        <w:t>Osnovni zahtjevi za posredničke sustave</w:t>
      </w:r>
    </w:p>
    <w:p w:rsidR="00BF58AF" w:rsidRDefault="00BF58AF" w:rsidP="00BF58AF">
      <w:pPr>
        <w:spacing w:line="240" w:lineRule="auto"/>
        <w:jc w:val="both"/>
      </w:pPr>
      <w:r>
        <w:t>POUZDANOST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Sposobnost sustava da obavlja svoje zadaće besprekidno unutar određenog vremenskog perioda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 xml:space="preserve">Postiže se modelima: </w:t>
      </w:r>
    </w:p>
    <w:p w:rsidR="00BF58AF" w:rsidRDefault="00BF58AF" w:rsidP="00BF58A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uvišestručavanja i konzistentnosti</w:t>
      </w:r>
    </w:p>
    <w:p w:rsidR="00BF58AF" w:rsidRDefault="00BF58AF" w:rsidP="00BF58A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doprinosi pouzdanosti</w:t>
      </w:r>
    </w:p>
    <w:p w:rsidR="00BF58AF" w:rsidRDefault="00BF58AF" w:rsidP="00BF58A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problem je održavanje replika konzistentnima</w:t>
      </w:r>
    </w:p>
    <w:p w:rsidR="00BF58AF" w:rsidRDefault="00BF58AF" w:rsidP="00BF58A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stroga konzistentnost, slijedna konzistentnost, povezana konzistentnost, konzistentnost redoslijeda, slaba konzistentnost, konzistentnost prilikom otpuštanja, konzistentnost prilikom zauzimanja</w:t>
      </w:r>
    </w:p>
    <w:p w:rsidR="00BF58AF" w:rsidRDefault="00BF58AF" w:rsidP="00BF58A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otpornošću na greške</w:t>
      </w:r>
    </w:p>
    <w:p w:rsidR="00BF58AF" w:rsidRDefault="00BF58AF" w:rsidP="00BF58A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omogućava raspodijeljenom sustavu da otkriva, dojavljuje i uklanja pogreške pri svom radu</w:t>
      </w:r>
    </w:p>
    <w:p w:rsidR="00BF58AF" w:rsidRDefault="00BF58AF" w:rsidP="00BF58A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privremene (pojave se jednom i nestanu), povremene (pojavljuju se i nestaju), trajne (prisutne dok se ne otkriju i uklone)</w:t>
      </w:r>
    </w:p>
    <w:p w:rsidR="00BF58AF" w:rsidRDefault="00BF58AF" w:rsidP="00BF58AF">
      <w:pPr>
        <w:autoSpaceDE w:val="0"/>
        <w:autoSpaceDN w:val="0"/>
        <w:adjustRightInd w:val="0"/>
        <w:spacing w:after="0" w:line="240" w:lineRule="auto"/>
        <w:jc w:val="both"/>
      </w:pPr>
    </w:p>
    <w:p w:rsidR="00BF58AF" w:rsidRDefault="00BF58AF" w:rsidP="00BF58AF">
      <w:pPr>
        <w:jc w:val="both"/>
      </w:pPr>
      <w:r>
        <w:t>RAZMJERAN RAST</w:t>
      </w:r>
    </w:p>
    <w:p w:rsidR="00BF58AF" w:rsidRDefault="00BF58AF" w:rsidP="00BF58AF">
      <w:pPr>
        <w:pStyle w:val="ListParagraph"/>
        <w:numPr>
          <w:ilvl w:val="0"/>
          <w:numId w:val="4"/>
        </w:numPr>
        <w:jc w:val="both"/>
      </w:pPr>
      <w:r>
        <w:t>Sposobnost razmjerne prilagodbe: veličini, prostornoj rasprostranjenosti, načinu upravljanja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</w:rPr>
      </w:pPr>
      <w:r>
        <w:rPr>
          <w:rFonts w:cs="Arial-BoldMT"/>
          <w:bCs/>
        </w:rPr>
        <w:t>Ustupak svojstva razmjernog rasta i radnih svojstava (engl. scalability/performance trade-off) (vrijeme kašnjenja, mrežni promet, radno opterećenje)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</w:rPr>
      </w:pPr>
      <w:r>
        <w:rPr>
          <w:rFonts w:cs="Arial-BoldMT"/>
          <w:bCs/>
        </w:rPr>
        <w:t>Za održanje radnih svojstava sustava uz povećanje broja korisnika uz prihvatljive troškove potrebno je: uvišestručavanje sredstava, prostorna raspodijeljenost sredstava, asinkrona komunikacija dijelova sustava</w:t>
      </w:r>
    </w:p>
    <w:p w:rsidR="00BF58AF" w:rsidRDefault="00BF58AF" w:rsidP="00BF58AF">
      <w:p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</w:rPr>
      </w:pPr>
    </w:p>
    <w:p w:rsidR="00BF58AF" w:rsidRDefault="00BF58AF" w:rsidP="00BF58AF">
      <w:pPr>
        <w:jc w:val="both"/>
      </w:pPr>
      <w:r>
        <w:t>SIGURNOST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-BoldMT"/>
          <w:bCs/>
        </w:rPr>
      </w:pPr>
      <w:r>
        <w:rPr>
          <w:rFonts w:cs="Arial-BoldMT"/>
          <w:bCs/>
        </w:rPr>
        <w:t>Teško ostvariti dobar model sigurnosti zbog raširenosti na sve komponente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Uobičajene sigurnosne prijetnje: presretanje, prekid, izmjena, umetanje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cs="Arial-BoldMT"/>
          <w:bCs/>
        </w:rPr>
        <w:t>Sigurnosni mehanizmi: enkripcija, autentifikacija, autorizacija, praćenje rada</w:t>
      </w:r>
    </w:p>
    <w:p w:rsidR="00BF58AF" w:rsidRDefault="00BF58AF" w:rsidP="00BF58AF">
      <w:pPr>
        <w:autoSpaceDE w:val="0"/>
        <w:autoSpaceDN w:val="0"/>
        <w:adjustRightInd w:val="0"/>
        <w:spacing w:after="0" w:line="240" w:lineRule="auto"/>
        <w:jc w:val="both"/>
      </w:pPr>
    </w:p>
    <w:p w:rsidR="00BF58AF" w:rsidRDefault="00BF58AF" w:rsidP="00BF58AF">
      <w:pPr>
        <w:jc w:val="both"/>
      </w:pPr>
      <w:r>
        <w:t>KVALITETA USLUGE</w:t>
      </w:r>
    </w:p>
    <w:p w:rsidR="00BF58AF" w:rsidRDefault="00BF58AF" w:rsidP="00BF58AF">
      <w:pPr>
        <w:pStyle w:val="ListParagraph"/>
        <w:numPr>
          <w:ilvl w:val="0"/>
          <w:numId w:val="4"/>
        </w:numPr>
        <w:jc w:val="both"/>
        <w:rPr>
          <w:rFonts w:cs="Arial-BoldMT"/>
          <w:bCs/>
        </w:rPr>
      </w:pPr>
      <w:r>
        <w:rPr>
          <w:rFonts w:cs="Arial-BoldMT"/>
          <w:bCs/>
        </w:rPr>
        <w:t>Quality-of-Service (QoS)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-BoldMT"/>
          <w:bCs/>
        </w:rPr>
        <w:t>Skup objektivnih parametara oko kojih se i korisnici i pružatelji usluga slažu da u nekoj mjeri opisuju kvalitetu usluge (</w:t>
      </w:r>
      <w:r>
        <w:rPr>
          <w:rFonts w:cs="ArialMT"/>
        </w:rPr>
        <w:t>mrežna propusnost, brzina prijenosa podataka, izgubljeni paketi pri komunikaciji, prioriteti podataka/korisnika/aplikacija, prioriteti očuvanja podataka, vrijeme isteka sredstva</w:t>
      </w:r>
      <w:r>
        <w:rPr>
          <w:rFonts w:cs="Arial-BoldMT"/>
          <w:bCs/>
        </w:rPr>
        <w:t>)</w:t>
      </w:r>
    </w:p>
    <w:p w:rsidR="00BF58AF" w:rsidRDefault="00BF58AF" w:rsidP="00BF58AF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BF58AF" w:rsidRDefault="00BF58AF" w:rsidP="00BF58AF">
      <w:pPr>
        <w:jc w:val="both"/>
      </w:pPr>
      <w:r>
        <w:t>KVALITETA DOŽIVLJAJA</w:t>
      </w:r>
    </w:p>
    <w:p w:rsidR="00BF58AF" w:rsidRDefault="00BF58AF" w:rsidP="00BF58AF">
      <w:pPr>
        <w:pStyle w:val="ListParagraph"/>
        <w:numPr>
          <w:ilvl w:val="0"/>
          <w:numId w:val="4"/>
        </w:numPr>
        <w:jc w:val="both"/>
        <w:rPr>
          <w:rFonts w:cs="Arial-BoldMT"/>
          <w:bCs/>
        </w:rPr>
      </w:pPr>
      <w:r>
        <w:rPr>
          <w:rFonts w:cs="Arial-BoldMT"/>
          <w:bCs/>
        </w:rPr>
        <w:t>Quality-of-Experience (QoE)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>
        <w:rPr>
          <w:rFonts w:cs="Arial-BoldMT"/>
          <w:bCs/>
        </w:rPr>
        <w:t>Definira korisnikov subjektivni doživljaj kvalitete usluge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>
        <w:rPr>
          <w:rFonts w:cs="Arial-BoldMT"/>
          <w:bCs/>
        </w:rPr>
        <w:t xml:space="preserve">Najčešći faktori koji utječu na QoE: </w:t>
      </w:r>
      <w:r>
        <w:rPr>
          <w:rFonts w:cs="ArialMT"/>
        </w:rPr>
        <w:t>cijena korištenja</w:t>
      </w:r>
      <w:r>
        <w:rPr>
          <w:rFonts w:cs="Arial-BoldMT"/>
          <w:bCs/>
        </w:rPr>
        <w:t xml:space="preserve">, </w:t>
      </w:r>
      <w:r>
        <w:rPr>
          <w:rFonts w:cs="ArialMT"/>
        </w:rPr>
        <w:t>pouzdanost sustava</w:t>
      </w:r>
      <w:r>
        <w:rPr>
          <w:rFonts w:cs="Arial-BoldMT"/>
          <w:bCs/>
        </w:rPr>
        <w:t xml:space="preserve">, </w:t>
      </w:r>
      <w:r>
        <w:rPr>
          <w:rFonts w:cs="ArialMT"/>
        </w:rPr>
        <w:t>efikasnost sustava</w:t>
      </w:r>
      <w:r>
        <w:rPr>
          <w:rFonts w:cs="Arial-BoldMT"/>
          <w:bCs/>
        </w:rPr>
        <w:t xml:space="preserve">, </w:t>
      </w:r>
      <w:r>
        <w:rPr>
          <w:rFonts w:cs="ArialMT"/>
        </w:rPr>
        <w:t>sigurnost i privatnost sustava</w:t>
      </w:r>
      <w:r>
        <w:rPr>
          <w:rFonts w:cs="Arial-BoldMT"/>
          <w:bCs/>
        </w:rPr>
        <w:t xml:space="preserve">, </w:t>
      </w:r>
      <w:r>
        <w:rPr>
          <w:rFonts w:cs="ArialMT"/>
        </w:rPr>
        <w:t>korisniku bliska sučelja</w:t>
      </w:r>
      <w:r>
        <w:rPr>
          <w:rFonts w:cs="Arial-BoldMT"/>
          <w:bCs/>
        </w:rPr>
        <w:t xml:space="preserve">, </w:t>
      </w:r>
      <w:r>
        <w:rPr>
          <w:rFonts w:cs="ArialMT"/>
        </w:rPr>
        <w:t>korisnikov osjećaj sigurnosti u sebe pri korištenju</w:t>
      </w:r>
    </w:p>
    <w:p w:rsidR="00BF58AF" w:rsidRDefault="00BF58AF" w:rsidP="00BF58AF">
      <w:p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</w:p>
    <w:p w:rsidR="004B0334" w:rsidRDefault="004B0334" w:rsidP="00BF58AF">
      <w:pPr>
        <w:jc w:val="both"/>
      </w:pPr>
    </w:p>
    <w:p w:rsidR="00BF58AF" w:rsidRDefault="00BF58AF" w:rsidP="00BF58AF">
      <w:pPr>
        <w:jc w:val="both"/>
      </w:pPr>
      <w:r>
        <w:lastRenderedPageBreak/>
        <w:t>TRANSPARENTNOST</w:t>
      </w:r>
    </w:p>
    <w:p w:rsidR="00BF58AF" w:rsidRDefault="00BF58AF" w:rsidP="00BF58AF">
      <w:pPr>
        <w:pStyle w:val="ListParagraph"/>
        <w:numPr>
          <w:ilvl w:val="0"/>
          <w:numId w:val="4"/>
        </w:numPr>
        <w:jc w:val="both"/>
        <w:rPr>
          <w:rFonts w:cs="Arial-BoldMT"/>
          <w:bCs/>
        </w:rPr>
      </w:pPr>
      <w:r>
        <w:rPr>
          <w:rFonts w:cs="Arial-BoldMT"/>
          <w:bCs/>
        </w:rPr>
        <w:t>Prikriva činjenicu da su sredstva raspodijeljena</w:t>
      </w:r>
    </w:p>
    <w:p w:rsidR="00BF58AF" w:rsidRDefault="00BF58AF" w:rsidP="00BF58AF">
      <w:pPr>
        <w:pStyle w:val="ListParagraph"/>
        <w:numPr>
          <w:ilvl w:val="0"/>
          <w:numId w:val="4"/>
        </w:numPr>
        <w:jc w:val="both"/>
      </w:pPr>
      <w:r>
        <w:rPr>
          <w:rFonts w:cs="Arial-BoldMT"/>
          <w:bCs/>
        </w:rPr>
        <w:t>Razine: pristup, lokacija, migracija, premještanje, uvišestručavanje, paralelnost, kvar</w:t>
      </w:r>
    </w:p>
    <w:p w:rsidR="00BF58AF" w:rsidRDefault="00BF58AF" w:rsidP="00BF58AF">
      <w:pPr>
        <w:jc w:val="both"/>
      </w:pPr>
      <w:r>
        <w:t>OTVORENOST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>
        <w:rPr>
          <w:rFonts w:cs="Arial-BoldMT"/>
          <w:bCs/>
        </w:rPr>
        <w:t>Pruža usluge sukladno normiranim pravilima te definiranoj sintaksi i semantici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="Arial-BoldMT"/>
          <w:bCs/>
        </w:rPr>
        <w:t>Otvoreni standard je specifikacija koja je: javno dostupna svima, stvorena i razvijana demokratskim putem (nije nečije vlasništvo), nije komercijalna (proizvodi jesu), neovisna o tehnologiji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="Arial-BoldMT"/>
          <w:bCs/>
        </w:rPr>
        <w:t>Pretpostavka za: međudjelovanje, prenosivost, proširljivost</w:t>
      </w:r>
    </w:p>
    <w:p w:rsidR="00BF58AF" w:rsidRDefault="00BF58AF" w:rsidP="00BF58AF">
      <w:pPr>
        <w:autoSpaceDE w:val="0"/>
        <w:autoSpaceDN w:val="0"/>
        <w:adjustRightInd w:val="0"/>
        <w:spacing w:after="0" w:line="240" w:lineRule="auto"/>
      </w:pPr>
    </w:p>
    <w:p w:rsidR="00BF58AF" w:rsidRDefault="00BF58AF" w:rsidP="00BF58AF">
      <w:pPr>
        <w:tabs>
          <w:tab w:val="left" w:pos="2175"/>
        </w:tabs>
        <w:jc w:val="both"/>
      </w:pPr>
      <w:r>
        <w:t>MEĐUDJELOVANJE (interoperability)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>
        <w:rPr>
          <w:rFonts w:cs="Arial-BoldMT"/>
          <w:bCs/>
        </w:rPr>
        <w:t>Postojanje komponenti različitih proizvođača koje mogu zajedno raditi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>
        <w:rPr>
          <w:rFonts w:cs="Arial-BoldMT"/>
          <w:bCs/>
        </w:rPr>
        <w:t>Međusobno djelovanje različitih uređaja</w:t>
      </w:r>
    </w:p>
    <w:p w:rsidR="00BF58AF" w:rsidRDefault="00BF58AF" w:rsidP="00BF58AF">
      <w:pPr>
        <w:autoSpaceDE w:val="0"/>
        <w:autoSpaceDN w:val="0"/>
        <w:adjustRightInd w:val="0"/>
        <w:spacing w:after="0" w:line="240" w:lineRule="auto"/>
      </w:pPr>
    </w:p>
    <w:p w:rsidR="00BF58AF" w:rsidRDefault="00BF58AF" w:rsidP="00BF58AF">
      <w:pPr>
        <w:jc w:val="both"/>
      </w:pPr>
      <w:r>
        <w:t>PRENOSIVOST (portability)</w:t>
      </w:r>
    </w:p>
    <w:p w:rsidR="00BF58AF" w:rsidRDefault="00BF58AF" w:rsidP="00BF58AF">
      <w:pPr>
        <w:pStyle w:val="ListParagraph"/>
        <w:numPr>
          <w:ilvl w:val="0"/>
          <w:numId w:val="4"/>
        </w:numPr>
        <w:jc w:val="both"/>
      </w:pPr>
      <w:r>
        <w:rPr>
          <w:rFonts w:cs="Arial-BoldMT"/>
          <w:bCs/>
        </w:rPr>
        <w:t>Omogućiti izvođenje aplikacija na različitim sustavima</w:t>
      </w:r>
    </w:p>
    <w:p w:rsidR="00BF58AF" w:rsidRDefault="00BF58AF" w:rsidP="00BF58AF">
      <w:pPr>
        <w:jc w:val="both"/>
      </w:pPr>
      <w:r>
        <w:t>PROŠIRLJIVOST (extensibility)</w:t>
      </w:r>
    </w:p>
    <w:p w:rsidR="00BF58AF" w:rsidRDefault="00BF58AF" w:rsidP="00BF58AF">
      <w:pPr>
        <w:pStyle w:val="ListParagraph"/>
        <w:numPr>
          <w:ilvl w:val="0"/>
          <w:numId w:val="4"/>
        </w:numPr>
        <w:jc w:val="both"/>
        <w:rPr>
          <w:rFonts w:cs="Arial-BoldMT"/>
          <w:bCs/>
        </w:rPr>
      </w:pPr>
      <w:r>
        <w:rPr>
          <w:rFonts w:cs="Arial-BoldMT"/>
          <w:bCs/>
        </w:rPr>
        <w:t>Mogućnost dodavanja novih usluga i sredstava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="Arial-BoldMT"/>
          <w:bCs/>
        </w:rPr>
        <w:t>Potrebno imati dobro definiran i standardiziran skup sučelja (API) te modularnost sustava</w:t>
      </w:r>
    </w:p>
    <w:p w:rsidR="00BF58AF" w:rsidRDefault="00BF58AF" w:rsidP="00BF58AF">
      <w:pPr>
        <w:autoSpaceDE w:val="0"/>
        <w:autoSpaceDN w:val="0"/>
        <w:adjustRightInd w:val="0"/>
        <w:spacing w:after="0" w:line="240" w:lineRule="auto"/>
      </w:pPr>
    </w:p>
    <w:p w:rsidR="00BF58AF" w:rsidRDefault="00BF58AF" w:rsidP="00BF58AF">
      <w:pPr>
        <w:jc w:val="both"/>
      </w:pPr>
      <w:r>
        <w:t>PRILAGODLJIVOST (adaptability)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>
        <w:rPr>
          <w:rFonts w:cs="Arial-BoldMT"/>
          <w:bCs/>
        </w:rPr>
        <w:t>Mora poznavati svoje komponente i njihov status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>
        <w:rPr>
          <w:rFonts w:cs="Arial-BoldMT"/>
          <w:bCs/>
        </w:rPr>
        <w:t>Dinamički podesiv</w:t>
      </w:r>
    </w:p>
    <w:p w:rsidR="00BF58AF" w:rsidRDefault="00BF58AF" w:rsidP="00BF58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-BoldMT"/>
          <w:bCs/>
        </w:rPr>
      </w:pPr>
      <w:r>
        <w:rPr>
          <w:rFonts w:cs="Arial-BoldMT"/>
          <w:bCs/>
        </w:rPr>
        <w:t>Pronalazi optimalno ponašanje za postizanje cilja</w:t>
      </w:r>
    </w:p>
    <w:p w:rsidR="00BF58AF" w:rsidRDefault="00BF58AF" w:rsidP="00BF58AF">
      <w:pPr>
        <w:pStyle w:val="ListParagraph"/>
        <w:numPr>
          <w:ilvl w:val="0"/>
          <w:numId w:val="4"/>
        </w:numPr>
        <w:jc w:val="both"/>
      </w:pPr>
      <w:r>
        <w:rPr>
          <w:rFonts w:cs="Arial-BoldMT"/>
          <w:bCs/>
        </w:rPr>
        <w:t>Optimalno koristi sredstva</w:t>
      </w:r>
    </w:p>
    <w:p w:rsidR="001F0322" w:rsidRDefault="001F032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F0322" w:rsidRPr="00440186" w:rsidRDefault="00440186" w:rsidP="001F0322">
      <w:pPr>
        <w:pStyle w:val="Heading1"/>
        <w:rPr>
          <w:rFonts w:asciiTheme="minorHAnsi" w:hAnsiTheme="minorHAnsi"/>
          <w:sz w:val="28"/>
          <w:szCs w:val="28"/>
        </w:rPr>
      </w:pPr>
      <w:r w:rsidRPr="00440186">
        <w:rPr>
          <w:rFonts w:asciiTheme="minorHAnsi" w:hAnsiTheme="minorHAnsi"/>
          <w:sz w:val="28"/>
          <w:szCs w:val="28"/>
        </w:rPr>
        <w:lastRenderedPageBreak/>
        <w:t xml:space="preserve">3. </w:t>
      </w:r>
      <w:r w:rsidR="001F0322" w:rsidRPr="00440186">
        <w:rPr>
          <w:rFonts w:asciiTheme="minorHAnsi" w:hAnsiTheme="minorHAnsi"/>
          <w:sz w:val="28"/>
          <w:szCs w:val="28"/>
        </w:rPr>
        <w:t>Scalability</w:t>
      </w:r>
    </w:p>
    <w:p w:rsidR="001F0322" w:rsidRDefault="001F0322" w:rsidP="001F0322">
      <w:pPr>
        <w:rPr>
          <w:rStyle w:val="Strong"/>
        </w:rPr>
      </w:pPr>
      <w:r>
        <w:rPr>
          <w:rStyle w:val="Strong"/>
        </w:rPr>
        <w:t>Dimensions of scalability: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System size (number of machines)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Application size (machine load and communication traffic)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Geographic distribution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Information, computing, and communication technology (hardware, software, protocols, languages, methods, …)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Security and privacy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Social and legal dimension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Manageability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Potential bottlenecks and problems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Computational and communication complexity of application algorithm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Centralized algorithms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Network infrastructure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Architecture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Communication, collaboration, and synchronization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Traffic and node load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Synchronous communication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Pushing information, server initiated communication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Data storage and management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Centralized data storage, linear lists, single file tree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Strict semantics, consistency, and coherence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How to deal with scalability problem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Decentralized algorithms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System partition into the smaller independent units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No machine has complete information about the system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Machines make decisions based only on local information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Failures of one machine does not ruin the algorithm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There is no implicit assumptions that a global clock exists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Data storage and management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Communication, collaboration, and synchronization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>Asynchronous communication</w:t>
      </w:r>
    </w:p>
    <w:p w:rsidR="001F0322" w:rsidRDefault="001F0322" w:rsidP="001F0322">
      <w:pPr>
        <w:numPr>
          <w:ilvl w:val="1"/>
          <w:numId w:val="5"/>
        </w:numPr>
        <w:spacing w:after="0" w:line="240" w:lineRule="auto"/>
      </w:pPr>
      <w:r>
        <w:t xml:space="preserve">Pulling information, client initiated communication 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Weaker guarantees for semantics, consistency, and coherence</w:t>
      </w:r>
    </w:p>
    <w:p w:rsidR="001F0322" w:rsidRDefault="001F0322" w:rsidP="001F0322">
      <w:pPr>
        <w:numPr>
          <w:ilvl w:val="0"/>
          <w:numId w:val="5"/>
        </w:numPr>
        <w:spacing w:after="0" w:line="240" w:lineRule="auto"/>
      </w:pPr>
      <w:r>
        <w:t>Limited stateful solutions</w:t>
      </w:r>
    </w:p>
    <w:p w:rsidR="001F0322" w:rsidRDefault="001F0322" w:rsidP="001F0322"/>
    <w:p w:rsidR="001F0322" w:rsidRPr="00440186" w:rsidRDefault="001F0322" w:rsidP="001F0322">
      <w:pPr>
        <w:pStyle w:val="Heading1"/>
        <w:rPr>
          <w:rFonts w:asciiTheme="minorHAnsi" w:hAnsiTheme="minorHAnsi"/>
          <w:sz w:val="28"/>
          <w:szCs w:val="28"/>
        </w:rPr>
      </w:pPr>
      <w:r w:rsidRPr="00440186">
        <w:rPr>
          <w:rFonts w:asciiTheme="minorHAnsi" w:hAnsiTheme="minorHAnsi"/>
          <w:sz w:val="28"/>
          <w:szCs w:val="28"/>
        </w:rPr>
        <w:t>Large scalability</w:t>
      </w:r>
    </w:p>
    <w:p w:rsidR="001F0322" w:rsidRDefault="001F0322" w:rsidP="001F0322"/>
    <w:p w:rsidR="001F0322" w:rsidRDefault="001F0322" w:rsidP="001F0322">
      <w:pPr>
        <w:rPr>
          <w:b/>
          <w:bCs/>
        </w:rPr>
      </w:pPr>
      <w:r>
        <w:rPr>
          <w:rStyle w:val="Strong"/>
        </w:rPr>
        <w:t>Limited growth</w:t>
      </w:r>
    </w:p>
    <w:p w:rsidR="001F0322" w:rsidRDefault="001F0322" w:rsidP="001F0322">
      <w:pPr>
        <w:numPr>
          <w:ilvl w:val="0"/>
          <w:numId w:val="6"/>
        </w:numPr>
        <w:spacing w:after="0" w:line="240" w:lineRule="auto"/>
      </w:pPr>
      <w:r>
        <w:t>Physical limiters</w:t>
      </w:r>
    </w:p>
    <w:p w:rsidR="001F0322" w:rsidRDefault="001F0322" w:rsidP="001F0322">
      <w:pPr>
        <w:numPr>
          <w:ilvl w:val="1"/>
          <w:numId w:val="6"/>
        </w:numPr>
        <w:spacing w:after="0" w:line="240" w:lineRule="auto"/>
      </w:pPr>
      <w:r>
        <w:t>Signal propagation and power dissipation</w:t>
      </w:r>
    </w:p>
    <w:p w:rsidR="001F0322" w:rsidRDefault="001F0322" w:rsidP="001F0322">
      <w:pPr>
        <w:numPr>
          <w:ilvl w:val="1"/>
          <w:numId w:val="6"/>
        </w:numPr>
        <w:spacing w:after="0" w:line="240" w:lineRule="auto"/>
      </w:pPr>
      <w:r>
        <w:lastRenderedPageBreak/>
        <w:t>Bus-based multicomputer systems</w:t>
      </w:r>
    </w:p>
    <w:p w:rsidR="001F0322" w:rsidRDefault="001F0322" w:rsidP="001F0322">
      <w:pPr>
        <w:numPr>
          <w:ilvl w:val="2"/>
          <w:numId w:val="6"/>
        </w:numPr>
        <w:spacing w:after="0" w:line="240" w:lineRule="auto"/>
      </w:pPr>
      <w:r>
        <w:t>25-100 nodes</w:t>
      </w:r>
    </w:p>
    <w:p w:rsidR="001F0322" w:rsidRDefault="001F0322" w:rsidP="001F0322">
      <w:pPr>
        <w:numPr>
          <w:ilvl w:val="0"/>
          <w:numId w:val="6"/>
        </w:numPr>
        <w:spacing w:after="0" w:line="240" w:lineRule="auto"/>
      </w:pPr>
      <w:r>
        <w:t>Hardware architectures limiters</w:t>
      </w:r>
    </w:p>
    <w:p w:rsidR="001F0322" w:rsidRDefault="001F0322" w:rsidP="001F0322">
      <w:pPr>
        <w:numPr>
          <w:ilvl w:val="1"/>
          <w:numId w:val="6"/>
        </w:numPr>
        <w:spacing w:after="0" w:line="240" w:lineRule="auto"/>
      </w:pPr>
      <w:r>
        <w:t>Cross-sectional bandwidth</w:t>
      </w:r>
    </w:p>
    <w:p w:rsidR="001F0322" w:rsidRDefault="001F0322" w:rsidP="001F0322">
      <w:pPr>
        <w:numPr>
          <w:ilvl w:val="1"/>
          <w:numId w:val="6"/>
        </w:numPr>
        <w:spacing w:after="0" w:line="240" w:lineRule="auto"/>
      </w:pPr>
      <w:r>
        <w:t>Bus-based multiprocessors</w:t>
      </w:r>
    </w:p>
    <w:p w:rsidR="001F0322" w:rsidRDefault="001F0322" w:rsidP="001F0322">
      <w:pPr>
        <w:numPr>
          <w:ilvl w:val="2"/>
          <w:numId w:val="6"/>
        </w:numPr>
        <w:spacing w:after="0" w:line="240" w:lineRule="auto"/>
      </w:pPr>
      <w:r>
        <w:t>Up to 32 processors</w:t>
      </w:r>
    </w:p>
    <w:p w:rsidR="001F0322" w:rsidRDefault="001F0322" w:rsidP="001F0322">
      <w:pPr>
        <w:numPr>
          <w:ilvl w:val="1"/>
          <w:numId w:val="6"/>
        </w:numPr>
        <w:spacing w:after="0" w:line="240" w:lineRule="auto"/>
      </w:pPr>
      <w:r>
        <w:t>Multiprocessors based on hierarchy of rings</w:t>
      </w:r>
    </w:p>
    <w:p w:rsidR="001F0322" w:rsidRDefault="001F0322" w:rsidP="001F0322">
      <w:pPr>
        <w:numPr>
          <w:ilvl w:val="2"/>
          <w:numId w:val="6"/>
        </w:numPr>
        <w:spacing w:after="0" w:line="240" w:lineRule="auto"/>
      </w:pPr>
      <w:r>
        <w:t>Up to 100 processors</w:t>
      </w:r>
    </w:p>
    <w:p w:rsidR="001F0322" w:rsidRDefault="001F0322" w:rsidP="001F0322">
      <w:pPr>
        <w:numPr>
          <w:ilvl w:val="0"/>
          <w:numId w:val="6"/>
        </w:numPr>
        <w:spacing w:after="0" w:line="240" w:lineRule="auto"/>
      </w:pPr>
      <w:r>
        <w:t>Software architectures limiters</w:t>
      </w:r>
    </w:p>
    <w:p w:rsidR="001F0322" w:rsidRDefault="001F0322" w:rsidP="001F0322">
      <w:pPr>
        <w:numPr>
          <w:ilvl w:val="1"/>
          <w:numId w:val="6"/>
        </w:numPr>
        <w:spacing w:after="0" w:line="240" w:lineRule="auto"/>
      </w:pPr>
      <w:r>
        <w:t>Communication and information management protocols</w:t>
      </w:r>
    </w:p>
    <w:p w:rsidR="001F0322" w:rsidRDefault="001F0322" w:rsidP="001F0322">
      <w:pPr>
        <w:numPr>
          <w:ilvl w:val="1"/>
          <w:numId w:val="6"/>
        </w:numPr>
        <w:spacing w:after="0" w:line="240" w:lineRule="auto"/>
      </w:pPr>
      <w:r>
        <w:t>Multicomputer systems</w:t>
      </w:r>
    </w:p>
    <w:p w:rsidR="001F0322" w:rsidRDefault="001F0322" w:rsidP="001F0322">
      <w:pPr>
        <w:numPr>
          <w:ilvl w:val="2"/>
          <w:numId w:val="6"/>
        </w:numPr>
        <w:spacing w:after="0" w:line="240" w:lineRule="auto"/>
      </w:pPr>
      <w:r>
        <w:t>Up to 250 nodes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Intranet systems</w:t>
      </w:r>
    </w:p>
    <w:p w:rsidR="001F0322" w:rsidRDefault="001F0322" w:rsidP="001F0322">
      <w:pPr>
        <w:numPr>
          <w:ilvl w:val="0"/>
          <w:numId w:val="7"/>
        </w:numPr>
        <w:spacing w:after="0" w:line="240" w:lineRule="auto"/>
      </w:pPr>
      <w:r>
        <w:t>Clusters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Homogenous systems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Ultra-high-performance, special-purpose interconnection networks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High degree of centralized control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Computational model</w:t>
      </w:r>
    </w:p>
    <w:p w:rsidR="001F0322" w:rsidRDefault="001F0322" w:rsidP="001F0322">
      <w:pPr>
        <w:numPr>
          <w:ilvl w:val="2"/>
          <w:numId w:val="9"/>
        </w:numPr>
        <w:spacing w:after="0" w:line="240" w:lineRule="auto"/>
      </w:pPr>
      <w:r>
        <w:t>Synchronous communication</w:t>
      </w:r>
    </w:p>
    <w:p w:rsidR="001F0322" w:rsidRDefault="001F0322" w:rsidP="001F0322">
      <w:pPr>
        <w:numPr>
          <w:ilvl w:val="2"/>
          <w:numId w:val="9"/>
        </w:numPr>
        <w:spacing w:after="0" w:line="240" w:lineRule="auto"/>
      </w:pPr>
      <w:r>
        <w:t>Distributed shared memory</w:t>
      </w:r>
    </w:p>
    <w:p w:rsidR="001F0322" w:rsidRDefault="001F0322" w:rsidP="001F0322">
      <w:pPr>
        <w:numPr>
          <w:ilvl w:val="2"/>
          <w:numId w:val="9"/>
        </w:numPr>
        <w:spacing w:after="0" w:line="240" w:lineRule="auto"/>
      </w:pPr>
      <w:r>
        <w:t>Message passing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Programming</w:t>
      </w:r>
    </w:p>
    <w:p w:rsidR="001F0322" w:rsidRDefault="001F0322" w:rsidP="001F0322">
      <w:pPr>
        <w:numPr>
          <w:ilvl w:val="2"/>
          <w:numId w:val="9"/>
        </w:numPr>
        <w:spacing w:after="0" w:line="240" w:lineRule="auto"/>
      </w:pPr>
      <w:r>
        <w:t>Resource allocation and processes management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Local-area networks</w:t>
      </w:r>
    </w:p>
    <w:p w:rsidR="001F0322" w:rsidRDefault="001F0322" w:rsidP="001F0322">
      <w:pPr>
        <w:numPr>
          <w:ilvl w:val="1"/>
          <w:numId w:val="10"/>
        </w:numPr>
        <w:spacing w:after="0" w:line="240" w:lineRule="auto"/>
      </w:pPr>
      <w:r>
        <w:t>Heterogeneous systems</w:t>
      </w:r>
    </w:p>
    <w:p w:rsidR="001F0322" w:rsidRDefault="001F0322" w:rsidP="001F0322">
      <w:pPr>
        <w:numPr>
          <w:ilvl w:val="1"/>
          <w:numId w:val="10"/>
        </w:numPr>
        <w:spacing w:after="0" w:line="240" w:lineRule="auto"/>
      </w:pPr>
      <w:r>
        <w:t>High reliable communication based on broadcast</w:t>
      </w:r>
    </w:p>
    <w:p w:rsidR="001F0322" w:rsidRDefault="001F0322" w:rsidP="001F0322">
      <w:pPr>
        <w:numPr>
          <w:ilvl w:val="1"/>
          <w:numId w:val="10"/>
        </w:numPr>
        <w:spacing w:after="0" w:line="240" w:lineRule="auto"/>
      </w:pPr>
      <w:r>
        <w:t>Geographical distribution</w:t>
      </w:r>
    </w:p>
    <w:p w:rsidR="001F0322" w:rsidRDefault="001F0322" w:rsidP="001F0322">
      <w:pPr>
        <w:numPr>
          <w:ilvl w:val="1"/>
          <w:numId w:val="10"/>
        </w:numPr>
        <w:spacing w:after="0" w:line="240" w:lineRule="auto"/>
      </w:pPr>
      <w:r>
        <w:t>Separate administration</w:t>
      </w:r>
    </w:p>
    <w:p w:rsidR="001F0322" w:rsidRDefault="001F0322" w:rsidP="001F0322">
      <w:pPr>
        <w:numPr>
          <w:ilvl w:val="1"/>
          <w:numId w:val="10"/>
        </w:numPr>
        <w:spacing w:after="0" w:line="240" w:lineRule="auto"/>
      </w:pPr>
      <w:r>
        <w:t>Lack of global knowledge</w:t>
      </w:r>
    </w:p>
    <w:p w:rsidR="001F0322" w:rsidRDefault="001F0322" w:rsidP="001F0322">
      <w:pPr>
        <w:numPr>
          <w:ilvl w:val="1"/>
          <w:numId w:val="10"/>
        </w:numPr>
        <w:spacing w:after="0" w:line="240" w:lineRule="auto"/>
      </w:pPr>
      <w:r>
        <w:t>Limited centralized control</w:t>
      </w:r>
    </w:p>
    <w:p w:rsidR="001F0322" w:rsidRDefault="001F0322" w:rsidP="001F0322">
      <w:pPr>
        <w:numPr>
          <w:ilvl w:val="1"/>
          <w:numId w:val="11"/>
        </w:numPr>
        <w:spacing w:after="0" w:line="240" w:lineRule="auto"/>
      </w:pPr>
      <w:r>
        <w:t>Computational model</w:t>
      </w:r>
    </w:p>
    <w:p w:rsidR="001F0322" w:rsidRDefault="001F0322" w:rsidP="001F0322">
      <w:pPr>
        <w:numPr>
          <w:ilvl w:val="2"/>
          <w:numId w:val="12"/>
        </w:numPr>
        <w:spacing w:after="0" w:line="240" w:lineRule="auto"/>
      </w:pPr>
      <w:r>
        <w:t>Loosely synchronous communication, RPC</w:t>
      </w:r>
    </w:p>
    <w:p w:rsidR="001F0322" w:rsidRDefault="001F0322" w:rsidP="001F0322">
      <w:pPr>
        <w:numPr>
          <w:ilvl w:val="2"/>
          <w:numId w:val="12"/>
        </w:numPr>
        <w:spacing w:after="0" w:line="240" w:lineRule="auto"/>
      </w:pPr>
      <w:r>
        <w:t>CORBA, Java RMI, DCOM</w:t>
      </w:r>
    </w:p>
    <w:p w:rsidR="001F0322" w:rsidRDefault="001F0322" w:rsidP="001F0322">
      <w:pPr>
        <w:numPr>
          <w:ilvl w:val="2"/>
          <w:numId w:val="12"/>
        </w:numPr>
        <w:spacing w:after="0" w:line="240" w:lineRule="auto"/>
      </w:pPr>
      <w:r>
        <w:t>Client/server</w:t>
      </w:r>
    </w:p>
    <w:p w:rsidR="001F0322" w:rsidRDefault="001F0322" w:rsidP="001F0322">
      <w:pPr>
        <w:numPr>
          <w:ilvl w:val="1"/>
          <w:numId w:val="11"/>
        </w:numPr>
        <w:spacing w:after="0" w:line="240" w:lineRule="auto"/>
      </w:pPr>
      <w:r>
        <w:t>Programming</w:t>
      </w:r>
    </w:p>
    <w:p w:rsidR="001F0322" w:rsidRDefault="001F0322" w:rsidP="001F0322">
      <w:pPr>
        <w:numPr>
          <w:ilvl w:val="2"/>
          <w:numId w:val="12"/>
        </w:numPr>
        <w:spacing w:after="0" w:line="240" w:lineRule="auto"/>
      </w:pPr>
      <w:r>
        <w:t>Connection to established services that encapsulate hardware resources or provide defined computational services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Design principles</w:t>
      </w:r>
    </w:p>
    <w:p w:rsidR="001F0322" w:rsidRDefault="001F0322" w:rsidP="001F0322">
      <w:pPr>
        <w:numPr>
          <w:ilvl w:val="0"/>
          <w:numId w:val="12"/>
        </w:numPr>
        <w:spacing w:after="0" w:line="240" w:lineRule="auto"/>
      </w:pPr>
      <w:r>
        <w:t>Trade-offs of</w:t>
      </w:r>
    </w:p>
    <w:p w:rsidR="001F0322" w:rsidRDefault="001F0322" w:rsidP="001F0322">
      <w:pPr>
        <w:numPr>
          <w:ilvl w:val="1"/>
          <w:numId w:val="13"/>
        </w:numPr>
        <w:spacing w:after="0" w:line="240" w:lineRule="auto"/>
      </w:pPr>
      <w:r>
        <w:t>Performance</w:t>
      </w:r>
    </w:p>
    <w:p w:rsidR="001F0322" w:rsidRDefault="001F0322" w:rsidP="001F0322">
      <w:pPr>
        <w:numPr>
          <w:ilvl w:val="1"/>
          <w:numId w:val="13"/>
        </w:numPr>
        <w:spacing w:after="0" w:line="240" w:lineRule="auto"/>
      </w:pPr>
      <w:r>
        <w:t>Security and privacy</w:t>
      </w:r>
    </w:p>
    <w:p w:rsidR="001F0322" w:rsidRDefault="001F0322" w:rsidP="001F0322">
      <w:pPr>
        <w:numPr>
          <w:ilvl w:val="1"/>
          <w:numId w:val="13"/>
        </w:numPr>
        <w:spacing w:after="0" w:line="240" w:lineRule="auto"/>
      </w:pPr>
      <w:r>
        <w:t>Usability</w:t>
      </w:r>
    </w:p>
    <w:p w:rsidR="001F0322" w:rsidRDefault="001F0322" w:rsidP="001F0322">
      <w:pPr>
        <w:numPr>
          <w:ilvl w:val="1"/>
          <w:numId w:val="13"/>
        </w:numPr>
        <w:spacing w:after="0" w:line="240" w:lineRule="auto"/>
      </w:pPr>
      <w:r>
        <w:t>Functionality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Performance</w:t>
      </w:r>
    </w:p>
    <w:p w:rsidR="001F0322" w:rsidRDefault="001F0322" w:rsidP="001F0322">
      <w:pPr>
        <w:numPr>
          <w:ilvl w:val="1"/>
          <w:numId w:val="13"/>
        </w:numPr>
        <w:spacing w:after="0" w:line="240" w:lineRule="auto"/>
      </w:pPr>
      <w:r>
        <w:t>Latency, traffic, and workload</w:t>
      </w:r>
    </w:p>
    <w:p w:rsidR="001F0322" w:rsidRDefault="001F0322" w:rsidP="001F0322">
      <w:pPr>
        <w:numPr>
          <w:ilvl w:val="1"/>
          <w:numId w:val="13"/>
        </w:numPr>
        <w:spacing w:after="0" w:line="240" w:lineRule="auto"/>
      </w:pPr>
      <w:r>
        <w:t>Coherence and consistency</w:t>
      </w:r>
    </w:p>
    <w:p w:rsidR="001F0322" w:rsidRDefault="001F0322" w:rsidP="001F0322">
      <w:pPr>
        <w:numPr>
          <w:ilvl w:val="1"/>
          <w:numId w:val="13"/>
        </w:numPr>
        <w:spacing w:after="0" w:line="240" w:lineRule="auto"/>
      </w:pPr>
      <w:r>
        <w:lastRenderedPageBreak/>
        <w:t>Energy dissipation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Design example</w:t>
      </w:r>
    </w:p>
    <w:p w:rsidR="001F0322" w:rsidRDefault="001F0322" w:rsidP="001F0322">
      <w:pPr>
        <w:numPr>
          <w:ilvl w:val="0"/>
          <w:numId w:val="14"/>
        </w:numPr>
        <w:spacing w:after="0" w:line="240" w:lineRule="auto"/>
      </w:pPr>
      <w:r>
        <w:t>AT&amp;T Labs, IP Technology Organization</w:t>
      </w:r>
    </w:p>
    <w:p w:rsidR="001F0322" w:rsidRDefault="001F0322" w:rsidP="001F0322">
      <w:pPr>
        <w:numPr>
          <w:ilvl w:val="1"/>
          <w:numId w:val="15"/>
        </w:numPr>
        <w:spacing w:after="0" w:line="240" w:lineRule="auto"/>
      </w:pPr>
      <w:r>
        <w:t>1995 – 2000</w:t>
      </w:r>
    </w:p>
    <w:p w:rsidR="001F0322" w:rsidRDefault="001F0322" w:rsidP="001F0322">
      <w:pPr>
        <w:numPr>
          <w:ilvl w:val="1"/>
          <w:numId w:val="15"/>
        </w:numPr>
        <w:spacing w:after="0" w:line="240" w:lineRule="auto"/>
      </w:pPr>
      <w:r>
        <w:t>Middletown, NJ, San Mateo, San Jose, CA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GeoPlex Platform</w:t>
      </w:r>
    </w:p>
    <w:p w:rsidR="001F0322" w:rsidRDefault="001F0322" w:rsidP="001F0322">
      <w:pPr>
        <w:numPr>
          <w:ilvl w:val="1"/>
          <w:numId w:val="16"/>
        </w:numPr>
        <w:spacing w:after="0" w:line="240" w:lineRule="auto"/>
      </w:pPr>
      <w:r>
        <w:t>The common open IP platform is a collection of reusable software components creating a framework for deploying secure, authenticated IP services over the open Internet or in internal intranets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GeoPlex distributed cache manager</w:t>
      </w:r>
    </w:p>
    <w:p w:rsidR="001F0322" w:rsidRDefault="001F0322" w:rsidP="001F0322">
      <w:r>
        <w:t>Motivation</w:t>
      </w:r>
    </w:p>
    <w:p w:rsidR="001F0322" w:rsidRDefault="001F0322" w:rsidP="001F0322">
      <w:pPr>
        <w:numPr>
          <w:ilvl w:val="0"/>
          <w:numId w:val="17"/>
        </w:numPr>
        <w:spacing w:after="0" w:line="240" w:lineRule="auto"/>
      </w:pPr>
      <w:r>
        <w:t>Ambiguity of definition of the coherence</w:t>
      </w:r>
    </w:p>
    <w:p w:rsidR="001F0322" w:rsidRDefault="001F0322" w:rsidP="001F0322">
      <w:pPr>
        <w:numPr>
          <w:ilvl w:val="0"/>
          <w:numId w:val="17"/>
        </w:numPr>
        <w:spacing w:after="0" w:line="240" w:lineRule="auto"/>
      </w:pPr>
      <w:r>
        <w:t>Lack of coherence protocol</w:t>
      </w:r>
    </w:p>
    <w:p w:rsidR="001F0322" w:rsidRDefault="001F0322" w:rsidP="001F0322">
      <w:pPr>
        <w:numPr>
          <w:ilvl w:val="0"/>
          <w:numId w:val="17"/>
        </w:numPr>
        <w:spacing w:after="0" w:line="240" w:lineRule="auto"/>
      </w:pPr>
      <w:r>
        <w:t>Performance</w:t>
      </w:r>
    </w:p>
    <w:p w:rsidR="001F0322" w:rsidRDefault="001F0322" w:rsidP="001F0322">
      <w:pPr>
        <w:numPr>
          <w:ilvl w:val="0"/>
          <w:numId w:val="17"/>
        </w:numPr>
        <w:spacing w:after="0" w:line="240" w:lineRule="auto"/>
      </w:pPr>
      <w:r>
        <w:t>T</w:t>
      </w:r>
      <w:r>
        <w:rPr>
          <w:vertAlign w:val="subscript"/>
        </w:rPr>
        <w:t>Avr</w:t>
      </w:r>
      <w:r>
        <w:t xml:space="preserve"> = r</w:t>
      </w:r>
      <w:r>
        <w:rPr>
          <w:vertAlign w:val="subscript"/>
        </w:rPr>
        <w:t>Hit</w:t>
      </w:r>
      <w:r>
        <w:t xml:space="preserve"> x t</w:t>
      </w:r>
      <w:r>
        <w:rPr>
          <w:vertAlign w:val="subscript"/>
        </w:rPr>
        <w:t>Hit</w:t>
      </w:r>
      <w:r>
        <w:t xml:space="preserve"> + (1 - r</w:t>
      </w:r>
      <w:r>
        <w:rPr>
          <w:vertAlign w:val="subscript"/>
        </w:rPr>
        <w:t>Hit</w:t>
      </w:r>
      <w:r>
        <w:t>) x t</w:t>
      </w:r>
      <w:r>
        <w:rPr>
          <w:vertAlign w:val="subscript"/>
        </w:rPr>
        <w:t>Miss</w:t>
      </w:r>
    </w:p>
    <w:p w:rsidR="001F0322" w:rsidRDefault="001F0322" w:rsidP="001F0322">
      <w:pPr>
        <w:numPr>
          <w:ilvl w:val="0"/>
          <w:numId w:val="17"/>
        </w:numPr>
        <w:spacing w:after="0" w:line="240" w:lineRule="auto"/>
      </w:pPr>
      <w:r>
        <w:t>To reduce the time parameters</w:t>
      </w:r>
    </w:p>
    <w:p w:rsidR="001F0322" w:rsidRDefault="001F0322" w:rsidP="001F0322">
      <w:pPr>
        <w:numPr>
          <w:ilvl w:val="0"/>
          <w:numId w:val="17"/>
        </w:numPr>
        <w:spacing w:after="0" w:line="240" w:lineRule="auto"/>
      </w:pPr>
      <w:r>
        <w:t>To increase the hit rate</w:t>
      </w:r>
    </w:p>
    <w:p w:rsidR="001F0322" w:rsidRDefault="001F0322" w:rsidP="001F0322">
      <w:pPr>
        <w:numPr>
          <w:ilvl w:val="0"/>
          <w:numId w:val="17"/>
        </w:numPr>
        <w:spacing w:after="0" w:line="240" w:lineRule="auto"/>
      </w:pPr>
      <w:r>
        <w:t>Harvest cache</w:t>
      </w:r>
    </w:p>
    <w:p w:rsidR="001F0322" w:rsidRDefault="001F0322" w:rsidP="001F0322">
      <w:pPr>
        <w:ind w:left="360"/>
      </w:pPr>
    </w:p>
    <w:p w:rsidR="001F0322" w:rsidRDefault="001F0322" w:rsidP="001F0322">
      <w:r>
        <w:t>Experience</w:t>
      </w:r>
    </w:p>
    <w:p w:rsidR="001F0322" w:rsidRDefault="001F0322" w:rsidP="001F0322">
      <w:pPr>
        <w:numPr>
          <w:ilvl w:val="0"/>
          <w:numId w:val="18"/>
        </w:numPr>
        <w:spacing w:after="0" w:line="240" w:lineRule="auto"/>
      </w:pPr>
      <w:r>
        <w:t>To increase the hit rate</w:t>
      </w:r>
    </w:p>
    <w:p w:rsidR="001F0322" w:rsidRDefault="001F0322" w:rsidP="001F0322">
      <w:pPr>
        <w:numPr>
          <w:ilvl w:val="1"/>
          <w:numId w:val="19"/>
        </w:numPr>
        <w:spacing w:after="0" w:line="240" w:lineRule="auto"/>
      </w:pPr>
      <w:r>
        <w:t>Connecting the larger number of clients to the same proxy machine increases the hit rate</w:t>
      </w:r>
    </w:p>
    <w:p w:rsidR="001F0322" w:rsidRDefault="001F0322" w:rsidP="001F0322">
      <w:pPr>
        <w:numPr>
          <w:ilvl w:val="1"/>
          <w:numId w:val="19"/>
        </w:numPr>
        <w:spacing w:after="0" w:line="240" w:lineRule="auto"/>
      </w:pPr>
      <w:r>
        <w:t>Increasing the number of clients increases the probability that they are interested in the same data object</w:t>
      </w:r>
    </w:p>
    <w:p w:rsidR="001F0322" w:rsidRDefault="001F0322" w:rsidP="001F0322">
      <w:pPr>
        <w:numPr>
          <w:ilvl w:val="0"/>
          <w:numId w:val="18"/>
        </w:numPr>
        <w:spacing w:after="0" w:line="240" w:lineRule="auto"/>
      </w:pPr>
      <w:r>
        <w:t>Proxy load and communication limited capabilities</w:t>
      </w:r>
    </w:p>
    <w:p w:rsidR="001F0322" w:rsidRDefault="001F0322" w:rsidP="001F0322">
      <w:pPr>
        <w:numPr>
          <w:ilvl w:val="1"/>
          <w:numId w:val="19"/>
        </w:numPr>
        <w:spacing w:after="0" w:line="240" w:lineRule="auto"/>
      </w:pPr>
      <w:r>
        <w:t>Proxy machine that runs the cache limits the number of the clients connected to the same machine</w:t>
      </w:r>
    </w:p>
    <w:p w:rsidR="001F0322" w:rsidRDefault="001F0322" w:rsidP="001F0322"/>
    <w:p w:rsidR="001F0322" w:rsidRDefault="001F0322" w:rsidP="001F0322">
      <w:r>
        <w:t>Solution</w:t>
      </w:r>
    </w:p>
    <w:p w:rsidR="001F0322" w:rsidRDefault="001F0322" w:rsidP="001F0322">
      <w:pPr>
        <w:numPr>
          <w:ilvl w:val="0"/>
          <w:numId w:val="18"/>
        </w:numPr>
        <w:spacing w:after="0" w:line="240" w:lineRule="auto"/>
      </w:pPr>
      <w:r>
        <w:t>Distributed cache</w:t>
      </w:r>
    </w:p>
    <w:p w:rsidR="001F0322" w:rsidRDefault="001F0322" w:rsidP="001F0322">
      <w:pPr>
        <w:numPr>
          <w:ilvl w:val="1"/>
          <w:numId w:val="20"/>
        </w:numPr>
        <w:spacing w:after="0" w:line="240" w:lineRule="auto"/>
      </w:pPr>
      <w:r>
        <w:t>To enable the proxy machines to communicate</w:t>
      </w:r>
    </w:p>
    <w:p w:rsidR="001F0322" w:rsidRDefault="001F0322" w:rsidP="001F0322">
      <w:pPr>
        <w:numPr>
          <w:ilvl w:val="1"/>
          <w:numId w:val="20"/>
        </w:numPr>
        <w:spacing w:after="0" w:line="240" w:lineRule="auto"/>
      </w:pPr>
      <w:r>
        <w:t>The communicating proxy machines act as a single distributed cache</w:t>
      </w:r>
    </w:p>
    <w:p w:rsidR="001F0322" w:rsidRDefault="001F0322" w:rsidP="001F0322">
      <w:pPr>
        <w:numPr>
          <w:ilvl w:val="0"/>
          <w:numId w:val="18"/>
        </w:numPr>
        <w:spacing w:after="0" w:line="240" w:lineRule="auto"/>
      </w:pPr>
      <w:r>
        <w:t>Scalable distributed cache manager</w:t>
      </w:r>
    </w:p>
    <w:p w:rsidR="001F0322" w:rsidRDefault="001F0322" w:rsidP="001F0322">
      <w:pPr>
        <w:numPr>
          <w:ilvl w:val="1"/>
          <w:numId w:val="20"/>
        </w:numPr>
        <w:spacing w:after="0" w:line="240" w:lineRule="auto"/>
      </w:pPr>
      <w:r>
        <w:t>In order to increase the hit-rate, the number of clients per one distributed cache should be increased</w:t>
      </w:r>
    </w:p>
    <w:p w:rsidR="001F0322" w:rsidRDefault="001F0322" w:rsidP="001F0322">
      <w:pPr>
        <w:numPr>
          <w:ilvl w:val="1"/>
          <w:numId w:val="20"/>
        </w:numPr>
        <w:spacing w:after="0" w:line="240" w:lineRule="auto"/>
      </w:pPr>
      <w:r>
        <w:t>The main design issue is the scalability of distributed cache manager</w:t>
      </w:r>
    </w:p>
    <w:p w:rsidR="001F0322" w:rsidRDefault="001F0322" w:rsidP="001F0322"/>
    <w:p w:rsidR="00440186" w:rsidRDefault="00440186" w:rsidP="001F0322">
      <w:pPr>
        <w:rPr>
          <w:rStyle w:val="Strong"/>
        </w:rPr>
      </w:pPr>
    </w:p>
    <w:p w:rsidR="001F0322" w:rsidRDefault="001F0322" w:rsidP="001F0322">
      <w:pPr>
        <w:rPr>
          <w:rStyle w:val="Strong"/>
        </w:rPr>
      </w:pPr>
      <w:r>
        <w:rPr>
          <w:rStyle w:val="Strong"/>
        </w:rPr>
        <w:lastRenderedPageBreak/>
        <w:t>Performance comparison</w:t>
      </w:r>
    </w:p>
    <w:p w:rsidR="001F0322" w:rsidRDefault="001F0322" w:rsidP="001F0322">
      <w:r>
        <w:t>Simple analytical model improves the performance of the system in the early phase of design and guides the implementation of scalable system.</w:t>
      </w:r>
    </w:p>
    <w:p w:rsidR="001F0322" w:rsidRDefault="001F0322" w:rsidP="001F0322"/>
    <w:p w:rsidR="001F0322" w:rsidRPr="00440186" w:rsidRDefault="001F0322" w:rsidP="001F0322">
      <w:pPr>
        <w:pStyle w:val="Heading1"/>
        <w:rPr>
          <w:rFonts w:asciiTheme="minorHAnsi" w:hAnsiTheme="minorHAnsi"/>
          <w:sz w:val="28"/>
          <w:szCs w:val="28"/>
        </w:rPr>
      </w:pPr>
      <w:r w:rsidRPr="00440186">
        <w:rPr>
          <w:rFonts w:asciiTheme="minorHAnsi" w:hAnsiTheme="minorHAnsi"/>
          <w:sz w:val="28"/>
          <w:szCs w:val="28"/>
        </w:rPr>
        <w:t>Worldwide scalability</w:t>
      </w:r>
    </w:p>
    <w:p w:rsidR="001F0322" w:rsidRDefault="001F0322" w:rsidP="001F0322">
      <w:pPr>
        <w:rPr>
          <w:rStyle w:val="Strong"/>
        </w:rPr>
      </w:pPr>
      <w:r>
        <w:rPr>
          <w:rStyle w:val="Strong"/>
        </w:rPr>
        <w:t>Unlimited growth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Autonomous and independent domains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Separately managed and administrated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Distribution and hierarchy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Interaction and communication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Ad hoc and spontaneous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Message oriented, document based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Computational model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Collaboration and competition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Data mining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Programming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Brokering, negotiation, and trading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Internet systems</w:t>
      </w:r>
    </w:p>
    <w:p w:rsidR="001F0322" w:rsidRDefault="001F0322" w:rsidP="001F0322">
      <w:r>
        <w:t>Wide-area networks, internetworked systems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 xml:space="preserve">Worldwide distribution 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Unreliable, point-to-point communication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Lack of centralized control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International issues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Communication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Asynchronous communication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Program execution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Different mobile code models</w:t>
      </w:r>
    </w:p>
    <w:p w:rsidR="001F0322" w:rsidRDefault="001F0322" w:rsidP="001F0322">
      <w:pPr>
        <w:numPr>
          <w:ilvl w:val="1"/>
          <w:numId w:val="8"/>
        </w:numPr>
        <w:spacing w:after="0" w:line="240" w:lineRule="auto"/>
      </w:pPr>
      <w:r>
        <w:t>Remote control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Design principles</w:t>
      </w:r>
    </w:p>
    <w:p w:rsidR="001F0322" w:rsidRDefault="001F0322" w:rsidP="001F0322">
      <w:r>
        <w:t>Aggregation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Individual entities of a given type owned by one domain are aggregated and exported as a single unique entity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It reduces the amount of information about a given domain that is exported to other domains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Both time and space efficient and scalable</w:t>
      </w:r>
    </w:p>
    <w:p w:rsidR="001F0322" w:rsidRDefault="001F0322" w:rsidP="001F0322"/>
    <w:p w:rsidR="001F0322" w:rsidRDefault="001F0322" w:rsidP="001F0322"/>
    <w:p w:rsidR="001F0322" w:rsidRDefault="001F0322" w:rsidP="001F0322">
      <w:r>
        <w:t>Lazy evaluation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lastRenderedPageBreak/>
        <w:t>Actions are only partially (“lazy”) evaluate by one domain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Partial evaluation uses as input parameters only the entities of the given domain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The results of the partial evaluation are sent to the another domain, where the rest of the evaluation is done by using entities from that domain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Only space efficient and scalable, but it could be time consuming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The execution of the action could be spread out through multiple domains, and time for execution could be long</w:t>
      </w:r>
    </w:p>
    <w:p w:rsidR="001F0322" w:rsidRDefault="001F0322" w:rsidP="001F0322">
      <w:pPr>
        <w:ind w:left="2160"/>
      </w:pPr>
    </w:p>
    <w:p w:rsidR="001F0322" w:rsidRDefault="001F0322" w:rsidP="001F0322">
      <w:r>
        <w:t>Replication based on caching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In order to improve the performance of the lazy evaluated functions, some of the values of the entities are replicated from one to the another domain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Replication is done only by request (Lazy replication, or caching)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This means that value of the entity is replicated only if action that is executed need this value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Since the copy of the value must be coherent with the value of the entity in the originating domain, coherence protocol should be introduced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Protocol maintains copies of the same value coherent</w:t>
      </w:r>
    </w:p>
    <w:p w:rsidR="001F0322" w:rsidRDefault="001F0322" w:rsidP="001F0322">
      <w:pPr>
        <w:numPr>
          <w:ilvl w:val="0"/>
          <w:numId w:val="8"/>
        </w:numPr>
        <w:spacing w:after="0" w:line="240" w:lineRule="auto"/>
      </w:pPr>
      <w:r>
        <w:t>The basic features of the coherence protocol are weak coherence and coherence window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GeoPlex multiple clouds architecture</w:t>
      </w:r>
    </w:p>
    <w:p w:rsidR="001F0322" w:rsidRDefault="001F0322" w:rsidP="001F0322">
      <w:r>
        <w:t>Clouds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Autonomous and independent domains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Constitutes an authentication trust and a single registration domain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Centralizes authentication, access control and security</w:t>
      </w:r>
    </w:p>
    <w:p w:rsidR="001F0322" w:rsidRDefault="001F0322" w:rsidP="001F0322">
      <w:pPr>
        <w:numPr>
          <w:ilvl w:val="0"/>
          <w:numId w:val="9"/>
        </w:numPr>
        <w:spacing w:after="0" w:line="240" w:lineRule="auto"/>
      </w:pPr>
      <w:r>
        <w:t>Cloud registers, authenticates, and authorized users, services and other clouds</w:t>
      </w:r>
    </w:p>
    <w:p w:rsidR="001F0322" w:rsidRDefault="001F0322" w:rsidP="001F0322"/>
    <w:p w:rsidR="001F0322" w:rsidRDefault="001F0322" w:rsidP="001F0322">
      <w:pPr>
        <w:rPr>
          <w:rStyle w:val="Strong"/>
        </w:rPr>
      </w:pPr>
      <w:r>
        <w:rPr>
          <w:rStyle w:val="Strong"/>
        </w:rPr>
        <w:t>Domain Name System (DNS)</w:t>
      </w:r>
    </w:p>
    <w:p w:rsidR="001F0322" w:rsidRDefault="001F0322" w:rsidP="001F0322">
      <w:r>
        <w:t>Directory service</w:t>
      </w:r>
    </w:p>
    <w:p w:rsidR="001F0322" w:rsidRDefault="001F0322" w:rsidP="001F0322">
      <w:pPr>
        <w:numPr>
          <w:ilvl w:val="0"/>
          <w:numId w:val="7"/>
        </w:numPr>
        <w:spacing w:after="0" w:line="240" w:lineRule="auto"/>
      </w:pPr>
      <w:r>
        <w:t>Keep track of locations of resources</w:t>
      </w:r>
    </w:p>
    <w:p w:rsidR="001F0322" w:rsidRDefault="001F0322" w:rsidP="001F0322">
      <w:pPr>
        <w:numPr>
          <w:ilvl w:val="0"/>
          <w:numId w:val="7"/>
        </w:numPr>
        <w:spacing w:after="0" w:line="240" w:lineRule="auto"/>
      </w:pPr>
      <w:r>
        <w:t>Provide people-friendly names for resources</w:t>
      </w:r>
    </w:p>
    <w:p w:rsidR="001F0322" w:rsidRDefault="001F0322" w:rsidP="001F0322"/>
    <w:p w:rsidR="001F0322" w:rsidRDefault="001F0322" w:rsidP="001F0322">
      <w:r>
        <w:t>Cell organization</w:t>
      </w:r>
    </w:p>
    <w:p w:rsidR="001F0322" w:rsidRDefault="001F0322" w:rsidP="001F0322">
      <w:pPr>
        <w:numPr>
          <w:ilvl w:val="0"/>
          <w:numId w:val="7"/>
        </w:numPr>
        <w:spacing w:after="0" w:line="240" w:lineRule="auto"/>
      </w:pPr>
      <w:r>
        <w:t>Cell directory server (CDS)</w:t>
      </w:r>
    </w:p>
    <w:p w:rsidR="001F0322" w:rsidRDefault="001F0322" w:rsidP="001F0322">
      <w:pPr>
        <w:numPr>
          <w:ilvl w:val="1"/>
          <w:numId w:val="21"/>
        </w:numPr>
        <w:spacing w:after="0" w:line="240" w:lineRule="auto"/>
      </w:pPr>
      <w:r>
        <w:t>Stores the names and properties of the cell’s resources</w:t>
      </w:r>
    </w:p>
    <w:p w:rsidR="001F0322" w:rsidRDefault="001F0322" w:rsidP="001F0322">
      <w:pPr>
        <w:numPr>
          <w:ilvl w:val="0"/>
          <w:numId w:val="7"/>
        </w:numPr>
        <w:spacing w:after="0" w:line="240" w:lineRule="auto"/>
      </w:pPr>
      <w:r>
        <w:t>Replicated and distributed database system</w:t>
      </w:r>
    </w:p>
    <w:p w:rsidR="001F0322" w:rsidRDefault="001F0322" w:rsidP="001F0322">
      <w:pPr>
        <w:numPr>
          <w:ilvl w:val="0"/>
          <w:numId w:val="7"/>
        </w:numPr>
        <w:spacing w:after="0" w:line="240" w:lineRule="auto"/>
      </w:pPr>
      <w:r>
        <w:t>Worldwide scalable</w:t>
      </w:r>
    </w:p>
    <w:p w:rsidR="001F0322" w:rsidRDefault="001F0322" w:rsidP="001F0322">
      <w:pPr>
        <w:numPr>
          <w:ilvl w:val="0"/>
          <w:numId w:val="7"/>
        </w:numPr>
        <w:spacing w:after="0" w:line="240" w:lineRule="auto"/>
      </w:pPr>
      <w:r>
        <w:t>Unique resource name</w:t>
      </w:r>
    </w:p>
    <w:p w:rsidR="001F0322" w:rsidRDefault="001F0322" w:rsidP="001F0322">
      <w:pPr>
        <w:numPr>
          <w:ilvl w:val="1"/>
          <w:numId w:val="21"/>
        </w:numPr>
        <w:spacing w:after="0" w:line="240" w:lineRule="auto"/>
      </w:pPr>
      <w:r>
        <w:t>Name of cell followed by name used within cell</w:t>
      </w:r>
    </w:p>
    <w:p w:rsidR="001F0322" w:rsidRDefault="001F0322" w:rsidP="001F0322">
      <w:pPr>
        <w:numPr>
          <w:ilvl w:val="0"/>
          <w:numId w:val="7"/>
        </w:numPr>
        <w:spacing w:after="0" w:line="240" w:lineRule="auto"/>
      </w:pPr>
      <w:r>
        <w:t>Resource location mechanisms</w:t>
      </w:r>
    </w:p>
    <w:p w:rsidR="001F0322" w:rsidRDefault="001F0322" w:rsidP="001F0322">
      <w:pPr>
        <w:numPr>
          <w:ilvl w:val="1"/>
          <w:numId w:val="21"/>
        </w:numPr>
        <w:spacing w:after="0" w:line="240" w:lineRule="auto"/>
      </w:pPr>
      <w:r>
        <w:t>GDS - Global Directory Service (It uses X.500 standard)</w:t>
      </w:r>
    </w:p>
    <w:p w:rsidR="001F0322" w:rsidRDefault="001F0322" w:rsidP="001F0322">
      <w:pPr>
        <w:numPr>
          <w:ilvl w:val="1"/>
          <w:numId w:val="21"/>
        </w:numPr>
        <w:spacing w:after="0" w:line="240" w:lineRule="auto"/>
      </w:pPr>
      <w:r>
        <w:t>DNS- Domain Name Server (It uses Internet naming system)</w:t>
      </w:r>
    </w:p>
    <w:p w:rsidR="001F0322" w:rsidRDefault="001F0322" w:rsidP="001F0322">
      <w:pPr>
        <w:numPr>
          <w:ilvl w:val="1"/>
          <w:numId w:val="21"/>
        </w:numPr>
        <w:spacing w:after="0" w:line="240" w:lineRule="auto"/>
      </w:pPr>
      <w:r>
        <w:t>ONS - Object Name System (EPC – Electronic Product Code, RFID)</w:t>
      </w:r>
    </w:p>
    <w:p w:rsidR="001F0322" w:rsidRDefault="001F0322" w:rsidP="001F0322"/>
    <w:p w:rsidR="001F0322" w:rsidRDefault="001F0322" w:rsidP="001F0322">
      <w:r>
        <w:lastRenderedPageBreak/>
        <w:t>Domain name system</w:t>
      </w:r>
    </w:p>
    <w:p w:rsidR="001F0322" w:rsidRDefault="001F0322" w:rsidP="001F0322">
      <w:pPr>
        <w:numPr>
          <w:ilvl w:val="0"/>
          <w:numId w:val="22"/>
        </w:numPr>
        <w:spacing w:after="0" w:line="240" w:lineRule="auto"/>
      </w:pPr>
      <w:r>
        <w:t>Organized machines in cells – domains</w:t>
      </w:r>
    </w:p>
    <w:p w:rsidR="001F0322" w:rsidRDefault="001F0322" w:rsidP="001F0322">
      <w:pPr>
        <w:numPr>
          <w:ilvl w:val="0"/>
          <w:numId w:val="22"/>
        </w:numPr>
        <w:spacing w:after="0" w:line="240" w:lineRule="auto"/>
      </w:pPr>
      <w:r>
        <w:t>Mapping</w:t>
      </w:r>
    </w:p>
    <w:p w:rsidR="001F0322" w:rsidRDefault="001F0322" w:rsidP="001F0322">
      <w:pPr>
        <w:numPr>
          <w:ilvl w:val="1"/>
          <w:numId w:val="23"/>
        </w:numPr>
        <w:spacing w:after="0" w:line="240" w:lineRule="auto"/>
      </w:pPr>
      <w:r>
        <w:t>Mapping of host names and e-mail destinations to IP addresses</w:t>
      </w:r>
    </w:p>
    <w:p w:rsidR="001F0322" w:rsidRDefault="001F0322" w:rsidP="001F0322">
      <w:pPr>
        <w:numPr>
          <w:ilvl w:val="0"/>
          <w:numId w:val="22"/>
        </w:numPr>
        <w:spacing w:after="0" w:line="240" w:lineRule="auto"/>
      </w:pPr>
      <w:r>
        <w:t>Generalized database system</w:t>
      </w:r>
    </w:p>
    <w:p w:rsidR="001F0322" w:rsidRDefault="001F0322" w:rsidP="001F0322">
      <w:pPr>
        <w:numPr>
          <w:ilvl w:val="1"/>
          <w:numId w:val="23"/>
        </w:numPr>
        <w:spacing w:after="0" w:line="240" w:lineRule="auto"/>
      </w:pPr>
      <w:r>
        <w:t>Distributed, hierarchical, and worldwide scalable</w:t>
      </w:r>
    </w:p>
    <w:p w:rsidR="001F0322" w:rsidRDefault="001F0322" w:rsidP="001F0322">
      <w:pPr>
        <w:numPr>
          <w:ilvl w:val="1"/>
          <w:numId w:val="23"/>
        </w:numPr>
        <w:spacing w:after="0" w:line="240" w:lineRule="auto"/>
      </w:pPr>
      <w:r>
        <w:t>Stores variety of information relating to naming</w:t>
      </w:r>
    </w:p>
    <w:p w:rsidR="00440186" w:rsidRDefault="00440186">
      <w:pPr>
        <w:rPr>
          <w:b/>
          <w:sz w:val="28"/>
          <w:szCs w:val="28"/>
        </w:rPr>
      </w:pPr>
    </w:p>
    <w:p w:rsidR="00773481" w:rsidRPr="006018B3" w:rsidRDefault="004401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6018B3" w:rsidRPr="006018B3">
        <w:rPr>
          <w:b/>
          <w:sz w:val="28"/>
          <w:szCs w:val="28"/>
        </w:rPr>
        <w:t>Posrednici z</w:t>
      </w:r>
      <w:r w:rsidR="008F334B" w:rsidRPr="006018B3">
        <w:rPr>
          <w:b/>
          <w:sz w:val="28"/>
          <w:szCs w:val="28"/>
        </w:rPr>
        <w:t>godom oblikovani</w:t>
      </w:r>
      <w:r w:rsidR="006018B3" w:rsidRPr="006018B3">
        <w:rPr>
          <w:b/>
          <w:sz w:val="28"/>
          <w:szCs w:val="28"/>
        </w:rPr>
        <w:t>h mreža</w:t>
      </w:r>
    </w:p>
    <w:p w:rsidR="008F334B" w:rsidRDefault="00BF58AF" w:rsidP="008F334B">
      <w:pPr>
        <w:pStyle w:val="ListParagraph"/>
        <w:numPr>
          <w:ilvl w:val="0"/>
          <w:numId w:val="2"/>
        </w:numPr>
      </w:pPr>
      <w:r>
        <w:t>e</w:t>
      </w:r>
      <w:r w:rsidR="008F334B">
        <w:t>ngl. Ad</w:t>
      </w:r>
      <w:r>
        <w:t>-</w:t>
      </w:r>
      <w:r w:rsidR="008F334B">
        <w:t>hoc networks</w:t>
      </w:r>
    </w:p>
    <w:p w:rsidR="008F334B" w:rsidRDefault="008F334B" w:rsidP="008F334B">
      <w:pPr>
        <w:pStyle w:val="ListParagraph"/>
        <w:numPr>
          <w:ilvl w:val="0"/>
          <w:numId w:val="2"/>
        </w:numPr>
      </w:pPr>
      <w:r>
        <w:t>Svaki čvor mreže je mogući usmjernik</w:t>
      </w:r>
    </w:p>
    <w:p w:rsidR="008F334B" w:rsidRDefault="008F334B" w:rsidP="008F334B">
      <w:pPr>
        <w:pStyle w:val="ListParagraph"/>
        <w:numPr>
          <w:ilvl w:val="0"/>
          <w:numId w:val="2"/>
        </w:numPr>
      </w:pPr>
      <w:r>
        <w:t>Decentralizirana mreža</w:t>
      </w:r>
    </w:p>
    <w:p w:rsidR="008F334B" w:rsidRDefault="008F334B" w:rsidP="008F334B">
      <w:pPr>
        <w:pStyle w:val="ListParagraph"/>
        <w:numPr>
          <w:ilvl w:val="0"/>
          <w:numId w:val="2"/>
        </w:numPr>
      </w:pPr>
      <w:r>
        <w:t>Promjenjiva topologija mreže</w:t>
      </w:r>
    </w:p>
    <w:p w:rsidR="008F334B" w:rsidRPr="00BF58AF" w:rsidRDefault="00BF58AF" w:rsidP="008F334B">
      <w:pPr>
        <w:rPr>
          <w:u w:val="single"/>
        </w:rPr>
      </w:pPr>
      <w:r w:rsidRPr="00BF58AF">
        <w:rPr>
          <w:u w:val="single"/>
        </w:rPr>
        <w:t>POKRETNE ZGODOM OBLIKOVANE MREŽE</w:t>
      </w:r>
    </w:p>
    <w:p w:rsidR="008F334B" w:rsidRDefault="008F334B" w:rsidP="008F334B">
      <w:pPr>
        <w:pStyle w:val="ListParagraph"/>
        <w:numPr>
          <w:ilvl w:val="0"/>
          <w:numId w:val="2"/>
        </w:numPr>
      </w:pPr>
      <w:r>
        <w:t>Mobile Adhoc networks</w:t>
      </w:r>
      <w:r w:rsidR="004B0334">
        <w:t xml:space="preserve"> </w:t>
      </w:r>
      <w:r>
        <w:t>(MANET)</w:t>
      </w:r>
    </w:p>
    <w:p w:rsidR="008F334B" w:rsidRDefault="008F334B" w:rsidP="008F334B">
      <w:pPr>
        <w:pStyle w:val="ListParagraph"/>
        <w:numPr>
          <w:ilvl w:val="0"/>
          <w:numId w:val="2"/>
        </w:numPr>
      </w:pPr>
      <w:r>
        <w:t>Čvorovi mreže su pokretni uređaji</w:t>
      </w:r>
    </w:p>
    <w:p w:rsidR="008F334B" w:rsidRDefault="008F334B" w:rsidP="008F334B">
      <w:pPr>
        <w:pStyle w:val="ListParagraph"/>
        <w:numPr>
          <w:ilvl w:val="0"/>
          <w:numId w:val="2"/>
        </w:numPr>
      </w:pPr>
      <w:r>
        <w:t>Promjena položaja uređaja utječe na karakteristike mreže</w:t>
      </w:r>
    </w:p>
    <w:p w:rsidR="008F334B" w:rsidRDefault="008F334B" w:rsidP="008F334B">
      <w:pPr>
        <w:pStyle w:val="ListParagraph"/>
        <w:numPr>
          <w:ilvl w:val="0"/>
          <w:numId w:val="2"/>
        </w:numPr>
      </w:pPr>
      <w:r>
        <w:t>Ograničeni resursi uređaja</w:t>
      </w:r>
    </w:p>
    <w:p w:rsidR="008F334B" w:rsidRDefault="004B0334" w:rsidP="004B0334">
      <w:pPr>
        <w:pStyle w:val="ListParagraph"/>
        <w:numPr>
          <w:ilvl w:val="0"/>
          <w:numId w:val="2"/>
        </w:numPr>
      </w:pPr>
      <w:r>
        <w:t>prednosti</w:t>
      </w:r>
      <w:r w:rsidR="008F334B">
        <w:t>: mreža bez infrastrukture(primjena: vojska, službe spašavanja, poslovni sastanci,…)</w:t>
      </w:r>
    </w:p>
    <w:p w:rsidR="008F334B" w:rsidRDefault="004B0334" w:rsidP="004B0334">
      <w:pPr>
        <w:pStyle w:val="ListParagraph"/>
        <w:numPr>
          <w:ilvl w:val="0"/>
          <w:numId w:val="2"/>
        </w:numPr>
      </w:pPr>
      <w:r>
        <w:t>nedostaci</w:t>
      </w:r>
      <w:r w:rsidR="008F334B">
        <w:t>: česte promjene topologije, ograničenost resursa, složena izrada raspodijeljenih primjenskih sustava</w:t>
      </w:r>
    </w:p>
    <w:p w:rsidR="00BF58AF" w:rsidRDefault="00BF58AF" w:rsidP="008F334B"/>
    <w:p w:rsidR="008F334B" w:rsidRPr="00BF58AF" w:rsidRDefault="00BF58AF" w:rsidP="008F334B">
      <w:pPr>
        <w:rPr>
          <w:u w:val="single"/>
        </w:rPr>
      </w:pPr>
      <w:r w:rsidRPr="00BF58AF">
        <w:rPr>
          <w:u w:val="single"/>
        </w:rPr>
        <w:t>ZAHTJEVI MANET POSREDNIČKIH SUSTAVA:</w:t>
      </w:r>
    </w:p>
    <w:p w:rsidR="008F334B" w:rsidRPr="004B0334" w:rsidRDefault="008F334B" w:rsidP="008F334B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 xml:space="preserve">Heterogenost 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Omogućiti spajanje raznolikih uređaja na mrežu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Programske apstrakcije za povezivanje sustava zasnovanih na različitim mrežnim arhitekturama</w:t>
      </w:r>
    </w:p>
    <w:p w:rsidR="008F334B" w:rsidRPr="004B0334" w:rsidRDefault="004B0334" w:rsidP="008F334B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 xml:space="preserve">Pokretljivost i </w:t>
      </w:r>
      <w:r w:rsidR="008F334B" w:rsidRPr="004B0334">
        <w:rPr>
          <w:b/>
        </w:rPr>
        <w:t>promjenjiva topologija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Promjena položaja uređaja utječe na topologiju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Česte i nepredvidljive promjene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Dinamično uspostavljanje veza među čvorovima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Prilagodba topologije s obzirom na dostupnost alternativnih mreža</w:t>
      </w:r>
    </w:p>
    <w:p w:rsidR="008F334B" w:rsidRPr="004B0334" w:rsidRDefault="008F334B" w:rsidP="008F334B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razmjer</w:t>
      </w:r>
      <w:r w:rsidR="004B0334" w:rsidRPr="004B0334">
        <w:rPr>
          <w:b/>
        </w:rPr>
        <w:t>an</w:t>
      </w:r>
      <w:r w:rsidRPr="004B0334">
        <w:rPr>
          <w:b/>
        </w:rPr>
        <w:t xml:space="preserve"> rast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dodavanje čvorova mreže bez smanjenja performansi, pozicija novog čvora ne narušava rad mreže!</w:t>
      </w:r>
    </w:p>
    <w:p w:rsidR="008F334B" w:rsidRPr="004B0334" w:rsidRDefault="008F334B" w:rsidP="008F334B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upravljanje resursima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stanje baterije, sposobnost obrade podataka, memorijski prostor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povezivost okoline, propusnost mreže</w:t>
      </w:r>
    </w:p>
    <w:p w:rsidR="008F334B" w:rsidRPr="004B0334" w:rsidRDefault="008F334B" w:rsidP="008F334B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kvaliteta usluge</w:t>
      </w:r>
    </w:p>
    <w:p w:rsidR="008F334B" w:rsidRDefault="008F334B" w:rsidP="008F334B">
      <w:pPr>
        <w:pStyle w:val="ListParagraph"/>
        <w:numPr>
          <w:ilvl w:val="1"/>
          <w:numId w:val="2"/>
        </w:numPr>
      </w:pPr>
      <w:r>
        <w:t>osigurati propusnost i pouzdanost mreže</w:t>
      </w:r>
    </w:p>
    <w:p w:rsidR="008F334B" w:rsidRPr="004B0334" w:rsidRDefault="008F334B" w:rsidP="008F334B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lastRenderedPageBreak/>
        <w:t>sigurnost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nesigurni usmjernici(čvorovi), česte promjene puta podataka zbog promjene topologije</w:t>
      </w:r>
    </w:p>
    <w:p w:rsidR="008F334B" w:rsidRPr="004B0334" w:rsidRDefault="008F334B" w:rsidP="008F334B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ujednačavanje sudjelovanja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glavna uloga čvora nije usmjeravanje podataka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zahtjevi za štedljivim upravljanjem resursima oprečni usmjeravanju nekorisnih podataka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pohlepni čvorovi narušavaju rad mreže!</w:t>
      </w:r>
    </w:p>
    <w:p w:rsidR="00CC1AB3" w:rsidRPr="00BF58AF" w:rsidRDefault="00BF58AF" w:rsidP="00CC1AB3">
      <w:pPr>
        <w:rPr>
          <w:u w:val="single"/>
        </w:rPr>
      </w:pPr>
      <w:r w:rsidRPr="00BF58AF">
        <w:rPr>
          <w:u w:val="single"/>
        </w:rPr>
        <w:t>UPRAVLJANJE POTROŠNJOM ENERGIJE</w:t>
      </w:r>
    </w:p>
    <w:p w:rsidR="00CC1AB3" w:rsidRPr="004B0334" w:rsidRDefault="00CC1AB3" w:rsidP="00CC1AB3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centralizirano upravljanje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jedan čvor zadužen za prikupljanje podataka o energetskom stanju mreže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optimalno prosljeđivanje podataka s obzirom na potrošnju energije</w:t>
      </w:r>
    </w:p>
    <w:p w:rsidR="00CC1AB3" w:rsidRDefault="004B0334" w:rsidP="00CC1AB3">
      <w:pPr>
        <w:pStyle w:val="ListParagraph"/>
        <w:numPr>
          <w:ilvl w:val="1"/>
          <w:numId w:val="2"/>
        </w:numPr>
      </w:pPr>
      <w:r>
        <w:t>nedostatak</w:t>
      </w:r>
      <w:r w:rsidR="00CC1AB3">
        <w:t>: potrebna veza s glavnim čvorom</w:t>
      </w:r>
    </w:p>
    <w:p w:rsidR="00CC1AB3" w:rsidRPr="004B0334" w:rsidRDefault="00CC1AB3" w:rsidP="00CC1AB3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raspodijeljeno upravljanje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čvor prikuplja podatke iz svoje okoline i samostalno upravlja potrošnjom energije</w:t>
      </w:r>
    </w:p>
    <w:p w:rsidR="00CC1AB3" w:rsidRDefault="004B0334" w:rsidP="00CC1AB3">
      <w:pPr>
        <w:pStyle w:val="ListParagraph"/>
        <w:numPr>
          <w:ilvl w:val="1"/>
          <w:numId w:val="2"/>
        </w:numPr>
      </w:pPr>
      <w:r>
        <w:t>nedostatak</w:t>
      </w:r>
      <w:r w:rsidR="00CC1AB3">
        <w:t>: lokalno energetsko stanje mreže</w:t>
      </w:r>
    </w:p>
    <w:p w:rsidR="00CC1AB3" w:rsidRPr="00BF58AF" w:rsidRDefault="00BF58AF" w:rsidP="00CC1AB3">
      <w:pPr>
        <w:rPr>
          <w:u w:val="single"/>
        </w:rPr>
      </w:pPr>
      <w:r w:rsidRPr="00BF58AF">
        <w:rPr>
          <w:u w:val="single"/>
        </w:rPr>
        <w:t>PROTOKOLI USMJERAVANJA PODATAKA U MREŽI</w:t>
      </w:r>
    </w:p>
    <w:p w:rsidR="00CC1AB3" w:rsidRPr="004B0334" w:rsidRDefault="00CC1AB3" w:rsidP="00CC1AB3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Jednorazinski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zasnovani na tablici (OLRS, DSDV, WRP)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princip preuzet iz žičanih mreža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periodička razmjena tablica s podacima o svim čvorovima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čvorovi u svakom trenutku imaju približnu sliku mreže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brzo usmjeravanje podataka, ali potrebna razmjena velike količine podataka prilikom osvježavanja tablice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pogodno za mreže s rjeđim promjenama u topologiji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reaktivni (DSR, AODV)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osvježavanje topoloških podataka po potrebi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put podataka određuje se prije prosljeđivanja, šalje se broadcast poruka za otkrivanje puta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dobre performanse u prosjeku, moguće veliko kašnjenje prilikom broadcasta(zagušenje mreze)</w:t>
      </w:r>
    </w:p>
    <w:p w:rsidR="00CC1AB3" w:rsidRDefault="00CC1AB3" w:rsidP="00CC1AB3">
      <w:pPr>
        <w:pStyle w:val="ListParagraph"/>
        <w:numPr>
          <w:ilvl w:val="1"/>
          <w:numId w:val="2"/>
        </w:numPr>
      </w:pPr>
      <w:r>
        <w:t>hibridni (ZRP, TORA)</w:t>
      </w:r>
    </w:p>
    <w:p w:rsidR="00CC1AB3" w:rsidRDefault="00CC1AB3" w:rsidP="00CC1AB3">
      <w:pPr>
        <w:pStyle w:val="ListParagraph"/>
        <w:numPr>
          <w:ilvl w:val="2"/>
          <w:numId w:val="2"/>
        </w:numPr>
      </w:pPr>
      <w:r>
        <w:t>kombinacija tabličnih i reaktivnih</w:t>
      </w:r>
    </w:p>
    <w:p w:rsidR="005F7089" w:rsidRDefault="005F7089" w:rsidP="00CC1AB3">
      <w:pPr>
        <w:pStyle w:val="ListParagraph"/>
        <w:numPr>
          <w:ilvl w:val="2"/>
          <w:numId w:val="2"/>
        </w:numPr>
      </w:pPr>
      <w:r>
        <w:t>mreža podjeljena na podmreže</w:t>
      </w:r>
    </w:p>
    <w:p w:rsidR="005F7089" w:rsidRDefault="005F7089" w:rsidP="00CC1AB3">
      <w:pPr>
        <w:pStyle w:val="ListParagraph"/>
        <w:numPr>
          <w:ilvl w:val="2"/>
          <w:numId w:val="2"/>
        </w:numPr>
      </w:pPr>
      <w:r>
        <w:t>usmjeravanje podataka unutar podmreže pomoću tablica, a izvan podmreže reaktivnim algoritmima</w:t>
      </w:r>
    </w:p>
    <w:p w:rsidR="00CC1AB3" w:rsidRDefault="00CC1AB3" w:rsidP="00CC1AB3">
      <w:pPr>
        <w:pStyle w:val="ListParagraph"/>
        <w:numPr>
          <w:ilvl w:val="0"/>
          <w:numId w:val="2"/>
        </w:numPr>
      </w:pPr>
      <w:r w:rsidRPr="004B0334">
        <w:rPr>
          <w:b/>
        </w:rPr>
        <w:t>Hijerarhijski</w:t>
      </w:r>
      <w:r w:rsidR="005F7089" w:rsidRPr="004B0334">
        <w:rPr>
          <w:b/>
        </w:rPr>
        <w:t xml:space="preserve"> </w:t>
      </w:r>
      <w:r w:rsidR="005F7089">
        <w:t>(CBRP, CEDAR)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Poopćenje hibridnih protokola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Mreža se rastavlja na hijerarhijske cjeline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Tablični ili reaktivnih algoritmi za pojedinu cjelinu unutar hijerarhije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Odabire se čvor unutar hijerarhijske razine za osvježavanje topoloških podataka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Neprikladni za mreže uređaja s malo resursa</w:t>
      </w:r>
    </w:p>
    <w:p w:rsidR="00CC1AB3" w:rsidRDefault="00CC1AB3" w:rsidP="00CC1AB3">
      <w:pPr>
        <w:pStyle w:val="ListParagraph"/>
        <w:numPr>
          <w:ilvl w:val="0"/>
          <w:numId w:val="2"/>
        </w:numPr>
      </w:pPr>
      <w:r w:rsidRPr="004B0334">
        <w:rPr>
          <w:b/>
        </w:rPr>
        <w:lastRenderedPageBreak/>
        <w:t>Geografski</w:t>
      </w:r>
      <w:r w:rsidR="005F7089">
        <w:t xml:space="preserve"> (GPSR, BGR)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Zasnovani na položaju čvorova unutar mreže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Čvor osvježava podatke o svojim susjedima s kojima je izravno povezan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Podaci se prosljeđuju onom susjedu koji je najbliži čvoru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Dobro podržana pokretnost čvorova</w:t>
      </w:r>
    </w:p>
    <w:p w:rsidR="00BF58AF" w:rsidRDefault="00BF58AF" w:rsidP="005F7089"/>
    <w:p w:rsidR="00BF58AF" w:rsidRDefault="00BF58AF" w:rsidP="005F7089"/>
    <w:p w:rsidR="005F7089" w:rsidRPr="00BF58AF" w:rsidRDefault="00BF58AF" w:rsidP="005F7089">
      <w:pPr>
        <w:rPr>
          <w:u w:val="single"/>
        </w:rPr>
      </w:pPr>
      <w:r w:rsidRPr="00BF58AF">
        <w:rPr>
          <w:u w:val="single"/>
        </w:rPr>
        <w:t>AODV PROTOKOL</w:t>
      </w:r>
    </w:p>
    <w:p w:rsidR="005F7089" w:rsidRDefault="005F7089" w:rsidP="005F7089">
      <w:pPr>
        <w:pStyle w:val="ListParagraph"/>
        <w:numPr>
          <w:ilvl w:val="0"/>
          <w:numId w:val="3"/>
        </w:numPr>
      </w:pPr>
      <w:r w:rsidRPr="005F7089">
        <w:t>postoji valjani zapis u tablici usmjeravanja: podaci se prosljeđuju prema odredišnom čvoru</w:t>
      </w:r>
    </w:p>
    <w:p w:rsidR="005F7089" w:rsidRDefault="005F7089" w:rsidP="005F7089">
      <w:pPr>
        <w:pStyle w:val="ListParagraph"/>
        <w:numPr>
          <w:ilvl w:val="0"/>
          <w:numId w:val="3"/>
        </w:numPr>
      </w:pPr>
      <w:r w:rsidRPr="005F7089">
        <w:t>ne postoji zapis u tablici prosljeđivanja: šalje se zahtjev za otkrivanje puta svim susjednim čvorovima (broadcast)</w:t>
      </w:r>
    </w:p>
    <w:p w:rsidR="005F7089" w:rsidRDefault="005F7089" w:rsidP="005F7089">
      <w:pPr>
        <w:pStyle w:val="ListParagraph"/>
        <w:numPr>
          <w:ilvl w:val="0"/>
          <w:numId w:val="3"/>
        </w:numPr>
      </w:pPr>
      <w:r w:rsidRPr="005F7089">
        <w:t>ponavlja se 2. korak dok zahtjev ne stigne do čvora sa zapisom u tablici usmjeravanja ili do odredišnog čvora</w:t>
      </w:r>
    </w:p>
    <w:p w:rsidR="005F7089" w:rsidRDefault="005F7089" w:rsidP="005F7089">
      <w:pPr>
        <w:pStyle w:val="ListParagraph"/>
        <w:numPr>
          <w:ilvl w:val="0"/>
          <w:numId w:val="3"/>
        </w:numPr>
      </w:pPr>
      <w:r w:rsidRPr="005F7089">
        <w:t>odgovor se šalje na adresu izvorišnog čvora (ne koristi se broadcast)</w:t>
      </w:r>
    </w:p>
    <w:p w:rsidR="00CC1AB3" w:rsidRPr="00BF58AF" w:rsidRDefault="00BF58AF" w:rsidP="00CC1AB3">
      <w:pPr>
        <w:rPr>
          <w:u w:val="single"/>
        </w:rPr>
      </w:pPr>
      <w:r w:rsidRPr="00BF58AF">
        <w:rPr>
          <w:u w:val="single"/>
        </w:rPr>
        <w:t>PREVENTIVNO USMJERAVANJE</w:t>
      </w:r>
    </w:p>
    <w:p w:rsidR="005F7089" w:rsidRDefault="005F7089" w:rsidP="005F7089">
      <w:pPr>
        <w:pStyle w:val="ListParagraph"/>
        <w:numPr>
          <w:ilvl w:val="0"/>
          <w:numId w:val="2"/>
        </w:numPr>
      </w:pPr>
      <w:r w:rsidRPr="005F7089">
        <w:t>nadogradnja reaktivnih algoritama usmjeravanja</w:t>
      </w:r>
    </w:p>
    <w:p w:rsidR="005F7089" w:rsidRDefault="005F7089" w:rsidP="005F7089">
      <w:pPr>
        <w:pStyle w:val="ListParagraph"/>
        <w:numPr>
          <w:ilvl w:val="0"/>
          <w:numId w:val="2"/>
        </w:numPr>
      </w:pPr>
      <w:r w:rsidRPr="005F7089">
        <w:t>promjena puta podataka prije prekida veze</w:t>
      </w:r>
    </w:p>
    <w:p w:rsidR="005F7089" w:rsidRDefault="005F7089" w:rsidP="005F7089">
      <w:pPr>
        <w:pStyle w:val="ListParagraph"/>
        <w:numPr>
          <w:ilvl w:val="0"/>
          <w:numId w:val="2"/>
        </w:numPr>
      </w:pPr>
      <w:r w:rsidRPr="005F7089">
        <w:t>prekid veze uzrokuje dodatnu komunikaciju (ponovna slanja)</w:t>
      </w:r>
    </w:p>
    <w:p w:rsidR="005F7089" w:rsidRDefault="005F7089" w:rsidP="005F7089">
      <w:pPr>
        <w:pStyle w:val="ListParagraph"/>
        <w:numPr>
          <w:ilvl w:val="0"/>
          <w:numId w:val="2"/>
        </w:numPr>
      </w:pPr>
      <w:r w:rsidRPr="005F7089">
        <w:t>otkrivanje kvalitete veze (snaga signala, starost zapisa u tablici, udaljenost, kolizije)</w:t>
      </w:r>
    </w:p>
    <w:p w:rsidR="005F7089" w:rsidRDefault="005F7089" w:rsidP="005F7089">
      <w:pPr>
        <w:pStyle w:val="ListParagraph"/>
        <w:numPr>
          <w:ilvl w:val="0"/>
          <w:numId w:val="2"/>
        </w:numPr>
      </w:pPr>
      <w:r>
        <w:t>Širina preventivnog područa može biti: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Prevelika – nepotrebni zahtjevi za promjenom puta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Premalena  - nedovoljno vremena za uspostavu novog puta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T</w:t>
      </w:r>
      <w:r w:rsidRPr="005F7089">
        <w:rPr>
          <w:vertAlign w:val="subscript"/>
        </w:rPr>
        <w:t>upozorenje</w:t>
      </w:r>
      <w:r w:rsidR="004B0334">
        <w:rPr>
          <w:vertAlign w:val="subscript"/>
        </w:rPr>
        <w:t xml:space="preserve"> </w:t>
      </w:r>
      <w:r>
        <w:t>(vrijeme proteklo od upozorenja do prekida) = T</w:t>
      </w:r>
      <w:r w:rsidRPr="005F7089">
        <w:rPr>
          <w:vertAlign w:val="subscript"/>
        </w:rPr>
        <w:t>oporavak</w:t>
      </w:r>
      <w:r w:rsidR="004B0334">
        <w:rPr>
          <w:vertAlign w:val="subscript"/>
        </w:rPr>
        <w:t xml:space="preserve"> </w:t>
      </w:r>
      <w:r>
        <w:t>(vrijeme potrebno za uspostavu novog puta)</w:t>
      </w:r>
    </w:p>
    <w:p w:rsidR="005F7089" w:rsidRPr="00BF58AF" w:rsidRDefault="00BF58AF" w:rsidP="005F7089">
      <w:pPr>
        <w:rPr>
          <w:u w:val="single"/>
        </w:rPr>
      </w:pPr>
      <w:r w:rsidRPr="00BF58AF">
        <w:rPr>
          <w:u w:val="single"/>
        </w:rPr>
        <w:t>SUSTAV ZA UJEDNAČAVANJE SUDJELOVANJA</w:t>
      </w:r>
    </w:p>
    <w:p w:rsidR="005F7089" w:rsidRDefault="005F7089" w:rsidP="005F7089">
      <w:pPr>
        <w:pStyle w:val="ListParagraph"/>
        <w:numPr>
          <w:ilvl w:val="0"/>
          <w:numId w:val="2"/>
        </w:numPr>
      </w:pPr>
      <w:r>
        <w:t>Jednostavan sustav kažnjavanja</w:t>
      </w:r>
    </w:p>
    <w:p w:rsidR="005F7089" w:rsidRDefault="005F7089" w:rsidP="005F7089">
      <w:pPr>
        <w:pStyle w:val="ListParagraph"/>
        <w:numPr>
          <w:ilvl w:val="1"/>
          <w:numId w:val="2"/>
        </w:numPr>
      </w:pPr>
      <w:r>
        <w:t>Faktor sudjelovanja U=f(u</w:t>
      </w:r>
      <w:r w:rsidRPr="005F7089">
        <w:rPr>
          <w:vertAlign w:val="subscript"/>
        </w:rPr>
        <w:t>poslani_paketi</w:t>
      </w:r>
      <w:r>
        <w:t>, u</w:t>
      </w:r>
      <w:r w:rsidRPr="005F7089">
        <w:rPr>
          <w:vertAlign w:val="subscript"/>
        </w:rPr>
        <w:t>primljeni_paketi</w:t>
      </w:r>
      <w:r>
        <w:t>,u</w:t>
      </w:r>
      <w:r w:rsidRPr="005F7089">
        <w:rPr>
          <w:vertAlign w:val="subscript"/>
        </w:rPr>
        <w:t>utrošena_energija</w:t>
      </w:r>
      <w:r>
        <w:t>)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Smanjivanje faktora sudjelovanja čvorovi kažnjavaju smanjujući svoj faktor sudjelovanja -&gt; smanjivanje ukupne propusnosti mreže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Nedostaci: određivanje propusnosti na razini mreže, neotpornost na kvar čvora i zlonamjerne čvorove</w:t>
      </w:r>
    </w:p>
    <w:p w:rsidR="005F7089" w:rsidRDefault="005F7089" w:rsidP="005F7089">
      <w:pPr>
        <w:pStyle w:val="ListParagraph"/>
        <w:numPr>
          <w:ilvl w:val="0"/>
          <w:numId w:val="2"/>
        </w:numPr>
      </w:pPr>
      <w:r>
        <w:t>Sustav zasnovan na ugledu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Čvorovi održavaju tablicu ugleda(povijest prosljeđivanja)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Prosljeđivanje/odbijanje prosljeđivanja  = veći ugled/manji ugled čvora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Zahtjev za prosljeđivanjem od čvora s „negativnim“ ugledom neće biti obrađen</w:t>
      </w:r>
    </w:p>
    <w:p w:rsidR="005F7089" w:rsidRDefault="005F7089" w:rsidP="005F7089">
      <w:pPr>
        <w:pStyle w:val="ListParagraph"/>
        <w:numPr>
          <w:ilvl w:val="0"/>
          <w:numId w:val="2"/>
        </w:numPr>
      </w:pPr>
      <w:r>
        <w:t>Sustav zasnova na cijenama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Postoji središnji sustav za nadgledavanje sudjelovanja – blagajna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Čvorovi koji prosljeđuju podatke zarađuju „novac“ iz blagajne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Čvorovi izvorišta prometa uplaćuju novac u blagajnu</w:t>
      </w:r>
    </w:p>
    <w:p w:rsidR="00843415" w:rsidRDefault="00BF58AF" w:rsidP="00BF58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018B3" w:rsidRPr="006018B3">
        <w:rPr>
          <w:b/>
          <w:sz w:val="28"/>
          <w:szCs w:val="28"/>
        </w:rPr>
        <w:lastRenderedPageBreak/>
        <w:t>Posrednici senzorskih mreža</w:t>
      </w:r>
    </w:p>
    <w:p w:rsidR="00BF58AF" w:rsidRDefault="00BF58AF" w:rsidP="00BF58AF">
      <w:pPr>
        <w:pStyle w:val="NoSpacing"/>
      </w:pPr>
      <w:r>
        <w:t>-</w:t>
      </w:r>
      <w:r w:rsidRPr="00BF58AF">
        <w:t xml:space="preserve"> Wireless Sensor Networks</w:t>
      </w:r>
      <w:r w:rsidR="004B0334">
        <w:t xml:space="preserve"> </w:t>
      </w:r>
      <w:r w:rsidRPr="00BF58AF">
        <w:t>(WSN) – skup senzorskih uređaja povezanih wirelessom</w:t>
      </w:r>
    </w:p>
    <w:p w:rsidR="00BF58AF" w:rsidRDefault="00BF58AF" w:rsidP="00BF58AF">
      <w:pPr>
        <w:pStyle w:val="NoSpacing"/>
        <w:rPr>
          <w:vertAlign w:val="superscript"/>
        </w:rPr>
      </w:pPr>
      <w:r>
        <w:t>-</w:t>
      </w:r>
      <w:r w:rsidRPr="00BF58AF">
        <w:t xml:space="preserve"> </w:t>
      </w:r>
      <w:r>
        <w:t>mreža od velikog broja čvorova s ograničenim resursima – V</w:t>
      </w:r>
      <w:r w:rsidRPr="006018B3">
        <w:rPr>
          <w:vertAlign w:val="subscript"/>
        </w:rPr>
        <w:t>sensor</w:t>
      </w:r>
      <w:r>
        <w:t xml:space="preserve"> &gt;= 1mm</w:t>
      </w:r>
      <w:r w:rsidRPr="00BF58AF">
        <w:rPr>
          <w:vertAlign w:val="superscript"/>
        </w:rPr>
        <w:t>3</w:t>
      </w:r>
    </w:p>
    <w:p w:rsidR="006018B3" w:rsidRDefault="006018B3" w:rsidP="00BF58AF">
      <w:pPr>
        <w:pStyle w:val="NoSpacing"/>
      </w:pPr>
      <w:r>
        <w:t>-</w:t>
      </w:r>
      <w:r w:rsidR="004B0334">
        <w:t xml:space="preserve"> </w:t>
      </w:r>
      <w:r>
        <w:t>poveznica fizičkog i virtualnog svijeta</w:t>
      </w:r>
    </w:p>
    <w:p w:rsidR="006018B3" w:rsidRDefault="006018B3" w:rsidP="00BF58AF">
      <w:pPr>
        <w:pStyle w:val="NoSpacing"/>
      </w:pPr>
      <w:r>
        <w:t>-</w:t>
      </w:r>
      <w:r w:rsidR="004B0334">
        <w:t xml:space="preserve"> </w:t>
      </w:r>
      <w:r>
        <w:t xml:space="preserve">široka primjena: </w:t>
      </w:r>
      <w:r w:rsidRPr="006018B3">
        <w:t>mjerenje seizmičke aktivnosti, praćenje divlj</w:t>
      </w:r>
      <w:r w:rsidR="00BF58AF">
        <w:t xml:space="preserve">ih životinja, praćenje prometa, </w:t>
      </w:r>
      <w:r w:rsidRPr="006018B3">
        <w:t>vojni sustavi, …</w:t>
      </w:r>
    </w:p>
    <w:p w:rsidR="004B0334" w:rsidRDefault="004B0334" w:rsidP="004B0334"/>
    <w:p w:rsidR="004B0334" w:rsidRPr="004B0334" w:rsidRDefault="004B0334" w:rsidP="004B0334">
      <w:pPr>
        <w:rPr>
          <w:u w:val="single"/>
        </w:rPr>
      </w:pPr>
      <w:r w:rsidRPr="004B0334">
        <w:rPr>
          <w:u w:val="single"/>
        </w:rPr>
        <w:t>VRSTE SENZORSKIH MREŽA</w:t>
      </w:r>
    </w:p>
    <w:p w:rsidR="004B0334" w:rsidRDefault="004B0334" w:rsidP="004B0334">
      <w:pPr>
        <w:pStyle w:val="ListParagraph"/>
        <w:numPr>
          <w:ilvl w:val="0"/>
          <w:numId w:val="2"/>
        </w:numPr>
      </w:pPr>
      <w:r>
        <w:t>upravljanje,</w:t>
      </w:r>
    </w:p>
    <w:p w:rsidR="004B0334" w:rsidRDefault="004B0334" w:rsidP="004B0334">
      <w:pPr>
        <w:pStyle w:val="ListParagraph"/>
        <w:numPr>
          <w:ilvl w:val="0"/>
          <w:numId w:val="2"/>
        </w:numPr>
      </w:pPr>
      <w:r>
        <w:t>samoupravljane,</w:t>
      </w:r>
    </w:p>
    <w:p w:rsidR="006018B3" w:rsidRDefault="006018B3" w:rsidP="004B0334">
      <w:pPr>
        <w:pStyle w:val="ListParagraph"/>
        <w:numPr>
          <w:ilvl w:val="0"/>
          <w:numId w:val="2"/>
        </w:numPr>
      </w:pPr>
      <w:r>
        <w:t>hibridne</w:t>
      </w:r>
    </w:p>
    <w:p w:rsidR="006018B3" w:rsidRPr="00BF58AF" w:rsidRDefault="00BF58AF" w:rsidP="00BF58AF">
      <w:pPr>
        <w:rPr>
          <w:u w:val="single"/>
        </w:rPr>
      </w:pPr>
      <w:r w:rsidRPr="00BF58AF">
        <w:rPr>
          <w:u w:val="single"/>
        </w:rPr>
        <w:t>PREGLED ZAHTJEVA POSREDNIKA SENZORSKIH MREŽA</w:t>
      </w:r>
    </w:p>
    <w:p w:rsidR="006018B3" w:rsidRPr="004B0334" w:rsidRDefault="006018B3" w:rsidP="006018B3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Upravljanje resursima</w:t>
      </w:r>
    </w:p>
    <w:p w:rsidR="006018B3" w:rsidRDefault="006018B3" w:rsidP="006018B3">
      <w:pPr>
        <w:pStyle w:val="ListParagraph"/>
        <w:numPr>
          <w:ilvl w:val="1"/>
          <w:numId w:val="2"/>
        </w:numPr>
      </w:pPr>
      <w:r>
        <w:t>Inherentno ograničeni resursi(energija, proc snaga, memorija, propusnost)</w:t>
      </w:r>
    </w:p>
    <w:p w:rsidR="006018B3" w:rsidRDefault="00843415" w:rsidP="006018B3">
      <w:pPr>
        <w:pStyle w:val="ListParagraph"/>
        <w:numPr>
          <w:ilvl w:val="1"/>
          <w:numId w:val="2"/>
        </w:numPr>
      </w:pPr>
      <w:r>
        <w:t>Prilagodljivo upravljanje resursima s obzirom na potrebe primjenskog sustava</w:t>
      </w:r>
    </w:p>
    <w:p w:rsidR="00843415" w:rsidRDefault="00843415" w:rsidP="006018B3">
      <w:pPr>
        <w:pStyle w:val="ListParagraph"/>
        <w:numPr>
          <w:ilvl w:val="1"/>
          <w:numId w:val="2"/>
        </w:numPr>
      </w:pPr>
      <w:r>
        <w:t>Uspostavlja optimlanog odnosa između kvalitete rada i potrošnje resursa</w:t>
      </w:r>
    </w:p>
    <w:p w:rsidR="006018B3" w:rsidRPr="004B0334" w:rsidRDefault="006018B3" w:rsidP="006018B3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Upravljanje topologijom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Zgodom oblikovane mreže</w:t>
      </w:r>
    </w:p>
    <w:p w:rsidR="00843415" w:rsidRPr="004B0334" w:rsidRDefault="006018B3" w:rsidP="00843415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Održavanje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Mehanizmi za samostalno početno postavljanje i održavanje</w:t>
      </w:r>
    </w:p>
    <w:p w:rsidR="006018B3" w:rsidRPr="004B0334" w:rsidRDefault="006018B3" w:rsidP="006018B3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Skupljanje i obrada podataka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Središnja uloga senzorskih mreža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Obrada podataka je raspodijeljena, agregacija podataka</w:t>
      </w:r>
    </w:p>
    <w:p w:rsidR="006018B3" w:rsidRPr="004B0334" w:rsidRDefault="006018B3" w:rsidP="006018B3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Pružanje programskih apstrakcija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Izlaganje senzorskih mreža kao objekata</w:t>
      </w:r>
    </w:p>
    <w:p w:rsidR="006018B3" w:rsidRPr="004B0334" w:rsidRDefault="006018B3" w:rsidP="006018B3">
      <w:pPr>
        <w:pStyle w:val="ListParagraph"/>
        <w:numPr>
          <w:ilvl w:val="0"/>
          <w:numId w:val="2"/>
        </w:numPr>
        <w:rPr>
          <w:b/>
        </w:rPr>
      </w:pPr>
      <w:r w:rsidRPr="004B0334">
        <w:rPr>
          <w:b/>
        </w:rPr>
        <w:t>Podrška za OS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Funkcionalno razdvajanje sučelja OS-a i posredničkog sustava</w:t>
      </w:r>
    </w:p>
    <w:p w:rsidR="00843415" w:rsidRPr="00BF58AF" w:rsidRDefault="00BF58AF" w:rsidP="00843415">
      <w:pPr>
        <w:rPr>
          <w:u w:val="single"/>
        </w:rPr>
      </w:pPr>
      <w:r w:rsidRPr="00BF58AF">
        <w:rPr>
          <w:u w:val="single"/>
        </w:rPr>
        <w:t>VRSTE POSREDNIKA SENZORSKIH MREŽA</w:t>
      </w:r>
    </w:p>
    <w:p w:rsidR="00843415" w:rsidRDefault="00843415" w:rsidP="00843415">
      <w:pPr>
        <w:pStyle w:val="ListParagraph"/>
        <w:numPr>
          <w:ilvl w:val="0"/>
          <w:numId w:val="2"/>
        </w:numPr>
      </w:pPr>
      <w:r>
        <w:t>Zasnovani na bazi podataka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Pristup mrežama kao raspodijeljenoj bazi podataka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Upiti slični SQL-u prošireni vremenskim naredbama</w:t>
      </w:r>
    </w:p>
    <w:p w:rsidR="00843415" w:rsidRDefault="00843415" w:rsidP="00843415">
      <w:pPr>
        <w:pStyle w:val="ListParagraph"/>
        <w:numPr>
          <w:ilvl w:val="0"/>
          <w:numId w:val="2"/>
        </w:numPr>
      </w:pPr>
      <w:r>
        <w:t>Zasnovani na pokretnim agentima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U mrežu se umeće primjenski sustav u obliku pokretnog agenta koji obilazi čvorove i prikuplja podatke</w:t>
      </w:r>
      <w:r w:rsidR="004B0334">
        <w:t xml:space="preserve"> </w:t>
      </w:r>
      <w:r>
        <w:t>(agregaciju podataka obavlja agent)</w:t>
      </w:r>
    </w:p>
    <w:p w:rsidR="00843415" w:rsidRDefault="00843415" w:rsidP="00843415">
      <w:pPr>
        <w:pStyle w:val="ListParagraph"/>
        <w:numPr>
          <w:ilvl w:val="0"/>
          <w:numId w:val="2"/>
        </w:numPr>
      </w:pPr>
      <w:r>
        <w:t>Zasnovani na događajima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Posrednički primjesnki sustav postavlja događaje u čvorovima mreže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Događajima se opisuje stanje senzora koje je potrebno dojaviti posredničkom sustavu</w:t>
      </w:r>
    </w:p>
    <w:p w:rsidR="00843415" w:rsidRDefault="00843415" w:rsidP="00843415">
      <w:pPr>
        <w:pStyle w:val="ListParagraph"/>
        <w:numPr>
          <w:ilvl w:val="1"/>
          <w:numId w:val="2"/>
        </w:numPr>
      </w:pPr>
      <w:r>
        <w:t>Asinkrona komunikacija</w:t>
      </w:r>
    </w:p>
    <w:p w:rsidR="004B0334" w:rsidRDefault="004B0334" w:rsidP="00843415">
      <w:pPr>
        <w:rPr>
          <w:b/>
          <w:sz w:val="28"/>
          <w:szCs w:val="28"/>
        </w:rPr>
      </w:pPr>
    </w:p>
    <w:p w:rsidR="00843415" w:rsidRPr="00843415" w:rsidRDefault="00843415" w:rsidP="00843415">
      <w:pPr>
        <w:rPr>
          <w:b/>
          <w:sz w:val="28"/>
          <w:szCs w:val="28"/>
        </w:rPr>
      </w:pPr>
      <w:r w:rsidRPr="00843415">
        <w:rPr>
          <w:b/>
          <w:sz w:val="28"/>
          <w:szCs w:val="28"/>
        </w:rPr>
        <w:lastRenderedPageBreak/>
        <w:t xml:space="preserve">Posrednici </w:t>
      </w:r>
      <w:r>
        <w:rPr>
          <w:b/>
          <w:sz w:val="28"/>
          <w:szCs w:val="28"/>
        </w:rPr>
        <w:t>za RFID(radio frequency identification) mreže</w:t>
      </w:r>
    </w:p>
    <w:p w:rsidR="006018B3" w:rsidRDefault="00843415" w:rsidP="00843415">
      <w:pPr>
        <w:pStyle w:val="ListParagraph"/>
        <w:numPr>
          <w:ilvl w:val="0"/>
          <w:numId w:val="2"/>
        </w:numPr>
      </w:pPr>
      <w:r>
        <w:t>Otkrivanje prisutnosti objekta</w:t>
      </w:r>
    </w:p>
    <w:p w:rsidR="00843415" w:rsidRDefault="00843415" w:rsidP="00843415">
      <w:pPr>
        <w:pStyle w:val="ListParagraph"/>
        <w:numPr>
          <w:ilvl w:val="0"/>
          <w:numId w:val="2"/>
        </w:numPr>
      </w:pPr>
      <w:r>
        <w:t>RFID mreža može biti čitač ili transpoder</w:t>
      </w:r>
    </w:p>
    <w:p w:rsidR="00843415" w:rsidRDefault="00843415" w:rsidP="00843415">
      <w:pPr>
        <w:pStyle w:val="ListParagraph"/>
        <w:numPr>
          <w:ilvl w:val="0"/>
          <w:numId w:val="2"/>
        </w:numPr>
      </w:pPr>
      <w:r>
        <w:t>Primjena: skladišta, proizvodni pogoni, pametna kuća….</w:t>
      </w:r>
    </w:p>
    <w:p w:rsidR="004B0334" w:rsidRDefault="004B0334" w:rsidP="00843415">
      <w:pPr>
        <w:ind w:left="360"/>
      </w:pPr>
      <w:r>
        <w:t xml:space="preserve">VRSTE POSREDNIKA RFID MREŽA </w:t>
      </w:r>
    </w:p>
    <w:p w:rsidR="004B0334" w:rsidRDefault="00843415" w:rsidP="004B0334">
      <w:pPr>
        <w:pStyle w:val="ListParagraph"/>
        <w:numPr>
          <w:ilvl w:val="0"/>
          <w:numId w:val="2"/>
        </w:numPr>
      </w:pPr>
      <w:r>
        <w:t>aktivne(vlastito</w:t>
      </w:r>
      <w:r w:rsidR="004B0334">
        <w:t xml:space="preserve"> napajanje, adhoc, senzorske…)</w:t>
      </w:r>
    </w:p>
    <w:p w:rsidR="00843415" w:rsidRDefault="00843415" w:rsidP="004B0334">
      <w:pPr>
        <w:pStyle w:val="ListParagraph"/>
        <w:numPr>
          <w:ilvl w:val="0"/>
          <w:numId w:val="2"/>
        </w:numPr>
      </w:pPr>
      <w:r>
        <w:t>pasivne(napajanje iz signala čitača)</w:t>
      </w:r>
    </w:p>
    <w:p w:rsidR="00843415" w:rsidRPr="00BF58AF" w:rsidRDefault="00BF58AF" w:rsidP="00843415">
      <w:pPr>
        <w:ind w:left="360"/>
        <w:rPr>
          <w:u w:val="single"/>
        </w:rPr>
      </w:pPr>
      <w:r w:rsidRPr="00BF58AF">
        <w:rPr>
          <w:u w:val="single"/>
        </w:rPr>
        <w:t>PREGLED ZAHTJEVA ZA POSREDNIKE RFID MREŽA</w:t>
      </w:r>
    </w:p>
    <w:p w:rsidR="00843415" w:rsidRPr="004B0334" w:rsidRDefault="00843415" w:rsidP="00843415">
      <w:pPr>
        <w:pStyle w:val="ListParagraph"/>
        <w:numPr>
          <w:ilvl w:val="1"/>
          <w:numId w:val="2"/>
        </w:numPr>
        <w:rPr>
          <w:b/>
        </w:rPr>
      </w:pPr>
      <w:r w:rsidRPr="004B0334">
        <w:rPr>
          <w:b/>
        </w:rPr>
        <w:t>Filtriranje podataka</w:t>
      </w:r>
    </w:p>
    <w:p w:rsidR="00843415" w:rsidRDefault="00843415" w:rsidP="00843415">
      <w:pPr>
        <w:pStyle w:val="ListParagraph"/>
        <w:numPr>
          <w:ilvl w:val="2"/>
          <w:numId w:val="2"/>
        </w:numPr>
      </w:pPr>
      <w:r>
        <w:t>Ograničena propusnost mreže</w:t>
      </w:r>
    </w:p>
    <w:p w:rsidR="00EC629D" w:rsidRDefault="00EC629D" w:rsidP="00843415">
      <w:pPr>
        <w:pStyle w:val="ListParagraph"/>
        <w:numPr>
          <w:ilvl w:val="2"/>
          <w:numId w:val="2"/>
        </w:numPr>
      </w:pPr>
      <w:r>
        <w:t>Usmjeravanje sadržaja</w:t>
      </w:r>
    </w:p>
    <w:p w:rsidR="00EC629D" w:rsidRDefault="00EC629D" w:rsidP="00843415">
      <w:pPr>
        <w:pStyle w:val="ListParagraph"/>
        <w:numPr>
          <w:ilvl w:val="2"/>
          <w:numId w:val="2"/>
        </w:numPr>
      </w:pPr>
      <w:r>
        <w:t>Mehanizam pretplate(primjenski sustav se pretplaćuje na podatke i RFID čitači obrađuju upite za kojima postoji interes)</w:t>
      </w:r>
    </w:p>
    <w:p w:rsidR="00843415" w:rsidRPr="004B0334" w:rsidRDefault="00843415" w:rsidP="00843415">
      <w:pPr>
        <w:pStyle w:val="ListParagraph"/>
        <w:numPr>
          <w:ilvl w:val="1"/>
          <w:numId w:val="2"/>
        </w:numPr>
        <w:rPr>
          <w:b/>
        </w:rPr>
      </w:pPr>
      <w:r w:rsidRPr="004B0334">
        <w:rPr>
          <w:b/>
        </w:rPr>
        <w:t>Agregacija podataka</w:t>
      </w:r>
    </w:p>
    <w:p w:rsidR="00EC629D" w:rsidRDefault="00EC629D" w:rsidP="00EC629D">
      <w:pPr>
        <w:pStyle w:val="ListParagraph"/>
        <w:numPr>
          <w:ilvl w:val="2"/>
          <w:numId w:val="2"/>
        </w:numPr>
      </w:pPr>
      <w:r>
        <w:t>Objedinjavanje više povezanih događaja otkrivanja(rasterećenje mrežnog prometa)</w:t>
      </w:r>
    </w:p>
    <w:p w:rsidR="00EC629D" w:rsidRDefault="00EC629D" w:rsidP="00EC629D">
      <w:pPr>
        <w:pStyle w:val="ListParagraph"/>
        <w:numPr>
          <w:ilvl w:val="2"/>
          <w:numId w:val="2"/>
        </w:numPr>
      </w:pPr>
      <w:r>
        <w:t>Izglađivanje pogrešnih očitavanja</w:t>
      </w:r>
    </w:p>
    <w:p w:rsidR="00843415" w:rsidRPr="004B0334" w:rsidRDefault="00843415" w:rsidP="00843415">
      <w:pPr>
        <w:pStyle w:val="ListParagraph"/>
        <w:numPr>
          <w:ilvl w:val="1"/>
          <w:numId w:val="2"/>
        </w:numPr>
        <w:rPr>
          <w:b/>
        </w:rPr>
      </w:pPr>
      <w:r w:rsidRPr="004B0334">
        <w:rPr>
          <w:b/>
        </w:rPr>
        <w:t>Pristup memoriji trasnpodera</w:t>
      </w:r>
    </w:p>
    <w:p w:rsidR="00EC629D" w:rsidRDefault="00EC629D" w:rsidP="00EC629D">
      <w:pPr>
        <w:pStyle w:val="ListParagraph"/>
        <w:numPr>
          <w:ilvl w:val="2"/>
          <w:numId w:val="2"/>
        </w:numPr>
      </w:pPr>
      <w:r>
        <w:t>Osigurati transparentan pristup memoriji transpodera i zalihosti podataka</w:t>
      </w:r>
    </w:p>
    <w:p w:rsidR="00843415" w:rsidRPr="004B0334" w:rsidRDefault="00843415" w:rsidP="00843415">
      <w:pPr>
        <w:pStyle w:val="ListParagraph"/>
        <w:numPr>
          <w:ilvl w:val="1"/>
          <w:numId w:val="2"/>
        </w:numPr>
        <w:rPr>
          <w:b/>
        </w:rPr>
      </w:pPr>
      <w:r w:rsidRPr="004B0334">
        <w:rPr>
          <w:b/>
        </w:rPr>
        <w:t>Pouzdanost</w:t>
      </w:r>
    </w:p>
    <w:p w:rsidR="00EC629D" w:rsidRDefault="00EC629D" w:rsidP="00EC629D">
      <w:pPr>
        <w:pStyle w:val="ListParagraph"/>
        <w:numPr>
          <w:ilvl w:val="2"/>
          <w:numId w:val="2"/>
        </w:numPr>
      </w:pPr>
      <w:r>
        <w:t>Ostvarivanje suradnje čitača s ciljem smanjenja lašnih očitanja</w:t>
      </w:r>
    </w:p>
    <w:p w:rsidR="00843415" w:rsidRPr="004B0334" w:rsidRDefault="00843415" w:rsidP="00843415">
      <w:pPr>
        <w:pStyle w:val="ListParagraph"/>
        <w:numPr>
          <w:ilvl w:val="1"/>
          <w:numId w:val="2"/>
        </w:numPr>
        <w:rPr>
          <w:b/>
        </w:rPr>
      </w:pPr>
      <w:r w:rsidRPr="004B0334">
        <w:rPr>
          <w:b/>
        </w:rPr>
        <w:t>Upravljanje čitačima</w:t>
      </w:r>
    </w:p>
    <w:p w:rsidR="00EC629D" w:rsidRDefault="00EC629D" w:rsidP="00EC629D">
      <w:pPr>
        <w:pStyle w:val="ListParagraph"/>
        <w:numPr>
          <w:ilvl w:val="2"/>
          <w:numId w:val="2"/>
        </w:numPr>
      </w:pPr>
      <w:r>
        <w:t>Udaljenos postavljanje načina rada čitača</w:t>
      </w:r>
    </w:p>
    <w:p w:rsidR="00EC629D" w:rsidRDefault="00EC629D" w:rsidP="00EC629D">
      <w:pPr>
        <w:pStyle w:val="ListParagraph"/>
        <w:numPr>
          <w:ilvl w:val="2"/>
          <w:numId w:val="2"/>
        </w:numPr>
      </w:pPr>
      <w:r>
        <w:t>Osvježavanje programske podrške</w:t>
      </w:r>
    </w:p>
    <w:p w:rsidR="00843415" w:rsidRPr="004B0334" w:rsidRDefault="00843415" w:rsidP="00843415">
      <w:pPr>
        <w:pStyle w:val="ListParagraph"/>
        <w:numPr>
          <w:ilvl w:val="1"/>
          <w:numId w:val="2"/>
        </w:numPr>
        <w:rPr>
          <w:b/>
        </w:rPr>
      </w:pPr>
      <w:r w:rsidRPr="004B0334">
        <w:rPr>
          <w:b/>
        </w:rPr>
        <w:t>Privatnost</w:t>
      </w:r>
    </w:p>
    <w:p w:rsidR="00EC629D" w:rsidRDefault="00EC629D" w:rsidP="00EC629D">
      <w:pPr>
        <w:pStyle w:val="ListParagraph"/>
        <w:numPr>
          <w:ilvl w:val="2"/>
          <w:numId w:val="2"/>
        </w:numPr>
      </w:pPr>
      <w:r w:rsidRPr="00EC629D">
        <w:t>RFID: “kontroverzna tehnologija”</w:t>
      </w:r>
    </w:p>
    <w:p w:rsidR="00EC629D" w:rsidRDefault="004B0334" w:rsidP="00EC629D">
      <w:pPr>
        <w:pStyle w:val="ListParagraph"/>
        <w:numPr>
          <w:ilvl w:val="2"/>
          <w:numId w:val="2"/>
        </w:numPr>
      </w:pPr>
      <w:r w:rsidRPr="00EC629D">
        <w:t>“</w:t>
      </w:r>
      <w:r w:rsidR="00EC629D" w:rsidRPr="00EC629D">
        <w:t>Orwellovski svijet”</w:t>
      </w:r>
    </w:p>
    <w:p w:rsidR="003F3AE5" w:rsidRDefault="003F3AE5" w:rsidP="003F3AE5"/>
    <w:p w:rsidR="00440186" w:rsidRPr="00440186" w:rsidRDefault="00440186" w:rsidP="00440186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Pr="00440186">
        <w:rPr>
          <w:b/>
          <w:sz w:val="28"/>
          <w:szCs w:val="28"/>
        </w:rPr>
        <w:t>Quality of Service in Middleware</w:t>
      </w:r>
    </w:p>
    <w:p w:rsidR="00440186" w:rsidRDefault="00440186" w:rsidP="00440186">
      <w:r>
        <w:t>Systems</w:t>
      </w:r>
    </w:p>
    <w:p w:rsidR="00440186" w:rsidRDefault="00440186" w:rsidP="00440186">
      <w:r>
        <w:t>Key features od software quality:</w:t>
      </w:r>
    </w:p>
    <w:p w:rsidR="00440186" w:rsidRDefault="00440186" w:rsidP="00440186">
      <w:pPr>
        <w:pStyle w:val="ListParagraph"/>
        <w:numPr>
          <w:ilvl w:val="0"/>
          <w:numId w:val="24"/>
        </w:numPr>
      </w:pPr>
      <w:r>
        <w:t>Correctness</w:t>
      </w:r>
    </w:p>
    <w:p w:rsidR="00440186" w:rsidRDefault="00440186" w:rsidP="00440186">
      <w:pPr>
        <w:pStyle w:val="ListParagraph"/>
        <w:numPr>
          <w:ilvl w:val="0"/>
          <w:numId w:val="24"/>
        </w:numPr>
      </w:pPr>
      <w:r>
        <w:t>Completeness</w:t>
      </w:r>
    </w:p>
    <w:p w:rsidR="00440186" w:rsidRDefault="00440186" w:rsidP="00440186">
      <w:pPr>
        <w:pStyle w:val="ListParagraph"/>
        <w:numPr>
          <w:ilvl w:val="0"/>
          <w:numId w:val="24"/>
        </w:numPr>
      </w:pPr>
      <w:r>
        <w:t>Scalability</w:t>
      </w:r>
    </w:p>
    <w:p w:rsidR="00440186" w:rsidRDefault="00440186" w:rsidP="00440186">
      <w:pPr>
        <w:pStyle w:val="ListParagraph"/>
        <w:numPr>
          <w:ilvl w:val="0"/>
          <w:numId w:val="24"/>
        </w:numPr>
      </w:pPr>
      <w:r>
        <w:t>Fault-tolerance</w:t>
      </w:r>
    </w:p>
    <w:p w:rsidR="00440186" w:rsidRDefault="00440186" w:rsidP="00440186">
      <w:pPr>
        <w:pStyle w:val="ListParagraph"/>
        <w:numPr>
          <w:ilvl w:val="0"/>
          <w:numId w:val="24"/>
        </w:numPr>
      </w:pPr>
      <w:r>
        <w:t>Extensibility</w:t>
      </w:r>
    </w:p>
    <w:p w:rsidR="00440186" w:rsidRDefault="00440186" w:rsidP="00440186">
      <w:pPr>
        <w:pStyle w:val="ListParagraph"/>
        <w:numPr>
          <w:ilvl w:val="0"/>
          <w:numId w:val="24"/>
        </w:numPr>
      </w:pPr>
      <w:r>
        <w:t xml:space="preserve">Maintainability </w:t>
      </w:r>
    </w:p>
    <w:p w:rsidR="00440186" w:rsidRDefault="00440186" w:rsidP="00440186">
      <w:pPr>
        <w:pStyle w:val="ListParagraph"/>
        <w:numPr>
          <w:ilvl w:val="0"/>
          <w:numId w:val="24"/>
        </w:numPr>
      </w:pPr>
      <w:r>
        <w:t xml:space="preserve">Documentation </w:t>
      </w:r>
    </w:p>
    <w:p w:rsidR="00440186" w:rsidRDefault="00440186" w:rsidP="00440186">
      <w:r>
        <w:lastRenderedPageBreak/>
        <w:t>Middleware classification</w:t>
      </w:r>
    </w:p>
    <w:p w:rsidR="00440186" w:rsidRDefault="00440186" w:rsidP="00440186">
      <w:pPr>
        <w:pStyle w:val="ListParagraph"/>
        <w:numPr>
          <w:ilvl w:val="0"/>
          <w:numId w:val="25"/>
        </w:numPr>
      </w:pPr>
      <w:r>
        <w:t>Resource managment</w:t>
      </w:r>
    </w:p>
    <w:p w:rsidR="00440186" w:rsidRDefault="00440186" w:rsidP="00440186">
      <w:pPr>
        <w:pStyle w:val="ListParagraph"/>
        <w:numPr>
          <w:ilvl w:val="1"/>
          <w:numId w:val="25"/>
        </w:numPr>
      </w:pPr>
      <w:r>
        <w:t xml:space="preserve">Software level resources (database middleware) </w:t>
      </w:r>
    </w:p>
    <w:p w:rsidR="00440186" w:rsidRDefault="00440186" w:rsidP="00440186">
      <w:pPr>
        <w:pStyle w:val="ListParagraph"/>
        <w:numPr>
          <w:ilvl w:val="1"/>
          <w:numId w:val="25"/>
        </w:numPr>
      </w:pPr>
      <w:r>
        <w:t xml:space="preserve">Hardware level resources  (Infrastructure middleware) </w:t>
      </w:r>
    </w:p>
    <w:p w:rsidR="00440186" w:rsidRDefault="00440186" w:rsidP="00440186">
      <w:pPr>
        <w:pStyle w:val="ListParagraph"/>
        <w:numPr>
          <w:ilvl w:val="0"/>
          <w:numId w:val="25"/>
        </w:numPr>
      </w:pPr>
      <w:r>
        <w:t>Application managment</w:t>
      </w:r>
    </w:p>
    <w:p w:rsidR="00440186" w:rsidRDefault="00440186" w:rsidP="00440186">
      <w:pPr>
        <w:pStyle w:val="ListParagraph"/>
        <w:numPr>
          <w:ilvl w:val="1"/>
          <w:numId w:val="25"/>
        </w:numPr>
      </w:pPr>
      <w:r>
        <w:t>Application development and collaboration (application middleware)</w:t>
      </w:r>
    </w:p>
    <w:p w:rsidR="00440186" w:rsidRDefault="00440186" w:rsidP="00440186">
      <w:pPr>
        <w:pStyle w:val="ListParagraph"/>
        <w:numPr>
          <w:ilvl w:val="1"/>
          <w:numId w:val="25"/>
        </w:numPr>
      </w:pPr>
      <w:r>
        <w:t xml:space="preserve">Interapplication communication (communication middleware) </w:t>
      </w:r>
    </w:p>
    <w:p w:rsidR="00440186" w:rsidRDefault="00440186" w:rsidP="00440186">
      <w:r>
        <w:t>Quality assurance in context</w:t>
      </w:r>
    </w:p>
    <w:p w:rsidR="00440186" w:rsidRDefault="00440186" w:rsidP="00440186">
      <w:pPr>
        <w:pStyle w:val="ListParagraph"/>
        <w:numPr>
          <w:ilvl w:val="0"/>
          <w:numId w:val="26"/>
        </w:numPr>
      </w:pPr>
      <w:r>
        <w:t>In engineering process: design and implementation (code quality), test (functional quality), optimization (nonfunctional quality)</w:t>
      </w:r>
    </w:p>
    <w:p w:rsidR="00440186" w:rsidRDefault="00440186" w:rsidP="00440186">
      <w:pPr>
        <w:pStyle w:val="ListParagraph"/>
        <w:numPr>
          <w:ilvl w:val="0"/>
          <w:numId w:val="26"/>
        </w:numPr>
      </w:pPr>
      <w:r>
        <w:t>In deployment and ecevution: execution (quality of service (QoS) and quality of experience (QoE))</w:t>
      </w:r>
    </w:p>
    <w:p w:rsidR="00440186" w:rsidRDefault="00440186" w:rsidP="00440186">
      <w:r>
        <w:t>QoS – defines the functional and non functional characteristics of a computing system that are delivered as a service to end-user</w:t>
      </w:r>
    </w:p>
    <w:p w:rsidR="00440186" w:rsidRDefault="00440186" w:rsidP="00440186">
      <w:pPr>
        <w:pStyle w:val="ListParagraph"/>
        <w:numPr>
          <w:ilvl w:val="0"/>
          <w:numId w:val="27"/>
        </w:numPr>
      </w:pPr>
      <w:r>
        <w:t>Harware level QoS – kolko ima baterije, snaga procesora i sl.</w:t>
      </w:r>
    </w:p>
    <w:p w:rsidR="00440186" w:rsidRDefault="00440186" w:rsidP="00440186">
      <w:pPr>
        <w:pStyle w:val="ListParagraph"/>
        <w:numPr>
          <w:ilvl w:val="0"/>
          <w:numId w:val="27"/>
        </w:numPr>
      </w:pPr>
      <w:r>
        <w:t>Connectivity level QoS – povezanost, da svi dobiju isti nivo usluge</w:t>
      </w:r>
    </w:p>
    <w:p w:rsidR="00440186" w:rsidRDefault="00440186" w:rsidP="00440186">
      <w:pPr>
        <w:pStyle w:val="ListParagraph"/>
        <w:numPr>
          <w:ilvl w:val="0"/>
          <w:numId w:val="27"/>
        </w:numPr>
      </w:pPr>
      <w:r>
        <w:t>Data level QoS – što dobiju korisnice usluge (podatci), ovisi o web protokolima i njihovoj učinkovitosti. Korisnici podatke dobijaju pomocu: data caching, data replication (ak mu fali dio podataka onda iz spremljenih podataka napravi repliku tog dijela, neprecizno je)</w:t>
      </w:r>
    </w:p>
    <w:p w:rsidR="00440186" w:rsidRDefault="00440186" w:rsidP="00440186">
      <w:pPr>
        <w:pStyle w:val="ListParagraph"/>
        <w:numPr>
          <w:ilvl w:val="0"/>
          <w:numId w:val="27"/>
        </w:numPr>
      </w:pPr>
      <w:r>
        <w:t>Application level QoS</w:t>
      </w:r>
    </w:p>
    <w:p w:rsidR="00440186" w:rsidRDefault="00440186" w:rsidP="00440186">
      <w:r>
        <w:t>QoE – user's subjective impression on the quality.  GOMS:</w:t>
      </w:r>
    </w:p>
    <w:p w:rsidR="00440186" w:rsidRDefault="00440186" w:rsidP="00440186">
      <w:pPr>
        <w:pStyle w:val="ListParagraph"/>
        <w:numPr>
          <w:ilvl w:val="0"/>
          <w:numId w:val="28"/>
        </w:numPr>
      </w:pPr>
      <w:r>
        <w:t>Goals – što korisniku treba</w:t>
      </w:r>
    </w:p>
    <w:p w:rsidR="00440186" w:rsidRDefault="00440186" w:rsidP="00440186">
      <w:pPr>
        <w:pStyle w:val="ListParagraph"/>
        <w:numPr>
          <w:ilvl w:val="0"/>
          <w:numId w:val="28"/>
        </w:numPr>
      </w:pPr>
      <w:r>
        <w:t>Operations – operacije koje korisnik moze ciniti</w:t>
      </w:r>
    </w:p>
    <w:p w:rsidR="00440186" w:rsidRDefault="00440186" w:rsidP="00440186">
      <w:pPr>
        <w:pStyle w:val="ListParagraph"/>
        <w:numPr>
          <w:ilvl w:val="0"/>
          <w:numId w:val="28"/>
        </w:numPr>
      </w:pPr>
      <w:r>
        <w:t>Methods – sljed operacija koje je potrebno uciniti da bi se ostvario cilj</w:t>
      </w:r>
    </w:p>
    <w:p w:rsidR="00440186" w:rsidRDefault="00440186" w:rsidP="00440186">
      <w:pPr>
        <w:pStyle w:val="ListParagraph"/>
        <w:numPr>
          <w:ilvl w:val="0"/>
          <w:numId w:val="28"/>
        </w:numPr>
      </w:pPr>
      <w:r>
        <w:t>Selection rules – kriterij koji je korisnik izabrao za ocijeniti aplikaciju (vrijem potrebno za napraviti i sl.)</w:t>
      </w:r>
    </w:p>
    <w:p w:rsidR="00440186" w:rsidRDefault="00440186" w:rsidP="00440186">
      <w:r>
        <w:t>Treba naci omjer izmedu QoS i QoE. Bolji QoS (računalo -&gt; objektivna mjera) često znači slabiji QoE (korisnici -&gt; subjektivna)</w:t>
      </w:r>
    </w:p>
    <w:p w:rsidR="00440186" w:rsidRDefault="00440186" w:rsidP="00440186">
      <w:pPr>
        <w:autoSpaceDE w:val="0"/>
        <w:autoSpaceDN w:val="0"/>
        <w:adjustRightInd w:val="0"/>
        <w:spacing w:after="0" w:line="240" w:lineRule="auto"/>
        <w:rPr>
          <w:rFonts w:cs="Helvetica-Bold"/>
          <w:bCs/>
        </w:rPr>
      </w:pPr>
      <w:r>
        <w:t xml:space="preserve">Service level agreements - </w:t>
      </w:r>
      <w:r>
        <w:rPr>
          <w:rFonts w:cs="Helvetica-Bold"/>
          <w:bCs/>
        </w:rPr>
        <w:t>A formal contract which defines the terms under which service provider and consumer engage in interaction with the purpose of delivering and consuming a service. Standardi:</w:t>
      </w:r>
    </w:p>
    <w:p w:rsidR="00440186" w:rsidRDefault="00440186" w:rsidP="0044018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Helvetica-Oblique"/>
          <w:iCs/>
        </w:rPr>
      </w:pPr>
      <w:r>
        <w:rPr>
          <w:rFonts w:cs="Helvetica"/>
        </w:rPr>
        <w:t>Web Service Level Agreement Language (WSLA)</w:t>
      </w:r>
    </w:p>
    <w:p w:rsidR="00440186" w:rsidRDefault="00440186" w:rsidP="00440186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cs="Helvetica"/>
        </w:rPr>
        <w:t xml:space="preserve"> </w:t>
      </w:r>
      <w:r>
        <w:rPr>
          <w:rFonts w:cs="Helvetica-Oblique"/>
          <w:iCs/>
        </w:rPr>
        <w:t>SLA Contract Document Specification</w:t>
      </w:r>
    </w:p>
    <w:p w:rsidR="00440186" w:rsidRDefault="00440186" w:rsidP="0044018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="Helvetica-Oblique"/>
          <w:iCs/>
        </w:rPr>
      </w:pPr>
      <w:r>
        <w:rPr>
          <w:rFonts w:cs="Helvetica"/>
        </w:rPr>
        <w:t xml:space="preserve"> WSLA Service Deployment Information (WSLA SDI)</w:t>
      </w:r>
    </w:p>
    <w:p w:rsidR="00440186" w:rsidRDefault="00440186" w:rsidP="00440186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="Helvetica"/>
        </w:rPr>
      </w:pPr>
      <w:r>
        <w:rPr>
          <w:rFonts w:cs="Helvetica"/>
        </w:rPr>
        <w:t xml:space="preserve"> </w:t>
      </w:r>
      <w:r>
        <w:rPr>
          <w:rFonts w:cs="Helvetica-Oblique"/>
          <w:iCs/>
        </w:rPr>
        <w:t>SLA Enforcement Policies</w:t>
      </w:r>
    </w:p>
    <w:p w:rsidR="00440186" w:rsidRDefault="00440186" w:rsidP="0044018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Helvetica-Bold"/>
          <w:bCs/>
        </w:rPr>
      </w:pPr>
      <w:r>
        <w:rPr>
          <w:rFonts w:cs="Helvetica"/>
        </w:rPr>
        <w:t xml:space="preserve"> WS-MetadataExchange</w:t>
      </w:r>
    </w:p>
    <w:p w:rsidR="00440186" w:rsidRDefault="00440186" w:rsidP="00440186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="Helvetica-Bold"/>
          <w:bCs/>
        </w:rPr>
      </w:pPr>
      <w:r>
        <w:rPr>
          <w:rFonts w:cs="Helvetica-Oblique"/>
          <w:iCs/>
        </w:rPr>
        <w:t>SLA negotiation protocol</w:t>
      </w:r>
    </w:p>
    <w:p w:rsidR="00440186" w:rsidRDefault="00440186" w:rsidP="003F3AE5">
      <w:pPr>
        <w:rPr>
          <w:b/>
          <w:sz w:val="28"/>
          <w:szCs w:val="28"/>
        </w:rPr>
      </w:pPr>
    </w:p>
    <w:p w:rsidR="00440186" w:rsidRDefault="00440186" w:rsidP="003F3AE5">
      <w:pPr>
        <w:rPr>
          <w:b/>
          <w:sz w:val="28"/>
          <w:szCs w:val="28"/>
        </w:rPr>
      </w:pPr>
    </w:p>
    <w:p w:rsidR="007161A8" w:rsidRPr="00BF58AF" w:rsidRDefault="00440186" w:rsidP="003F3AE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6.</w:t>
      </w:r>
      <w:bookmarkStart w:id="0" w:name="_GoBack"/>
      <w:bookmarkEnd w:id="0"/>
      <w:r w:rsidR="007161A8" w:rsidRPr="00BF58AF">
        <w:rPr>
          <w:b/>
          <w:sz w:val="28"/>
          <w:szCs w:val="28"/>
        </w:rPr>
        <w:t xml:space="preserve">Posrednici za pristup podacima i izvođenje transakcija </w:t>
      </w:r>
    </w:p>
    <w:p w:rsidR="007161A8" w:rsidRDefault="007161A8" w:rsidP="003F3AE5">
      <w:r w:rsidRPr="004B0334">
        <w:rPr>
          <w:b/>
        </w:rPr>
        <w:t>Transakcije</w:t>
      </w:r>
      <w:r>
        <w:t xml:space="preserve"> – pristup za modeliranje i izgradnju sustava, pouzdani, otporni na greške</w:t>
      </w:r>
    </w:p>
    <w:p w:rsidR="007161A8" w:rsidRPr="00BF58AF" w:rsidRDefault="00BF58AF" w:rsidP="003F3AE5">
      <w:pPr>
        <w:rPr>
          <w:u w:val="single"/>
        </w:rPr>
      </w:pPr>
      <w:r w:rsidRPr="00BF58AF">
        <w:rPr>
          <w:u w:val="single"/>
        </w:rPr>
        <w:t>OSNOVNA ZAMISAO TRANSAKCIJE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Preoblikuje sustav iz jednog konzistentnog stanja u drugo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Niz operacija do konačnog konzistentnog stanja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U međukoracima sustav može biti u nekonzistentnim stanjima</w:t>
      </w:r>
    </w:p>
    <w:p w:rsidR="007161A8" w:rsidRPr="00BF58AF" w:rsidRDefault="00BF58AF" w:rsidP="007161A8">
      <w:pPr>
        <w:rPr>
          <w:u w:val="single"/>
        </w:rPr>
      </w:pPr>
      <w:r w:rsidRPr="00BF58AF">
        <w:rPr>
          <w:u w:val="single"/>
        </w:rPr>
        <w:t>PRIMJER TRANSAKCIJE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Prijenos srestava s jednog na drugi bankovni račun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Dvije logičke operacije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Skidanje/dodavanje sredstava s/na račun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Ne smije doći do nekonzistentnog stanja(jedna od dvije operacije se ne izvrši)</w:t>
      </w:r>
    </w:p>
    <w:p w:rsidR="007161A8" w:rsidRPr="00BF58AF" w:rsidRDefault="00BF58AF" w:rsidP="003F3AE5">
      <w:pPr>
        <w:rPr>
          <w:u w:val="single"/>
        </w:rPr>
      </w:pPr>
      <w:r w:rsidRPr="00BF58AF">
        <w:rPr>
          <w:u w:val="single"/>
        </w:rPr>
        <w:t>ULOGA TRANSAKCIJSKIH POSREDNIKA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Olakšati izgradnju i postavljanje pouzdanih transakcijskih primjenskih sustava koji podržavaju razmjeran rast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>
        <w:t>Skriva se i izbjegava upravljanje transakcijama na niskoj razini, fokus na poslovnoj logici!!!</w:t>
      </w:r>
    </w:p>
    <w:p w:rsidR="007161A8" w:rsidRPr="00BF58AF" w:rsidRDefault="00BF58AF" w:rsidP="007161A8">
      <w:pPr>
        <w:rPr>
          <w:u w:val="single"/>
        </w:rPr>
      </w:pPr>
      <w:r w:rsidRPr="00BF58AF">
        <w:rPr>
          <w:u w:val="single"/>
        </w:rPr>
        <w:t>ACID MODEL TRANSAKCIJA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 w:rsidRPr="004B0334">
        <w:rPr>
          <w:b/>
        </w:rPr>
        <w:t>Atomarnost</w:t>
      </w:r>
      <w:r>
        <w:t xml:space="preserve"> – nedjeljiva operacija</w:t>
      </w:r>
    </w:p>
    <w:p w:rsidR="000E4E03" w:rsidRDefault="000E4E03" w:rsidP="000E4E03">
      <w:pPr>
        <w:pStyle w:val="ListParagraph"/>
        <w:numPr>
          <w:ilvl w:val="1"/>
          <w:numId w:val="2"/>
        </w:numPr>
      </w:pPr>
      <w:r>
        <w:t>Transakcija uspjela – efekt transakcije se reflektira na stanje sustava</w:t>
      </w:r>
    </w:p>
    <w:p w:rsidR="000E4E03" w:rsidRDefault="000E4E03" w:rsidP="000E4E03">
      <w:pPr>
        <w:pStyle w:val="ListParagraph"/>
        <w:numPr>
          <w:ilvl w:val="1"/>
          <w:numId w:val="2"/>
        </w:numPr>
      </w:pPr>
      <w:r>
        <w:t>Transakcija nije uspjela – operacije transakcije se poništavaju a sustav se vraća u inicijalno konzistetno stanje u kojem je bio prije početka izvođenja sporne transakcije</w:t>
      </w:r>
    </w:p>
    <w:p w:rsidR="000E4E03" w:rsidRDefault="000E4E03" w:rsidP="000E4E03">
      <w:pPr>
        <w:pStyle w:val="ListParagraph"/>
        <w:numPr>
          <w:ilvl w:val="1"/>
          <w:numId w:val="2"/>
        </w:numPr>
      </w:pPr>
      <w:r>
        <w:t>Atomarnost se postiže DO-UNDO-REDO protokolima (2PC protokol)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2PC, two phase protocol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U sustavu postoje:  sudionici(upravljaju sredstvima), koordinator(upravlja transakcijama)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Prva faza: koordinator traži od svih sudionika u sustavu dopuštenje za potvrdu transakcije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Druga faza: nakon što svi sudionici dopuste potvrdu transakcije, koordinator potvrđuje transakciju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Sve operacije ostvarene kao logičke funkcije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Sve funkcije se zapisuju u dnevnike transakcije</w:t>
      </w:r>
    </w:p>
    <w:p w:rsidR="000E4E03" w:rsidRDefault="000E4E03" w:rsidP="000E4E03">
      <w:pPr>
        <w:pStyle w:val="ListParagraph"/>
        <w:numPr>
          <w:ilvl w:val="3"/>
          <w:numId w:val="2"/>
        </w:numPr>
      </w:pPr>
      <w:r>
        <w:t>DO(izvođenje transakcije)</w:t>
      </w:r>
    </w:p>
    <w:p w:rsidR="000E4E03" w:rsidRDefault="000E4E03" w:rsidP="000E4E03">
      <w:pPr>
        <w:pStyle w:val="ListParagraph"/>
        <w:numPr>
          <w:ilvl w:val="3"/>
          <w:numId w:val="2"/>
        </w:numPr>
      </w:pPr>
      <w:r>
        <w:t>UNDO(poništavanje transakcije)</w:t>
      </w:r>
    </w:p>
    <w:p w:rsidR="000E4E03" w:rsidRPr="006018B3" w:rsidRDefault="000E4E03" w:rsidP="000E4E03">
      <w:pPr>
        <w:pStyle w:val="ListParagraph"/>
        <w:numPr>
          <w:ilvl w:val="3"/>
          <w:numId w:val="2"/>
        </w:numPr>
      </w:pPr>
      <w:r>
        <w:t>REDO(obnavljanje transakcije)</w:t>
      </w:r>
    </w:p>
    <w:p w:rsidR="000E4E03" w:rsidRDefault="000E4E03" w:rsidP="000E4E03"/>
    <w:p w:rsidR="000E4E03" w:rsidRDefault="007161A8" w:rsidP="008141C3">
      <w:pPr>
        <w:pStyle w:val="ListParagraph"/>
        <w:numPr>
          <w:ilvl w:val="0"/>
          <w:numId w:val="2"/>
        </w:numPr>
      </w:pPr>
      <w:r w:rsidRPr="004B0334">
        <w:rPr>
          <w:b/>
        </w:rPr>
        <w:t>Konzistentnost</w:t>
      </w:r>
      <w:r>
        <w:t xml:space="preserve"> – sustav ide iz jednog konzistentnog stanja u drugo konzistentno stanje</w:t>
      </w:r>
    </w:p>
    <w:p w:rsidR="007161A8" w:rsidRDefault="007161A8" w:rsidP="007161A8">
      <w:pPr>
        <w:pStyle w:val="ListParagraph"/>
        <w:numPr>
          <w:ilvl w:val="0"/>
          <w:numId w:val="2"/>
        </w:numPr>
      </w:pPr>
      <w:r w:rsidRPr="004B0334">
        <w:rPr>
          <w:b/>
        </w:rPr>
        <w:t>Izolacija</w:t>
      </w:r>
      <w:r>
        <w:t xml:space="preserve"> – druge transakcije koje se možda izvode paralelno nemaju utjecaj na krajnji ishod</w:t>
      </w:r>
    </w:p>
    <w:p w:rsidR="000E4E03" w:rsidRDefault="000E4E03" w:rsidP="000E4E03">
      <w:pPr>
        <w:pStyle w:val="ListParagraph"/>
        <w:numPr>
          <w:ilvl w:val="1"/>
          <w:numId w:val="2"/>
        </w:numPr>
      </w:pPr>
      <w:r>
        <w:t>Višeprocesorski sustavi</w:t>
      </w:r>
    </w:p>
    <w:p w:rsidR="000E4E03" w:rsidRDefault="000E4E03" w:rsidP="000E4E03">
      <w:pPr>
        <w:pStyle w:val="ListParagraph"/>
        <w:numPr>
          <w:ilvl w:val="1"/>
          <w:numId w:val="2"/>
        </w:numPr>
      </w:pPr>
      <w:r>
        <w:lastRenderedPageBreak/>
        <w:t>Razine izolacije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Serializable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Repeatable Read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Read Commited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Read Uncommited</w:t>
      </w:r>
    </w:p>
    <w:p w:rsidR="000E4E03" w:rsidRDefault="000E4E03" w:rsidP="000E4E03">
      <w:pPr>
        <w:pStyle w:val="ListParagraph"/>
        <w:numPr>
          <w:ilvl w:val="1"/>
          <w:numId w:val="2"/>
        </w:numPr>
      </w:pPr>
      <w:r>
        <w:t>Problemi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Dirty reads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Nonrepeatable rads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Phantoms</w:t>
      </w:r>
    </w:p>
    <w:p w:rsidR="000E4E03" w:rsidRDefault="000E4E03" w:rsidP="000E4E03">
      <w:pPr>
        <w:pStyle w:val="ListParagraph"/>
        <w:numPr>
          <w:ilvl w:val="1"/>
          <w:numId w:val="2"/>
        </w:numPr>
      </w:pPr>
      <w:r>
        <w:t>2LP, two phase locking protocol</w:t>
      </w:r>
    </w:p>
    <w:p w:rsidR="000E4E03" w:rsidRDefault="000E4E03" w:rsidP="000E4E03">
      <w:pPr>
        <w:pStyle w:val="ListParagraph"/>
        <w:numPr>
          <w:ilvl w:val="2"/>
          <w:numId w:val="2"/>
        </w:numPr>
      </w:pPr>
      <w:r>
        <w:t>Shared lock(S) za čitanje</w:t>
      </w:r>
    </w:p>
    <w:p w:rsidR="000E4E03" w:rsidRDefault="000E4E03" w:rsidP="008141C3">
      <w:pPr>
        <w:pStyle w:val="ListParagraph"/>
        <w:numPr>
          <w:ilvl w:val="2"/>
          <w:numId w:val="2"/>
        </w:numPr>
      </w:pPr>
      <w:r>
        <w:t>Exclusive lock(X) za pisanje</w:t>
      </w:r>
    </w:p>
    <w:p w:rsidR="008141C3" w:rsidRDefault="008141C3" w:rsidP="008141C3">
      <w:pPr>
        <w:pStyle w:val="ListParagraph"/>
        <w:numPr>
          <w:ilvl w:val="2"/>
          <w:numId w:val="2"/>
        </w:numPr>
      </w:pPr>
      <w:r>
        <w:t>Faza 1: transakcija mora zatražiti i dobiti sve potrebne ključeve za izvođenje svojih operacija</w:t>
      </w:r>
    </w:p>
    <w:p w:rsidR="008141C3" w:rsidRDefault="008141C3" w:rsidP="008141C3">
      <w:pPr>
        <w:pStyle w:val="ListParagraph"/>
        <w:numPr>
          <w:ilvl w:val="2"/>
          <w:numId w:val="2"/>
        </w:numPr>
      </w:pPr>
      <w:r>
        <w:t>Faza 2: nakon što se izvrše sve operacije transakcije, transakcija otpušta sve ključeve</w:t>
      </w:r>
    </w:p>
    <w:p w:rsidR="008141C3" w:rsidRDefault="008141C3" w:rsidP="008141C3">
      <w:pPr>
        <w:pStyle w:val="ListParagraph"/>
        <w:numPr>
          <w:ilvl w:val="2"/>
          <w:numId w:val="2"/>
        </w:numPr>
      </w:pPr>
      <w:r>
        <w:t>S ključ je u konfliktu s X ključem, X također s X</w:t>
      </w:r>
    </w:p>
    <w:p w:rsidR="008141C3" w:rsidRDefault="008141C3" w:rsidP="008141C3"/>
    <w:p w:rsidR="000E4E03" w:rsidRDefault="000E4E03" w:rsidP="000E4E03">
      <w:pPr>
        <w:ind w:left="720"/>
      </w:pPr>
    </w:p>
    <w:p w:rsidR="007161A8" w:rsidRDefault="007161A8" w:rsidP="007161A8">
      <w:pPr>
        <w:pStyle w:val="ListParagraph"/>
        <w:numPr>
          <w:ilvl w:val="0"/>
          <w:numId w:val="2"/>
        </w:numPr>
      </w:pPr>
      <w:r w:rsidRPr="004B0334">
        <w:rPr>
          <w:b/>
        </w:rPr>
        <w:t>Trajnost</w:t>
      </w:r>
      <w:r>
        <w:t xml:space="preserve"> – jedna potvrđena transakcija ostaje trajna čak i u slučaju rušenja sustava</w:t>
      </w:r>
    </w:p>
    <w:p w:rsidR="008141C3" w:rsidRDefault="008141C3" w:rsidP="008141C3">
      <w:pPr>
        <w:pStyle w:val="ListParagraph"/>
        <w:numPr>
          <w:ilvl w:val="1"/>
          <w:numId w:val="2"/>
        </w:numPr>
      </w:pPr>
      <w:r>
        <w:t>DO-UNDO-REDO dnevnici</w:t>
      </w:r>
    </w:p>
    <w:p w:rsidR="008141C3" w:rsidRDefault="008141C3" w:rsidP="008141C3">
      <w:pPr>
        <w:pStyle w:val="ListParagraph"/>
        <w:numPr>
          <w:ilvl w:val="1"/>
          <w:numId w:val="2"/>
        </w:numPr>
      </w:pPr>
      <w:r>
        <w:t>U slučaju kvara:</w:t>
      </w:r>
    </w:p>
    <w:p w:rsidR="008141C3" w:rsidRDefault="008141C3" w:rsidP="008141C3">
      <w:pPr>
        <w:pStyle w:val="ListParagraph"/>
        <w:numPr>
          <w:ilvl w:val="2"/>
          <w:numId w:val="2"/>
        </w:numPr>
      </w:pPr>
      <w:r>
        <w:t>REDO svih potvrđenih transakcija</w:t>
      </w:r>
    </w:p>
    <w:p w:rsidR="008141C3" w:rsidRDefault="008141C3" w:rsidP="008141C3">
      <w:pPr>
        <w:pStyle w:val="ListParagraph"/>
        <w:numPr>
          <w:ilvl w:val="2"/>
          <w:numId w:val="2"/>
        </w:numPr>
      </w:pPr>
      <w:r>
        <w:t>UNDO svih otkazanih</w:t>
      </w:r>
    </w:p>
    <w:p w:rsidR="008141C3" w:rsidRDefault="008141C3" w:rsidP="008141C3">
      <w:pPr>
        <w:pStyle w:val="ListParagraph"/>
        <w:numPr>
          <w:ilvl w:val="2"/>
          <w:numId w:val="2"/>
        </w:numPr>
      </w:pPr>
      <w:r>
        <w:t>DO svih nezavršenih</w:t>
      </w:r>
    </w:p>
    <w:p w:rsidR="000E4E03" w:rsidRPr="00BF58AF" w:rsidRDefault="00BF58AF" w:rsidP="008141C3">
      <w:r w:rsidRPr="00BF58AF">
        <w:rPr>
          <w:u w:val="single"/>
        </w:rPr>
        <w:t>RASPODIJELJENJE TRANSAKCIJE</w:t>
      </w:r>
    </w:p>
    <w:p w:rsidR="008141C3" w:rsidRDefault="008141C3" w:rsidP="008141C3">
      <w:pPr>
        <w:pStyle w:val="ListParagraph"/>
        <w:numPr>
          <w:ilvl w:val="0"/>
          <w:numId w:val="2"/>
        </w:numPr>
      </w:pPr>
      <w:r>
        <w:t>Što ako se sruši pojedini lokalni sudionik ili koordinator?</w:t>
      </w:r>
    </w:p>
    <w:p w:rsidR="008141C3" w:rsidRDefault="008141C3" w:rsidP="008141C3">
      <w:pPr>
        <w:pStyle w:val="ListParagraph"/>
        <w:numPr>
          <w:ilvl w:val="1"/>
          <w:numId w:val="2"/>
        </w:numPr>
      </w:pPr>
      <w:r w:rsidRPr="008141C3">
        <w:t>Donose se heurističke, ad-hoc odluke</w:t>
      </w:r>
    </w:p>
    <w:p w:rsidR="008141C3" w:rsidRDefault="008141C3" w:rsidP="008141C3">
      <w:pPr>
        <w:pStyle w:val="ListParagraph"/>
        <w:numPr>
          <w:ilvl w:val="1"/>
          <w:numId w:val="2"/>
        </w:numPr>
      </w:pPr>
      <w:r w:rsidRPr="008141C3">
        <w:t>Može doći do narušavanja atomarnosti i konzistencije, ponekad je potrebna intervencija čovjeka da se sustav dovede u ispravno stanje</w:t>
      </w:r>
    </w:p>
    <w:p w:rsidR="00F7718E" w:rsidRPr="00BF58AF" w:rsidRDefault="00BF58AF" w:rsidP="00F7718E">
      <w:pPr>
        <w:rPr>
          <w:u w:val="single"/>
        </w:rPr>
      </w:pPr>
      <w:r w:rsidRPr="00BF58AF">
        <w:rPr>
          <w:u w:val="single"/>
        </w:rPr>
        <w:t>ACID VARIJACIJE</w:t>
      </w:r>
    </w:p>
    <w:p w:rsidR="00F7718E" w:rsidRDefault="00F7718E" w:rsidP="00F7718E">
      <w:pPr>
        <w:pStyle w:val="ListParagraph"/>
        <w:numPr>
          <w:ilvl w:val="0"/>
          <w:numId w:val="2"/>
        </w:numPr>
      </w:pPr>
      <w:r>
        <w:t>Optimističan nadzor istovremenog izvođenja transakcija</w:t>
      </w:r>
    </w:p>
    <w:p w:rsidR="00F7718E" w:rsidRDefault="00F7718E" w:rsidP="00F7718E">
      <w:pPr>
        <w:pStyle w:val="ListParagraph"/>
        <w:numPr>
          <w:ilvl w:val="1"/>
          <w:numId w:val="2"/>
        </w:numPr>
      </w:pPr>
      <w:r>
        <w:t>Svaka transakcija dobije svoje kopije podataka</w:t>
      </w:r>
    </w:p>
    <w:p w:rsidR="00F7718E" w:rsidRDefault="00F7718E" w:rsidP="00F7718E">
      <w:pPr>
        <w:pStyle w:val="ListParagraph"/>
        <w:numPr>
          <w:ilvl w:val="1"/>
          <w:numId w:val="2"/>
        </w:numPr>
      </w:pPr>
      <w:r>
        <w:t>Tijekom potvrđivanja se razriješavaju konflikti ukoliko do njih dođe</w:t>
      </w:r>
    </w:p>
    <w:p w:rsidR="00F7718E" w:rsidRDefault="00F7718E" w:rsidP="00F7718E">
      <w:pPr>
        <w:pStyle w:val="ListParagraph"/>
        <w:numPr>
          <w:ilvl w:val="0"/>
          <w:numId w:val="2"/>
        </w:numPr>
      </w:pPr>
      <w:r>
        <w:t>Ugnježđene transakcije</w:t>
      </w:r>
    </w:p>
    <w:p w:rsidR="00015F03" w:rsidRDefault="00F7718E" w:rsidP="00F7718E">
      <w:pPr>
        <w:pStyle w:val="ListParagraph"/>
        <w:numPr>
          <w:ilvl w:val="1"/>
          <w:numId w:val="2"/>
        </w:numPr>
      </w:pPr>
      <w:r>
        <w:t>Podtransakcije</w:t>
      </w:r>
    </w:p>
    <w:p w:rsidR="00015F03" w:rsidRDefault="00F7718E" w:rsidP="00F7718E">
      <w:pPr>
        <w:pStyle w:val="ListParagraph"/>
        <w:numPr>
          <w:ilvl w:val="2"/>
          <w:numId w:val="2"/>
        </w:numPr>
      </w:pPr>
      <w:r>
        <w:t>Dobiva ključ ako je slobodan ili ga ima roditelj</w:t>
      </w:r>
    </w:p>
    <w:p w:rsidR="00015F03" w:rsidRDefault="00F7718E" w:rsidP="00F7718E">
      <w:pPr>
        <w:pStyle w:val="ListParagraph"/>
        <w:numPr>
          <w:ilvl w:val="2"/>
          <w:numId w:val="2"/>
        </w:numPr>
      </w:pPr>
      <w:r>
        <w:t>Kad se potvrdi podtransakcija, roditelj dobiva ključeve koje je ona držala</w:t>
      </w:r>
    </w:p>
    <w:p w:rsidR="00F7718E" w:rsidRDefault="00F7718E" w:rsidP="00F7718E">
      <w:pPr>
        <w:pStyle w:val="ListParagraph"/>
        <w:numPr>
          <w:ilvl w:val="2"/>
          <w:numId w:val="2"/>
        </w:numPr>
      </w:pPr>
      <w:r>
        <w:t>Kad se otkaže podtransakcija, ključevi se oslobađaju</w:t>
      </w:r>
    </w:p>
    <w:p w:rsidR="00015F03" w:rsidRPr="00BF58AF" w:rsidRDefault="00BF58AF" w:rsidP="008141C3">
      <w:pPr>
        <w:rPr>
          <w:u w:val="single"/>
        </w:rPr>
      </w:pPr>
      <w:r w:rsidRPr="00BF58AF">
        <w:rPr>
          <w:u w:val="single"/>
        </w:rPr>
        <w:t>OBJEKTNO ORIJENTIRANI TRANSAKCIJSKI POSREDNICI</w:t>
      </w:r>
    </w:p>
    <w:p w:rsidR="00015F03" w:rsidRDefault="00015F03" w:rsidP="00015F03">
      <w:pPr>
        <w:pStyle w:val="ListParagraph"/>
        <w:numPr>
          <w:ilvl w:val="0"/>
          <w:numId w:val="2"/>
        </w:numPr>
      </w:pPr>
      <w:r>
        <w:lastRenderedPageBreak/>
        <w:t>Razvoj iz RPC-a, uvodi se OO pristup u izgradnji raspodijeljenih sustava</w:t>
      </w:r>
    </w:p>
    <w:p w:rsidR="00015F03" w:rsidRDefault="00015F03" w:rsidP="00015F03">
      <w:pPr>
        <w:pStyle w:val="ListParagraph"/>
        <w:numPr>
          <w:ilvl w:val="0"/>
          <w:numId w:val="2"/>
        </w:numPr>
      </w:pPr>
      <w:r>
        <w:t>Eksplicitan API za transakcije, ključne riječi za početak i završetak transakcije(begin, commit, rollback)</w:t>
      </w:r>
    </w:p>
    <w:p w:rsidR="00015F03" w:rsidRDefault="00015F03" w:rsidP="00015F03">
      <w:pPr>
        <w:pStyle w:val="ListParagraph"/>
        <w:numPr>
          <w:ilvl w:val="0"/>
          <w:numId w:val="2"/>
        </w:numPr>
      </w:pPr>
      <w:r>
        <w:t>Enterprise JavaBeans, standard za izgradnju poslovnih aplikacija</w:t>
      </w:r>
    </w:p>
    <w:p w:rsidR="008141C3" w:rsidRDefault="00015F03" w:rsidP="00015F03">
      <w:pPr>
        <w:pStyle w:val="ListParagraph"/>
        <w:numPr>
          <w:ilvl w:val="0"/>
          <w:numId w:val="2"/>
        </w:numPr>
      </w:pPr>
      <w:r>
        <w:t>Poslužiteljski kod isti izazovi i zahtjevi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Postojanost podataka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Integritet transakcija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Istodobno izvođenje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Sigurnost</w:t>
      </w:r>
    </w:p>
    <w:p w:rsidR="00015F03" w:rsidRDefault="00015F03" w:rsidP="00015F03">
      <w:pPr>
        <w:pStyle w:val="ListParagraph"/>
        <w:numPr>
          <w:ilvl w:val="0"/>
          <w:numId w:val="2"/>
        </w:numPr>
      </w:pPr>
      <w:r>
        <w:t>Fokus na logici samog primjenskog sustava, EJB se brine o navedenim zahtjevima</w:t>
      </w:r>
    </w:p>
    <w:p w:rsidR="00015F03" w:rsidRDefault="00015F03" w:rsidP="00015F03">
      <w:pPr>
        <w:pStyle w:val="ListParagraph"/>
        <w:numPr>
          <w:ilvl w:val="0"/>
          <w:numId w:val="2"/>
        </w:numPr>
      </w:pPr>
      <w:r>
        <w:t>Opisnik za postavljanje , XML dokument koji sadrži sljedece informacije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Ime home sučelja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Java razred za Bean(objekt koji drži logiku)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Java sučelje za Home sučelje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Sigurnosne postavke i prava pristupa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Transakcijske postavke(razina izolacije, kontekst transakcije)</w:t>
      </w:r>
    </w:p>
    <w:p w:rsidR="00015F03" w:rsidRPr="00BF58AF" w:rsidRDefault="00BF58AF" w:rsidP="00015F03">
      <w:pPr>
        <w:rPr>
          <w:u w:val="single"/>
        </w:rPr>
      </w:pPr>
      <w:r w:rsidRPr="00BF58AF">
        <w:rPr>
          <w:u w:val="single"/>
        </w:rPr>
        <w:t>TRANSAKCIJE U OKOLINAMA ZASNOVANIM NA PORUKAMA</w:t>
      </w:r>
    </w:p>
    <w:p w:rsidR="00015F03" w:rsidRDefault="00015F03" w:rsidP="00015F03">
      <w:pPr>
        <w:pStyle w:val="ListParagraph"/>
        <w:numPr>
          <w:ilvl w:val="0"/>
          <w:numId w:val="2"/>
        </w:numPr>
      </w:pPr>
      <w:r>
        <w:t>RPC nedostaci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Klijent i poslužitelj dostupni istodobno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Klijent blokiran dok ne dobije odgovor od poslužitelja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Čvrsto povezan sustav, nije uvijek ostvarivo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Klijent možda želi obraditi zahtjev i ako poslužitelj odgovara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Klijent možda želi poslati zahtjevi grupi poslužitelja a ne samo jednom</w:t>
      </w:r>
    </w:p>
    <w:p w:rsidR="00015F03" w:rsidRDefault="00015F03" w:rsidP="00015F03">
      <w:pPr>
        <w:pStyle w:val="ListParagraph"/>
        <w:numPr>
          <w:ilvl w:val="0"/>
          <w:numId w:val="2"/>
        </w:numPr>
      </w:pPr>
      <w:r w:rsidRPr="00015F03">
        <w:t>Message-oriented middleware MOM (Posrednici zasnovani na porukama)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MOM je posrednik između aplikacija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Aplikacije komuniciraju međusobno preko MOM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MOM pohranjuje poruke i odgovore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MOM jamči isporuku zahtjeva ili odgovora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Asinkroni komunikacijski model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Fire and forget a message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Aplikacije ne moraju biti dostupne u istom trenu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Aplikacija nije blokirana i ne čeka ni u jednom trenu</w:t>
      </w:r>
    </w:p>
    <w:p w:rsidR="00015F03" w:rsidRDefault="00015F03" w:rsidP="00015F03">
      <w:pPr>
        <w:pStyle w:val="ListParagraph"/>
        <w:numPr>
          <w:ilvl w:val="0"/>
          <w:numId w:val="2"/>
        </w:numPr>
      </w:pPr>
      <w:r>
        <w:t>Modeli komunikacije porukama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Point to point(red poruka)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Komunikacija preko Redova poruka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Posrednik između aplikacija koje komuniciraju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Red poruka je postojan spremnik za poruke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Red poruka ima svoj logički identifikator i njime upravlja Upravitelj Reda poruka (Queue Manager)</w:t>
      </w:r>
    </w:p>
    <w:p w:rsidR="00015F03" w:rsidRDefault="00B93AE3" w:rsidP="00B93AE3">
      <w:pPr>
        <w:pStyle w:val="ListParagraph"/>
        <w:numPr>
          <w:ilvl w:val="2"/>
          <w:numId w:val="2"/>
        </w:numPr>
      </w:pPr>
      <w:r>
        <w:t>Redovi poruka se mogu koristiti kao transakcijski resursi, tada svaka operacija pisanja u ili čitanja iz Reda poruka ovisi o sudbini transakcije unutar koje se izvodi</w:t>
      </w:r>
    </w:p>
    <w:p w:rsidR="00015F03" w:rsidRDefault="00015F03" w:rsidP="00015F03">
      <w:pPr>
        <w:pStyle w:val="ListParagraph"/>
        <w:numPr>
          <w:ilvl w:val="1"/>
          <w:numId w:val="2"/>
        </w:numPr>
      </w:pPr>
      <w:r>
        <w:t>Publish/subscribe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 w:rsidRPr="00B93AE3">
        <w:t>Proizvođači poruke objavljuju na određene teme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 w:rsidRPr="00B93AE3">
        <w:lastRenderedPageBreak/>
        <w:t>Potrošači se pretplate na određene teme i dobijaju sve poruke koje se objave na te teme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 w:rsidRPr="00B93AE3">
        <w:t>Na ovaj način poruku može dobiti više različitih potrošača za razliku komunikacije preko Reda poruka</w:t>
      </w:r>
    </w:p>
    <w:p w:rsidR="00102C7D" w:rsidRDefault="00102C7D" w:rsidP="00102C7D">
      <w:r>
        <w:t>PROGRAMSKI MODELI</w:t>
      </w:r>
    </w:p>
    <w:p w:rsidR="00B93AE3" w:rsidRDefault="00B93AE3" w:rsidP="00102C7D">
      <w:pPr>
        <w:pStyle w:val="ListParagraph"/>
        <w:numPr>
          <w:ilvl w:val="0"/>
          <w:numId w:val="2"/>
        </w:numPr>
      </w:pPr>
      <w:r>
        <w:t>J2EE Java Message Service, standardan API</w:t>
      </w:r>
    </w:p>
    <w:p w:rsidR="00B93AE3" w:rsidRDefault="00B93AE3" w:rsidP="00102C7D">
      <w:pPr>
        <w:pStyle w:val="ListParagraph"/>
        <w:numPr>
          <w:ilvl w:val="1"/>
          <w:numId w:val="2"/>
        </w:numPr>
      </w:pPr>
      <w:r>
        <w:t>uvodi se transcated session</w:t>
      </w:r>
    </w:p>
    <w:p w:rsidR="00B93AE3" w:rsidRDefault="00B93AE3" w:rsidP="00102C7D">
      <w:pPr>
        <w:pStyle w:val="ListParagraph"/>
        <w:numPr>
          <w:ilvl w:val="2"/>
          <w:numId w:val="2"/>
        </w:numPr>
      </w:pPr>
      <w:r w:rsidRPr="00B93AE3">
        <w:t>Sve poruke unutar transakcijske sjednice postaju dio transakcije</w:t>
      </w:r>
    </w:p>
    <w:p w:rsidR="00B93AE3" w:rsidRDefault="00B93AE3" w:rsidP="00102C7D">
      <w:pPr>
        <w:pStyle w:val="ListParagraph"/>
        <w:numPr>
          <w:ilvl w:val="2"/>
          <w:numId w:val="2"/>
        </w:numPr>
      </w:pPr>
      <w:r w:rsidRPr="00B93AE3">
        <w:t>Poruke se šalju i primaju jedino ako se transakcija potvrdi</w:t>
      </w:r>
    </w:p>
    <w:p w:rsidR="00B93AE3" w:rsidRDefault="00B93AE3" w:rsidP="00102C7D">
      <w:pPr>
        <w:pStyle w:val="ListParagraph"/>
        <w:numPr>
          <w:ilvl w:val="0"/>
          <w:numId w:val="2"/>
        </w:numPr>
      </w:pPr>
      <w:r w:rsidRPr="00B93AE3">
        <w:t>Message-driven Bean (MDB)</w:t>
      </w:r>
    </w:p>
    <w:p w:rsidR="00B93AE3" w:rsidRDefault="00B93AE3" w:rsidP="00102C7D">
      <w:pPr>
        <w:pStyle w:val="ListParagraph"/>
        <w:numPr>
          <w:ilvl w:val="1"/>
          <w:numId w:val="2"/>
        </w:numPr>
      </w:pPr>
      <w:r>
        <w:t>Integracija JMS i EJB</w:t>
      </w:r>
    </w:p>
    <w:p w:rsidR="00B93AE3" w:rsidRDefault="00B93AE3" w:rsidP="00102C7D">
      <w:pPr>
        <w:pStyle w:val="ListParagraph"/>
        <w:numPr>
          <w:ilvl w:val="1"/>
          <w:numId w:val="2"/>
        </w:numPr>
      </w:pPr>
      <w:r>
        <w:t>MDB je Bean u Containeru i pridružen je nekom Redu poruka ili nekoj Temi</w:t>
      </w:r>
    </w:p>
    <w:p w:rsidR="00B93AE3" w:rsidRDefault="00B93AE3" w:rsidP="00102C7D">
      <w:pPr>
        <w:pStyle w:val="ListParagraph"/>
        <w:numPr>
          <w:ilvl w:val="1"/>
          <w:numId w:val="2"/>
        </w:numPr>
      </w:pPr>
      <w:r>
        <w:t>U MDB opisniku je definirana metoda koju je potrebno pozvati i predati joj pristiglu poruku</w:t>
      </w:r>
    </w:p>
    <w:p w:rsidR="00B93AE3" w:rsidRDefault="00B93AE3" w:rsidP="00102C7D">
      <w:pPr>
        <w:pStyle w:val="ListParagraph"/>
        <w:numPr>
          <w:ilvl w:val="1"/>
          <w:numId w:val="2"/>
        </w:numPr>
      </w:pPr>
      <w:r>
        <w:t>EJB presreće JMS poruke i poziva odgovarajuće metode</w:t>
      </w:r>
    </w:p>
    <w:p w:rsidR="00B93AE3" w:rsidRPr="00BF58AF" w:rsidRDefault="00BF58AF" w:rsidP="00B93AE3">
      <w:pPr>
        <w:rPr>
          <w:u w:val="single"/>
        </w:rPr>
      </w:pPr>
      <w:r w:rsidRPr="00BF58AF">
        <w:rPr>
          <w:u w:val="single"/>
        </w:rPr>
        <w:t>TRANSAKCIJE NA WEBU</w:t>
      </w:r>
    </w:p>
    <w:p w:rsidR="00B93AE3" w:rsidRDefault="00B93AE3" w:rsidP="00B93AE3">
      <w:pPr>
        <w:pStyle w:val="ListParagraph"/>
        <w:numPr>
          <w:ilvl w:val="0"/>
          <w:numId w:val="2"/>
        </w:numPr>
      </w:pPr>
      <w:r>
        <w:t>Web Services tehnologija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Raspodijeljeni programski model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Arhitektura zasnovana na uslugama (SOA)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Standardi WSDL, UDDI i SOAP</w:t>
      </w:r>
    </w:p>
    <w:p w:rsidR="00B93AE3" w:rsidRDefault="00B93AE3" w:rsidP="00B93AE3">
      <w:pPr>
        <w:pStyle w:val="ListParagraph"/>
        <w:numPr>
          <w:ilvl w:val="0"/>
          <w:numId w:val="2"/>
        </w:numPr>
      </w:pPr>
      <w:r>
        <w:t>Potreba za pouzdanim transakcijama i komunikacijom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WS-Coordination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Opisuje radni okvir za koordinaciju Web transakcija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Stvaranje konteksta transakcije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Razmjenu konteksta među uslugama sudionicima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WS-Transaction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Atomic Transaction (AT)</w:t>
      </w:r>
    </w:p>
    <w:p w:rsidR="00B93AE3" w:rsidRDefault="00B93AE3" w:rsidP="00B93AE3">
      <w:pPr>
        <w:pStyle w:val="ListParagraph"/>
        <w:numPr>
          <w:ilvl w:val="3"/>
          <w:numId w:val="2"/>
        </w:numPr>
      </w:pPr>
      <w:r>
        <w:t>Kraće transakcije</w:t>
      </w:r>
    </w:p>
    <w:p w:rsidR="00B93AE3" w:rsidRDefault="00B93AE3" w:rsidP="00B93AE3">
      <w:pPr>
        <w:pStyle w:val="ListParagraph"/>
        <w:numPr>
          <w:ilvl w:val="3"/>
          <w:numId w:val="2"/>
        </w:numPr>
      </w:pPr>
      <w:r>
        <w:t>Unutar povjerljive domene</w:t>
      </w:r>
    </w:p>
    <w:p w:rsidR="00B93AE3" w:rsidRDefault="00B93AE3" w:rsidP="00B93AE3">
      <w:pPr>
        <w:pStyle w:val="ListParagraph"/>
        <w:numPr>
          <w:ilvl w:val="2"/>
          <w:numId w:val="2"/>
        </w:numPr>
      </w:pPr>
      <w:r>
        <w:t>Bussines Activity (BA)</w:t>
      </w:r>
    </w:p>
    <w:p w:rsidR="00B93AE3" w:rsidRDefault="00B93AE3" w:rsidP="00B93AE3">
      <w:pPr>
        <w:pStyle w:val="ListParagraph"/>
        <w:numPr>
          <w:ilvl w:val="3"/>
          <w:numId w:val="2"/>
        </w:numPr>
      </w:pPr>
      <w:r>
        <w:t>Duge transakcije</w:t>
      </w:r>
    </w:p>
    <w:p w:rsidR="00B93AE3" w:rsidRDefault="00B93AE3" w:rsidP="00B93AE3">
      <w:pPr>
        <w:pStyle w:val="ListParagraph"/>
        <w:numPr>
          <w:ilvl w:val="3"/>
          <w:numId w:val="2"/>
        </w:numPr>
      </w:pPr>
      <w:r>
        <w:t>Unutar različitih domena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WS-ReliableMessaging</w:t>
      </w:r>
    </w:p>
    <w:p w:rsidR="00B93AE3" w:rsidRDefault="00B93AE3" w:rsidP="00B93AE3">
      <w:pPr>
        <w:pStyle w:val="ListParagraph"/>
        <w:numPr>
          <w:ilvl w:val="0"/>
          <w:numId w:val="2"/>
        </w:numPr>
      </w:pPr>
      <w:r>
        <w:t>Service oriented middleware (SOM)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Upravlja raspodijeljenim, decentraliziranim resursima na Web-u</w:t>
      </w:r>
    </w:p>
    <w:p w:rsidR="00B93AE3" w:rsidRDefault="00B93AE3" w:rsidP="00B93AE3">
      <w:pPr>
        <w:pStyle w:val="ListParagraph"/>
        <w:numPr>
          <w:ilvl w:val="0"/>
          <w:numId w:val="2"/>
        </w:numPr>
      </w:pPr>
      <w:r>
        <w:t>Bussines Process Execution Language for Web Services (BPEL)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Jezik za definiciju, koordinaciju i izvođenje poslovnih procesa izgrađenih od Web usluga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Tok podataka (Data Flow)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Tok upravljanja (Control Flow)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Definicija i izvođenje poslovnih transakcija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>
        <w:t>Rukovanje iznimkama</w:t>
      </w:r>
    </w:p>
    <w:p w:rsidR="00B93AE3" w:rsidRPr="00BF58AF" w:rsidRDefault="00BF58AF" w:rsidP="00B93AE3">
      <w:pPr>
        <w:rPr>
          <w:u w:val="single"/>
        </w:rPr>
      </w:pPr>
      <w:r w:rsidRPr="00BF58AF">
        <w:rPr>
          <w:u w:val="single"/>
        </w:rPr>
        <w:lastRenderedPageBreak/>
        <w:t>NAPREDNE TRANSAKCIJE</w:t>
      </w:r>
    </w:p>
    <w:p w:rsidR="00B93AE3" w:rsidRPr="00102C7D" w:rsidRDefault="00B93AE3" w:rsidP="00B93AE3">
      <w:pPr>
        <w:pStyle w:val="ListParagraph"/>
        <w:numPr>
          <w:ilvl w:val="0"/>
          <w:numId w:val="2"/>
        </w:numPr>
        <w:rPr>
          <w:b/>
        </w:rPr>
      </w:pPr>
      <w:r w:rsidRPr="00102C7D">
        <w:rPr>
          <w:b/>
        </w:rPr>
        <w:t>Long Running Unit of Work (LRUOW)</w:t>
      </w:r>
    </w:p>
    <w:p w:rsidR="00B93AE3" w:rsidRDefault="00B93AE3" w:rsidP="00B93AE3">
      <w:pPr>
        <w:pStyle w:val="ListParagraph"/>
        <w:numPr>
          <w:ilvl w:val="1"/>
          <w:numId w:val="2"/>
        </w:numPr>
      </w:pPr>
      <w:r w:rsidRPr="00B93AE3">
        <w:t>Model omogućuje istodobno izvođenje dužih transakcija bez zaključavanja pojedinih sredstava</w:t>
      </w:r>
    </w:p>
    <w:p w:rsidR="00B93AE3" w:rsidRDefault="000C4FCB" w:rsidP="00B93AE3">
      <w:pPr>
        <w:pStyle w:val="ListParagraph"/>
        <w:numPr>
          <w:ilvl w:val="2"/>
          <w:numId w:val="2"/>
        </w:numPr>
      </w:pPr>
      <w:r>
        <w:t>Packaging Control – Poslovne aktivnosti grupira u Jedinice posla (Unit of Work, UoW)</w:t>
      </w:r>
    </w:p>
    <w:p w:rsidR="000C4FCB" w:rsidRDefault="000C4FCB" w:rsidP="00B93AE3">
      <w:pPr>
        <w:pStyle w:val="ListParagraph"/>
        <w:numPr>
          <w:ilvl w:val="2"/>
          <w:numId w:val="2"/>
        </w:numPr>
      </w:pPr>
      <w:r>
        <w:t>Visibility Control – Pojedini objekti koji su stvoreni ili mijenjani su vidljivi samo unutar određenog konteksta</w:t>
      </w:r>
    </w:p>
    <w:p w:rsidR="000C4FCB" w:rsidRDefault="000C4FCB" w:rsidP="00B93AE3">
      <w:pPr>
        <w:pStyle w:val="ListParagraph"/>
        <w:numPr>
          <w:ilvl w:val="2"/>
          <w:numId w:val="2"/>
        </w:numPr>
      </w:pPr>
      <w:r>
        <w:t>Concurrency Control – omogućuje se procesima da pristupaju istim podacima</w:t>
      </w:r>
    </w:p>
    <w:p w:rsidR="000C4FCB" w:rsidRDefault="000C4FCB" w:rsidP="000C4FCB">
      <w:pPr>
        <w:pStyle w:val="ListParagraph"/>
        <w:numPr>
          <w:ilvl w:val="1"/>
          <w:numId w:val="2"/>
        </w:numPr>
      </w:pPr>
      <w:r>
        <w:t>LRBP se modelira kao aciklički usmjereni graf čiji su čvorovi Jedinice posla (UoW)</w:t>
      </w:r>
    </w:p>
    <w:p w:rsidR="000C4FCB" w:rsidRDefault="000C4FCB" w:rsidP="000C4FCB">
      <w:pPr>
        <w:pStyle w:val="ListParagraph"/>
        <w:numPr>
          <w:ilvl w:val="1"/>
          <w:numId w:val="2"/>
        </w:numPr>
      </w:pPr>
      <w:r>
        <w:t>Svaki čvor ima jednog roditelja i može imati više djece</w:t>
      </w:r>
    </w:p>
    <w:p w:rsidR="000C4FCB" w:rsidRDefault="000C4FCB" w:rsidP="000C4FCB">
      <w:pPr>
        <w:pStyle w:val="ListParagraph"/>
        <w:numPr>
          <w:ilvl w:val="1"/>
          <w:numId w:val="2"/>
        </w:numPr>
      </w:pPr>
      <w:r>
        <w:t>Svaki podzadatak u poslovnom procesu se vezuje na jedan čvor u grafu i izvodi se u tom kontekstu</w:t>
      </w:r>
    </w:p>
    <w:p w:rsidR="000C4FCB" w:rsidRDefault="000C4FCB" w:rsidP="000C4FCB">
      <w:pPr>
        <w:pStyle w:val="ListParagraph"/>
        <w:numPr>
          <w:ilvl w:val="1"/>
          <w:numId w:val="2"/>
        </w:numPr>
      </w:pPr>
      <w:r>
        <w:t>Moguće je istodobno izvođenje nad istim podacima, pritom svaki proces dobija svoju kopiju podataka i objekata, te se sve bilježi u čvoru roditelju</w:t>
      </w:r>
    </w:p>
    <w:p w:rsidR="000C4FCB" w:rsidRDefault="000C4FCB" w:rsidP="000C4FCB">
      <w:pPr>
        <w:pStyle w:val="ListParagraph"/>
        <w:numPr>
          <w:ilvl w:val="1"/>
          <w:numId w:val="2"/>
        </w:numPr>
      </w:pPr>
      <w:r>
        <w:t>Jedinica posla se potvrđuje ili opoziva izvođenjem odgovarajuće metode nad čvorom</w:t>
      </w:r>
    </w:p>
    <w:p w:rsidR="000C4FCB" w:rsidRDefault="000C4FCB" w:rsidP="000C4FCB">
      <w:pPr>
        <w:pStyle w:val="ListParagraph"/>
        <w:numPr>
          <w:ilvl w:val="1"/>
          <w:numId w:val="2"/>
        </w:numPr>
      </w:pPr>
      <w:r>
        <w:t>Svaki pojedini UoW se izvodi u dvije faze</w:t>
      </w:r>
    </w:p>
    <w:p w:rsidR="000C4FCB" w:rsidRDefault="000C4FCB" w:rsidP="000C4FCB">
      <w:pPr>
        <w:pStyle w:val="ListParagraph"/>
        <w:numPr>
          <w:ilvl w:val="2"/>
          <w:numId w:val="2"/>
        </w:numPr>
      </w:pPr>
      <w:r>
        <w:t>Long-running phase (izvođenje samog posla)</w:t>
      </w:r>
    </w:p>
    <w:p w:rsidR="000C4FCB" w:rsidRDefault="000C4FCB" w:rsidP="000C4FCB">
      <w:pPr>
        <w:pStyle w:val="ListParagraph"/>
        <w:numPr>
          <w:ilvl w:val="2"/>
          <w:numId w:val="2"/>
        </w:numPr>
      </w:pPr>
      <w:r>
        <w:t>Short-running phase (razrješuju se posljedice istodobnog izvođenja)</w:t>
      </w:r>
    </w:p>
    <w:p w:rsidR="000C4FCB" w:rsidRPr="00102C7D" w:rsidRDefault="000C4FCB" w:rsidP="000C4FCB">
      <w:pPr>
        <w:pStyle w:val="ListParagraph"/>
        <w:numPr>
          <w:ilvl w:val="0"/>
          <w:numId w:val="2"/>
        </w:numPr>
        <w:rPr>
          <w:b/>
        </w:rPr>
      </w:pPr>
      <w:r w:rsidRPr="00102C7D">
        <w:rPr>
          <w:b/>
        </w:rPr>
        <w:t>Conditional Messaging (Komunikacija porukama uz uvjet)</w:t>
      </w:r>
    </w:p>
    <w:p w:rsidR="000C4FCB" w:rsidRDefault="000C4FCB" w:rsidP="000C4FCB">
      <w:pPr>
        <w:pStyle w:val="ListParagraph"/>
        <w:numPr>
          <w:ilvl w:val="1"/>
          <w:numId w:val="2"/>
        </w:numPr>
      </w:pPr>
      <w:r>
        <w:t>Nadogradnja na standardni MOM</w:t>
      </w:r>
    </w:p>
    <w:p w:rsidR="000C4FCB" w:rsidRDefault="000C4FCB" w:rsidP="000C4FCB">
      <w:pPr>
        <w:pStyle w:val="ListParagraph"/>
        <w:numPr>
          <w:ilvl w:val="1"/>
          <w:numId w:val="2"/>
        </w:numPr>
        <w:ind w:left="1080"/>
      </w:pPr>
      <w:r>
        <w:t>Omogućuje definiciju različitih uvjeta kao nezavisnih objekata o kojima ovisi isporuka i obrada poruka</w:t>
      </w:r>
    </w:p>
    <w:p w:rsidR="000C4FCB" w:rsidRDefault="000C4FCB" w:rsidP="000C4FCB">
      <w:pPr>
        <w:pStyle w:val="ListParagraph"/>
        <w:numPr>
          <w:ilvl w:val="1"/>
          <w:numId w:val="2"/>
        </w:numPr>
        <w:ind w:left="1080"/>
      </w:pPr>
      <w:r>
        <w:t>Omogćuje nadzor isporuke ili obrade poruke primatelju slanjem poruke o potvrdi primitka ili završetka obrade</w:t>
      </w:r>
    </w:p>
    <w:p w:rsidR="000C4FCB" w:rsidRDefault="000C4FCB" w:rsidP="000C4FCB">
      <w:pPr>
        <w:pStyle w:val="ListParagraph"/>
        <w:numPr>
          <w:ilvl w:val="1"/>
          <w:numId w:val="2"/>
        </w:numPr>
        <w:ind w:left="1080"/>
      </w:pPr>
      <w:r>
        <w:t>Omogućuje izvrijednjavanje uvjeta zbog utvrđivanja uspješnog ili neuspješnog slanja/obrade poruke</w:t>
      </w:r>
    </w:p>
    <w:p w:rsidR="000C4FCB" w:rsidRDefault="000C4FCB" w:rsidP="000C4FCB">
      <w:pPr>
        <w:pStyle w:val="ListParagraph"/>
        <w:numPr>
          <w:ilvl w:val="1"/>
          <w:numId w:val="2"/>
        </w:numPr>
        <w:ind w:left="1080"/>
      </w:pPr>
      <w:r>
        <w:t>Omogućuje provođenje određenih akcija u ovisnosti o uspješnoj ili neuspješnoj obradi poruke, npr. slanje potvrdne obavijesti u slučaju uspjeha ili slanjem kompenzacijskih poruka u slučaju neuspjeha</w:t>
      </w:r>
    </w:p>
    <w:p w:rsidR="00B93AE3" w:rsidRDefault="000C4FCB" w:rsidP="000C4FCB">
      <w:pPr>
        <w:pStyle w:val="ListParagraph"/>
        <w:numPr>
          <w:ilvl w:val="1"/>
          <w:numId w:val="2"/>
        </w:numPr>
        <w:ind w:left="1080"/>
      </w:pPr>
      <w:r>
        <w:t>Komunikacija porukama uz uvjet pomiče odgovornost o uvjetima isporuke i obrade poruka iz primjenskog sustava u posrednički sustav</w:t>
      </w:r>
    </w:p>
    <w:p w:rsidR="00B93AE3" w:rsidRPr="006018B3" w:rsidRDefault="00B93AE3" w:rsidP="00B93AE3">
      <w:pPr>
        <w:ind w:left="1416" w:firstLine="708"/>
      </w:pPr>
    </w:p>
    <w:sectPr w:rsidR="00B93AE3" w:rsidRPr="00601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35A"/>
    <w:multiLevelType w:val="hybridMultilevel"/>
    <w:tmpl w:val="24F66F96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4C4A"/>
    <w:multiLevelType w:val="hybridMultilevel"/>
    <w:tmpl w:val="D21AD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67502">
      <w:start w:val="25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23C13"/>
    <w:multiLevelType w:val="hybridMultilevel"/>
    <w:tmpl w:val="EA80F1C4"/>
    <w:lvl w:ilvl="0" w:tplc="D21622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3EF8"/>
    <w:multiLevelType w:val="hybridMultilevel"/>
    <w:tmpl w:val="068C89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5466B"/>
    <w:multiLevelType w:val="hybridMultilevel"/>
    <w:tmpl w:val="5F4EAB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82894"/>
    <w:multiLevelType w:val="hybridMultilevel"/>
    <w:tmpl w:val="C456A2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D5B9D"/>
    <w:multiLevelType w:val="hybridMultilevel"/>
    <w:tmpl w:val="A29EF3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F67502">
      <w:start w:val="25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20E7C"/>
    <w:multiLevelType w:val="hybridMultilevel"/>
    <w:tmpl w:val="9AE850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120AE"/>
    <w:multiLevelType w:val="hybridMultilevel"/>
    <w:tmpl w:val="23F49E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B1A75"/>
    <w:multiLevelType w:val="hybridMultilevel"/>
    <w:tmpl w:val="50C612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E41FB"/>
    <w:multiLevelType w:val="hybridMultilevel"/>
    <w:tmpl w:val="07B654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42E8D"/>
    <w:multiLevelType w:val="hybridMultilevel"/>
    <w:tmpl w:val="041038E4"/>
    <w:lvl w:ilvl="0" w:tplc="8DA45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20BE0"/>
    <w:multiLevelType w:val="hybridMultilevel"/>
    <w:tmpl w:val="5EF08372"/>
    <w:lvl w:ilvl="0" w:tplc="B2CE1B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A6C0F38"/>
    <w:multiLevelType w:val="hybridMultilevel"/>
    <w:tmpl w:val="2B6E6F6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35A3F"/>
    <w:multiLevelType w:val="hybridMultilevel"/>
    <w:tmpl w:val="E92032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37A4B"/>
    <w:multiLevelType w:val="hybridMultilevel"/>
    <w:tmpl w:val="AA061D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679A9"/>
    <w:multiLevelType w:val="hybridMultilevel"/>
    <w:tmpl w:val="C57A940C"/>
    <w:lvl w:ilvl="0" w:tplc="A2644906">
      <w:numFmt w:val="bullet"/>
      <w:lvlText w:val="-"/>
      <w:lvlJc w:val="left"/>
      <w:pPr>
        <w:ind w:left="720" w:hanging="360"/>
      </w:pPr>
      <w:rPr>
        <w:rFonts w:ascii="Calibri" w:eastAsiaTheme="minorHAnsi" w:hAnsi="Calibri" w:cs="Arial-BoldMT" w:hint="default"/>
        <w:b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85BA7"/>
    <w:multiLevelType w:val="hybridMultilevel"/>
    <w:tmpl w:val="C56C7A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127AC"/>
    <w:multiLevelType w:val="hybridMultilevel"/>
    <w:tmpl w:val="DF7AEA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221844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957638C6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F70B8"/>
    <w:multiLevelType w:val="hybridMultilevel"/>
    <w:tmpl w:val="FD9E4A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B4219"/>
    <w:multiLevelType w:val="hybridMultilevel"/>
    <w:tmpl w:val="36DAC8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E940A3"/>
    <w:multiLevelType w:val="hybridMultilevel"/>
    <w:tmpl w:val="E0C2F03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535132"/>
    <w:multiLevelType w:val="hybridMultilevel"/>
    <w:tmpl w:val="FDDA3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05A9A">
      <w:start w:val="25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16901"/>
    <w:multiLevelType w:val="hybridMultilevel"/>
    <w:tmpl w:val="2932DA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484678"/>
    <w:multiLevelType w:val="hybridMultilevel"/>
    <w:tmpl w:val="7C9251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F67502">
      <w:start w:val="25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A94D04"/>
    <w:multiLevelType w:val="hybridMultilevel"/>
    <w:tmpl w:val="BD9CC1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C21E2F"/>
    <w:multiLevelType w:val="hybridMultilevel"/>
    <w:tmpl w:val="17E87C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E25EB8"/>
    <w:multiLevelType w:val="hybridMultilevel"/>
    <w:tmpl w:val="11CAD1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F67502">
      <w:start w:val="25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622BC"/>
    <w:multiLevelType w:val="hybridMultilevel"/>
    <w:tmpl w:val="619035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14721"/>
    <w:multiLevelType w:val="hybridMultilevel"/>
    <w:tmpl w:val="5FB40D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05A9A">
      <w:start w:val="25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6F67502">
      <w:start w:val="25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4B"/>
    <w:rsid w:val="00015F03"/>
    <w:rsid w:val="000C4FCB"/>
    <w:rsid w:val="000E4E03"/>
    <w:rsid w:val="00102C7D"/>
    <w:rsid w:val="001F0322"/>
    <w:rsid w:val="003F3AE5"/>
    <w:rsid w:val="00440186"/>
    <w:rsid w:val="004B0334"/>
    <w:rsid w:val="005F7089"/>
    <w:rsid w:val="006018B3"/>
    <w:rsid w:val="007161A8"/>
    <w:rsid w:val="00773481"/>
    <w:rsid w:val="008141C3"/>
    <w:rsid w:val="00843415"/>
    <w:rsid w:val="008F334B"/>
    <w:rsid w:val="00B93AE3"/>
    <w:rsid w:val="00BF58AF"/>
    <w:rsid w:val="00CC1AB3"/>
    <w:rsid w:val="00EC629D"/>
    <w:rsid w:val="00F7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0322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4B"/>
    <w:pPr>
      <w:ind w:left="720"/>
      <w:contextualSpacing/>
    </w:pPr>
  </w:style>
  <w:style w:type="paragraph" w:styleId="NoSpacing">
    <w:name w:val="No Spacing"/>
    <w:uiPriority w:val="1"/>
    <w:qFormat/>
    <w:rsid w:val="00BF58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F0322"/>
    <w:rPr>
      <w:rFonts w:asciiTheme="majorHAnsi" w:eastAsiaTheme="majorEastAsia" w:hAnsiTheme="majorHAnsi" w:cstheme="majorBidi"/>
      <w:b/>
      <w:bCs/>
      <w:kern w:val="32"/>
      <w:sz w:val="32"/>
      <w:szCs w:val="32"/>
      <w:lang w:eastAsia="hr-HR"/>
    </w:rPr>
  </w:style>
  <w:style w:type="character" w:styleId="Strong">
    <w:name w:val="Strong"/>
    <w:basedOn w:val="DefaultParagraphFont"/>
    <w:qFormat/>
    <w:rsid w:val="001F03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0322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4B"/>
    <w:pPr>
      <w:ind w:left="720"/>
      <w:contextualSpacing/>
    </w:pPr>
  </w:style>
  <w:style w:type="paragraph" w:styleId="NoSpacing">
    <w:name w:val="No Spacing"/>
    <w:uiPriority w:val="1"/>
    <w:qFormat/>
    <w:rsid w:val="00BF58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F0322"/>
    <w:rPr>
      <w:rFonts w:asciiTheme="majorHAnsi" w:eastAsiaTheme="majorEastAsia" w:hAnsiTheme="majorHAnsi" w:cstheme="majorBidi"/>
      <w:b/>
      <w:bCs/>
      <w:kern w:val="32"/>
      <w:sz w:val="32"/>
      <w:szCs w:val="32"/>
      <w:lang w:eastAsia="hr-HR"/>
    </w:rPr>
  </w:style>
  <w:style w:type="character" w:styleId="Strong">
    <w:name w:val="Strong"/>
    <w:basedOn w:val="DefaultParagraphFont"/>
    <w:qFormat/>
    <w:rsid w:val="001F0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18</Pages>
  <Words>4255</Words>
  <Characters>24256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Asus2</dc:creator>
  <cp:lastModifiedBy>Asus2</cp:lastModifiedBy>
  <cp:revision>5</cp:revision>
  <dcterms:created xsi:type="dcterms:W3CDTF">2013-04-20T18:45:00Z</dcterms:created>
  <dcterms:modified xsi:type="dcterms:W3CDTF">2013-04-21T17:49:00Z</dcterms:modified>
</cp:coreProperties>
</file>