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B67543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B67543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 xml:space="preserve">Predavač: doc.dr.sc. </w:t>
      </w:r>
      <w:r w:rsidR="009D2B4D">
        <w:rPr>
          <w:rFonts w:ascii="Arial" w:hAnsi="Arial"/>
          <w:sz w:val="28"/>
          <w:szCs w:val="28"/>
          <w:lang w:val="hr-HR"/>
        </w:rPr>
        <w:t>Ž</w:t>
      </w:r>
      <w:r>
        <w:rPr>
          <w:rFonts w:ascii="Arial" w:hAnsi="Arial"/>
          <w:sz w:val="28"/>
          <w:szCs w:val="28"/>
          <w:lang w:val="hr-HR"/>
        </w:rPr>
        <w:t xml:space="preserve">eljko </w:t>
      </w:r>
      <w:r w:rsidR="009D2B4D">
        <w:rPr>
          <w:rFonts w:ascii="Arial" w:hAnsi="Arial"/>
          <w:sz w:val="28"/>
          <w:szCs w:val="28"/>
          <w:lang w:val="hr-HR"/>
        </w:rPr>
        <w:t>I</w:t>
      </w:r>
      <w:r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C356E5" w:rsidP="00C356E5">
      <w:pPr>
        <w:tabs>
          <w:tab w:val="left" w:pos="7500"/>
        </w:tabs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ab/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B751D0">
        <w:rPr>
          <w:rFonts w:ascii="Arial" w:hAnsi="Arial"/>
          <w:sz w:val="28"/>
          <w:szCs w:val="28"/>
          <w:lang w:val="hr-HR"/>
        </w:rPr>
        <w:t>21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B67543">
        <w:rPr>
          <w:rFonts w:ascii="Arial" w:hAnsi="Arial"/>
          <w:sz w:val="28"/>
          <w:szCs w:val="28"/>
          <w:lang w:val="hr-HR"/>
        </w:rPr>
        <w:t>siječnja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B67543">
        <w:rPr>
          <w:rFonts w:ascii="Arial" w:hAnsi="Arial"/>
          <w:sz w:val="28"/>
          <w:szCs w:val="28"/>
          <w:lang w:val="hr-HR"/>
        </w:rPr>
        <w:t>3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Pr="002735E1" w:rsidRDefault="005117DF" w:rsidP="005117DF">
      <w:pPr>
        <w:rPr>
          <w:b/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B67543">
        <w:rPr>
          <w:b/>
          <w:lang w:val="hr-HR"/>
        </w:rPr>
        <w:t>_</w:t>
      </w:r>
      <w:r w:rsidR="00B751D0">
        <w:rPr>
          <w:b/>
          <w:lang w:val="hr-HR"/>
        </w:rPr>
        <w:t>6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EB53F8" w:rsidRPr="007E68B8" w:rsidRDefault="00EB53F8" w:rsidP="00EB53F8">
      <w:r w:rsidRPr="007E68B8"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d</w:t>
      </w:r>
      <w:r w:rsidRPr="007E68B8">
        <w:t>an</w:t>
      </w:r>
      <w:proofErr w:type="spellEnd"/>
      <w:r w:rsidRPr="007E68B8">
        <w:t xml:space="preserve"> </w:t>
      </w:r>
      <w:proofErr w:type="spellStart"/>
      <w:r>
        <w:t>amplitudni</w:t>
      </w:r>
      <w:proofErr w:type="spellEnd"/>
      <w:r>
        <w:t xml:space="preserve"> </w:t>
      </w:r>
      <w:proofErr w:type="spellStart"/>
      <w:r>
        <w:t>spektar</w:t>
      </w:r>
      <w:proofErr w:type="spellEnd"/>
      <w:r w:rsidRPr="007E68B8">
        <w:t xml:space="preserve"> </w:t>
      </w:r>
      <w:proofErr w:type="spellStart"/>
      <w:r w:rsidRPr="007E68B8">
        <w:t>signala</w:t>
      </w:r>
      <w:proofErr w:type="spellEnd"/>
      <w:r w:rsidRPr="007E68B8">
        <w:t xml:space="preserve"> </w:t>
      </w:r>
      <w:proofErr w:type="gramStart"/>
      <w:r w:rsidRPr="007E68B8">
        <w:rPr>
          <w:i/>
        </w:rPr>
        <w:t>x</w:t>
      </w:r>
      <w:r>
        <w:t>(</w:t>
      </w:r>
      <w:proofErr w:type="gramEnd"/>
      <w:r w:rsidRPr="007E68B8">
        <w:rPr>
          <w:i/>
        </w:rPr>
        <w:t>t</w:t>
      </w:r>
      <w:r>
        <w:t>)</w:t>
      </w:r>
    </w:p>
    <w:p w:rsidR="00EB53F8" w:rsidRDefault="00EB53F8" w:rsidP="00EB53F8">
      <w:pPr>
        <w:jc w:val="center"/>
      </w:pPr>
      <w:r w:rsidRPr="00E2274F">
        <w:rPr>
          <w:sz w:val="18"/>
        </w:rPr>
        <w:object w:dxaOrig="4740" w:dyaOrig="2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pt;height:125.9pt" o:ole="">
            <v:imagedata r:id="rId6" o:title=""/>
          </v:shape>
          <o:OLEObject Type="Embed" ProgID="Visio.Drawing.11" ShapeID="_x0000_i1025" DrawAspect="Content" ObjectID="_1420290259" r:id="rId7"/>
        </w:object>
      </w:r>
    </w:p>
    <w:p w:rsidR="00EB53F8" w:rsidRDefault="00EB53F8" w:rsidP="00EB53F8"/>
    <w:p w:rsidR="00EB53F8" w:rsidRDefault="00EB53F8" w:rsidP="00EB53F8">
      <w:pPr>
        <w:pStyle w:val="ListParagraph"/>
        <w:numPr>
          <w:ilvl w:val="0"/>
          <w:numId w:val="4"/>
        </w:numPr>
        <w:suppressAutoHyphens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</w:t>
      </w:r>
      <w:r w:rsidRPr="00DD2CD8">
        <w:rPr>
          <w:rFonts w:ascii="Times New Roman" w:hAnsi="Times New Roman"/>
          <w:sz w:val="24"/>
          <w:szCs w:val="24"/>
        </w:rPr>
        <w:t>dredite</w:t>
      </w:r>
      <w:proofErr w:type="spellEnd"/>
      <w:r w:rsidRPr="00DD2CD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Fourierov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transformat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D8">
        <w:rPr>
          <w:rFonts w:ascii="Times New Roman" w:hAnsi="Times New Roman"/>
          <w:sz w:val="24"/>
          <w:szCs w:val="24"/>
        </w:rPr>
        <w:t>sljedećeg</w:t>
      </w:r>
      <w:proofErr w:type="spellEnd"/>
      <w:r w:rsidRPr="00DD2C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CD8">
        <w:rPr>
          <w:rFonts w:ascii="Times New Roman" w:hAnsi="Times New Roman"/>
          <w:sz w:val="24"/>
          <w:szCs w:val="24"/>
        </w:rPr>
        <w:t>signala</w:t>
      </w:r>
      <w:proofErr w:type="spellEnd"/>
      <w:r w:rsidRPr="00DD2CD8">
        <w:rPr>
          <w:rFonts w:ascii="Times New Roman" w:hAnsi="Times New Roman"/>
          <w:sz w:val="24"/>
          <w:szCs w:val="24"/>
        </w:rPr>
        <w:t xml:space="preserve">  </w:t>
      </w:r>
    </w:p>
    <w:p w:rsidR="00EB53F8" w:rsidRDefault="00EB53F8" w:rsidP="00EB53F8"/>
    <w:p w:rsidR="00EB53F8" w:rsidRDefault="00BB38A7" w:rsidP="00EB53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2000πt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3000πt</m:t>
              </m:r>
            </m:e>
          </m:d>
          <m:r>
            <w:rPr>
              <w:rFonts w:ascii="Cambria Math" w:hAnsi="Cambria Math"/>
            </w:rPr>
            <m:t xml:space="preserve">   [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].</m:t>
          </m:r>
        </m:oMath>
      </m:oMathPara>
    </w:p>
    <w:p w:rsidR="00EB53F8" w:rsidRPr="00DD2CD8" w:rsidRDefault="00EB53F8" w:rsidP="00EB53F8"/>
    <w:p w:rsidR="00EB53F8" w:rsidRPr="00DD2CD8" w:rsidRDefault="00EB53F8" w:rsidP="00EB53F8">
      <w:pPr>
        <w:pStyle w:val="ListParagraph"/>
        <w:numPr>
          <w:ilvl w:val="0"/>
          <w:numId w:val="4"/>
        </w:numPr>
        <w:suppressAutoHyphens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dobiveno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skicirajte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amplitudni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spektar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signala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73746">
        <w:rPr>
          <w:rFonts w:ascii="Times New Roman" w:hAnsi="Times New Roman"/>
          <w:i/>
          <w:sz w:val="24"/>
          <w:szCs w:val="24"/>
        </w:rPr>
        <w:t>x</w:t>
      </w:r>
      <w:r w:rsidRPr="00D73746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</w:t>
      </w:r>
      <w:r w:rsidRPr="00D73746"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).</w:t>
      </w:r>
    </w:p>
    <w:p w:rsidR="00EB53F8" w:rsidRDefault="00EB53F8" w:rsidP="00EB53F8"/>
    <w:p w:rsidR="00EB53F8" w:rsidRDefault="00EB53F8" w:rsidP="00EB53F8">
      <w:pPr>
        <w:jc w:val="both"/>
      </w:pPr>
      <w:proofErr w:type="spellStart"/>
      <w:r w:rsidRPr="00D73746">
        <w:rPr>
          <w:b/>
        </w:rPr>
        <w:t>Napomena</w:t>
      </w:r>
      <w:proofErr w:type="spellEnd"/>
      <w:r w:rsidRPr="00D73746">
        <w:rPr>
          <w:b/>
        </w:rPr>
        <w:t xml:space="preserve">: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skiciranja</w:t>
      </w:r>
      <w:proofErr w:type="spellEnd"/>
      <w:r>
        <w:t xml:space="preserve"> </w:t>
      </w:r>
      <w:proofErr w:type="spellStart"/>
      <w:r>
        <w:t>spektra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r w:rsidRPr="00D73746">
        <w:rPr>
          <w:i/>
        </w:rPr>
        <w:t>x</w:t>
      </w:r>
      <w:r w:rsidRPr="00D73746">
        <w:rPr>
          <w:vertAlign w:val="subscript"/>
        </w:rPr>
        <w:t>1</w:t>
      </w:r>
      <w:r>
        <w:t>(</w:t>
      </w:r>
      <w:r w:rsidRPr="00D73746">
        <w:rPr>
          <w:i/>
        </w:rPr>
        <w:t>t</w:t>
      </w:r>
      <w:r>
        <w:t xml:space="preserve">) </w:t>
      </w:r>
      <w:proofErr w:type="spellStart"/>
      <w:r>
        <w:t>potrebno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brojevnim</w:t>
      </w:r>
      <w:proofErr w:type="spellEnd"/>
      <w:r>
        <w:t xml:space="preserve"> </w:t>
      </w:r>
      <w:proofErr w:type="spellStart"/>
      <w:r>
        <w:t>osima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točne</w:t>
      </w:r>
      <w:proofErr w:type="spellEnd"/>
      <w:r>
        <w:t xml:space="preserve"> </w:t>
      </w:r>
      <w:proofErr w:type="spellStart"/>
      <w:r>
        <w:t>numeričke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>.</w:t>
      </w:r>
    </w:p>
    <w:p w:rsidR="00565EAE" w:rsidRDefault="00565EAE" w:rsidP="00565EAE">
      <w:pPr>
        <w:pStyle w:val="Default"/>
        <w:jc w:val="both"/>
        <w:rPr>
          <w:rFonts w:ascii="Times New Roman" w:hAnsi="Times New Roman" w:cs="Times New Roman"/>
        </w:rPr>
      </w:pPr>
    </w:p>
    <w:p w:rsidR="00B751D0" w:rsidRDefault="00B751D0" w:rsidP="00565EAE">
      <w:pPr>
        <w:pStyle w:val="Default"/>
        <w:jc w:val="both"/>
        <w:rPr>
          <w:rFonts w:ascii="Times New Roman" w:hAnsi="Times New Roman" w:cs="Times New Roman"/>
        </w:rPr>
      </w:pPr>
    </w:p>
    <w:p w:rsidR="00DB1DC2" w:rsidRPr="00E44723" w:rsidRDefault="00DB1DC2" w:rsidP="00DB1DC2">
      <w:pPr>
        <w:rPr>
          <w:i/>
        </w:rPr>
      </w:pPr>
      <w:proofErr w:type="spellStart"/>
      <w:r w:rsidRPr="00E44723">
        <w:rPr>
          <w:i/>
        </w:rPr>
        <w:t>Rješenje</w:t>
      </w:r>
      <w:proofErr w:type="spellEnd"/>
      <w:r w:rsidRPr="00E44723">
        <w:rPr>
          <w:i/>
        </w:rPr>
        <w:t>:</w:t>
      </w:r>
    </w:p>
    <w:p w:rsidR="00043F37" w:rsidRDefault="0005535B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05535B" w:rsidRPr="0005535B" w:rsidRDefault="00BB3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2000πt</m:t>
                  </m:r>
                </m:e>
              </m:d>
              <m:r>
                <w:rPr>
                  <w:rFonts w:ascii="Cambria Math" w:hAnsi="Cambria Math"/>
                </w:rPr>
                <m:t>+2x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3000πt</m:t>
                  </m:r>
                </m:e>
              </m:d>
              <m:r>
                <w:rPr>
                  <w:rFonts w:ascii="Cambria Math" w:hAnsi="Cambria Math"/>
                </w:rPr>
                <m:t xml:space="preserve">  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79065E" w:rsidRDefault="0005535B">
      <w:proofErr w:type="spellStart"/>
      <w:r>
        <w:t>Budući</w:t>
      </w:r>
      <w:proofErr w:type="spellEnd"/>
      <w:r>
        <w:t xml:space="preserve"> 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vrijedi</w:t>
      </w:r>
      <w:proofErr w:type="spellEnd"/>
      <w:r>
        <w:t xml:space="preserve"> </w:t>
      </w:r>
      <w:proofErr w:type="spellStart"/>
      <w:r>
        <w:t>sljedeća</w:t>
      </w:r>
      <w:proofErr w:type="spellEnd"/>
      <w:r>
        <w:t xml:space="preserve"> </w:t>
      </w:r>
      <w:proofErr w:type="spellStart"/>
      <w:r>
        <w:t>relacija</w:t>
      </w:r>
      <w:proofErr w:type="spellEnd"/>
    </w:p>
    <w:p w:rsidR="0005535B" w:rsidRPr="0005535B" w:rsidRDefault="00BB38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(2x)</m:t>
          </m:r>
        </m:oMath>
      </m:oMathPara>
    </w:p>
    <w:p w:rsidR="0005535B" w:rsidRDefault="0005535B" w:rsidP="0005535B">
      <w:r>
        <w:t xml:space="preserve">Signal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zapisati</w:t>
      </w:r>
      <w:proofErr w:type="spellEnd"/>
      <w:r>
        <w:t xml:space="preserve"> </w:t>
      </w:r>
      <w:proofErr w:type="spellStart"/>
      <w:r>
        <w:t>kao</w:t>
      </w:r>
      <w:proofErr w:type="spellEnd"/>
    </w:p>
    <w:p w:rsidR="0071563E" w:rsidRDefault="00BB38A7" w:rsidP="007156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2000πt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+x(t)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6000πt</m:t>
                  </m:r>
                </m:e>
              </m:d>
              <m:r>
                <w:rPr>
                  <w:rFonts w:ascii="Cambria Math" w:hAnsi="Cambria Math"/>
                </w:rPr>
                <m:t xml:space="preserve">  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535B" w:rsidRDefault="00BB3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2000πt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6000πt</m:t>
                  </m:r>
                </m:e>
              </m:d>
              <m:r>
                <w:rPr>
                  <w:rFonts w:ascii="Cambria Math" w:hAnsi="Cambria Math"/>
                </w:rPr>
                <m:t xml:space="preserve">  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43F37" w:rsidRDefault="00043F37">
      <w:proofErr w:type="spellStart"/>
      <w:r>
        <w:t>Fourijerova</w:t>
      </w:r>
      <w:proofErr w:type="spellEnd"/>
      <w:r>
        <w:t xml:space="preserve"> </w:t>
      </w:r>
      <w:proofErr w:type="spellStart"/>
      <w:r>
        <w:t>transformacija</w:t>
      </w:r>
      <w:proofErr w:type="spellEnd"/>
      <w:r>
        <w:t xml:space="preserve"> </w:t>
      </w:r>
      <w:proofErr w:type="spellStart"/>
      <w:r>
        <w:t>kosinusa</w:t>
      </w:r>
      <w:proofErr w:type="spellEnd"/>
      <w:r>
        <w:t xml:space="preserve"> </w:t>
      </w:r>
      <w:proofErr w:type="spellStart"/>
      <w:r>
        <w:t>općenito</w:t>
      </w:r>
      <w:proofErr w:type="spellEnd"/>
      <w:r w:rsidR="00D0382A">
        <w:t xml:space="preserve"> </w:t>
      </w:r>
      <w:proofErr w:type="spellStart"/>
      <w:r w:rsidR="00D0382A">
        <w:t>glasi</w:t>
      </w:r>
      <w:proofErr w:type="spellEnd"/>
    </w:p>
    <w:p w:rsidR="0005535B" w:rsidRPr="00043F37" w:rsidRDefault="0005535B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Acos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:rsidR="00043F37" w:rsidRPr="00965815" w:rsidRDefault="00043F37" w:rsidP="00043F37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+δ(f+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965815" w:rsidRPr="00965815" w:rsidRDefault="00BB38A7" w:rsidP="00043F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43F37" w:rsidRPr="00043F37" w:rsidRDefault="00043F37">
      <w:proofErr w:type="spellStart"/>
      <w:r>
        <w:t>Te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da je </w:t>
      </w:r>
      <w:proofErr w:type="spellStart"/>
      <w:r>
        <w:t>umnožak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u </w:t>
      </w:r>
      <w:proofErr w:type="spellStart"/>
      <w:r>
        <w:t>vremenskoj</w:t>
      </w:r>
      <w:proofErr w:type="spellEnd"/>
      <w:r>
        <w:t xml:space="preserve"> </w:t>
      </w:r>
      <w:proofErr w:type="spellStart"/>
      <w:r>
        <w:t>domeni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konvoluciji</w:t>
      </w:r>
      <w:proofErr w:type="spellEnd"/>
      <w:r>
        <w:t xml:space="preserve"> </w:t>
      </w:r>
      <w:proofErr w:type="spellStart"/>
      <w:r>
        <w:t>fourierovih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f-1000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f+1000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03270" w:rsidRPr="00103270" w:rsidRDefault="00043F37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(f-3000)+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(f+3000</m:t>
              </m:r>
            </m:e>
          </m:d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V/Hz</m:t>
          </m:r>
          <m:r>
            <w:rPr>
              <w:rFonts w:ascii="Cambria Math" w:hAnsi="Cambria Math"/>
            </w:rPr>
            <m:t>]</m:t>
          </m:r>
        </m:oMath>
      </m:oMathPara>
    </w:p>
    <w:p w:rsidR="00043F37" w:rsidRPr="00D0382A" w:rsidRDefault="00103270">
      <m:oMathPara>
        <m:oMath>
          <m:r>
            <w:rPr>
              <w:rFonts w:ascii="Cambria Math" w:hAnsi="Cambria Math"/>
            </w:rPr>
            <m:t>]</m:t>
          </m:r>
        </m:oMath>
      </m:oMathPara>
    </w:p>
    <w:p w:rsidR="00D0382A" w:rsidRPr="00AE294B" w:rsidRDefault="00BB3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X(f-τ)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(τ-1000)dτ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X(f-τ)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(τ+1000)dτ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X(f-τ)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(τ-3000)dτ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X(f-τ)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(τ+3000)dτ</m:t>
              </m:r>
            </m:e>
          </m:nary>
        </m:oMath>
      </m:oMathPara>
    </w:p>
    <w:p w:rsidR="00AE294B" w:rsidRPr="00D0382A" w:rsidRDefault="00AE294B">
      <w:proofErr w:type="spellStart"/>
      <w:r>
        <w:t>Konačni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je</w:t>
      </w:r>
    </w:p>
    <w:p w:rsidR="00D0382A" w:rsidRPr="003E7683" w:rsidRDefault="00BB3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f-1000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f+1000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f-3000</m:t>
                  </m:r>
                </m:e>
              </m:d>
              <m:r>
                <w:rPr>
                  <w:rFonts w:ascii="Cambria Math" w:hAnsi="Cambria Math"/>
                </w:rPr>
                <m:t>+X(f+3000)</m:t>
              </m:r>
            </m:e>
          </m:d>
          <w:bookmarkStart w:id="0" w:name="_GoBack"/>
          <w:bookmarkEnd w:id="0"/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V/Hz</m:t>
          </m:r>
          <m:r>
            <w:rPr>
              <w:rFonts w:ascii="Cambria Math" w:hAnsi="Cambria Math"/>
            </w:rPr>
            <m:t>]</m:t>
          </m:r>
        </m:oMath>
      </m:oMathPara>
    </w:p>
    <w:p w:rsidR="003E7683" w:rsidRDefault="00DA7DA1" w:rsidP="00313ABC">
      <w:r>
        <w:lastRenderedPageBreak/>
        <w:t>ii)</w:t>
      </w:r>
      <w:r w:rsidR="008C0C1F" w:rsidRPr="008C0C1F">
        <w:t xml:space="preserve"> </w:t>
      </w:r>
      <w:r w:rsidR="00C356E5">
        <w:object w:dxaOrig="13980" w:dyaOrig="4966">
          <v:shape id="_x0000_i1026" type="#_x0000_t75" style="width:500.3pt;height:183pt" o:ole="">
            <v:imagedata r:id="rId8" o:title=""/>
          </v:shape>
          <o:OLEObject Type="Embed" ProgID="Visio.Drawing.15" ShapeID="_x0000_i1026" DrawAspect="Content" ObjectID="_1420290260" r:id="rId9"/>
        </w:object>
      </w:r>
    </w:p>
    <w:p w:rsidR="00DA7DA1" w:rsidRDefault="00DA7DA1"/>
    <w:sectPr w:rsidR="00DA7DA1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482"/>
    <w:multiLevelType w:val="hybridMultilevel"/>
    <w:tmpl w:val="8BEA0D40"/>
    <w:lvl w:ilvl="0" w:tplc="5D70F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2567"/>
    <w:multiLevelType w:val="hybridMultilevel"/>
    <w:tmpl w:val="A56801D2"/>
    <w:lvl w:ilvl="0" w:tplc="0628A7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A1B77"/>
    <w:multiLevelType w:val="hybridMultilevel"/>
    <w:tmpl w:val="9EDE1146"/>
    <w:lvl w:ilvl="0" w:tplc="9D24E5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DF"/>
    <w:rsid w:val="00043F37"/>
    <w:rsid w:val="00044CB8"/>
    <w:rsid w:val="0005535B"/>
    <w:rsid w:val="000563D7"/>
    <w:rsid w:val="000569BD"/>
    <w:rsid w:val="000C3A5C"/>
    <w:rsid w:val="000F21D4"/>
    <w:rsid w:val="00103270"/>
    <w:rsid w:val="00103C19"/>
    <w:rsid w:val="001C110A"/>
    <w:rsid w:val="001C685E"/>
    <w:rsid w:val="001D0030"/>
    <w:rsid w:val="002118A9"/>
    <w:rsid w:val="002579F8"/>
    <w:rsid w:val="002735E1"/>
    <w:rsid w:val="00313ABC"/>
    <w:rsid w:val="00321639"/>
    <w:rsid w:val="00345DF3"/>
    <w:rsid w:val="003D4A56"/>
    <w:rsid w:val="003E0DDA"/>
    <w:rsid w:val="003E2161"/>
    <w:rsid w:val="003E7683"/>
    <w:rsid w:val="003F0349"/>
    <w:rsid w:val="00444236"/>
    <w:rsid w:val="00445063"/>
    <w:rsid w:val="00445E17"/>
    <w:rsid w:val="00463DE7"/>
    <w:rsid w:val="00475EB0"/>
    <w:rsid w:val="00506DE5"/>
    <w:rsid w:val="005117DF"/>
    <w:rsid w:val="00533B6A"/>
    <w:rsid w:val="00565EAE"/>
    <w:rsid w:val="00616175"/>
    <w:rsid w:val="00632FA6"/>
    <w:rsid w:val="006D0953"/>
    <w:rsid w:val="0071563E"/>
    <w:rsid w:val="00716910"/>
    <w:rsid w:val="0079065E"/>
    <w:rsid w:val="008236F5"/>
    <w:rsid w:val="0082563B"/>
    <w:rsid w:val="008755BE"/>
    <w:rsid w:val="008C0C1F"/>
    <w:rsid w:val="008D1238"/>
    <w:rsid w:val="008D3660"/>
    <w:rsid w:val="008D4202"/>
    <w:rsid w:val="008E4F49"/>
    <w:rsid w:val="00937713"/>
    <w:rsid w:val="00945AC7"/>
    <w:rsid w:val="00965815"/>
    <w:rsid w:val="009D2B4D"/>
    <w:rsid w:val="00A1640C"/>
    <w:rsid w:val="00A826B1"/>
    <w:rsid w:val="00AE294B"/>
    <w:rsid w:val="00B429D0"/>
    <w:rsid w:val="00B67543"/>
    <w:rsid w:val="00B751D0"/>
    <w:rsid w:val="00B86D4B"/>
    <w:rsid w:val="00BB38A7"/>
    <w:rsid w:val="00BC63C8"/>
    <w:rsid w:val="00C208BD"/>
    <w:rsid w:val="00C356E5"/>
    <w:rsid w:val="00C36F0C"/>
    <w:rsid w:val="00C47676"/>
    <w:rsid w:val="00C86746"/>
    <w:rsid w:val="00CE6FB6"/>
    <w:rsid w:val="00D0382A"/>
    <w:rsid w:val="00D33FBB"/>
    <w:rsid w:val="00D87374"/>
    <w:rsid w:val="00DA7DA1"/>
    <w:rsid w:val="00DB1DC2"/>
    <w:rsid w:val="00DE5F3F"/>
    <w:rsid w:val="00DF277D"/>
    <w:rsid w:val="00E44723"/>
    <w:rsid w:val="00EA1963"/>
    <w:rsid w:val="00EB53F8"/>
    <w:rsid w:val="00F0704D"/>
    <w:rsid w:val="00F14111"/>
    <w:rsid w:val="00FE2038"/>
    <w:rsid w:val="00FE6CBD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4F5337-4083-4089-9598-92CBC503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AC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B8"/>
    <w:rPr>
      <w:rFonts w:ascii="Tahoma" w:eastAsia="Times New Roman" w:hAnsi="Tahoma" w:cs="Tahoma"/>
      <w:sz w:val="16"/>
      <w:szCs w:val="16"/>
      <w:lang w:val="en-US" w:eastAsia="hr-HR"/>
    </w:rPr>
  </w:style>
  <w:style w:type="paragraph" w:styleId="ListParagraph">
    <w:name w:val="List Paragraph"/>
    <w:basedOn w:val="Normal"/>
    <w:uiPriority w:val="34"/>
    <w:qFormat/>
    <w:rsid w:val="008755BE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055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6BCC-E723-4FE9-9C66-4A960891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tomislav kovacic</cp:lastModifiedBy>
  <cp:revision>6</cp:revision>
  <dcterms:created xsi:type="dcterms:W3CDTF">2013-01-17T22:58:00Z</dcterms:created>
  <dcterms:modified xsi:type="dcterms:W3CDTF">2013-01-21T15:18:00Z</dcterms:modified>
</cp:coreProperties>
</file>