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EB" w:rsidRDefault="00FE019B">
      <w:pPr>
        <w:rPr>
          <w:rFonts w:eastAsiaTheme="minorEastAsia"/>
        </w:rPr>
      </w:pPr>
      <w:r>
        <w:t xml:space="preserve">Postupak za određivanje izraza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</m:t>
            </m:r>
          </m:sub>
          <m:sup>
            <m:r>
              <w:rPr>
                <w:rFonts w:ascii="Cambria Math" w:hAnsi="Cambria Math"/>
              </w:rPr>
              <m:t>SR</m:t>
            </m:r>
          </m:sup>
        </m:sSubSup>
      </m:oMath>
    </w:p>
    <w:p w:rsidR="00FE019B" w:rsidRDefault="00FE019B">
      <w:pPr>
        <w:rPr>
          <w:rFonts w:eastAsiaTheme="minorEastAsia"/>
        </w:rPr>
      </w:pPr>
    </w:p>
    <w:p w:rsidR="00FE019B" w:rsidRDefault="00FE019B">
      <w:pPr>
        <w:rPr>
          <w:rFonts w:eastAsiaTheme="minorEastAsia"/>
        </w:rPr>
      </w:pPr>
      <w:r>
        <w:rPr>
          <w:rFonts w:eastAsiaTheme="minorEastAsia"/>
        </w:rPr>
        <w:t>Prvo se odredi prostorna raspod</w:t>
      </w:r>
      <w:r w:rsidR="00A229D1">
        <w:rPr>
          <w:rFonts w:eastAsiaTheme="minorEastAsia"/>
        </w:rPr>
        <w:t>jela protjecanja koje stvara nam</w:t>
      </w:r>
      <w:r>
        <w:rPr>
          <w:rFonts w:eastAsiaTheme="minorEastAsia"/>
        </w:rPr>
        <w:t>ot ar</w:t>
      </w:r>
    </w:p>
    <w:p w:rsidR="00FE019B" w:rsidRDefault="00FE019B">
      <w:pPr>
        <w:rPr>
          <w:rFonts w:eastAsiaTheme="minorEastAsia"/>
        </w:rPr>
      </w:pPr>
    </w:p>
    <w:p w:rsidR="00FE019B" w:rsidRDefault="00FE019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</m:oMath>
      </m:oMathPara>
    </w:p>
    <w:p w:rsidR="00FE019B" w:rsidRDefault="00FE019B">
      <w:pPr>
        <w:rPr>
          <w:rFonts w:eastAsiaTheme="minorEastAsia"/>
        </w:rPr>
      </w:pPr>
    </w:p>
    <w:p w:rsidR="00FE019B" w:rsidRDefault="00FE019B">
      <w:pPr>
        <w:rPr>
          <w:rFonts w:eastAsiaTheme="minorEastAsia"/>
        </w:rPr>
      </w:pPr>
      <w:r>
        <w:rPr>
          <w:rFonts w:eastAsiaTheme="minorEastAsia"/>
        </w:rPr>
        <w:t>Indukcija je jednaka umnošku protjecanja i vodljivosti</w:t>
      </w:r>
    </w:p>
    <w:p w:rsidR="00FE019B" w:rsidRDefault="00FE019B">
      <w:pPr>
        <w:rPr>
          <w:rFonts w:eastAsiaTheme="minorEastAsia"/>
        </w:rPr>
      </w:pPr>
    </w:p>
    <w:p w:rsidR="00FE019B" w:rsidRPr="00FE019B" w:rsidRDefault="00FE019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* 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:rsidR="00FE019B" w:rsidRDefault="00FE019B">
      <w:pPr>
        <w:rPr>
          <w:rFonts w:eastAsiaTheme="minorEastAsia"/>
        </w:rPr>
      </w:pPr>
    </w:p>
    <w:p w:rsidR="00FE019B" w:rsidRDefault="00FE019B">
      <w:pPr>
        <w:rPr>
          <w:rFonts w:eastAsiaTheme="minorEastAsia"/>
        </w:rPr>
      </w:pPr>
      <w:r>
        <w:rPr>
          <w:rFonts w:eastAsiaTheme="minorEastAsia"/>
        </w:rPr>
        <w:t xml:space="preserve">Nakon supstitucije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-γ</m:t>
        </m:r>
      </m:oMath>
      <w:r>
        <w:rPr>
          <w:rFonts w:eastAsiaTheme="minorEastAsia"/>
        </w:rPr>
        <w:t xml:space="preserve"> i sređivanja izraza</w:t>
      </w:r>
      <w:r w:rsidR="00323DB0">
        <w:rPr>
          <w:rFonts w:eastAsiaTheme="minorEastAsia"/>
        </w:rPr>
        <w:t xml:space="preserve"> slijedi</w:t>
      </w:r>
    </w:p>
    <w:p w:rsidR="00FE019B" w:rsidRDefault="00FE019B">
      <w:pPr>
        <w:rPr>
          <w:rFonts w:eastAsiaTheme="minorEastAsia"/>
        </w:rPr>
      </w:pPr>
    </w:p>
    <w:p w:rsidR="00FE019B" w:rsidRPr="00A229D1" w:rsidRDefault="00FE019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e>
          </m:func>
        </m:oMath>
      </m:oMathPara>
    </w:p>
    <w:p w:rsidR="00A229D1" w:rsidRDefault="00A229D1">
      <w:pPr>
        <w:rPr>
          <w:rFonts w:eastAsiaTheme="minorEastAsia"/>
        </w:rPr>
      </w:pPr>
    </w:p>
    <w:p w:rsidR="00A229D1" w:rsidRDefault="00A229D1">
      <w:pPr>
        <w:rPr>
          <w:rFonts w:eastAsiaTheme="minorEastAsia"/>
        </w:rPr>
      </w:pPr>
    </w:p>
    <w:p w:rsidR="00A229D1" w:rsidRDefault="00A229D1">
      <w:pPr>
        <w:rPr>
          <w:rFonts w:eastAsiaTheme="minorEastAsia"/>
        </w:rPr>
      </w:pPr>
      <w:r>
        <w:rPr>
          <w:rFonts w:eastAsiaTheme="minorEastAsia"/>
        </w:rPr>
        <w:t xml:space="preserve">Prvi i treći član predstavljaju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aa</m:t>
            </m:r>
          </m:sub>
          <m:sup>
            <m:r>
              <w:rPr>
                <w:rFonts w:ascii="Cambria Math" w:hAnsi="Cambria Math"/>
              </w:rPr>
              <m:t>SR</m:t>
            </m:r>
          </m:sup>
        </m:sSubSup>
      </m:oMath>
      <w:r>
        <w:rPr>
          <w:rFonts w:eastAsiaTheme="minorEastAsia"/>
        </w:rPr>
        <w:t xml:space="preserve">, a drugi i četvrti onu indukciju koju mi trebamo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ba</m:t>
            </m:r>
          </m:sub>
          <m:sup>
            <m:r>
              <w:rPr>
                <w:rFonts w:ascii="Cambria Math" w:hAnsi="Cambria Math"/>
              </w:rPr>
              <m:t>SR</m:t>
            </m:r>
          </m:sup>
        </m:sSubSup>
      </m:oMath>
    </w:p>
    <w:p w:rsidR="00A229D1" w:rsidRDefault="00A229D1">
      <w:pPr>
        <w:rPr>
          <w:rFonts w:eastAsiaTheme="minorEastAsia"/>
        </w:rPr>
      </w:pPr>
    </w:p>
    <w:p w:rsidR="00A229D1" w:rsidRPr="00A229D1" w:rsidRDefault="00A229D1">
      <w:pPr>
        <w:rPr>
          <w:rFonts w:eastAsiaTheme="minorEastAsia"/>
        </w:rPr>
      </w:pPr>
    </w:p>
    <w:p w:rsidR="00FE019B" w:rsidRDefault="00FE019B">
      <w:pPr>
        <w:rPr>
          <w:rFonts w:eastAsiaTheme="minorEastAsia"/>
        </w:rPr>
      </w:pPr>
    </w:p>
    <w:p w:rsidR="00FE019B" w:rsidRDefault="00A229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ba</m:t>
              </m:r>
            </m:sub>
            <m:sup>
              <m:r>
                <w:rPr>
                  <w:rFonts w:ascii="Cambria Math" w:hAnsi="Cambria Math"/>
                </w:rPr>
                <m:t>SR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e>
          </m:func>
        </m:oMath>
      </m:oMathPara>
    </w:p>
    <w:p w:rsidR="00E9670E" w:rsidRDefault="00E9670E">
      <w:pPr>
        <w:rPr>
          <w:rFonts w:eastAsiaTheme="minorEastAsia"/>
        </w:rPr>
      </w:pPr>
    </w:p>
    <w:p w:rsidR="00E9670E" w:rsidRDefault="00E9670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e>
        </m:func>
      </m:oMath>
      <w:r>
        <w:rPr>
          <w:rFonts w:eastAsiaTheme="minorEastAsia"/>
        </w:rPr>
        <w:t xml:space="preserve"> raspišemo preko adicijske formule za kosinus umnoška pa ćemo dobit dva člana od kojih onaj sa trostrukim kutom zanemarujemo (treći harmonik). I nakon sređivanja imamo</w:t>
      </w:r>
    </w:p>
    <w:p w:rsidR="00E9670E" w:rsidRDefault="00E9670E">
      <w:pPr>
        <w:rPr>
          <w:rFonts w:eastAsiaTheme="minorEastAsia"/>
        </w:rPr>
      </w:pPr>
    </w:p>
    <w:p w:rsidR="00E9670E" w:rsidRDefault="00E9670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ba</m:t>
              </m:r>
            </m:sub>
            <m:sup>
              <m:r>
                <w:rPr>
                  <w:rFonts w:ascii="Cambria Math" w:hAnsi="Cambria Math"/>
                </w:rPr>
                <m:t>SR</m:t>
              </m:r>
            </m:sup>
          </m:sSubSup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e>
          </m:func>
        </m:oMath>
      </m:oMathPara>
    </w:p>
    <w:p w:rsidR="00E9670E" w:rsidRDefault="00E9670E">
      <w:pPr>
        <w:rPr>
          <w:rFonts w:eastAsiaTheme="minorEastAsia"/>
        </w:rPr>
      </w:pPr>
    </w:p>
    <w:p w:rsidR="00E9670E" w:rsidRDefault="00E9670E">
      <w:pPr>
        <w:rPr>
          <w:rFonts w:eastAsiaTheme="minorEastAsia"/>
        </w:rPr>
      </w:pPr>
      <w:r>
        <w:rPr>
          <w:rFonts w:eastAsiaTheme="minorEastAsia"/>
        </w:rPr>
        <w:t xml:space="preserve">Sada smo dobili indukciju. Da bi dobili tok, moramo integrirati u dužini jednog polnog koraka </w:t>
      </w:r>
      <w:r w:rsidR="00E024C5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*L</m:t>
        </m:r>
      </m:oMath>
      <w:r w:rsidR="00E024C5">
        <w:rPr>
          <w:rFonts w:eastAsiaTheme="minorEastAsia"/>
        </w:rPr>
        <w:t xml:space="preserve">) </w:t>
      </w:r>
      <w:r>
        <w:rPr>
          <w:rFonts w:eastAsiaTheme="minorEastAsia"/>
        </w:rPr>
        <w:t xml:space="preserve">ovaj izraz i to po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u granicama od</w:t>
      </w:r>
      <w:r w:rsidR="00E024C5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024C5">
        <w:rPr>
          <w:rFonts w:eastAsiaTheme="minorEastAsia"/>
        </w:rPr>
        <w:t xml:space="preserve">   do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E024C5" w:rsidRDefault="00E024C5">
      <w:pPr>
        <w:rPr>
          <w:rFonts w:eastAsiaTheme="minorEastAsia"/>
        </w:rPr>
      </w:pPr>
    </w:p>
    <w:p w:rsidR="00E024C5" w:rsidRDefault="00E024C5">
      <w:pPr>
        <w:rPr>
          <w:rFonts w:eastAsiaTheme="minorEastAsia"/>
        </w:rPr>
      </w:pPr>
      <w:r>
        <w:rPr>
          <w:rFonts w:eastAsiaTheme="minorEastAsia"/>
        </w:rPr>
        <w:t>Nakon integracije, da bi dobili ulančani tok moramo dobiveni tok pomnožiti s brojem zavoja statora i faktorom namota statora, a za induktivitet ulančani tok podijeliti sa strujom koja ga uzbuđuje, odnosno strujom namota ar</w:t>
      </w:r>
      <w:r w:rsidR="005B2338">
        <w:rPr>
          <w:rFonts w:eastAsiaTheme="minorEastAsia"/>
        </w:rPr>
        <w:t xml:space="preserve"> (pogledati rješenje pa će biti jasnije kojeg oblika konačan izraz mora biti)</w:t>
      </w:r>
    </w:p>
    <w:p w:rsidR="00E024C5" w:rsidRDefault="00E024C5">
      <w:pPr>
        <w:rPr>
          <w:rFonts w:eastAsiaTheme="minorEastAsia"/>
        </w:rPr>
      </w:pPr>
    </w:p>
    <w:p w:rsidR="00E024C5" w:rsidRPr="00FE019B" w:rsidRDefault="00E024C5">
      <w:pPr>
        <w:rPr>
          <w:rFonts w:eastAsiaTheme="minorEastAsia"/>
        </w:rPr>
      </w:pPr>
      <w:r>
        <w:rPr>
          <w:rFonts w:eastAsiaTheme="minorEastAsia"/>
        </w:rPr>
        <w:t xml:space="preserve">Kod integracije pripazite na predznake i trebalo bi sve bit u redu </w:t>
      </w:r>
      <w:r w:rsidRPr="00E024C5">
        <w:rPr>
          <w:rFonts w:eastAsiaTheme="minorEastAsia"/>
        </w:rPr>
        <w:sym w:font="Wingdings" w:char="F04A"/>
      </w:r>
    </w:p>
    <w:sectPr w:rsidR="00E024C5" w:rsidRPr="00FE019B" w:rsidSect="00323DB0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E019B"/>
    <w:rsid w:val="000B63EB"/>
    <w:rsid w:val="00323DB0"/>
    <w:rsid w:val="005B2338"/>
    <w:rsid w:val="00A229D1"/>
    <w:rsid w:val="00DF5A3E"/>
    <w:rsid w:val="00E024C5"/>
    <w:rsid w:val="00E9670E"/>
    <w:rsid w:val="00FE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1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2012-11-04T00:02:00Z</dcterms:created>
  <dcterms:modified xsi:type="dcterms:W3CDTF">2012-11-04T00:42:00Z</dcterms:modified>
</cp:coreProperties>
</file>