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76713" w14:textId="54A626F6" w:rsidR="005D1FE4" w:rsidRPr="006F7550" w:rsidRDefault="006F7550" w:rsidP="006F7550">
      <w:pPr>
        <w:pStyle w:val="ListParagraph"/>
        <w:numPr>
          <w:ilvl w:val="0"/>
          <w:numId w:val="1"/>
        </w:numPr>
        <w:rPr>
          <w:lang w:val="hr-HR"/>
        </w:rPr>
      </w:pPr>
      <w:r w:rsidRPr="006F7550">
        <w:rPr>
          <w:lang w:val="hr-HR"/>
        </w:rPr>
        <w:t>Državni proračun donosi</w:t>
      </w:r>
    </w:p>
    <w:p w14:paraId="5C2E46E8" w14:textId="0FA0B345" w:rsidR="006F7550" w:rsidRPr="006F7550" w:rsidRDefault="006F7550" w:rsidP="006F7550">
      <w:pPr>
        <w:pStyle w:val="ListParagraph"/>
        <w:numPr>
          <w:ilvl w:val="1"/>
          <w:numId w:val="1"/>
        </w:numPr>
        <w:rPr>
          <w:lang w:val="hr-HR"/>
        </w:rPr>
      </w:pPr>
      <w:r>
        <w:rPr>
          <w:lang w:val="hr-HR"/>
        </w:rPr>
        <w:t>Hrvatski sabor</w:t>
      </w:r>
    </w:p>
    <w:p w14:paraId="6B3A3E8F" w14:textId="4C597B4C" w:rsidR="002B51B2" w:rsidRPr="006F7550" w:rsidRDefault="006F7550" w:rsidP="006F7550">
      <w:pPr>
        <w:pStyle w:val="ListParagraph"/>
        <w:numPr>
          <w:ilvl w:val="0"/>
          <w:numId w:val="1"/>
        </w:numPr>
        <w:rPr>
          <w:lang w:val="hr-HR"/>
        </w:rPr>
      </w:pPr>
      <w:r w:rsidRPr="006F7550">
        <w:rPr>
          <w:lang w:val="hr-HR"/>
        </w:rPr>
        <w:t>Sve važeće pravne norme kojima se regulairaju pojedini društveni odnosti na području jedne države nazivaju se</w:t>
      </w:r>
    </w:p>
    <w:p w14:paraId="230A18E3" w14:textId="2E0FE4EB" w:rsidR="006F7550" w:rsidRPr="006F7550" w:rsidRDefault="006F7550" w:rsidP="006F7550">
      <w:pPr>
        <w:pStyle w:val="ListParagraph"/>
        <w:numPr>
          <w:ilvl w:val="1"/>
          <w:numId w:val="1"/>
        </w:numPr>
        <w:rPr>
          <w:lang w:val="hr-HR"/>
        </w:rPr>
      </w:pPr>
      <w:r>
        <w:rPr>
          <w:lang w:val="hr-HR"/>
        </w:rPr>
        <w:t>Pozitivno pravo</w:t>
      </w:r>
    </w:p>
    <w:p w14:paraId="347EDB0D" w14:textId="49329A25" w:rsidR="002B51B2" w:rsidRPr="006F7550" w:rsidRDefault="006F7550" w:rsidP="006F7550">
      <w:pPr>
        <w:pStyle w:val="ListParagraph"/>
        <w:numPr>
          <w:ilvl w:val="0"/>
          <w:numId w:val="1"/>
        </w:numPr>
        <w:rPr>
          <w:lang w:val="hr-HR"/>
        </w:rPr>
      </w:pPr>
      <w:r w:rsidRPr="006F7550">
        <w:rPr>
          <w:lang w:val="hr-HR"/>
        </w:rPr>
        <w:t>U izvore formularnog prava ubrajaju se:</w:t>
      </w:r>
    </w:p>
    <w:p w14:paraId="32CDDFD1" w14:textId="47756EA5" w:rsidR="006F7550" w:rsidRPr="006F7550" w:rsidRDefault="006F7550" w:rsidP="006F7550">
      <w:pPr>
        <w:pStyle w:val="ListParagraph"/>
        <w:numPr>
          <w:ilvl w:val="1"/>
          <w:numId w:val="1"/>
        </w:numPr>
        <w:rPr>
          <w:lang w:val="hr-HR"/>
        </w:rPr>
      </w:pPr>
      <w:r>
        <w:rPr>
          <w:lang w:val="hr-HR"/>
        </w:rPr>
        <w:t>Klauzule</w:t>
      </w:r>
    </w:p>
    <w:p w14:paraId="01A6592B" w14:textId="26786671" w:rsidR="002B51B2" w:rsidRPr="006F7550" w:rsidRDefault="006F7550" w:rsidP="006F7550">
      <w:pPr>
        <w:pStyle w:val="ListParagraph"/>
        <w:numPr>
          <w:ilvl w:val="0"/>
          <w:numId w:val="1"/>
        </w:numPr>
        <w:rPr>
          <w:lang w:val="hr-HR"/>
        </w:rPr>
      </w:pPr>
      <w:r w:rsidRPr="006F7550">
        <w:rPr>
          <w:lang w:val="hr-HR"/>
        </w:rPr>
        <w:t>Jednostrani popius ugovornih odredbi ili ugovorni obrazac koji se upotrebljava u redovitom poslovanju pri sklapanju ugovora naziva se:</w:t>
      </w:r>
    </w:p>
    <w:p w14:paraId="7F2293BE" w14:textId="7872F2B9" w:rsidR="006F7550" w:rsidRPr="006F7550" w:rsidRDefault="006F7550" w:rsidP="006F7550">
      <w:pPr>
        <w:pStyle w:val="ListParagraph"/>
        <w:numPr>
          <w:ilvl w:val="1"/>
          <w:numId w:val="1"/>
        </w:numPr>
        <w:rPr>
          <w:lang w:val="hr-HR"/>
        </w:rPr>
      </w:pPr>
      <w:r>
        <w:rPr>
          <w:lang w:val="hr-HR"/>
        </w:rPr>
        <w:t>Općim uvjetima poslovanja</w:t>
      </w:r>
    </w:p>
    <w:p w14:paraId="65B7791F" w14:textId="3530FFAF" w:rsidR="002B51B2" w:rsidRPr="006F7550" w:rsidRDefault="006F7550" w:rsidP="006F7550">
      <w:pPr>
        <w:pStyle w:val="ListParagraph"/>
        <w:numPr>
          <w:ilvl w:val="0"/>
          <w:numId w:val="1"/>
        </w:numPr>
        <w:rPr>
          <w:lang w:val="hr-HR"/>
        </w:rPr>
      </w:pPr>
      <w:r w:rsidRPr="006F7550">
        <w:rPr>
          <w:lang w:val="hr-HR"/>
        </w:rPr>
        <w:t>Ugovori koji nastaju kada se ufgovorne strane usuglase o bitnim sastojcima ugovora su</w:t>
      </w:r>
    </w:p>
    <w:p w14:paraId="6CD6ACA0" w14:textId="45D97000" w:rsidR="006F7550" w:rsidRPr="006F7550" w:rsidRDefault="006F7550" w:rsidP="006F7550">
      <w:pPr>
        <w:pStyle w:val="ListParagraph"/>
        <w:numPr>
          <w:ilvl w:val="1"/>
          <w:numId w:val="1"/>
        </w:numPr>
        <w:rPr>
          <w:lang w:val="hr-HR"/>
        </w:rPr>
      </w:pPr>
      <w:r>
        <w:rPr>
          <w:lang w:val="hr-HR"/>
        </w:rPr>
        <w:t>Konsenzualni ugovori</w:t>
      </w:r>
    </w:p>
    <w:p w14:paraId="4AAE8470" w14:textId="6CAD1A22" w:rsidR="002B51B2" w:rsidRPr="006F7550" w:rsidRDefault="006F7550" w:rsidP="006F7550">
      <w:pPr>
        <w:pStyle w:val="ListParagraph"/>
        <w:numPr>
          <w:ilvl w:val="0"/>
          <w:numId w:val="1"/>
        </w:numPr>
        <w:rPr>
          <w:lang w:val="hr-HR"/>
        </w:rPr>
      </w:pPr>
      <w:r w:rsidRPr="006F7550">
        <w:rPr>
          <w:lang w:val="hr-HR"/>
        </w:rPr>
        <w:t xml:space="preserve">Ponašanje prosječno pozornog čovjeka određene sredine u obavljanju određenih poslova koje je mjerilo za utvrđivanje ponašanja ugovorne strane je, prema načelu dužne pažnje, standard: </w:t>
      </w:r>
    </w:p>
    <w:p w14:paraId="41AA856B" w14:textId="58A6714C" w:rsidR="006F7550" w:rsidRPr="006F7550" w:rsidRDefault="006F7550" w:rsidP="006F7550">
      <w:pPr>
        <w:pStyle w:val="ListParagraph"/>
        <w:numPr>
          <w:ilvl w:val="1"/>
          <w:numId w:val="1"/>
        </w:numPr>
        <w:rPr>
          <w:lang w:val="hr-HR"/>
        </w:rPr>
      </w:pPr>
      <w:r>
        <w:rPr>
          <w:lang w:val="hr-HR"/>
        </w:rPr>
        <w:t>Dobrog domaćina</w:t>
      </w:r>
    </w:p>
    <w:p w14:paraId="241B8A64" w14:textId="77777777" w:rsidR="00273473" w:rsidRDefault="00273473">
      <w:pPr>
        <w:rPr>
          <w:lang w:val="hr-HR"/>
        </w:rPr>
      </w:pPr>
    </w:p>
    <w:p w14:paraId="0455541E" w14:textId="7C8525EF" w:rsidR="006F7550" w:rsidRPr="006F7550" w:rsidRDefault="002F068C" w:rsidP="006F7550">
      <w:pPr>
        <w:pStyle w:val="ListParagraph"/>
        <w:numPr>
          <w:ilvl w:val="0"/>
          <w:numId w:val="1"/>
        </w:numPr>
        <w:rPr>
          <w:lang w:val="hr-HR"/>
        </w:rPr>
      </w:pPr>
      <w:r w:rsidRPr="006F7550">
        <w:rPr>
          <w:lang w:val="hr-HR"/>
        </w:rPr>
        <w:t>Trenutak perfekcije ugovora:</w:t>
      </w:r>
    </w:p>
    <w:p w14:paraId="36C96595" w14:textId="77777777" w:rsidR="002F068C" w:rsidRDefault="002F068C">
      <w:pPr>
        <w:rPr>
          <w:lang w:val="hr-HR"/>
        </w:rPr>
      </w:pPr>
      <w:r>
        <w:rPr>
          <w:lang w:val="hr-HR"/>
        </w:rPr>
        <w:tab/>
        <w:t>Trenutak u kojem je ugovor sklopljen</w:t>
      </w:r>
    </w:p>
    <w:p w14:paraId="674AE363" w14:textId="77777777" w:rsidR="00273473" w:rsidRDefault="00273473">
      <w:pPr>
        <w:rPr>
          <w:lang w:val="hr-HR"/>
        </w:rPr>
      </w:pPr>
    </w:p>
    <w:p w14:paraId="01D3D269" w14:textId="0A6C9A28" w:rsidR="00F255B5" w:rsidRDefault="002B51B2">
      <w:pPr>
        <w:rPr>
          <w:lang w:val="hr-HR"/>
        </w:rPr>
      </w:pPr>
      <w:r>
        <w:rPr>
          <w:lang w:val="hr-HR"/>
        </w:rPr>
        <w:t>8.</w:t>
      </w:r>
      <w:r w:rsidR="002F068C">
        <w:rPr>
          <w:lang w:val="hr-HR"/>
        </w:rPr>
        <w:t xml:space="preserve"> Pregovori obvezju na: </w:t>
      </w:r>
    </w:p>
    <w:p w14:paraId="363BC1F0" w14:textId="0362B638" w:rsidR="00F255B5" w:rsidRDefault="00F255B5" w:rsidP="00D87D16">
      <w:pPr>
        <w:ind w:firstLine="720"/>
        <w:rPr>
          <w:lang w:val="hr-HR"/>
        </w:rPr>
      </w:pPr>
      <w:r>
        <w:rPr>
          <w:lang w:val="hr-HR"/>
        </w:rPr>
        <w:t>čuvanje poslovne tajne druge strane</w:t>
      </w:r>
    </w:p>
    <w:p w14:paraId="6BECAE94" w14:textId="77777777" w:rsidR="00273473" w:rsidRDefault="00273473">
      <w:pPr>
        <w:rPr>
          <w:lang w:val="hr-HR"/>
        </w:rPr>
      </w:pPr>
    </w:p>
    <w:p w14:paraId="71F25282" w14:textId="77777777" w:rsidR="002B51B2" w:rsidRDefault="002B51B2">
      <w:pPr>
        <w:rPr>
          <w:lang w:val="hr-HR"/>
        </w:rPr>
      </w:pPr>
      <w:r>
        <w:rPr>
          <w:lang w:val="hr-HR"/>
        </w:rPr>
        <w:t>9.</w:t>
      </w:r>
      <w:r w:rsidR="00273473">
        <w:rPr>
          <w:lang w:val="hr-HR"/>
        </w:rPr>
        <w:t>Svijesno izazivanje zablude u druge ugovorne strane ili njezino održavanje u zabludi s nakanom da je se navede na skalapnje ugovora jest</w:t>
      </w:r>
    </w:p>
    <w:p w14:paraId="7854310C" w14:textId="77777777" w:rsidR="00273473" w:rsidRDefault="00273473">
      <w:pPr>
        <w:rPr>
          <w:lang w:val="hr-HR"/>
        </w:rPr>
      </w:pPr>
      <w:r>
        <w:rPr>
          <w:lang w:val="hr-HR"/>
        </w:rPr>
        <w:tab/>
        <w:t>Prijevara</w:t>
      </w:r>
    </w:p>
    <w:p w14:paraId="7CF532F8" w14:textId="77777777" w:rsidR="00D87D16" w:rsidRDefault="00D87D16">
      <w:pPr>
        <w:rPr>
          <w:lang w:val="hr-HR"/>
        </w:rPr>
      </w:pPr>
    </w:p>
    <w:p w14:paraId="50EA81E2" w14:textId="77777777" w:rsidR="002B51B2" w:rsidRDefault="002B51B2">
      <w:pPr>
        <w:rPr>
          <w:lang w:val="hr-HR"/>
        </w:rPr>
      </w:pPr>
      <w:r>
        <w:rPr>
          <w:lang w:val="hr-HR"/>
        </w:rPr>
        <w:t>10.</w:t>
      </w:r>
      <w:r w:rsidR="00273473">
        <w:rPr>
          <w:lang w:val="hr-HR"/>
        </w:rPr>
        <w:t>Svojstvo pravnog subjekta vlastitim očitovanjima volje stjecati prava i preuzimati obveze naziva se</w:t>
      </w:r>
    </w:p>
    <w:p w14:paraId="4F85A3ED" w14:textId="77777777" w:rsidR="00273473" w:rsidRDefault="00273473">
      <w:pPr>
        <w:rPr>
          <w:lang w:val="hr-HR"/>
        </w:rPr>
      </w:pPr>
      <w:r>
        <w:rPr>
          <w:lang w:val="hr-HR"/>
        </w:rPr>
        <w:tab/>
        <w:t>Poslovna sposobnost</w:t>
      </w:r>
    </w:p>
    <w:p w14:paraId="248563E3" w14:textId="77777777" w:rsidR="00C5248C" w:rsidRDefault="00C5248C">
      <w:pPr>
        <w:rPr>
          <w:lang w:val="hr-HR"/>
        </w:rPr>
      </w:pPr>
    </w:p>
    <w:p w14:paraId="54EE995B" w14:textId="477311F9" w:rsidR="002B51B2" w:rsidRDefault="002B51B2">
      <w:pPr>
        <w:rPr>
          <w:lang w:val="hr-HR"/>
        </w:rPr>
      </w:pPr>
      <w:r>
        <w:rPr>
          <w:lang w:val="hr-HR"/>
        </w:rPr>
        <w:t>11.</w:t>
      </w:r>
      <w:r w:rsidR="00C5248C">
        <w:rPr>
          <w:lang w:val="hr-HR"/>
        </w:rPr>
        <w:t>Razlog pobojnosti ugovora je</w:t>
      </w:r>
    </w:p>
    <w:p w14:paraId="2C55BA8E" w14:textId="66B3F226" w:rsidR="00C5248C" w:rsidRDefault="00C5248C">
      <w:pPr>
        <w:rPr>
          <w:lang w:val="hr-HR"/>
        </w:rPr>
      </w:pPr>
      <w:r>
        <w:rPr>
          <w:lang w:val="hr-HR"/>
        </w:rPr>
        <w:tab/>
        <w:t>Prijetnja (psihička prisila)</w:t>
      </w:r>
    </w:p>
    <w:p w14:paraId="6FE2B12D" w14:textId="77777777" w:rsidR="00C5248C" w:rsidRDefault="00C5248C">
      <w:pPr>
        <w:rPr>
          <w:lang w:val="hr-HR"/>
        </w:rPr>
      </w:pPr>
    </w:p>
    <w:p w14:paraId="607E253A" w14:textId="430B7261" w:rsidR="00273473" w:rsidRDefault="00273473">
      <w:pPr>
        <w:rPr>
          <w:lang w:val="hr-HR"/>
        </w:rPr>
      </w:pPr>
      <w:r>
        <w:rPr>
          <w:lang w:val="hr-HR"/>
        </w:rPr>
        <w:t>12.</w:t>
      </w:r>
      <w:r w:rsidR="00C5248C">
        <w:rPr>
          <w:lang w:val="hr-HR"/>
        </w:rPr>
        <w:t>Sporazumom ugovornih strana može se jedna ili obje ugovorne strane da … od ugovora…?</w:t>
      </w:r>
    </w:p>
    <w:p w14:paraId="4C03A631" w14:textId="77777777" w:rsidR="00C5248C" w:rsidRDefault="00C5248C">
      <w:pPr>
        <w:rPr>
          <w:lang w:val="hr-HR"/>
        </w:rPr>
      </w:pPr>
    </w:p>
    <w:p w14:paraId="626714DC" w14:textId="37814D65" w:rsidR="00273473" w:rsidRDefault="00273473">
      <w:pPr>
        <w:rPr>
          <w:lang w:val="hr-HR"/>
        </w:rPr>
      </w:pPr>
      <w:r>
        <w:rPr>
          <w:lang w:val="hr-HR"/>
        </w:rPr>
        <w:t>13</w:t>
      </w:r>
      <w:r w:rsidR="00860E5D">
        <w:rPr>
          <w:lang w:val="hr-HR"/>
        </w:rPr>
        <w:t>. Ako je tako ugovoreno, za</w:t>
      </w:r>
    </w:p>
    <w:p w14:paraId="27982041" w14:textId="77777777" w:rsidR="009D4002" w:rsidRDefault="009D4002">
      <w:pPr>
        <w:rPr>
          <w:lang w:val="hr-HR"/>
        </w:rPr>
      </w:pPr>
    </w:p>
    <w:p w14:paraId="121A1969" w14:textId="77777777" w:rsidR="00273473" w:rsidRDefault="00273473">
      <w:pPr>
        <w:rPr>
          <w:lang w:val="hr-HR"/>
        </w:rPr>
      </w:pPr>
      <w:r>
        <w:rPr>
          <w:lang w:val="hr-HR"/>
        </w:rPr>
        <w:t>14. Ugovor kojim se treći o obvezuje</w:t>
      </w:r>
      <w:r w:rsidR="00065583">
        <w:rPr>
          <w:lang w:val="hr-HR"/>
        </w:rPr>
        <w:t xml:space="preserve"> du</w:t>
      </w:r>
      <w:r w:rsidR="00F17473">
        <w:rPr>
          <w:lang w:val="hr-HR"/>
        </w:rPr>
        <w:t>žniku da će isplatiti njegovu tražbinu….</w:t>
      </w:r>
    </w:p>
    <w:p w14:paraId="0E4D82AD" w14:textId="77777777" w:rsidR="00F17473" w:rsidRDefault="00F17473">
      <w:pPr>
        <w:rPr>
          <w:lang w:val="hr-HR"/>
        </w:rPr>
      </w:pPr>
      <w:r>
        <w:rPr>
          <w:lang w:val="hr-HR"/>
        </w:rPr>
        <w:tab/>
        <w:t>Ugovor o preuzimanju ispunjenja</w:t>
      </w:r>
    </w:p>
    <w:p w14:paraId="4E9ADCCC" w14:textId="77777777" w:rsidR="009D4002" w:rsidRDefault="009D4002">
      <w:pPr>
        <w:rPr>
          <w:lang w:val="hr-HR"/>
        </w:rPr>
      </w:pPr>
    </w:p>
    <w:p w14:paraId="26154F8F" w14:textId="77777777" w:rsidR="00F676B6" w:rsidRDefault="009D4002">
      <w:pPr>
        <w:rPr>
          <w:lang w:val="hr-HR"/>
        </w:rPr>
      </w:pPr>
      <w:r>
        <w:rPr>
          <w:lang w:val="hr-HR"/>
        </w:rPr>
        <w:t xml:space="preserve">15. </w:t>
      </w:r>
      <w:r w:rsidR="00195DB6">
        <w:rPr>
          <w:lang w:val="hr-HR"/>
        </w:rPr>
        <w:t>Kada vjerovnik bez osnovanog razloga odbije</w:t>
      </w:r>
      <w:r w:rsidR="00F676B6">
        <w:rPr>
          <w:lang w:val="hr-HR"/>
        </w:rPr>
        <w:t xml:space="preserve"> primiti ispunjenje </w:t>
      </w:r>
      <w:r w:rsidR="00195DB6">
        <w:rPr>
          <w:lang w:val="hr-HR"/>
        </w:rPr>
        <w:t xml:space="preserve">ili ga svojim ponašanjem </w:t>
      </w:r>
      <w:r w:rsidR="00F676B6">
        <w:rPr>
          <w:lang w:val="hr-HR"/>
        </w:rPr>
        <w:t>priječi nastaje</w:t>
      </w:r>
    </w:p>
    <w:p w14:paraId="1A99E570" w14:textId="77777777" w:rsidR="002B51B2" w:rsidRDefault="00F676B6">
      <w:pPr>
        <w:rPr>
          <w:lang w:val="hr-HR"/>
        </w:rPr>
      </w:pPr>
      <w:r>
        <w:rPr>
          <w:lang w:val="hr-HR"/>
        </w:rPr>
        <w:tab/>
        <w:t>Zakašnjenje vjerovnika</w:t>
      </w:r>
    </w:p>
    <w:p w14:paraId="1D03ADEA" w14:textId="77777777" w:rsidR="00F676B6" w:rsidRDefault="00F676B6">
      <w:pPr>
        <w:rPr>
          <w:lang w:val="hr-HR"/>
        </w:rPr>
      </w:pPr>
    </w:p>
    <w:p w14:paraId="3133B4A3" w14:textId="77777777" w:rsidR="00F676B6" w:rsidRDefault="00F676B6">
      <w:pPr>
        <w:rPr>
          <w:lang w:val="hr-HR"/>
        </w:rPr>
      </w:pPr>
      <w:r>
        <w:rPr>
          <w:lang w:val="hr-HR"/>
        </w:rPr>
        <w:lastRenderedPageBreak/>
        <w:t>16. Temeljni pravni učinak raskida ugovora je</w:t>
      </w:r>
    </w:p>
    <w:p w14:paraId="27A5A7C2" w14:textId="77777777" w:rsidR="00DA6F94" w:rsidRDefault="00DA6F94">
      <w:pPr>
        <w:rPr>
          <w:lang w:val="hr-HR"/>
        </w:rPr>
      </w:pPr>
      <w:r>
        <w:rPr>
          <w:lang w:val="hr-HR"/>
        </w:rPr>
        <w:tab/>
        <w:t>Sve ugovorne obveze prestaju</w:t>
      </w:r>
    </w:p>
    <w:p w14:paraId="4C3FD546" w14:textId="77777777" w:rsidR="00B439E6" w:rsidRDefault="00B439E6">
      <w:pPr>
        <w:rPr>
          <w:lang w:val="hr-HR"/>
        </w:rPr>
      </w:pPr>
    </w:p>
    <w:p w14:paraId="624E19F3" w14:textId="5575E2BC" w:rsidR="00B439E6" w:rsidRDefault="00B439E6">
      <w:pPr>
        <w:rPr>
          <w:lang w:val="hr-HR"/>
        </w:rPr>
      </w:pPr>
      <w:r>
        <w:rPr>
          <w:lang w:val="hr-HR"/>
        </w:rPr>
        <w:t>17. Učinci prijeboja nastaju:</w:t>
      </w:r>
    </w:p>
    <w:p w14:paraId="026125E0" w14:textId="5E241A04" w:rsidR="00EC19A1" w:rsidRDefault="0003589B" w:rsidP="0003589B">
      <w:pPr>
        <w:rPr>
          <w:lang w:val="hr-HR"/>
        </w:rPr>
      </w:pPr>
      <w:r>
        <w:rPr>
          <w:lang w:val="hr-HR"/>
        </w:rPr>
        <w:tab/>
      </w:r>
      <w:r w:rsidR="00EC19A1">
        <w:rPr>
          <w:lang w:val="hr-HR"/>
        </w:rPr>
        <w:t>već davanjem izjave o prijeboju</w:t>
      </w:r>
    </w:p>
    <w:p w14:paraId="2A06EF1C" w14:textId="77777777" w:rsidR="0003589B" w:rsidRDefault="0003589B">
      <w:pPr>
        <w:rPr>
          <w:lang w:val="hr-HR"/>
        </w:rPr>
      </w:pPr>
    </w:p>
    <w:p w14:paraId="09832B32" w14:textId="0747EA2F" w:rsidR="00EC19A1" w:rsidRDefault="00EC19A1">
      <w:pPr>
        <w:rPr>
          <w:lang w:val="hr-HR"/>
        </w:rPr>
      </w:pPr>
      <w:bookmarkStart w:id="0" w:name="_GoBack"/>
      <w:bookmarkEnd w:id="0"/>
      <w:r>
        <w:rPr>
          <w:lang w:val="hr-HR"/>
        </w:rPr>
        <w:t xml:space="preserve">18. </w:t>
      </w:r>
      <w:r w:rsidR="00D80276">
        <w:rPr>
          <w:lang w:val="hr-HR"/>
        </w:rPr>
        <w:t xml:space="preserve"> Ugovor o kupoprodaji u pravilu je </w:t>
      </w:r>
    </w:p>
    <w:p w14:paraId="18E0E899" w14:textId="0E373D1B" w:rsidR="00D80276" w:rsidRDefault="00D80276">
      <w:pPr>
        <w:rPr>
          <w:lang w:val="hr-HR"/>
        </w:rPr>
      </w:pPr>
      <w:r>
        <w:rPr>
          <w:lang w:val="hr-HR"/>
        </w:rPr>
        <w:tab/>
      </w:r>
      <w:r w:rsidR="009A5F44">
        <w:rPr>
          <w:lang w:val="hr-HR"/>
        </w:rPr>
        <w:t>Neformalan</w:t>
      </w:r>
    </w:p>
    <w:p w14:paraId="275AAB42" w14:textId="77777777" w:rsidR="00AD07E8" w:rsidRDefault="00AD07E8">
      <w:pPr>
        <w:rPr>
          <w:lang w:val="hr-HR"/>
        </w:rPr>
      </w:pPr>
    </w:p>
    <w:p w14:paraId="5C68BC12" w14:textId="41905B3B" w:rsidR="00AD07E8" w:rsidRDefault="00AD07E8">
      <w:pPr>
        <w:rPr>
          <w:lang w:val="hr-HR"/>
        </w:rPr>
      </w:pPr>
      <w:r>
        <w:rPr>
          <w:lang w:val="hr-HR"/>
        </w:rPr>
        <w:t>19. Prodavatelj iz trgovačkog ugovora ne odgo.. nedostatke</w:t>
      </w:r>
      <w:r w:rsidR="00C12E9B">
        <w:rPr>
          <w:lang w:val="hr-HR"/>
        </w:rPr>
        <w:t xml:space="preserve"> koji se pokažu nakon što </w:t>
      </w:r>
      <w:r w:rsidR="000C2DBE">
        <w:rPr>
          <w:lang w:val="hr-HR"/>
        </w:rPr>
        <w:t>protekne:</w:t>
      </w:r>
    </w:p>
    <w:p w14:paraId="007C7490" w14:textId="1AB9F21B" w:rsidR="000C2DBE" w:rsidRDefault="000C2DBE" w:rsidP="000C2DBE">
      <w:pPr>
        <w:ind w:firstLine="720"/>
        <w:rPr>
          <w:lang w:val="hr-HR"/>
        </w:rPr>
      </w:pPr>
      <w:r>
        <w:rPr>
          <w:lang w:val="hr-HR"/>
        </w:rPr>
        <w:t>6 mjeseci</w:t>
      </w:r>
    </w:p>
    <w:p w14:paraId="5A08B2A3" w14:textId="77777777" w:rsidR="000C2DBE" w:rsidRDefault="000C2DBE">
      <w:pPr>
        <w:rPr>
          <w:lang w:val="hr-HR"/>
        </w:rPr>
      </w:pPr>
    </w:p>
    <w:p w14:paraId="6A89B5F2" w14:textId="6E19722B" w:rsidR="000C2DBE" w:rsidRDefault="000C2DBE">
      <w:pPr>
        <w:rPr>
          <w:lang w:val="hr-HR"/>
        </w:rPr>
      </w:pPr>
      <w:r>
        <w:rPr>
          <w:lang w:val="hr-HR"/>
        </w:rPr>
        <w:t>20</w:t>
      </w:r>
      <w:r w:rsidR="00144D31">
        <w:rPr>
          <w:lang w:val="hr-HR"/>
        </w:rPr>
        <w:t>.</w:t>
      </w:r>
      <w:r>
        <w:rPr>
          <w:lang w:val="hr-HR"/>
        </w:rPr>
        <w:t xml:space="preserve"> U ugovoru o kupoprodajs pravom prokupa</w:t>
      </w:r>
    </w:p>
    <w:p w14:paraId="4015F156" w14:textId="17AA844C" w:rsidR="000C2DBE" w:rsidRDefault="000C2DBE">
      <w:pPr>
        <w:rPr>
          <w:lang w:val="hr-HR"/>
        </w:rPr>
      </w:pPr>
      <w:r>
        <w:rPr>
          <w:lang w:val="hr-HR"/>
        </w:rPr>
        <w:tab/>
        <w:t>Obveza kupca da izvjesti prodavatelja</w:t>
      </w:r>
    </w:p>
    <w:p w14:paraId="158CFFAF" w14:textId="77777777" w:rsidR="00FC45E5" w:rsidRDefault="00FC45E5">
      <w:pPr>
        <w:rPr>
          <w:lang w:val="hr-HR"/>
        </w:rPr>
      </w:pPr>
    </w:p>
    <w:p w14:paraId="5E8B7E2D" w14:textId="19332CED" w:rsidR="00144D31" w:rsidRDefault="00144D31">
      <w:pPr>
        <w:rPr>
          <w:lang w:val="hr-HR"/>
        </w:rPr>
      </w:pPr>
      <w:r>
        <w:rPr>
          <w:lang w:val="hr-HR"/>
        </w:rPr>
        <w:t>21. Poslovna praksa koja je opće prihvaćena i opće poznata te se redovito primjenjuje naziva se:</w:t>
      </w:r>
    </w:p>
    <w:p w14:paraId="7C99015B" w14:textId="345B55DF" w:rsidR="007D51F5" w:rsidRDefault="009356B8">
      <w:pPr>
        <w:rPr>
          <w:lang w:val="hr-HR"/>
        </w:rPr>
      </w:pPr>
      <w:r>
        <w:rPr>
          <w:lang w:val="hr-HR"/>
        </w:rPr>
        <w:tab/>
      </w:r>
      <w:r w:rsidR="007D51F5">
        <w:rPr>
          <w:lang w:val="hr-HR"/>
        </w:rPr>
        <w:t>obič</w:t>
      </w:r>
      <w:r w:rsidR="00A25032">
        <w:rPr>
          <w:lang w:val="hr-HR"/>
        </w:rPr>
        <w:t>a</w:t>
      </w:r>
      <w:r w:rsidR="007D51F5">
        <w:rPr>
          <w:lang w:val="hr-HR"/>
        </w:rPr>
        <w:t>ji</w:t>
      </w:r>
    </w:p>
    <w:p w14:paraId="70A6DE27" w14:textId="5C3AF7CE" w:rsidR="007D51F5" w:rsidRDefault="007D51F5">
      <w:pPr>
        <w:rPr>
          <w:lang w:val="hr-HR"/>
        </w:rPr>
      </w:pPr>
    </w:p>
    <w:p w14:paraId="41B5F1D6" w14:textId="77777777" w:rsidR="00A25032" w:rsidRDefault="00A25032">
      <w:pPr>
        <w:rPr>
          <w:lang w:val="hr-HR"/>
        </w:rPr>
      </w:pPr>
    </w:p>
    <w:p w14:paraId="7C0B83D1" w14:textId="7BDC19C2" w:rsidR="00A25032" w:rsidRDefault="00A25032">
      <w:pPr>
        <w:rPr>
          <w:lang w:val="hr-HR"/>
        </w:rPr>
      </w:pPr>
      <w:r>
        <w:rPr>
          <w:lang w:val="hr-HR"/>
        </w:rPr>
        <w:t xml:space="preserve">22. </w:t>
      </w:r>
      <w:r w:rsidR="009356B8">
        <w:rPr>
          <w:lang w:val="hr-HR"/>
        </w:rPr>
        <w:t>Ugovori u kojem jedna ugovorna strana predlaže sklapanje ugovora uz prihvaćanje svih uvijeta sadržanih u formularu i ne pristaje na izmjene nazivaju se</w:t>
      </w:r>
      <w:r w:rsidR="00D216E3">
        <w:rPr>
          <w:lang w:val="hr-HR"/>
        </w:rPr>
        <w:t>:</w:t>
      </w:r>
    </w:p>
    <w:p w14:paraId="38E9C94B" w14:textId="1E46059D" w:rsidR="00D216E3" w:rsidRDefault="00D216E3">
      <w:pPr>
        <w:rPr>
          <w:lang w:val="hr-HR"/>
        </w:rPr>
      </w:pPr>
      <w:r>
        <w:rPr>
          <w:lang w:val="hr-HR"/>
        </w:rPr>
        <w:tab/>
        <w:t>adhezijski ugovor</w:t>
      </w:r>
    </w:p>
    <w:p w14:paraId="45D52DAC" w14:textId="77777777" w:rsidR="00D216E3" w:rsidRDefault="00D216E3">
      <w:pPr>
        <w:rPr>
          <w:lang w:val="hr-HR"/>
        </w:rPr>
      </w:pPr>
    </w:p>
    <w:p w14:paraId="7F52219C" w14:textId="18A0538D" w:rsidR="00D216E3" w:rsidRDefault="00D216E3">
      <w:pPr>
        <w:rPr>
          <w:lang w:val="hr-HR"/>
        </w:rPr>
      </w:pPr>
      <w:r>
        <w:rPr>
          <w:lang w:val="hr-HR"/>
        </w:rPr>
        <w:t>23. Da bi pravna činidba bila dopuštena, ne smije se sadržćajno protiviti ustavu RH te:</w:t>
      </w:r>
    </w:p>
    <w:p w14:paraId="0CE06C1D" w14:textId="793D08CF" w:rsidR="00D216E3" w:rsidRDefault="00D216E3">
      <w:pPr>
        <w:rPr>
          <w:lang w:val="hr-HR"/>
        </w:rPr>
      </w:pPr>
      <w:r>
        <w:rPr>
          <w:lang w:val="hr-HR"/>
        </w:rPr>
        <w:tab/>
      </w:r>
      <w:r w:rsidR="00C8212E">
        <w:rPr>
          <w:lang w:val="hr-HR"/>
        </w:rPr>
        <w:t>prisilnim preopisima te moralu društva</w:t>
      </w:r>
    </w:p>
    <w:p w14:paraId="26071854" w14:textId="77777777" w:rsidR="00C8212E" w:rsidRDefault="00C8212E">
      <w:pPr>
        <w:rPr>
          <w:lang w:val="hr-HR"/>
        </w:rPr>
      </w:pPr>
    </w:p>
    <w:p w14:paraId="3587D32D" w14:textId="166A17E3" w:rsidR="00C8212E" w:rsidRDefault="00C8212E">
      <w:pPr>
        <w:rPr>
          <w:lang w:val="hr-HR"/>
        </w:rPr>
      </w:pPr>
      <w:r>
        <w:rPr>
          <w:lang w:val="hr-HR"/>
        </w:rPr>
        <w:t>24. Koji je od navedenih ugovora prema ZOO-u realan ugovor</w:t>
      </w:r>
    </w:p>
    <w:p w14:paraId="36BD476E" w14:textId="3D51B762" w:rsidR="00C8212E" w:rsidRDefault="00C8212E">
      <w:pPr>
        <w:rPr>
          <w:lang w:val="hr-HR"/>
        </w:rPr>
      </w:pPr>
      <w:r>
        <w:rPr>
          <w:lang w:val="hr-HR"/>
        </w:rPr>
        <w:tab/>
      </w:r>
      <w:r w:rsidR="008C1B0C">
        <w:rPr>
          <w:lang w:val="hr-HR"/>
        </w:rPr>
        <w:t>Ugovor o kupoprodaji uz davanje kapare</w:t>
      </w:r>
    </w:p>
    <w:p w14:paraId="4F02E681" w14:textId="77777777" w:rsidR="008C1B0C" w:rsidRDefault="008C1B0C">
      <w:pPr>
        <w:rPr>
          <w:lang w:val="hr-HR"/>
        </w:rPr>
      </w:pPr>
    </w:p>
    <w:p w14:paraId="02F50040" w14:textId="0CE02573" w:rsidR="008C1B0C" w:rsidRDefault="008C1B0C">
      <w:pPr>
        <w:rPr>
          <w:lang w:val="hr-HR"/>
        </w:rPr>
      </w:pPr>
      <w:r>
        <w:rPr>
          <w:lang w:val="hr-HR"/>
        </w:rPr>
        <w:t>25. Preliminar</w:t>
      </w:r>
    </w:p>
    <w:p w14:paraId="0E0965A7" w14:textId="3E987378" w:rsidR="008C1B0C" w:rsidRDefault="008C1B0C">
      <w:pPr>
        <w:rPr>
          <w:lang w:val="hr-HR"/>
        </w:rPr>
      </w:pPr>
      <w:r>
        <w:rPr>
          <w:lang w:val="hr-HR"/>
        </w:rPr>
        <w:tab/>
        <w:t>je ugovor kojim se preuzima obveza da će se kasnije sklopiti drugi, glavni ugovor</w:t>
      </w:r>
    </w:p>
    <w:p w14:paraId="608DE509" w14:textId="77777777" w:rsidR="008C1B0C" w:rsidRDefault="008C1B0C">
      <w:pPr>
        <w:rPr>
          <w:lang w:val="hr-HR"/>
        </w:rPr>
      </w:pPr>
    </w:p>
    <w:p w14:paraId="79929D54" w14:textId="148D49DE" w:rsidR="008C1B0C" w:rsidRDefault="008C1B0C">
      <w:pPr>
        <w:rPr>
          <w:lang w:val="hr-HR"/>
        </w:rPr>
      </w:pPr>
      <w:r>
        <w:rPr>
          <w:lang w:val="hr-HR"/>
        </w:rPr>
        <w:t>26. Predugovorna odgovornost za štetu (culpa in sontrahendo) postoji:</w:t>
      </w:r>
    </w:p>
    <w:p w14:paraId="08AA9E73" w14:textId="227B06BA" w:rsidR="008C1B0C" w:rsidRDefault="008C1B0C">
      <w:pPr>
        <w:rPr>
          <w:lang w:val="hr-HR"/>
        </w:rPr>
      </w:pPr>
      <w:r>
        <w:rPr>
          <w:lang w:val="hr-HR"/>
        </w:rPr>
        <w:tab/>
      </w:r>
      <w:r w:rsidR="00232545">
        <w:rPr>
          <w:lang w:val="hr-HR"/>
        </w:rPr>
        <w:t>Kada je subjekt započeo pregovore bez prave namjere da sklopi ugovor</w:t>
      </w:r>
    </w:p>
    <w:p w14:paraId="05582B1F" w14:textId="77777777" w:rsidR="00232545" w:rsidRDefault="00232545">
      <w:pPr>
        <w:rPr>
          <w:lang w:val="hr-HR"/>
        </w:rPr>
      </w:pPr>
    </w:p>
    <w:p w14:paraId="64BDC577" w14:textId="7C2DDCCB" w:rsidR="00232545" w:rsidRDefault="00232545">
      <w:pPr>
        <w:rPr>
          <w:lang w:val="hr-HR"/>
        </w:rPr>
      </w:pPr>
      <w:r>
        <w:rPr>
          <w:lang w:val="hr-HR"/>
        </w:rPr>
        <w:t>27. Ponuda ne obvezuje ponuditelja ako je izjava o povlačenju ponude stigla ponuđenome…</w:t>
      </w:r>
    </w:p>
    <w:p w14:paraId="067C6045" w14:textId="34FE8ADA" w:rsidR="00232545" w:rsidRDefault="00232545">
      <w:pPr>
        <w:rPr>
          <w:lang w:val="hr-HR"/>
        </w:rPr>
      </w:pPr>
      <w:r>
        <w:rPr>
          <w:lang w:val="hr-HR"/>
        </w:rPr>
        <w:tab/>
      </w:r>
      <w:r w:rsidR="0076775E">
        <w:rPr>
          <w:lang w:val="hr-HR"/>
        </w:rPr>
        <w:t>prije ponude ili istodobno s njom</w:t>
      </w:r>
    </w:p>
    <w:p w14:paraId="20108657" w14:textId="77777777" w:rsidR="0076775E" w:rsidRDefault="0076775E">
      <w:pPr>
        <w:rPr>
          <w:lang w:val="hr-HR"/>
        </w:rPr>
      </w:pPr>
    </w:p>
    <w:p w14:paraId="24219F78" w14:textId="0B8F6EEA" w:rsidR="0076775E" w:rsidRDefault="002C47F3">
      <w:pPr>
        <w:rPr>
          <w:lang w:val="hr-HR"/>
        </w:rPr>
      </w:pPr>
      <w:r>
        <w:rPr>
          <w:lang w:val="hr-HR"/>
        </w:rPr>
        <w:t>28. Ned</w:t>
      </w:r>
      <w:r w:rsidR="0076775E">
        <w:rPr>
          <w:lang w:val="hr-HR"/>
        </w:rPr>
        <w:t>opuštena pobuda</w:t>
      </w:r>
    </w:p>
    <w:p w14:paraId="0801F65E" w14:textId="77777777" w:rsidR="00FD622B" w:rsidRDefault="002C47F3">
      <w:pPr>
        <w:rPr>
          <w:lang w:val="hr-HR"/>
        </w:rPr>
      </w:pPr>
      <w:r>
        <w:rPr>
          <w:lang w:val="hr-HR"/>
        </w:rPr>
        <w:tab/>
      </w:r>
      <w:r w:rsidR="00FD622B">
        <w:rPr>
          <w:lang w:val="hr-HR"/>
        </w:rPr>
        <w:t>-neteocni su navedeni, tocan je onaj koji nije naveden</w:t>
      </w:r>
    </w:p>
    <w:p w14:paraId="1D286FED" w14:textId="4E5521C7" w:rsidR="002C47F3" w:rsidRDefault="002C47F3" w:rsidP="00FD622B">
      <w:pPr>
        <w:ind w:left="720"/>
        <w:rPr>
          <w:lang w:val="hr-HR"/>
        </w:rPr>
      </w:pPr>
      <w:r>
        <w:rPr>
          <w:lang w:val="hr-HR"/>
        </w:rPr>
        <w:t>Kod besplatnih ugovora dovodi do ništetnosti samo ako je sugovaratelj znao za nedopuštenu pobudu</w:t>
      </w:r>
    </w:p>
    <w:p w14:paraId="32FDC0E3" w14:textId="4AD49D2F" w:rsidR="00FD622B" w:rsidRDefault="00C96AE1" w:rsidP="00FD622B">
      <w:pPr>
        <w:ind w:left="720"/>
        <w:rPr>
          <w:lang w:val="hr-HR"/>
        </w:rPr>
      </w:pPr>
      <w:r>
        <w:rPr>
          <w:lang w:val="hr-HR"/>
        </w:rPr>
        <w:t>Uvijek čini ugovor pobojnim</w:t>
      </w:r>
    </w:p>
    <w:p w14:paraId="0A67CA9D" w14:textId="418A826E" w:rsidR="00C96AE1" w:rsidRPr="002B51B2" w:rsidRDefault="00C96AE1" w:rsidP="00C96AE1">
      <w:pPr>
        <w:rPr>
          <w:lang w:val="hr-HR"/>
        </w:rPr>
      </w:pPr>
      <w:r>
        <w:rPr>
          <w:lang w:val="hr-HR"/>
        </w:rPr>
        <w:tab/>
        <w:t>Kod naplatnih ugovora ugovor će biti ništean neovisno i znanju…</w:t>
      </w:r>
    </w:p>
    <w:sectPr w:rsidR="00C96AE1" w:rsidRPr="002B51B2" w:rsidSect="001E767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9B7E6F"/>
    <w:multiLevelType w:val="hybridMultilevel"/>
    <w:tmpl w:val="7BC6E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1B2"/>
    <w:rsid w:val="0003589B"/>
    <w:rsid w:val="00065583"/>
    <w:rsid w:val="000C2DBE"/>
    <w:rsid w:val="00144D31"/>
    <w:rsid w:val="00195DB6"/>
    <w:rsid w:val="001E7678"/>
    <w:rsid w:val="00232545"/>
    <w:rsid w:val="00273473"/>
    <w:rsid w:val="002B51B2"/>
    <w:rsid w:val="002C47F3"/>
    <w:rsid w:val="002F068C"/>
    <w:rsid w:val="005D1FE4"/>
    <w:rsid w:val="006F7550"/>
    <w:rsid w:val="0076775E"/>
    <w:rsid w:val="007D51F5"/>
    <w:rsid w:val="00860E5D"/>
    <w:rsid w:val="008C1B0C"/>
    <w:rsid w:val="009356B8"/>
    <w:rsid w:val="009A5F44"/>
    <w:rsid w:val="009D4002"/>
    <w:rsid w:val="00A25032"/>
    <w:rsid w:val="00AB10FA"/>
    <w:rsid w:val="00AD07E8"/>
    <w:rsid w:val="00B439E6"/>
    <w:rsid w:val="00C12E9B"/>
    <w:rsid w:val="00C5248C"/>
    <w:rsid w:val="00C8212E"/>
    <w:rsid w:val="00C96AE1"/>
    <w:rsid w:val="00D216E3"/>
    <w:rsid w:val="00D80276"/>
    <w:rsid w:val="00D87D16"/>
    <w:rsid w:val="00DA6F94"/>
    <w:rsid w:val="00EC19A1"/>
    <w:rsid w:val="00F17473"/>
    <w:rsid w:val="00F255B5"/>
    <w:rsid w:val="00F676B6"/>
    <w:rsid w:val="00FC45E5"/>
    <w:rsid w:val="00FD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3A5C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0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455</Words>
  <Characters>2594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 Gulan</dc:creator>
  <cp:keywords/>
  <dc:description/>
  <cp:lastModifiedBy>Josip Gulan</cp:lastModifiedBy>
  <cp:revision>7</cp:revision>
  <dcterms:created xsi:type="dcterms:W3CDTF">2017-04-27T21:29:00Z</dcterms:created>
  <dcterms:modified xsi:type="dcterms:W3CDTF">2017-04-28T07:43:00Z</dcterms:modified>
</cp:coreProperties>
</file>