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26" w:rsidRDefault="00DA6D70" w:rsidP="00976426">
      <w:pPr>
        <w:pStyle w:val="Naslov1"/>
        <w:rPr>
          <w:rFonts w:ascii="Times New Roman" w:hAnsi="Times New Roman" w:cs="Times New Roman"/>
          <w:sz w:val="40"/>
          <w:szCs w:val="40"/>
          <w:lang w:val="hr-HR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hr-HR"/>
        </w:rPr>
        <w:t>5</w:t>
      </w:r>
      <w:r w:rsidR="00976426">
        <w:rPr>
          <w:rFonts w:ascii="Times New Roman" w:hAnsi="Times New Roman" w:cs="Times New Roman"/>
          <w:sz w:val="40"/>
          <w:szCs w:val="40"/>
          <w:lang w:val="hr-HR"/>
        </w:rPr>
        <w:t>.</w:t>
      </w:r>
      <w:r w:rsidR="00976426" w:rsidRPr="00ED344C">
        <w:rPr>
          <w:rFonts w:ascii="Times New Roman" w:hAnsi="Times New Roman" w:cs="Times New Roman"/>
          <w:sz w:val="40"/>
          <w:szCs w:val="40"/>
          <w:lang w:val="hr-HR"/>
        </w:rPr>
        <w:t xml:space="preserve"> </w:t>
      </w:r>
      <w:r w:rsidR="00976426">
        <w:rPr>
          <w:rFonts w:ascii="Times New Roman" w:hAnsi="Times New Roman" w:cs="Times New Roman"/>
          <w:sz w:val="40"/>
          <w:szCs w:val="40"/>
          <w:lang w:val="hr-HR"/>
        </w:rPr>
        <w:t>Defibrilatori</w:t>
      </w:r>
    </w:p>
    <w:p w:rsidR="00976426" w:rsidRPr="00976426" w:rsidRDefault="00976426" w:rsidP="00976426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76426" w:rsidRDefault="00976426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ventrikularna</w:t>
      </w:r>
      <w:proofErr w:type="spellEnd"/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 xml:space="preserve"> fibrilacija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asinkrone kontrakcije srčanih stanica</w:t>
      </w:r>
    </w:p>
    <w:p w:rsidR="00976426" w:rsidRDefault="00976426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srčani izlaz opada i približava se nuli</w:t>
      </w:r>
    </w:p>
    <w:p w:rsidR="00976426" w:rsidRDefault="00976426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ireverzibilna oštećenja mozga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uslijed prekida krvotoka i posljedično nedostatka opskrbe stanica kisikom nastupaju nakon ~5 min</w:t>
      </w:r>
    </w:p>
    <w:p w:rsidR="00976426" w:rsidRDefault="00976426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terapija: prekid fibrilacije srca – </w:t>
      </w:r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defibrilacija</w:t>
      </w:r>
    </w:p>
    <w:p w:rsidR="00976426" w:rsidRDefault="00976426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načelo: </w:t>
      </w:r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električni udar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(šok) zaustavlja rad svih stanica srčanog mišića, koje sve odjednom ulaze u refraktorni period</w:t>
      </w:r>
    </w:p>
    <w:p w:rsidR="00976426" w:rsidRPr="00976426" w:rsidRDefault="00976426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76426">
        <w:rPr>
          <w:rFonts w:ascii="Times New Roman" w:hAnsi="Times New Roman" w:cs="Times New Roman"/>
          <w:sz w:val="24"/>
          <w:szCs w:val="24"/>
          <w:lang w:val="hr-HR"/>
        </w:rPr>
        <w:t xml:space="preserve">tako je omogućen (i vjerojatan) </w:t>
      </w:r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ponovni početak sinusnog ritma srca</w:t>
      </w:r>
    </w:p>
    <w:p w:rsidR="00976426" w:rsidRPr="00976426" w:rsidRDefault="00976426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vanjski defibrilatori – električni udar izvodi se </w:t>
      </w:r>
      <w:proofErr w:type="spellStart"/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transtorakalno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, preko velikih površinskih elektroda smještenih na prsni koš; jedna elektroda smješta se </w:t>
      </w:r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desno iznad prsne kosti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(lat.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sternum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) a druga </w:t>
      </w:r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bočno, ispod pazuha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, u visini vrha srca (lat.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apex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976426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načelo rada: </w:t>
      </w:r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pražnjenje visokonaponskog kondenzatora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energija pohranjena na kondenzatoru je do 400 J (E = CU^2/2)</w:t>
      </w:r>
    </w:p>
    <w:p w:rsidR="00AB77EE" w:rsidRP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makimalni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napon: </w:t>
      </w:r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 xml:space="preserve">2 kV do 9 </w:t>
      </w:r>
      <w:proofErr w:type="spellStart"/>
      <w:r w:rsidRPr="00AB77EE">
        <w:rPr>
          <w:rFonts w:ascii="Times New Roman" w:hAnsi="Times New Roman" w:cs="Times New Roman"/>
          <w:b/>
          <w:sz w:val="24"/>
          <w:szCs w:val="24"/>
          <w:lang w:val="hr-HR"/>
        </w:rPr>
        <w:t>Kv</w:t>
      </w:r>
      <w:proofErr w:type="spellEnd"/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shema: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saljd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6.</w:t>
      </w:r>
    </w:p>
    <w:p w:rsidR="003164DC" w:rsidRDefault="003164DC" w:rsidP="003164DC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AB77EE" w:rsidRPr="003164DC" w:rsidRDefault="00AB77EE" w:rsidP="00AB77EE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proofErr w:type="spellStart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Bifazni</w:t>
      </w:r>
      <w:proofErr w:type="spellEnd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 xml:space="preserve"> defibrilator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imaju </w:t>
      </w: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dvostruko manje razine izlaznih energija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(u usporedbi s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monopolarnim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impusima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AB77EE" w:rsidRDefault="00AB77EE" w:rsidP="00AB77EE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AB77EE" w:rsidRPr="003164DC" w:rsidRDefault="00AB77EE" w:rsidP="00AB77EE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Prijenos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izvode se kao prijenosni uređaji radi lakše intervencije u slučaju nesreće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glavni zahtjevi: smanjenje mase i dimenzija, vizualno praćenje EKG-a i mogućnost </w:t>
      </w:r>
    </w:p>
    <w:p w:rsidR="00AB77EE" w:rsidRDefault="00AB77EE" w:rsidP="00AB77EE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elektrosimulacije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pacinga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 srca</w:t>
      </w:r>
    </w:p>
    <w:p w:rsidR="003164DC" w:rsidRPr="003164DC" w:rsidRDefault="003164DC" w:rsidP="003164DC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AB77EE" w:rsidRPr="003164DC" w:rsidRDefault="00AB77EE" w:rsidP="00AB77EE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Elektrode defibrilatora</w:t>
      </w:r>
    </w:p>
    <w:p w:rsidR="00AB77EE" w:rsidRDefault="00AB77EE" w:rsidP="00392FC7">
      <w:pPr>
        <w:pStyle w:val="Odlomakpopis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žličaste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elektrode za defibrilaciju na otvorenom srcu</w:t>
      </w:r>
    </w:p>
    <w:p w:rsidR="00AB77EE" w:rsidRDefault="00AB77EE" w:rsidP="00392FC7">
      <w:pPr>
        <w:pStyle w:val="Odlomakpopis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površinske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elektrode s kontrolnim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tipkalima</w:t>
      </w:r>
      <w:proofErr w:type="spellEnd"/>
    </w:p>
    <w:p w:rsidR="003164DC" w:rsidRDefault="003164DC" w:rsidP="00AB77EE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AB77EE" w:rsidRPr="00003BF5" w:rsidRDefault="00AB77EE" w:rsidP="00AB77EE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i/>
          <w:sz w:val="24"/>
          <w:szCs w:val="24"/>
          <w:lang w:val="hr-HR"/>
        </w:rPr>
        <w:t>Automatski vanjski defibrilator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mogu ih primijeniti i osobe bez medicinskog obrazovanja u hitnim slučajevima na javnim mjestima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primjenjuje se samoljepljive elektrode velike površine, uz jasne oznake mjesta primjene</w:t>
      </w:r>
    </w:p>
    <w:p w:rsidR="00AB77EE" w:rsidRDefault="00AB77EE" w:rsidP="00AB77EE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AB77EE" w:rsidRPr="003164DC" w:rsidRDefault="00AB77EE" w:rsidP="00AB77EE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proofErr w:type="spellStart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Implantabilni</w:t>
      </w:r>
      <w:proofErr w:type="spellEnd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 xml:space="preserve"> </w:t>
      </w:r>
      <w:proofErr w:type="spellStart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kardioverteri</w:t>
      </w:r>
      <w:proofErr w:type="spellEnd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/defibrilatori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indikacije: profilaksa nagle srčane smrti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sudden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cardiac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death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SCD)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populacija – srednja dob (stres)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menađeri</w:t>
      </w:r>
      <w:proofErr w:type="spellEnd"/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funkcije:</w:t>
      </w:r>
    </w:p>
    <w:p w:rsidR="00AB77EE" w:rsidRDefault="00AB77EE" w:rsidP="00392FC7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kardioverzija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primjena električnog udara za prekid abnormalnih tahikardija</w:t>
      </w:r>
    </w:p>
    <w:p w:rsidR="00AB77EE" w:rsidRDefault="00AB77EE" w:rsidP="00392FC7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defibrilacija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primjena električnog udara za prekid fibrilacije i uspostavu sinusnog ritma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prikaz EKG-a slajdovi 16. i 17.</w:t>
      </w:r>
    </w:p>
    <w:p w:rsidR="003164DC" w:rsidRDefault="003164DC" w:rsidP="00AB77EE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AB77EE" w:rsidRPr="003164DC" w:rsidRDefault="00AB77EE" w:rsidP="00AB77EE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Značajke izvora napajanja ICD-a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mala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unutarnja impedancija – struja punjenja kondenzatora je oko 2-3 A</w:t>
      </w:r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značajno unaprjeđenje značajki u odnosu na baterije za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pacemakere</w:t>
      </w:r>
      <w:proofErr w:type="spellEnd"/>
    </w:p>
    <w:p w:rsidR="00AB77EE" w:rsidRDefault="00AB77EE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kapacitet baterije može dati ~200 električnih udara (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9 godina</w:t>
      </w:r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3164DC" w:rsidRDefault="003164DC" w:rsidP="00AB77EE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AB77EE" w:rsidRPr="003164DC" w:rsidRDefault="00A940BB" w:rsidP="00AB77EE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Visoki napon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u implantiranom uređaju treba iz napona baterije dobiti napon do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750 V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visokonaponski kondenzator: posebne izvedbe aluminijskih elektrolitskih kondenzatora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volumen kondenzatora je cca 30% volumena ICD-a</w:t>
      </w:r>
    </w:p>
    <w:p w:rsidR="003164DC" w:rsidRDefault="003164DC" w:rsidP="00A940BB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</w:p>
    <w:p w:rsidR="00A940BB" w:rsidRPr="003164DC" w:rsidRDefault="00A940BB" w:rsidP="00A940BB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ICD osigurava terapiju: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ventrikularnih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tahikardija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ventrikularne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fibrilacije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supraventrikularnih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aritmija</w:t>
      </w:r>
    </w:p>
    <w:p w:rsidR="003164DC" w:rsidRDefault="003164DC" w:rsidP="00A940BB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A940BB" w:rsidRPr="003164DC" w:rsidRDefault="00A940BB" w:rsidP="00A940BB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Postupak implantacije</w:t>
      </w:r>
    </w:p>
    <w:p w:rsidR="00A940BB" w:rsidRPr="003164DC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lokalna anestezija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kratka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postoperacijska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njega (1 dan u bolnici)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55,000 implantacija godišnje u SAD-u</w:t>
      </w:r>
    </w:p>
    <w:p w:rsidR="00A940BB" w:rsidRDefault="00A940BB" w:rsidP="00A940BB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A940BB" w:rsidRPr="003164DC" w:rsidRDefault="00A940BB" w:rsidP="00A940BB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Dijagnostika tahikardija zasnovana je na:</w:t>
      </w:r>
    </w:p>
    <w:p w:rsidR="00A940BB" w:rsidRDefault="00A940BB" w:rsidP="00392FC7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analizi PR intervala</w:t>
      </w:r>
    </w:p>
    <w:p w:rsidR="00A940BB" w:rsidRDefault="00A940BB" w:rsidP="00392FC7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analizi srčane frekvencije (HR)</w:t>
      </w:r>
    </w:p>
    <w:p w:rsidR="003164DC" w:rsidRDefault="003164DC" w:rsidP="003164DC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A940BB" w:rsidRPr="003164DC" w:rsidRDefault="00A940BB" w:rsidP="003164DC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proofErr w:type="spellStart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Implantabilni</w:t>
      </w:r>
      <w:proofErr w:type="spellEnd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 xml:space="preserve"> elektrodni kateteri</w:t>
      </w:r>
    </w:p>
    <w:p w:rsidR="004B2387" w:rsidRPr="004B2387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složenija struktura od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pacemakera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A940BB" w:rsidRDefault="00A940BB" w:rsidP="00A940BB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A940BB" w:rsidRDefault="00A940BB" w:rsidP="00A940BB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u prošlosti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: 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implementacija uređaja u abdomen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opća anestezija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dug post-operativan boravak u bolnici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post-operacijska smrtnost do 9%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nisu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programirljivi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(samo visokonaponski udari)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trajnost ~1,5 godina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manje od 1000 implementacija godišnje</w:t>
      </w:r>
    </w:p>
    <w:p w:rsidR="00A940BB" w:rsidRDefault="00A940BB" w:rsidP="00A940BB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A940BB" w:rsidRPr="003164DC" w:rsidRDefault="00A940BB" w:rsidP="00A940BB">
      <w:pPr>
        <w:pStyle w:val="Odlomakpopisa"/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 xml:space="preserve">danas: 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mali uređaji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implantirani pektoralno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transvenska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implantacija – jedan rez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lokalna anestezija 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post operacijska smrtnost &lt; 1%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programirljivi</w:t>
      </w:r>
      <w:proofErr w:type="spellEnd"/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jedno 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dvokomorske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izvedbe</w:t>
      </w:r>
    </w:p>
    <w:p w:rsidR="00A940BB" w:rsidRDefault="00A940BB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trajnost do 9 godina</w:t>
      </w:r>
    </w:p>
    <w:p w:rsidR="004B2387" w:rsidRDefault="004B2387" w:rsidP="00A940BB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4B2387" w:rsidRPr="00A940BB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vrste:</w:t>
      </w:r>
    </w:p>
    <w:p w:rsidR="00A940BB" w:rsidRPr="00003BF5" w:rsidRDefault="00A940BB" w:rsidP="00392FC7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endokardijalni</w:t>
      </w:r>
    </w:p>
    <w:p w:rsidR="00A940BB" w:rsidRPr="00003BF5" w:rsidRDefault="00A940BB" w:rsidP="00392FC7">
      <w:pPr>
        <w:pStyle w:val="Odlomakpopis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proofErr w:type="spellStart"/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intramiokardijalni</w:t>
      </w:r>
      <w:proofErr w:type="spellEnd"/>
    </w:p>
    <w:p w:rsidR="004B2387" w:rsidRDefault="004B2387" w:rsidP="004B2387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4B2387" w:rsidRPr="003164DC" w:rsidRDefault="004B2387" w:rsidP="004B2387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proofErr w:type="spellStart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Programator</w:t>
      </w:r>
      <w:proofErr w:type="spellEnd"/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telemetrija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i programiranje putem RF impulsa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analiza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intrakardijalnih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signala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terapija: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pacing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električni udari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ispitivanje implantiranog ICD-a</w:t>
      </w:r>
    </w:p>
    <w:p w:rsidR="004B2387" w:rsidRPr="004B2387" w:rsidRDefault="004B2387" w:rsidP="004B2387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A940BB" w:rsidRPr="00A940BB" w:rsidRDefault="00A940BB" w:rsidP="00A940BB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:rsidR="004B2387" w:rsidRDefault="004B2387" w:rsidP="004B2387">
      <w:pPr>
        <w:pStyle w:val="Naslov1"/>
        <w:rPr>
          <w:rFonts w:ascii="Times New Roman" w:hAnsi="Times New Roman" w:cs="Times New Roman"/>
          <w:sz w:val="40"/>
          <w:szCs w:val="40"/>
          <w:lang w:val="hr-HR"/>
        </w:rPr>
      </w:pPr>
      <w:r>
        <w:rPr>
          <w:rFonts w:ascii="Times New Roman" w:hAnsi="Times New Roman" w:cs="Times New Roman"/>
          <w:sz w:val="40"/>
          <w:szCs w:val="40"/>
          <w:lang w:val="hr-HR"/>
        </w:rPr>
        <w:t>6.</w:t>
      </w:r>
      <w:r w:rsidRPr="00ED344C">
        <w:rPr>
          <w:rFonts w:ascii="Times New Roman" w:hAnsi="Times New Roman" w:cs="Times New Roman"/>
          <w:sz w:val="40"/>
          <w:szCs w:val="4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hr-HR"/>
        </w:rPr>
        <w:t>Ugradbeni</w:t>
      </w:r>
      <w:proofErr w:type="spellEnd"/>
      <w:r>
        <w:rPr>
          <w:rFonts w:ascii="Times New Roman" w:hAnsi="Times New Roman" w:cs="Times New Roman"/>
          <w:sz w:val="40"/>
          <w:szCs w:val="40"/>
          <w:lang w:val="hr-HR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  <w:lang w:val="hr-HR"/>
        </w:rPr>
        <w:t>implantabilni</w:t>
      </w:r>
      <w:proofErr w:type="spellEnd"/>
      <w:r>
        <w:rPr>
          <w:rFonts w:ascii="Times New Roman" w:hAnsi="Times New Roman" w:cs="Times New Roman"/>
          <w:sz w:val="40"/>
          <w:szCs w:val="40"/>
          <w:lang w:val="hr-HR"/>
        </w:rPr>
        <w:t>) medicinski uređaji</w:t>
      </w:r>
    </w:p>
    <w:p w:rsidR="004B2387" w:rsidRDefault="004B2387" w:rsidP="004B2387">
      <w:pPr>
        <w:rPr>
          <w:lang w:val="hr-HR"/>
        </w:rPr>
      </w:pP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funkcije: zamjena bioloških struktura, podrška oštećenoj biološkoj strukturi i pojačanje postojeće biološke strukture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izvedba: transpla</w:t>
      </w:r>
      <w:r w:rsidR="003164DC">
        <w:rPr>
          <w:rFonts w:ascii="Times New Roman" w:hAnsi="Times New Roman" w:cs="Times New Roman"/>
          <w:sz w:val="24"/>
          <w:szCs w:val="24"/>
          <w:lang w:val="hr-HR"/>
        </w:rPr>
        <w:t>n</w:t>
      </w:r>
      <w:r>
        <w:rPr>
          <w:rFonts w:ascii="Times New Roman" w:hAnsi="Times New Roman" w:cs="Times New Roman"/>
          <w:sz w:val="24"/>
          <w:szCs w:val="24"/>
          <w:lang w:val="hr-HR"/>
        </w:rPr>
        <w:t>tirano biološko tkivo, umjetn</w:t>
      </w:r>
      <w:r w:rsidR="003164DC">
        <w:rPr>
          <w:rFonts w:ascii="Times New Roman" w:hAnsi="Times New Roman" w:cs="Times New Roman"/>
          <w:sz w:val="24"/>
          <w:szCs w:val="24"/>
          <w:lang w:val="hr-HR"/>
        </w:rPr>
        <w:t xml:space="preserve">o uzgojeno tkivo, pasivni </w:t>
      </w:r>
      <w:proofErr w:type="spellStart"/>
      <w:r w:rsidR="003164DC">
        <w:rPr>
          <w:rFonts w:ascii="Times New Roman" w:hAnsi="Times New Roman" w:cs="Times New Roman"/>
          <w:sz w:val="24"/>
          <w:szCs w:val="24"/>
          <w:lang w:val="hr-HR"/>
        </w:rPr>
        <w:t>implan</w:t>
      </w:r>
      <w:r>
        <w:rPr>
          <w:rFonts w:ascii="Times New Roman" w:hAnsi="Times New Roman" w:cs="Times New Roman"/>
          <w:sz w:val="24"/>
          <w:szCs w:val="24"/>
          <w:lang w:val="hr-HR"/>
        </w:rPr>
        <w:t>tanti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, aktivni medicinski uređaji</w:t>
      </w:r>
    </w:p>
    <w:p w:rsidR="004B2387" w:rsidRPr="003164DC" w:rsidRDefault="004B2387" w:rsidP="004B2387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Pasivne naprave</w:t>
      </w:r>
    </w:p>
    <w:p w:rsidR="004B2387" w:rsidRDefault="004B2387" w:rsidP="00392FC7">
      <w:pPr>
        <w:pStyle w:val="Odlomakpopis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ortoza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ortopedska naprava ili uređaj za potporu, poravnanje, sprječavanje ili ispravljanje deformacije, ili poboljšavanje funkcije pokretnih dijelova tijela (npr. naočale, štapovi…)</w:t>
      </w:r>
    </w:p>
    <w:p w:rsidR="004B2387" w:rsidRDefault="004B2387" w:rsidP="00392FC7">
      <w:pPr>
        <w:pStyle w:val="Odlomakpopis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proteza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umjetna naprava koja </w:t>
      </w: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zamjenjuje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nestali ili ozlijeđeni dio tijela</w:t>
      </w:r>
    </w:p>
    <w:p w:rsidR="004B2387" w:rsidRDefault="004B2387" w:rsidP="004B2387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4B2387" w:rsidRPr="003164DC" w:rsidRDefault="004B2387" w:rsidP="004B2387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 xml:space="preserve">Aktivni </w:t>
      </w:r>
      <w:proofErr w:type="spellStart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ugradbeni</w:t>
      </w:r>
      <w:proofErr w:type="spellEnd"/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 xml:space="preserve"> elektronički uređaji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funkcije:</w:t>
      </w:r>
    </w:p>
    <w:p w:rsidR="004B2387" w:rsidRDefault="004B2387" w:rsidP="00392FC7">
      <w:pPr>
        <w:pStyle w:val="Odlomakpopis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terapija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najčešće elektroterapija putem električkih impulsa predanih tkivu ili organu</w:t>
      </w:r>
    </w:p>
    <w:p w:rsidR="004B2387" w:rsidRDefault="004B2387" w:rsidP="00392FC7">
      <w:pPr>
        <w:pStyle w:val="Odlomakpopis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monitoriranje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(praćenje) signala ili drugih fizioloških veličina radi: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smanjenja rizika za pacijenta (pad kod starijih)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optimiranja liječenja (regulacija lučenja inzulina kod dijabetesa)</w:t>
      </w:r>
    </w:p>
    <w:p w:rsidR="004B2387" w:rsidRDefault="004B2387" w:rsidP="004B2387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3164DC" w:rsidRDefault="003164DC" w:rsidP="004B2387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4B2387" w:rsidRPr="003164DC" w:rsidRDefault="004B2387" w:rsidP="004B2387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Električka simulacija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jednostavnost</w:t>
      </w:r>
      <w:r>
        <w:rPr>
          <w:rFonts w:ascii="Times New Roman" w:hAnsi="Times New Roman" w:cs="Times New Roman"/>
          <w:sz w:val="24"/>
          <w:szCs w:val="24"/>
          <w:lang w:val="hr-HR"/>
        </w:rPr>
        <w:t>: najčešće pravokutni valni oblik, konstantni napon ili struja, parametri impulsa jednostavno se kontroliraju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ciljno tkivo: mišići, živci, ostala tkiva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funkcije:</w:t>
      </w:r>
    </w:p>
    <w:p w:rsidR="004B2387" w:rsidRDefault="004B2387" w:rsidP="00392FC7">
      <w:pPr>
        <w:pStyle w:val="Odlomakpopis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dijagnostika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mjerenje brzine provođenja živcima, osjetljivost…</w:t>
      </w:r>
    </w:p>
    <w:p w:rsidR="004B2387" w:rsidRDefault="004B2387" w:rsidP="00392FC7">
      <w:pPr>
        <w:pStyle w:val="Odlomakpopis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terapija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rehabilitacija, el. stimulacija skeletnih mišića, el. stimulacija srca, defibrilacija…</w:t>
      </w:r>
    </w:p>
    <w:p w:rsidR="004B2387" w:rsidRDefault="004B2387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trajanje simulacije:</w:t>
      </w:r>
    </w:p>
    <w:p w:rsidR="004B2387" w:rsidRDefault="004B2387" w:rsidP="00392FC7">
      <w:pPr>
        <w:pStyle w:val="Odlomakpopis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privremeno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kratkotrajno ili periodički (rehabilitacija, defibr</w:t>
      </w:r>
      <w:r w:rsidR="00A82443">
        <w:rPr>
          <w:rFonts w:ascii="Times New Roman" w:hAnsi="Times New Roman" w:cs="Times New Roman"/>
          <w:sz w:val="24"/>
          <w:szCs w:val="24"/>
          <w:lang w:val="hr-HR"/>
        </w:rPr>
        <w:t>ilacija, potiskivanje bola; površinske i potkožne elektrode)</w:t>
      </w:r>
    </w:p>
    <w:p w:rsidR="00A82443" w:rsidRDefault="00A82443" w:rsidP="00392FC7">
      <w:pPr>
        <w:pStyle w:val="Odlomakpopis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trajno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održavanje vitalnih funkcija (rad srca, disanje), poboljšanje kvalitete života (duboka stimulacija mozga, fiziološka elektrostimulacija srca, potiskivanje bola…); implantirane elektrode</w:t>
      </w:r>
    </w:p>
    <w:p w:rsidR="00A82443" w:rsidRDefault="00A82443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stimulatori</w:t>
      </w:r>
    </w:p>
    <w:p w:rsidR="00A82443" w:rsidRDefault="00A82443" w:rsidP="00392FC7">
      <w:pPr>
        <w:pStyle w:val="Odlomakpopis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vanjski (eksterni)</w:t>
      </w:r>
    </w:p>
    <w:p w:rsidR="00A82443" w:rsidRDefault="00A82443" w:rsidP="00392FC7">
      <w:pPr>
        <w:pStyle w:val="Odlomakpopis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unutarnji (implantirani)</w:t>
      </w:r>
    </w:p>
    <w:p w:rsidR="00A82443" w:rsidRDefault="00A82443" w:rsidP="00A82443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A82443" w:rsidRPr="003164DC" w:rsidRDefault="00A82443" w:rsidP="00A82443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 xml:space="preserve">Električka stimulacija – sistematizacija po stimuliranom organu </w:t>
      </w:r>
    </w:p>
    <w:p w:rsidR="00A82443" w:rsidRDefault="00A82443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srce – povremena ili trajna aritmija, prekid rada srca, fibrilacija</w:t>
      </w:r>
    </w:p>
    <w:p w:rsidR="00A82443" w:rsidRDefault="00A82443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mišići – omogućiti kontrakciju mišića radi ostvarivanja pokreta udova, ošita, terapija inkontinencije</w:t>
      </w:r>
    </w:p>
    <w:p w:rsidR="00A82443" w:rsidRDefault="00A82443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mozak i živčani sustav – zamjena ili pojačavanje osjeta, terapija bolesti (epilepsija, hipertenzija) </w:t>
      </w:r>
      <w:r w:rsidR="00BF62A8">
        <w:rPr>
          <w:rFonts w:ascii="Times New Roman" w:hAnsi="Times New Roman" w:cs="Times New Roman"/>
          <w:sz w:val="24"/>
          <w:szCs w:val="24"/>
          <w:lang w:val="hr-HR"/>
        </w:rPr>
        <w:t>ili simptoma (bol, tremor, disanje)</w:t>
      </w: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kosti – ubrzavanje zacjeljivanja kostiju nakon prijeloma</w:t>
      </w: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ostali organi</w:t>
      </w:r>
    </w:p>
    <w:p w:rsidR="00003BF5" w:rsidRDefault="00003BF5" w:rsidP="00003BF5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BF62A8" w:rsidRPr="003164DC" w:rsidRDefault="00BF62A8" w:rsidP="00BF62A8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Električki stimulatori</w:t>
      </w: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stimulacija mišića električkim impulsima</w:t>
      </w: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postizanje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kontrakcije mišića</w:t>
      </w:r>
    </w:p>
    <w:p w:rsidR="00BF62A8" w:rsidRDefault="00BF62A8" w:rsidP="00392FC7">
      <w:pPr>
        <w:pStyle w:val="Odlomakpopis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rehabilitacija</w:t>
      </w:r>
    </w:p>
    <w:p w:rsidR="00BF62A8" w:rsidRDefault="00BF62A8" w:rsidP="00392FC7">
      <w:pPr>
        <w:pStyle w:val="Odlomakpopis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prevencija slabljenja (atrofije) mišića kod dugotrajne imobilizacije</w:t>
      </w:r>
    </w:p>
    <w:p w:rsidR="00BF62A8" w:rsidRDefault="00BF62A8" w:rsidP="00392FC7">
      <w:pPr>
        <w:pStyle w:val="Odlomakpopis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ispitivanje mišića i/ili živaca</w:t>
      </w:r>
    </w:p>
    <w:p w:rsidR="00BF62A8" w:rsidRDefault="00BF62A8" w:rsidP="00392FC7">
      <w:pPr>
        <w:pStyle w:val="Odlomakpopis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sport – trening i jačanje mišića</w:t>
      </w:r>
    </w:p>
    <w:p w:rsidR="00003BF5" w:rsidRDefault="00003BF5" w:rsidP="00003BF5">
      <w:pPr>
        <w:pStyle w:val="Odlomakpopisa"/>
        <w:ind w:left="1440"/>
        <w:rPr>
          <w:rFonts w:ascii="Times New Roman" w:hAnsi="Times New Roman" w:cs="Times New Roman"/>
          <w:sz w:val="24"/>
          <w:szCs w:val="24"/>
          <w:lang w:val="hr-HR"/>
        </w:rPr>
      </w:pP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električni impulsi su </w:t>
      </w: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zamjena za akcijske potencijale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iz središnjeg živčanog sustava</w:t>
      </w: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površinske elektrode, iglaste elektrode ili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implantabilne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elektrode</w:t>
      </w:r>
    </w:p>
    <w:p w:rsidR="00BF62A8" w:rsidRPr="003164DC" w:rsidRDefault="00BF62A8" w:rsidP="00BF62A8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3164DC">
        <w:rPr>
          <w:rFonts w:ascii="Times New Roman" w:hAnsi="Times New Roman" w:cs="Times New Roman"/>
          <w:b/>
          <w:i/>
          <w:sz w:val="28"/>
          <w:szCs w:val="28"/>
          <w:lang w:val="hr-HR"/>
        </w:rPr>
        <w:t>Modeliranje električke simulacije</w:t>
      </w: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za opisivanje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podražljivosti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tkiva, koristi se krivulja koja opisuje odnos amplitude impulsa i njegovog trajanja (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I-t krivulja</w:t>
      </w:r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matematički se opisuje kao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hiperbola</w:t>
      </w: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temelji se na podacima dobivenima </w:t>
      </w: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empirijski</w:t>
      </w:r>
    </w:p>
    <w:p w:rsidR="00BF62A8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za beskonačno duge pravokutne impulse intenzitet podražaja mora postići vrijednost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hr-HR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lang w:val="hr-HR"/>
          </w:rPr>
          <m:t>/R</m:t>
        </m:r>
      </m:oMath>
      <w:r>
        <w:rPr>
          <w:rFonts w:ascii="Times New Roman" w:hAnsi="Times New Roman" w:cs="Times New Roman"/>
          <w:sz w:val="24"/>
          <w:szCs w:val="24"/>
          <w:lang w:val="hr-HR"/>
        </w:rPr>
        <w:t xml:space="preserve"> – ta struja naziva se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 xml:space="preserve">struja </w:t>
      </w:r>
      <w:proofErr w:type="spellStart"/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reobaze</w:t>
      </w:r>
      <w:proofErr w:type="spellEnd"/>
    </w:p>
    <w:p w:rsidR="00BF62A8" w:rsidRPr="00003BF5" w:rsidRDefault="00BF62A8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trajanje impulsa koje na I-t krivulji odgovara dvostrukoj struji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reobaze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naziva se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 xml:space="preserve">vrijeme </w:t>
      </w:r>
      <w:proofErr w:type="spellStart"/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kronaksije</w:t>
      </w:r>
      <w:proofErr w:type="spellEnd"/>
    </w:p>
    <w:p w:rsidR="00003BF5" w:rsidRPr="00DA6D70" w:rsidRDefault="00003BF5" w:rsidP="00003BF5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DA6D70" w:rsidRPr="00003BF5" w:rsidRDefault="00DA6D70" w:rsidP="00DA6D70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003BF5">
        <w:rPr>
          <w:rFonts w:ascii="Times New Roman" w:hAnsi="Times New Roman" w:cs="Times New Roman"/>
          <w:b/>
          <w:i/>
          <w:sz w:val="28"/>
          <w:szCs w:val="28"/>
          <w:lang w:val="hr-HR"/>
        </w:rPr>
        <w:t xml:space="preserve">Modeliranje </w:t>
      </w:r>
      <w:proofErr w:type="spellStart"/>
      <w:r w:rsidRPr="00003BF5">
        <w:rPr>
          <w:rFonts w:ascii="Times New Roman" w:hAnsi="Times New Roman" w:cs="Times New Roman"/>
          <w:b/>
          <w:i/>
          <w:sz w:val="28"/>
          <w:szCs w:val="28"/>
          <w:lang w:val="hr-HR"/>
        </w:rPr>
        <w:t>podražljivosti</w:t>
      </w:r>
      <w:proofErr w:type="spellEnd"/>
    </w:p>
    <w:p w:rsidR="00DA6D70" w:rsidRDefault="00DA6D7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drugi model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podražljivosti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temelji se na električkim svojstvima stanice</w:t>
      </w:r>
    </w:p>
    <w:p w:rsidR="00DA6D70" w:rsidRDefault="00DA6D7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stanična membrana može se modelirati linearnim električkim sklopom koji se sastoji od paralelnog spoja otpornosti r 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kapacitivnost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c membrane</w:t>
      </w:r>
    </w:p>
    <w:p w:rsidR="00DA6D70" w:rsidRDefault="00DA6D7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slajd 12.</w:t>
      </w:r>
    </w:p>
    <w:p w:rsidR="00DA6D70" w:rsidRPr="00003BF5" w:rsidRDefault="00DA6D70" w:rsidP="00DA6D70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003BF5">
        <w:rPr>
          <w:rFonts w:ascii="Times New Roman" w:hAnsi="Times New Roman" w:cs="Times New Roman"/>
          <w:b/>
          <w:i/>
          <w:sz w:val="28"/>
          <w:szCs w:val="28"/>
          <w:lang w:val="hr-HR"/>
        </w:rPr>
        <w:t>Intenzitetno-vremenska krivulja</w:t>
      </w:r>
    </w:p>
    <w:p w:rsidR="00DA6D70" w:rsidRDefault="00DA6D7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normalizirana na vrijeme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kronaksije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za struju, naboj i energiju</w:t>
      </w:r>
    </w:p>
    <w:p w:rsidR="00DA6D70" w:rsidRDefault="00DA6D7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najmanja energija impulsa potrebna za ostvarivanje nekog efekta stimulacije  je pri trajanju impulsa t=1,25*Te; gdje je Te vrijeme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kronaksije</w:t>
      </w:r>
      <w:proofErr w:type="spellEnd"/>
    </w:p>
    <w:p w:rsidR="00003BF5" w:rsidRDefault="00003BF5" w:rsidP="0002302C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02302C" w:rsidRPr="00003BF5" w:rsidRDefault="0002302C" w:rsidP="0002302C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i/>
          <w:sz w:val="24"/>
          <w:szCs w:val="24"/>
          <w:lang w:val="hr-HR"/>
        </w:rPr>
        <w:t xml:space="preserve">Valni oblici </w:t>
      </w:r>
      <w:proofErr w:type="spellStart"/>
      <w:r w:rsidRPr="00003BF5">
        <w:rPr>
          <w:rFonts w:ascii="Times New Roman" w:hAnsi="Times New Roman" w:cs="Times New Roman"/>
          <w:b/>
          <w:i/>
          <w:sz w:val="24"/>
          <w:szCs w:val="24"/>
          <w:lang w:val="hr-HR"/>
        </w:rPr>
        <w:t>stimulusa</w:t>
      </w:r>
      <w:proofErr w:type="spellEnd"/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najčešće </w:t>
      </w: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pravokutni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oblici impulsa</w:t>
      </w:r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trajanje i amplituda impulsa izabiru se sukladno vremensko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inenzitetskoj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krivulji za pojedini mišić/skupinu mišića ili živac</w:t>
      </w:r>
    </w:p>
    <w:p w:rsidR="00003BF5" w:rsidRDefault="00003BF5" w:rsidP="00003BF5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02302C" w:rsidRPr="00003BF5" w:rsidRDefault="0002302C" w:rsidP="0002302C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i/>
          <w:sz w:val="24"/>
          <w:szCs w:val="24"/>
          <w:lang w:val="hr-HR"/>
        </w:rPr>
        <w:lastRenderedPageBreak/>
        <w:t>Frekvencija impulsa stimulacije</w:t>
      </w:r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prilikom stimulacije niskim frekvencijama impulsa, može se razlikovati svaki pojedinačni pokret kao posljedica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stimulusa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</w:p>
    <w:p w:rsidR="0002302C" w:rsidRPr="00003BF5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povećanjem frekvencije dolazi do trzanja mišića, a </w:t>
      </w: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 xml:space="preserve">pri frekvencijama od 40-80 Hz dolazi do glatkog pokreta </w:t>
      </w:r>
    </w:p>
    <w:p w:rsidR="0002302C" w:rsidRPr="00003BF5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takva kontrakcija mišića naziva se </w:t>
      </w:r>
      <w:proofErr w:type="spellStart"/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tetanička</w:t>
      </w:r>
      <w:proofErr w:type="spellEnd"/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kontrakcija</w:t>
      </w:r>
    </w:p>
    <w:p w:rsidR="00003BF5" w:rsidRDefault="00003BF5" w:rsidP="00003BF5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02302C" w:rsidRPr="00003BF5" w:rsidRDefault="0002302C" w:rsidP="0002302C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i/>
          <w:sz w:val="24"/>
          <w:szCs w:val="24"/>
          <w:lang w:val="hr-HR"/>
        </w:rPr>
        <w:t>Električki stimulatori srca</w:t>
      </w:r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ugradbeni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implantabilni</w:t>
      </w:r>
      <w:proofErr w:type="spellEnd"/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prva humana ugradnja 1958.</w:t>
      </w:r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funkcije: stimulacija srčanog mišića,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senziranje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intrakardijalnog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EKG-a,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senziranje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okoline, komunikacija s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programatorom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/medicinskim osobljem</w:t>
      </w:r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temeljen na mikroračunalu</w:t>
      </w:r>
    </w:p>
    <w:p w:rsidR="00003BF5" w:rsidRDefault="00003BF5" w:rsidP="00003BF5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02302C" w:rsidRPr="00003BF5" w:rsidRDefault="0002302C" w:rsidP="0002302C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003BF5">
        <w:rPr>
          <w:rFonts w:ascii="Times New Roman" w:hAnsi="Times New Roman" w:cs="Times New Roman"/>
          <w:b/>
          <w:i/>
          <w:sz w:val="28"/>
          <w:szCs w:val="28"/>
          <w:lang w:val="hr-HR"/>
        </w:rPr>
        <w:t xml:space="preserve">Srčana </w:t>
      </w:r>
      <w:proofErr w:type="spellStart"/>
      <w:r w:rsidRPr="00003BF5">
        <w:rPr>
          <w:rFonts w:ascii="Times New Roman" w:hAnsi="Times New Roman" w:cs="Times New Roman"/>
          <w:b/>
          <w:i/>
          <w:sz w:val="28"/>
          <w:szCs w:val="28"/>
          <w:lang w:val="hr-HR"/>
        </w:rPr>
        <w:t>podražljivost</w:t>
      </w:r>
      <w:proofErr w:type="spellEnd"/>
      <w:r w:rsidRPr="00003BF5">
        <w:rPr>
          <w:rFonts w:ascii="Times New Roman" w:hAnsi="Times New Roman" w:cs="Times New Roman"/>
          <w:b/>
          <w:i/>
          <w:sz w:val="28"/>
          <w:szCs w:val="28"/>
          <w:lang w:val="hr-HR"/>
        </w:rPr>
        <w:t xml:space="preserve"> i provodni sustav srca</w:t>
      </w:r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sinusno-atrijski (SA)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čvor – primarni predvodnik srčanog ritma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pacemaker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specijalizirano mišićno tkivo sa svojstvom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samopodražljivosti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(spontano stvara impulse)</w:t>
      </w:r>
    </w:p>
    <w:p w:rsidR="0002302C" w:rsidRDefault="0002302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impuls se širi kroz atrije brzinom 1 m/s prema </w:t>
      </w:r>
      <w:proofErr w:type="spellStart"/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atrioventrikulskom</w:t>
      </w:r>
      <w:proofErr w:type="spellEnd"/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čvoru (AV)</w:t>
      </w:r>
    </w:p>
    <w:p w:rsidR="004C26BF" w:rsidRDefault="004C26BF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AV čvor je jedina provodna veza između atrija 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ventrikula</w:t>
      </w:r>
      <w:proofErr w:type="spellEnd"/>
    </w:p>
    <w:p w:rsidR="004C26BF" w:rsidRDefault="004C26BF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slika na slajdu 22.</w:t>
      </w:r>
    </w:p>
    <w:p w:rsidR="004C26BF" w:rsidRPr="00003BF5" w:rsidRDefault="004C26BF" w:rsidP="004C26BF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i/>
          <w:sz w:val="24"/>
          <w:szCs w:val="24"/>
          <w:lang w:val="hr-HR"/>
        </w:rPr>
        <w:t>Elektrokardiogram</w:t>
      </w:r>
    </w:p>
    <w:p w:rsidR="004C26BF" w:rsidRDefault="004C26BF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zapis električke aktivnosti srca</w:t>
      </w:r>
    </w:p>
    <w:p w:rsidR="004C26BF" w:rsidRDefault="004C26BF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značajan za utvrđivanje električke aktivnosti srca</w:t>
      </w:r>
    </w:p>
    <w:p w:rsidR="004C26BF" w:rsidRDefault="004C26BF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pokazuje abnormalnosti srčanog ritma</w:t>
      </w:r>
    </w:p>
    <w:p w:rsidR="004C26BF" w:rsidRDefault="004C26BF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omogućuje dijagnostiku stanja srčanog mišića</w:t>
      </w:r>
    </w:p>
    <w:p w:rsidR="00003BF5" w:rsidRDefault="00003BF5" w:rsidP="00003BF5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4C26BF" w:rsidRPr="00003BF5" w:rsidRDefault="00260910" w:rsidP="00260910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i/>
          <w:sz w:val="24"/>
          <w:szCs w:val="24"/>
          <w:lang w:val="hr-HR"/>
        </w:rPr>
        <w:t>Akcijski potencijal srčanih mišićnih vlakana</w:t>
      </w:r>
    </w:p>
    <w:p w:rsidR="00260910" w:rsidRDefault="0026091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razlikuje se od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akc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. potencijala ostalih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ekscitabilnih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stanica (postojanje platoa, tj. zadržavanje u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hiperpolariziranom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stanju nekoliko stotina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260910" w:rsidRDefault="0026091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različiti tipovi srčanih stanica – različite karakteristike (različit prag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podražljivosti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, različita frekvencija otkucaja, različit valni oblik)</w:t>
      </w:r>
    </w:p>
    <w:p w:rsidR="00003BF5" w:rsidRDefault="00003BF5" w:rsidP="00003BF5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260910" w:rsidRPr="00003BF5" w:rsidRDefault="00260910" w:rsidP="00260910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003BF5">
        <w:rPr>
          <w:rFonts w:ascii="Times New Roman" w:hAnsi="Times New Roman" w:cs="Times New Roman"/>
          <w:b/>
          <w:i/>
          <w:sz w:val="28"/>
          <w:szCs w:val="28"/>
          <w:lang w:val="hr-HR"/>
        </w:rPr>
        <w:lastRenderedPageBreak/>
        <w:t xml:space="preserve">Vrste </w:t>
      </w:r>
      <w:proofErr w:type="spellStart"/>
      <w:r w:rsidRPr="00003BF5">
        <w:rPr>
          <w:rFonts w:ascii="Times New Roman" w:hAnsi="Times New Roman" w:cs="Times New Roman"/>
          <w:b/>
          <w:i/>
          <w:sz w:val="28"/>
          <w:szCs w:val="28"/>
          <w:lang w:val="hr-HR"/>
        </w:rPr>
        <w:t>pacemakera</w:t>
      </w:r>
      <w:proofErr w:type="spellEnd"/>
    </w:p>
    <w:p w:rsidR="00260910" w:rsidRDefault="0026091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pacemaker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se sastoji od elektroničkog uređaja koji se ugrađuje pod kožu te jedne ili više elektroda postavljenih na elektrodne katetere, a koje se putem vena postavljaju u srčane komore</w:t>
      </w:r>
    </w:p>
    <w:p w:rsidR="00260910" w:rsidRDefault="0026091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vrste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</w:p>
    <w:p w:rsidR="00260910" w:rsidRDefault="00260910" w:rsidP="00392FC7">
      <w:pPr>
        <w:pStyle w:val="Odlomakpopis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jednokomorni</w:t>
      </w:r>
      <w:proofErr w:type="spellEnd"/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proofErr w:type="spellStart"/>
      <w:r w:rsidRPr="00003BF5">
        <w:rPr>
          <w:rFonts w:ascii="Times New Roman" w:hAnsi="Times New Roman" w:cs="Times New Roman"/>
          <w:b/>
          <w:sz w:val="24"/>
          <w:szCs w:val="24"/>
          <w:lang w:val="hr-HR"/>
        </w:rPr>
        <w:t>pacemakeri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stimulira se jedna srčana komora (najčešće desna klijetka)</w:t>
      </w:r>
    </w:p>
    <w:p w:rsidR="00260910" w:rsidRDefault="00003BF5" w:rsidP="00392FC7">
      <w:pPr>
        <w:pStyle w:val="Odlomakpopis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hr-HR"/>
        </w:rPr>
        <w:t>dvokomorni</w:t>
      </w:r>
      <w:proofErr w:type="spellEnd"/>
      <w:r w:rsidR="00260910">
        <w:rPr>
          <w:rFonts w:ascii="Times New Roman" w:hAnsi="Times New Roman" w:cs="Times New Roman"/>
          <w:sz w:val="24"/>
          <w:szCs w:val="24"/>
          <w:lang w:val="hr-HR"/>
        </w:rPr>
        <w:t xml:space="preserve"> – elektrode se postavljaju u dvije srčane komore (desna pretklijetka i klijetka)</w:t>
      </w:r>
    </w:p>
    <w:p w:rsidR="00260910" w:rsidRDefault="00003BF5" w:rsidP="00392FC7">
      <w:pPr>
        <w:pStyle w:val="Odlomakpopis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hr-HR"/>
        </w:rPr>
        <w:t>trokomorni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ili uređaji</w:t>
      </w:r>
      <w:r w:rsidR="00260910" w:rsidRPr="00003BF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za </w:t>
      </w:r>
      <w:proofErr w:type="spellStart"/>
      <w:r w:rsidR="00260910" w:rsidRPr="00003BF5">
        <w:rPr>
          <w:rFonts w:ascii="Times New Roman" w:hAnsi="Times New Roman" w:cs="Times New Roman"/>
          <w:b/>
          <w:sz w:val="24"/>
          <w:szCs w:val="24"/>
          <w:lang w:val="hr-HR"/>
        </w:rPr>
        <w:t>resinkronizaciju</w:t>
      </w:r>
      <w:proofErr w:type="spellEnd"/>
      <w:r w:rsidR="00260910" w:rsidRPr="00003BF5">
        <w:rPr>
          <w:rFonts w:ascii="Times New Roman" w:hAnsi="Times New Roman" w:cs="Times New Roman"/>
          <w:b/>
          <w:sz w:val="24"/>
          <w:szCs w:val="24"/>
          <w:lang w:val="hr-HR"/>
        </w:rPr>
        <w:t xml:space="preserve"> srca</w:t>
      </w:r>
      <w:r w:rsidR="00260910">
        <w:rPr>
          <w:rFonts w:ascii="Times New Roman" w:hAnsi="Times New Roman" w:cs="Times New Roman"/>
          <w:sz w:val="24"/>
          <w:szCs w:val="24"/>
          <w:lang w:val="hr-HR"/>
        </w:rPr>
        <w:t xml:space="preserve"> – desna pretklijetka te desna i lijeva klijetka</w:t>
      </w:r>
    </w:p>
    <w:p w:rsidR="00260910" w:rsidRDefault="00260910" w:rsidP="00392FC7">
      <w:pPr>
        <w:pStyle w:val="Odlomakpopis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 xml:space="preserve">suvremeni srčani </w:t>
      </w:r>
      <w:proofErr w:type="spellStart"/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kardioverter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defibrilatori (u sebi sadrže i funkciju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pacemakera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E338D0" w:rsidRDefault="00E338D0" w:rsidP="00E338D0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260910" w:rsidRDefault="0026091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pacemakeri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se koriste u liječenju sporih srčanih ritmova (</w:t>
      </w:r>
      <w:proofErr w:type="spellStart"/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bradiaritmija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260910" w:rsidRDefault="0026091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bradikardija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srčani ritam koji je niži od 60 otkucaja u minuti</w:t>
      </w:r>
    </w:p>
    <w:p w:rsidR="00260910" w:rsidRDefault="00260910" w:rsidP="00260910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260910" w:rsidRDefault="00260910" w:rsidP="00260910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Dijelovi srčanog stimulatora</w:t>
      </w:r>
    </w:p>
    <w:p w:rsidR="00260910" w:rsidRDefault="0026091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slika na slajdu 37.</w:t>
      </w:r>
    </w:p>
    <w:p w:rsidR="00260910" w:rsidRDefault="0026091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kućište, izvor napajanja, konektor, kateter, elektroda, elektronički sklopovi</w:t>
      </w:r>
    </w:p>
    <w:p w:rsidR="00260910" w:rsidRDefault="00260910" w:rsidP="00260910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260910" w:rsidRDefault="00260910" w:rsidP="00260910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Načini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rada</w:t>
      </w:r>
    </w:p>
    <w:p w:rsidR="00260910" w:rsidRDefault="00260910" w:rsidP="00392FC7">
      <w:pPr>
        <w:pStyle w:val="Odlomakpopis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asinkroni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(kompetitivni)</w:t>
      </w:r>
    </w:p>
    <w:p w:rsidR="00260910" w:rsidRDefault="00260910" w:rsidP="00392FC7">
      <w:pPr>
        <w:pStyle w:val="Odlomakpopis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na zahtjev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nekompetitivni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260910" w:rsidRDefault="00260910" w:rsidP="00392FC7">
      <w:pPr>
        <w:pStyle w:val="Odlomakpopis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sinkroni : na R zubac ili na P val</w:t>
      </w:r>
    </w:p>
    <w:p w:rsidR="00260910" w:rsidRDefault="00260910" w:rsidP="00392FC7">
      <w:pPr>
        <w:pStyle w:val="Odlomakpopis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inhibirajući na R zubac</w:t>
      </w:r>
    </w:p>
    <w:p w:rsidR="00260910" w:rsidRDefault="00260910" w:rsidP="00392FC7">
      <w:pPr>
        <w:pStyle w:val="Odlomakpopis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fiziološki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(engl. rate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responsive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) – frekvencija se pomoću različitih algoritama </w:t>
      </w:r>
      <w:r w:rsidR="00D15A21">
        <w:rPr>
          <w:rFonts w:ascii="Times New Roman" w:hAnsi="Times New Roman" w:cs="Times New Roman"/>
          <w:sz w:val="24"/>
          <w:szCs w:val="24"/>
          <w:lang w:val="hr-HR"/>
        </w:rPr>
        <w:t>postavlja na fiziološku to jest pretpostavljenu razinu fizičke aktivnosti</w:t>
      </w:r>
    </w:p>
    <w:p w:rsidR="00D15A21" w:rsidRDefault="00D15A21" w:rsidP="00D15A21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Vremenski dijagram jednog ciklusa</w:t>
      </w:r>
    </w:p>
    <w:p w:rsidR="00D15A21" w:rsidRDefault="00D15A2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3 vremenska razdoblja:</w:t>
      </w:r>
    </w:p>
    <w:p w:rsidR="00D15A21" w:rsidRPr="00E338D0" w:rsidRDefault="00D15A21" w:rsidP="00392FC7">
      <w:pPr>
        <w:pStyle w:val="Odlomakpopis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proofErr w:type="spellStart"/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Tr</w:t>
      </w:r>
      <w:proofErr w:type="spellEnd"/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 xml:space="preserve"> – refraktorno vrijeme</w:t>
      </w:r>
    </w:p>
    <w:p w:rsidR="00D15A21" w:rsidRDefault="00D15A21" w:rsidP="00392FC7">
      <w:pPr>
        <w:pStyle w:val="Odlomakpopis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Tn</w:t>
      </w:r>
      <w:proofErr w:type="spellEnd"/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 xml:space="preserve"> – vrijeme osluškivanja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(engl.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noise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period)</w:t>
      </w:r>
    </w:p>
    <w:p w:rsidR="00D15A21" w:rsidRDefault="00D15A21" w:rsidP="00392FC7">
      <w:pPr>
        <w:pStyle w:val="Odlomakpopis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Ta – vrijeme sinkronizacije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(engl.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period)</w:t>
      </w:r>
    </w:p>
    <w:p w:rsidR="00D15A21" w:rsidRDefault="00D15A2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prikaz na slajdu 40.</w:t>
      </w:r>
    </w:p>
    <w:p w:rsidR="00D15A21" w:rsidRPr="00E338D0" w:rsidRDefault="00D15A21" w:rsidP="00D15A21">
      <w:pPr>
        <w:rPr>
          <w:rFonts w:ascii="Times New Roman" w:hAnsi="Times New Roman" w:cs="Times New Roman"/>
          <w:b/>
          <w:i/>
          <w:sz w:val="32"/>
          <w:szCs w:val="32"/>
          <w:lang w:val="hr-HR"/>
        </w:rPr>
      </w:pPr>
      <w:r w:rsidRPr="00E338D0">
        <w:rPr>
          <w:rFonts w:ascii="Times New Roman" w:hAnsi="Times New Roman" w:cs="Times New Roman"/>
          <w:b/>
          <w:i/>
          <w:sz w:val="32"/>
          <w:szCs w:val="32"/>
          <w:lang w:val="hr-HR"/>
        </w:rPr>
        <w:lastRenderedPageBreak/>
        <w:t>Elektrode</w:t>
      </w:r>
    </w:p>
    <w:p w:rsidR="00D15A21" w:rsidRDefault="00D15A2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postavljanje:</w:t>
      </w:r>
    </w:p>
    <w:p w:rsidR="00D15A21" w:rsidRDefault="00D15A21" w:rsidP="00392FC7">
      <w:pPr>
        <w:pStyle w:val="Odlomakpopis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E338D0">
        <w:rPr>
          <w:rFonts w:ascii="Times New Roman" w:hAnsi="Times New Roman" w:cs="Times New Roman"/>
          <w:b/>
          <w:sz w:val="24"/>
          <w:szCs w:val="24"/>
          <w:lang w:val="hr-HR"/>
        </w:rPr>
        <w:t>epikardijalno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na površinu srca</w:t>
      </w:r>
    </w:p>
    <w:p w:rsidR="00D15A21" w:rsidRDefault="00D15A21" w:rsidP="00392FC7">
      <w:pPr>
        <w:pStyle w:val="Odlomakpopis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intramiokardijalno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pričvršena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u srčani mišić</w:t>
      </w:r>
    </w:p>
    <w:p w:rsidR="00D15A21" w:rsidRDefault="00D15A21" w:rsidP="00392FC7">
      <w:pPr>
        <w:pStyle w:val="Odlomakpopis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endokardijalno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intraluminarno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pritisnuta na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stijenku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srčanog mišića s unutrašnje strane</w:t>
      </w:r>
    </w:p>
    <w:p w:rsidR="00D15A21" w:rsidRDefault="00D15A21" w:rsidP="00D15A21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D15A21" w:rsidRDefault="00D15A2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polaritet pri stimulaciji:</w:t>
      </w:r>
    </w:p>
    <w:p w:rsidR="00D15A21" w:rsidRDefault="00D15A21" w:rsidP="00392FC7">
      <w:pPr>
        <w:pStyle w:val="Odlomakpopis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monopolarna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(unipolarna) – referentna elektroda je kućište stimulatora</w:t>
      </w:r>
    </w:p>
    <w:p w:rsidR="00D15A21" w:rsidRDefault="00D15A21" w:rsidP="00392FC7">
      <w:pPr>
        <w:pStyle w:val="Odlomakpopis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 xml:space="preserve">bipolarna </w:t>
      </w:r>
      <w:r>
        <w:rPr>
          <w:rFonts w:ascii="Times New Roman" w:hAnsi="Times New Roman" w:cs="Times New Roman"/>
          <w:sz w:val="24"/>
          <w:szCs w:val="24"/>
          <w:lang w:val="hr-HR"/>
        </w:rPr>
        <w:t>– dvije elektrode na elektrodnom kateteru</w:t>
      </w:r>
    </w:p>
    <w:p w:rsidR="009F1B3C" w:rsidRDefault="009F1B3C" w:rsidP="009F1B3C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D15A21" w:rsidRDefault="00D15A2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pasivno pričvršćivanje elektrode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četiri hvataljke uhvate se za fibrozna vlakna u unutrašnjosti srca</w:t>
      </w:r>
    </w:p>
    <w:p w:rsidR="00D15A21" w:rsidRDefault="00D15A2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aktivno pričvršćivanje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helikoidalni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dio elektrode ugradi se u srčani mišić, pozicioniranje bilo gdje u srcu</w:t>
      </w:r>
    </w:p>
    <w:p w:rsidR="009F1B3C" w:rsidRDefault="009F1B3C" w:rsidP="009F1B3C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D15A21" w:rsidRDefault="00D15A2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materijali od kojih se izrađuju elektrode – </w:t>
      </w: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plemenite kovine</w:t>
      </w:r>
      <w:r>
        <w:rPr>
          <w:rFonts w:ascii="Times New Roman" w:hAnsi="Times New Roman" w:cs="Times New Roman"/>
          <w:sz w:val="24"/>
          <w:szCs w:val="24"/>
          <w:lang w:val="hr-HR"/>
        </w:rPr>
        <w:t>:</w:t>
      </w:r>
    </w:p>
    <w:p w:rsidR="00D15A21" w:rsidRDefault="00D15A21" w:rsidP="00392FC7">
      <w:pPr>
        <w:pStyle w:val="Odlomakpopis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platina i njene slitine</w:t>
      </w:r>
    </w:p>
    <w:p w:rsidR="00D15A21" w:rsidRDefault="00D15A21" w:rsidP="00392FC7">
      <w:pPr>
        <w:pStyle w:val="Odlomakpopis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titan i njegove slitine</w:t>
      </w:r>
    </w:p>
    <w:p w:rsidR="00D15A21" w:rsidRDefault="00D15A21" w:rsidP="00392FC7">
      <w:pPr>
        <w:pStyle w:val="Odlomakpopis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iridij</w:t>
      </w:r>
    </w:p>
    <w:p w:rsidR="00D15A21" w:rsidRDefault="00D15A21" w:rsidP="00392FC7">
      <w:pPr>
        <w:pStyle w:val="Odlomakpopis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nehrđajuće željezo </w:t>
      </w:r>
    </w:p>
    <w:p w:rsidR="00D15A21" w:rsidRDefault="00D15A21" w:rsidP="00392FC7">
      <w:pPr>
        <w:pStyle w:val="Odlomakpopis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kompozitni materijal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vitreous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staklo+kovina+ugljik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8B10F1" w:rsidRDefault="008B10F1" w:rsidP="008B10F1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D15A21" w:rsidRDefault="00D15A2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značajke materijala</w:t>
      </w:r>
      <w:r w:rsidR="008B10F1">
        <w:rPr>
          <w:rFonts w:ascii="Times New Roman" w:hAnsi="Times New Roman" w:cs="Times New Roman"/>
          <w:sz w:val="24"/>
          <w:szCs w:val="24"/>
          <w:lang w:val="hr-HR"/>
        </w:rPr>
        <w:t>:</w:t>
      </w:r>
    </w:p>
    <w:p w:rsidR="008B10F1" w:rsidRDefault="008B10F1" w:rsidP="00392FC7">
      <w:pPr>
        <w:pStyle w:val="Odlomakpopis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biokompatibilnost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biološka prihvatljivost i podnošljivost materijala korištenih u medicini i stomatologiji</w:t>
      </w:r>
    </w:p>
    <w:p w:rsidR="008B10F1" w:rsidRDefault="008B10F1" w:rsidP="00392FC7">
      <w:pPr>
        <w:pStyle w:val="Odlomakpopis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inertnost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ne otpušta čestice materijala u tijelo</w:t>
      </w:r>
    </w:p>
    <w:p w:rsidR="008B10F1" w:rsidRPr="009F1B3C" w:rsidRDefault="008B10F1" w:rsidP="00392FC7">
      <w:pPr>
        <w:pStyle w:val="Odlomakpopisa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otpornost na koroziju</w:t>
      </w:r>
    </w:p>
    <w:p w:rsidR="008B10F1" w:rsidRDefault="008B10F1" w:rsidP="008B10F1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površina elektrode:</w:t>
      </w:r>
    </w:p>
    <w:p w:rsidR="008B10F1" w:rsidRDefault="008B10F1" w:rsidP="00392FC7">
      <w:pPr>
        <w:pStyle w:val="Odlomakpopis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hrapava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radi povećanja efektivne površine (smanjenja gustoće struje)</w:t>
      </w:r>
    </w:p>
    <w:p w:rsidR="008B10F1" w:rsidRDefault="008B10F1" w:rsidP="00392FC7">
      <w:pPr>
        <w:pStyle w:val="Odlomakpopis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porozna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omogućuje otpuštanje lijeka (steroida) radi smanjenja upalnog procesa nakon ugradnje elektrode (1 mg pohranjen u vrh elektrode)</w:t>
      </w:r>
    </w:p>
    <w:p w:rsidR="008B10F1" w:rsidRDefault="008B10F1" w:rsidP="008B10F1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F1B3C" w:rsidRDefault="009F1B3C" w:rsidP="008B10F1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8B10F1" w:rsidRPr="009F1B3C" w:rsidRDefault="008B10F1" w:rsidP="008B10F1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9F1B3C">
        <w:rPr>
          <w:rFonts w:ascii="Times New Roman" w:hAnsi="Times New Roman" w:cs="Times New Roman"/>
          <w:b/>
          <w:i/>
          <w:sz w:val="28"/>
          <w:szCs w:val="28"/>
          <w:lang w:val="hr-HR"/>
        </w:rPr>
        <w:lastRenderedPageBreak/>
        <w:t>Elektrodni kablovi</w:t>
      </w:r>
    </w:p>
    <w:p w:rsidR="008B10F1" w:rsidRDefault="008B10F1" w:rsidP="008B10F1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vodič: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isprepleteni spiralni </w:t>
      </w:r>
      <w:proofErr w:type="spellStart"/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višežični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vodič</w:t>
      </w:r>
    </w:p>
    <w:p w:rsidR="008B10F1" w:rsidRPr="009F1B3C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mali otpor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materijal: slitina više kovina (Co, 35% Ni, 20% Cr, 10% Mo) s jezgrom od srebra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čvrstina, savitljivost, elastičnost – dugotrajnost</w:t>
      </w:r>
    </w:p>
    <w:p w:rsidR="008B10F1" w:rsidRDefault="008B10F1" w:rsidP="008B10F1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8B10F1" w:rsidRDefault="008B10F1" w:rsidP="008B10F1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izolator:</w:t>
      </w:r>
    </w:p>
    <w:p w:rsidR="008B10F1" w:rsidRPr="009F1B3C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velika impedancija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biokompatibilnost</w:t>
      </w:r>
      <w:proofErr w:type="spellEnd"/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materijal: silikonska guma i poliuretane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čvrstina, savitljivost, elastičnost – dugotrajnost</w:t>
      </w:r>
    </w:p>
    <w:p w:rsidR="008B10F1" w:rsidRDefault="008B10F1" w:rsidP="008B10F1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8B10F1" w:rsidRDefault="008B10F1" w:rsidP="008B10F1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za vrijeme ugradnje mjeri se </w:t>
      </w: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 xml:space="preserve">prag </w:t>
      </w:r>
      <w:proofErr w:type="spellStart"/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podražljivosti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srčanog mišića pacijenta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magnituda impulsa namješta se na </w:t>
      </w: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dvostruku vrijednost praga stimulacije</w:t>
      </w:r>
      <w:r>
        <w:rPr>
          <w:rFonts w:ascii="Times New Roman" w:hAnsi="Times New Roman" w:cs="Times New Roman"/>
          <w:sz w:val="24"/>
          <w:szCs w:val="24"/>
          <w:lang w:val="hr-HR"/>
        </w:rPr>
        <w:t>, radi veće pouzdanosti</w:t>
      </w:r>
    </w:p>
    <w:p w:rsidR="008B10F1" w:rsidRDefault="008B10F1" w:rsidP="008B10F1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8B10F1" w:rsidRPr="009F1B3C" w:rsidRDefault="008B10F1" w:rsidP="008B10F1">
      <w:pPr>
        <w:rPr>
          <w:rFonts w:ascii="Times New Roman" w:hAnsi="Times New Roman" w:cs="Times New Roman"/>
          <w:b/>
          <w:i/>
          <w:sz w:val="28"/>
          <w:szCs w:val="28"/>
          <w:lang w:val="hr-HR"/>
        </w:rPr>
      </w:pPr>
      <w:r w:rsidRPr="009F1B3C">
        <w:rPr>
          <w:rFonts w:ascii="Times New Roman" w:hAnsi="Times New Roman" w:cs="Times New Roman"/>
          <w:b/>
          <w:i/>
          <w:sz w:val="28"/>
          <w:szCs w:val="28"/>
          <w:lang w:val="hr-HR"/>
        </w:rPr>
        <w:t>Izvor napajanja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baterija: primarni članak temeljen na litiju: </w:t>
      </w: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 xml:space="preserve">litij (-) / </w:t>
      </w:r>
      <w:proofErr w:type="spellStart"/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jodid</w:t>
      </w:r>
      <w:proofErr w:type="spellEnd"/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 xml:space="preserve"> –poli-2-vinilpiridin (+)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velika gustoća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energije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napon praznog hoda: </w:t>
      </w: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2,8 V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stabilan za vrijeme višegodišnje uporabe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dva do tri članka serijski vezana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kapacitet baterije – 1 Ah do 3 Ah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zamjena stimulatora kad kapacitet baterije padne na 0,09 Ah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baterija za vrijeme rada </w:t>
      </w: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ne proizvodi plinove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relativno visok </w:t>
      </w:r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>izlazni otpor baterije</w:t>
      </w:r>
    </w:p>
    <w:p w:rsidR="008B10F1" w:rsidRDefault="008B10F1" w:rsidP="008B10F1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8B10F1" w:rsidRPr="009F1B3C" w:rsidRDefault="008B10F1" w:rsidP="008B10F1">
      <w:p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 xml:space="preserve">Senzori u fiziološkim </w:t>
      </w:r>
      <w:proofErr w:type="spellStart"/>
      <w:r w:rsidRPr="009F1B3C">
        <w:rPr>
          <w:rFonts w:ascii="Times New Roman" w:hAnsi="Times New Roman" w:cs="Times New Roman"/>
          <w:b/>
          <w:sz w:val="24"/>
          <w:szCs w:val="24"/>
          <w:lang w:val="hr-HR"/>
        </w:rPr>
        <w:t>pacemakerima</w:t>
      </w:r>
      <w:proofErr w:type="spellEnd"/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>akcelerometar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pokreti, tjelesna aktivnost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>mikrofon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disanje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lastRenderedPageBreak/>
        <w:t>električna impedancija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pletismografija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(promjena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intrakardijalnog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volumena, disanje)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>intrakardijalni</w:t>
      </w:r>
      <w:proofErr w:type="spellEnd"/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 xml:space="preserve"> ECG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(analiza QT segmenta, površina R zupca)</w:t>
      </w:r>
    </w:p>
    <w:p w:rsidR="008B10F1" w:rsidRPr="009D5869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>mjerilo krvnog tlaka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>termistor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temperatura krvi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pH</w:t>
      </w:r>
    </w:p>
    <w:p w:rsidR="008B10F1" w:rsidRDefault="008B10F1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dvostruko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senziranje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za povećanje pouzdanosti</w:t>
      </w:r>
    </w:p>
    <w:p w:rsidR="009D5869" w:rsidRPr="008B10F1" w:rsidRDefault="009D5869" w:rsidP="009D5869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8B10F1" w:rsidRDefault="008B10F1" w:rsidP="008B10F1">
      <w:pPr>
        <w:pStyle w:val="Naslov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hr-HR"/>
        </w:rPr>
      </w:pPr>
      <w:proofErr w:type="spellStart"/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hr-HR"/>
        </w:rPr>
        <w:t>Akcelerometri</w:t>
      </w:r>
      <w:proofErr w:type="spellEnd"/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hr-HR"/>
        </w:rPr>
        <w:t xml:space="preserve"> – MEMS</w:t>
      </w:r>
    </w:p>
    <w:p w:rsidR="009D5869" w:rsidRPr="009D5869" w:rsidRDefault="009D5869" w:rsidP="009D5869">
      <w:pPr>
        <w:rPr>
          <w:lang w:val="hr-HR"/>
        </w:rPr>
      </w:pPr>
    </w:p>
    <w:p w:rsidR="008B10F1" w:rsidRDefault="00003BF5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osjećaju promjene nastale uslijed pomicanja</w:t>
      </w:r>
    </w:p>
    <w:p w:rsidR="00003BF5" w:rsidRDefault="00003BF5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prikaz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piezoelektričkog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kristala za mjerenje akceleracije u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pacemakeru</w:t>
      </w:r>
      <w:proofErr w:type="spellEnd"/>
    </w:p>
    <w:p w:rsidR="00003BF5" w:rsidRDefault="00003BF5" w:rsidP="00003BF5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003BF5" w:rsidRPr="009D5869" w:rsidRDefault="00003BF5" w:rsidP="00003BF5">
      <w:pPr>
        <w:rPr>
          <w:rFonts w:ascii="Times New Roman" w:hAnsi="Times New Roman" w:cs="Times New Roman"/>
          <w:b/>
          <w:sz w:val="24"/>
          <w:szCs w:val="24"/>
          <w:lang w:val="hr-HR"/>
        </w:rPr>
      </w:pPr>
      <w:proofErr w:type="spellStart"/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>Pletismografija</w:t>
      </w:r>
      <w:proofErr w:type="spellEnd"/>
    </w:p>
    <w:p w:rsidR="00003BF5" w:rsidRDefault="00003BF5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promjene impedancije prsnog koša mjere se </w:t>
      </w:r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 xml:space="preserve">između elektrode u srcu i kućišta </w:t>
      </w:r>
      <w:proofErr w:type="spellStart"/>
      <w:r w:rsidRPr="009D5869">
        <w:rPr>
          <w:rFonts w:ascii="Times New Roman" w:hAnsi="Times New Roman" w:cs="Times New Roman"/>
          <w:b/>
          <w:sz w:val="24"/>
          <w:szCs w:val="24"/>
          <w:lang w:val="hr-HR"/>
        </w:rPr>
        <w:t>pacemakera</w:t>
      </w:r>
      <w:proofErr w:type="spellEnd"/>
    </w:p>
    <w:p w:rsidR="009D5869" w:rsidRDefault="009D5869" w:rsidP="009D5869">
      <w:pPr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9D5869" w:rsidRPr="009D5869" w:rsidRDefault="009D5869" w:rsidP="009D5869">
      <w:pPr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003BF5" w:rsidRPr="00003BF5" w:rsidRDefault="00003BF5" w:rsidP="00003BF5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9D5869" w:rsidRPr="009D5869" w:rsidRDefault="009D5869" w:rsidP="009D5869">
      <w:pPr>
        <w:pStyle w:val="Naslov"/>
        <w:rPr>
          <w:rFonts w:ascii="Times New Roman" w:hAnsi="Times New Roman" w:cs="Times New Roman"/>
          <w:sz w:val="52"/>
          <w:szCs w:val="52"/>
          <w:lang w:val="hr-HR"/>
        </w:rPr>
      </w:pPr>
      <w:r w:rsidRPr="009D5869">
        <w:rPr>
          <w:rFonts w:ascii="Times New Roman" w:hAnsi="Times New Roman" w:cs="Times New Roman"/>
          <w:sz w:val="52"/>
          <w:szCs w:val="52"/>
          <w:lang w:val="hr-HR"/>
        </w:rPr>
        <w:t>Modeliranje</w:t>
      </w:r>
    </w:p>
    <w:p w:rsidR="009D5869" w:rsidRDefault="009D5869" w:rsidP="009D5869">
      <w:pPr>
        <w:rPr>
          <w:lang w:val="hr-HR"/>
        </w:rPr>
      </w:pP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proces stvaranja modela</w:t>
      </w: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model – reprezentacija strukture i rada nekog sustava</w:t>
      </w: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jednostavniji je od sustava kojeg reprezentira</w:t>
      </w: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svrha: omogućiti analizu sustava pri promjeni utjecajnih veličina</w:t>
      </w: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kompromis između realističnosti i jednostavnosti</w:t>
      </w: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vrste: fizički, konceptualni, matematički, deskriptivni i eksplanatorni</w:t>
      </w: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 biomedicinskim znanostima:</w:t>
      </w:r>
    </w:p>
    <w:p w:rsidR="009D5869" w:rsidRDefault="009D5869" w:rsidP="009D5869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9D5869" w:rsidRDefault="009D5869" w:rsidP="00392FC7">
      <w:pPr>
        <w:pStyle w:val="Odlomakpopis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vivo – organizmi za proučavanje koji će dati uvid i razumijevanje sveobuhvatnijih pojava</w:t>
      </w:r>
    </w:p>
    <w:p w:rsidR="009D5869" w:rsidRDefault="009D5869" w:rsidP="00392FC7">
      <w:pPr>
        <w:pStyle w:val="Odlomakpopis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medicina koristi modelske organizme prije kliničkih pokusa na ljudima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minimizacija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rizika)</w:t>
      </w:r>
    </w:p>
    <w:p w:rsidR="009D5869" w:rsidRDefault="009D5869" w:rsidP="00392FC7">
      <w:pPr>
        <w:pStyle w:val="Odlomakpopis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npr. vinska mušica (genetičari, miševi, štakori, bakterije…)</w:t>
      </w:r>
    </w:p>
    <w:p w:rsidR="009D5869" w:rsidRPr="009D5869" w:rsidRDefault="009D5869" w:rsidP="009D5869">
      <w:pPr>
        <w:pStyle w:val="Odlomakpopisa"/>
        <w:ind w:left="1440"/>
        <w:rPr>
          <w:rFonts w:ascii="Times New Roman" w:hAnsi="Times New Roman" w:cs="Times New Roman"/>
          <w:sz w:val="24"/>
          <w:szCs w:val="24"/>
          <w:lang w:val="hr-HR"/>
        </w:rPr>
      </w:pPr>
    </w:p>
    <w:p w:rsidR="009D5869" w:rsidRDefault="009D5869" w:rsidP="00392FC7">
      <w:pPr>
        <w:pStyle w:val="Odlomakpopis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ex vivo</w:t>
      </w:r>
    </w:p>
    <w:p w:rsidR="009D5869" w:rsidRDefault="009D5869" w:rsidP="00392FC7">
      <w:pPr>
        <w:pStyle w:val="Odlomakpopis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eksperimentira se na stanicama, tkivima ili organima izvađenim iz organizma, u vanjskom okruženju s minimalnim izmjenama prirodnih uvjeta</w:t>
      </w:r>
    </w:p>
    <w:p w:rsidR="009D5869" w:rsidRDefault="009D5869" w:rsidP="009D5869">
      <w:pPr>
        <w:pStyle w:val="Odlomakpopisa"/>
        <w:ind w:left="1440"/>
        <w:rPr>
          <w:rFonts w:ascii="Times New Roman" w:hAnsi="Times New Roman" w:cs="Times New Roman"/>
          <w:sz w:val="24"/>
          <w:szCs w:val="24"/>
          <w:lang w:val="hr-HR"/>
        </w:rPr>
      </w:pPr>
    </w:p>
    <w:p w:rsidR="009D5869" w:rsidRDefault="009D5869" w:rsidP="00392FC7">
      <w:pPr>
        <w:pStyle w:val="Odlomakpopis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vitro</w:t>
      </w:r>
      <w:proofErr w:type="spellEnd"/>
    </w:p>
    <w:p w:rsidR="009D5869" w:rsidRDefault="009D5869" w:rsidP="00392FC7">
      <w:pPr>
        <w:pStyle w:val="Odlomakpopis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izolira se specifični živi proces i reproducira u laboratorijskim uvjetima (u epruveti, u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Petrijevim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posudama)</w:t>
      </w:r>
    </w:p>
    <w:p w:rsidR="009D5869" w:rsidRDefault="009D5869" w:rsidP="009D5869">
      <w:pPr>
        <w:pStyle w:val="Odlomakpopisa"/>
        <w:ind w:left="1440"/>
        <w:rPr>
          <w:rFonts w:ascii="Times New Roman" w:hAnsi="Times New Roman" w:cs="Times New Roman"/>
          <w:sz w:val="24"/>
          <w:szCs w:val="24"/>
          <w:lang w:val="hr-HR"/>
        </w:rPr>
      </w:pPr>
    </w:p>
    <w:p w:rsidR="009D5869" w:rsidRDefault="009D5869" w:rsidP="00392FC7">
      <w:pPr>
        <w:pStyle w:val="Odlomakpopis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silico</w:t>
      </w:r>
      <w:proofErr w:type="spellEnd"/>
    </w:p>
    <w:p w:rsidR="009D5869" w:rsidRDefault="009D5869" w:rsidP="00392FC7">
      <w:pPr>
        <w:pStyle w:val="Odlomakpopis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računalni modeli izraženi algoritmima u obliku računalnih programa (simulacijski modeli)</w:t>
      </w:r>
    </w:p>
    <w:p w:rsidR="009D5869" w:rsidRDefault="009D5869" w:rsidP="009D5869">
      <w:pPr>
        <w:pStyle w:val="Odlomakpopisa"/>
        <w:ind w:left="1440"/>
        <w:rPr>
          <w:rFonts w:ascii="Times New Roman" w:hAnsi="Times New Roman" w:cs="Times New Roman"/>
          <w:sz w:val="24"/>
          <w:szCs w:val="24"/>
          <w:lang w:val="hr-HR"/>
        </w:rPr>
      </w:pPr>
    </w:p>
    <w:p w:rsidR="009D5869" w:rsidRDefault="009D5869" w:rsidP="009D5869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Vrste simulacijskih modela</w:t>
      </w:r>
    </w:p>
    <w:p w:rsidR="009D5869" w:rsidRDefault="009D5869" w:rsidP="00392FC7">
      <w:pPr>
        <w:pStyle w:val="Odlomakpopisa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statički i dinamički modeli</w:t>
      </w: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statički: opisuju sustave u stacionarnom stanju</w:t>
      </w: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dinamički: postoji vremenski promjenjiva interakcija među varijablama</w:t>
      </w:r>
    </w:p>
    <w:p w:rsidR="009D5869" w:rsidRDefault="009D5869" w:rsidP="00392FC7">
      <w:pPr>
        <w:pStyle w:val="Odlomakpopisa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deterministički i stohastički modeli</w:t>
      </w:r>
    </w:p>
    <w:p w:rsidR="009D5869" w:rsidRDefault="009D58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stohastički: sadrže bar jednu slučajnu varijablu</w:t>
      </w:r>
    </w:p>
    <w:p w:rsidR="009D5869" w:rsidRDefault="009D5869" w:rsidP="00392FC7">
      <w:pPr>
        <w:pStyle w:val="Odlomakpopisa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linearni i nelinearni modeli</w:t>
      </w:r>
    </w:p>
    <w:p w:rsidR="009D5869" w:rsidRDefault="009D5869" w:rsidP="009D5869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Koraci u razvoju simulacijskih modela</w:t>
      </w:r>
    </w:p>
    <w:p w:rsidR="009D5869" w:rsidRDefault="009D5869" w:rsidP="00392FC7">
      <w:pPr>
        <w:pStyle w:val="Odlomakpopis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zahtjevi na model</w:t>
      </w:r>
    </w:p>
    <w:p w:rsidR="009D5869" w:rsidRDefault="009D5869" w:rsidP="00392FC7">
      <w:pPr>
        <w:pStyle w:val="Odlomakpopis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konceptualni model</w:t>
      </w:r>
    </w:p>
    <w:p w:rsidR="009D5869" w:rsidRDefault="009D5869" w:rsidP="00392FC7">
      <w:pPr>
        <w:pStyle w:val="Odlomakpopis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matematički model</w:t>
      </w:r>
    </w:p>
    <w:p w:rsidR="009D5869" w:rsidRDefault="009D5869" w:rsidP="00392FC7">
      <w:pPr>
        <w:pStyle w:val="Odlomakpopis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programska implementacija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aproksimacija vremenski kontinuiranih sustava u vremenski diskretne 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algoritmi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programska implementacija</w:t>
      </w:r>
    </w:p>
    <w:p w:rsidR="009469C0" w:rsidRDefault="009469C0" w:rsidP="009469C0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9D5869" w:rsidRDefault="009D5869" w:rsidP="00392FC7">
      <w:pPr>
        <w:pStyle w:val="Odlomakpopis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simuliranje rezultata</w:t>
      </w:r>
    </w:p>
    <w:p w:rsidR="009D5869" w:rsidRDefault="009D5869" w:rsidP="00392FC7">
      <w:pPr>
        <w:pStyle w:val="Odlomakpopis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validacija modela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tehnike: simuliranje modela poznatim ulaznim signalima i usporedba izlaza s izlazom stvarnog sustava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drugo: razdvoje se podatci u skup za učenje i skup za vrednovanje</w:t>
      </w:r>
    </w:p>
    <w:p w:rsidR="009469C0" w:rsidRDefault="009469C0" w:rsidP="009469C0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Model srca kao strujnog dipola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valni oblik EKG-a ovisio je o položaju elektroda i načinu mjerenja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srce- izvor (generator) u volumnom vodiču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srce modeliramo kao strujni dipol (=idealizirani model izvora u kojem struja izvire na jednom i ponire na drugom kraju)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za vrijeme srčanog ciklusa dipol mijenja veličinu i orijentaciju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napon koji mjerimo između nekog para elektroda proporcionalan je projekciji vektora dipola na pravac koji prolazi elektrodama</w:t>
      </w:r>
    </w:p>
    <w:p w:rsidR="009469C0" w:rsidRDefault="009469C0" w:rsidP="009469C0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469C0" w:rsidRDefault="009469C0" w:rsidP="009469C0">
      <w:p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Hodgkin-Huxleyev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model</w:t>
      </w:r>
    </w:p>
    <w:p w:rsidR="009469C0" w:rsidRP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469C0">
        <w:rPr>
          <w:rFonts w:ascii="Times New Roman" w:hAnsi="Times New Roman" w:cs="Times New Roman"/>
          <w:sz w:val="24"/>
          <w:szCs w:val="24"/>
          <w:lang w:val="hr-HR"/>
        </w:rPr>
        <w:t xml:space="preserve">u </w:t>
      </w:r>
      <w:proofErr w:type="spellStart"/>
      <w:r w:rsidRPr="009469C0">
        <w:rPr>
          <w:rFonts w:ascii="Times New Roman" w:hAnsi="Times New Roman" w:cs="Times New Roman"/>
          <w:sz w:val="24"/>
          <w:szCs w:val="24"/>
          <w:lang w:val="hr-HR"/>
        </w:rPr>
        <w:t>izvanstaničnoj</w:t>
      </w:r>
      <w:proofErr w:type="spellEnd"/>
      <w:r w:rsidRPr="009469C0">
        <w:rPr>
          <w:rFonts w:ascii="Times New Roman" w:hAnsi="Times New Roman" w:cs="Times New Roman"/>
          <w:sz w:val="24"/>
          <w:szCs w:val="24"/>
          <w:lang w:val="hr-HR"/>
        </w:rPr>
        <w:t xml:space="preserve"> tekućini je velika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9469C0">
        <w:rPr>
          <w:rFonts w:ascii="Times New Roman" w:hAnsi="Times New Roman" w:cs="Times New Roman"/>
          <w:sz w:val="24"/>
          <w:szCs w:val="24"/>
          <w:lang w:val="hr-HR"/>
        </w:rPr>
        <w:t>koncentracija Na+ iona, a u citoplazmi K + iona</w:t>
      </w:r>
    </w:p>
    <w:p w:rsidR="009469C0" w:rsidRP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469C0">
        <w:rPr>
          <w:rFonts w:ascii="Times New Roman" w:hAnsi="Times New Roman" w:cs="Times New Roman"/>
          <w:sz w:val="24"/>
          <w:szCs w:val="24"/>
          <w:lang w:val="hr-HR"/>
        </w:rPr>
        <w:t>u nepobuđenoj stanici ovi koncentracijski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9469C0">
        <w:rPr>
          <w:rFonts w:ascii="Times New Roman" w:hAnsi="Times New Roman" w:cs="Times New Roman"/>
          <w:sz w:val="24"/>
          <w:szCs w:val="24"/>
          <w:lang w:val="hr-HR"/>
        </w:rPr>
        <w:t>gradijenti čine membranu polarnom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9469C0">
        <w:rPr>
          <w:rFonts w:ascii="Times New Roman" w:hAnsi="Times New Roman" w:cs="Times New Roman"/>
          <w:sz w:val="24"/>
          <w:szCs w:val="24"/>
          <w:lang w:val="hr-HR"/>
        </w:rPr>
        <w:t>(negativnom iznutra)</w:t>
      </w:r>
    </w:p>
    <w:p w:rsid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469C0">
        <w:rPr>
          <w:rFonts w:ascii="Times New Roman" w:hAnsi="Times New Roman" w:cs="Times New Roman"/>
          <w:sz w:val="24"/>
          <w:szCs w:val="24"/>
          <w:lang w:val="hr-HR"/>
        </w:rPr>
        <w:t>u pobuđenoj stanici dolazi do brze promjene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9469C0">
        <w:rPr>
          <w:rFonts w:ascii="Times New Roman" w:hAnsi="Times New Roman" w:cs="Times New Roman"/>
          <w:sz w:val="24"/>
          <w:szCs w:val="24"/>
          <w:lang w:val="hr-HR"/>
        </w:rPr>
        <w:t>polarnosti membrane mijenjanjem njene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9469C0">
        <w:rPr>
          <w:rFonts w:ascii="Times New Roman" w:hAnsi="Times New Roman" w:cs="Times New Roman"/>
          <w:sz w:val="24"/>
          <w:szCs w:val="24"/>
          <w:lang w:val="hr-HR"/>
        </w:rPr>
        <w:t>propusnosti za Na + i K + (nastanak i širenje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9469C0">
        <w:rPr>
          <w:rFonts w:ascii="Times New Roman" w:hAnsi="Times New Roman" w:cs="Times New Roman"/>
          <w:sz w:val="24"/>
          <w:szCs w:val="24"/>
          <w:lang w:val="hr-HR"/>
        </w:rPr>
        <w:t>akcijskog potencijala)</w:t>
      </w:r>
    </w:p>
    <w:p w:rsidR="009469C0" w:rsidRDefault="009469C0" w:rsidP="009469C0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469C0" w:rsidRP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469C0">
        <w:rPr>
          <w:rFonts w:ascii="Times New Roman" w:hAnsi="Times New Roman" w:cs="Times New Roman"/>
          <w:sz w:val="24"/>
          <w:szCs w:val="24"/>
          <w:lang w:val="hr-HR"/>
        </w:rPr>
        <w:t xml:space="preserve">1945. </w:t>
      </w:r>
      <w:proofErr w:type="spellStart"/>
      <w:r w:rsidRPr="009469C0">
        <w:rPr>
          <w:rFonts w:ascii="Times New Roman" w:hAnsi="Times New Roman" w:cs="Times New Roman"/>
          <w:sz w:val="24"/>
          <w:szCs w:val="24"/>
          <w:lang w:val="hr-HR"/>
        </w:rPr>
        <w:t>Hodgkin</w:t>
      </w:r>
      <w:proofErr w:type="spellEnd"/>
      <w:r w:rsidRPr="009469C0">
        <w:rPr>
          <w:rFonts w:ascii="Times New Roman" w:hAnsi="Times New Roman" w:cs="Times New Roman"/>
          <w:sz w:val="24"/>
          <w:szCs w:val="24"/>
          <w:lang w:val="hr-HR"/>
        </w:rPr>
        <w:t xml:space="preserve"> i Huxley uvode </w:t>
      </w:r>
      <w:proofErr w:type="spellStart"/>
      <w:r w:rsidRPr="009469C0">
        <w:rPr>
          <w:rFonts w:ascii="Times New Roman" w:hAnsi="Times New Roman" w:cs="Times New Roman"/>
          <w:sz w:val="24"/>
          <w:szCs w:val="24"/>
          <w:lang w:val="hr-HR"/>
        </w:rPr>
        <w:t>mikroelektrodu</w:t>
      </w:r>
      <w:proofErr w:type="spellEnd"/>
      <w:r w:rsidRPr="009469C0">
        <w:rPr>
          <w:rFonts w:ascii="Times New Roman" w:hAnsi="Times New Roman" w:cs="Times New Roman"/>
          <w:sz w:val="24"/>
          <w:szCs w:val="24"/>
          <w:lang w:val="hr-HR"/>
        </w:rPr>
        <w:t xml:space="preserve"> u divovski akson lignje i pokazuju da tijekom akcijskog potencijala dolazi do obrata polariteta napona na membrani</w:t>
      </w:r>
    </w:p>
    <w:p w:rsidR="009469C0" w:rsidRPr="009469C0" w:rsidRDefault="009469C0" w:rsidP="009469C0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9469C0" w:rsidRP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469C0">
        <w:rPr>
          <w:rFonts w:ascii="Times New Roman" w:hAnsi="Times New Roman" w:cs="Times New Roman"/>
          <w:sz w:val="24"/>
          <w:szCs w:val="24"/>
          <w:lang w:val="hr-HR"/>
        </w:rPr>
        <w:t xml:space="preserve">1952. </w:t>
      </w:r>
      <w:proofErr w:type="spellStart"/>
      <w:r w:rsidRPr="009469C0">
        <w:rPr>
          <w:rFonts w:ascii="Times New Roman" w:hAnsi="Times New Roman" w:cs="Times New Roman"/>
          <w:sz w:val="24"/>
          <w:szCs w:val="24"/>
          <w:lang w:val="hr-HR"/>
        </w:rPr>
        <w:t>Hodgkin</w:t>
      </w:r>
      <w:proofErr w:type="spellEnd"/>
      <w:r w:rsidRPr="009469C0">
        <w:rPr>
          <w:rFonts w:ascii="Times New Roman" w:hAnsi="Times New Roman" w:cs="Times New Roman"/>
          <w:sz w:val="24"/>
          <w:szCs w:val="24"/>
          <w:lang w:val="hr-HR"/>
        </w:rPr>
        <w:t xml:space="preserve"> i Huxley postavljaju suvremenu teoriju nastanka i širenja akcijskog potencijala</w:t>
      </w:r>
    </w:p>
    <w:p w:rsidR="009469C0" w:rsidRPr="009469C0" w:rsidRDefault="009469C0" w:rsidP="009469C0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9469C0" w:rsidRPr="009469C0" w:rsidRDefault="009469C0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469C0">
        <w:rPr>
          <w:rFonts w:ascii="Times New Roman" w:hAnsi="Times New Roman" w:cs="Times New Roman"/>
          <w:sz w:val="24"/>
          <w:szCs w:val="24"/>
          <w:lang w:val="hr-HR"/>
        </w:rPr>
        <w:t xml:space="preserve">1963. </w:t>
      </w:r>
      <w:proofErr w:type="spellStart"/>
      <w:r w:rsidRPr="009469C0">
        <w:rPr>
          <w:rFonts w:ascii="Times New Roman" w:hAnsi="Times New Roman" w:cs="Times New Roman"/>
          <w:sz w:val="24"/>
          <w:szCs w:val="24"/>
          <w:lang w:val="hr-HR"/>
        </w:rPr>
        <w:t>Hodgkin</w:t>
      </w:r>
      <w:proofErr w:type="spellEnd"/>
      <w:r w:rsidRPr="009469C0">
        <w:rPr>
          <w:rFonts w:ascii="Times New Roman" w:hAnsi="Times New Roman" w:cs="Times New Roman"/>
          <w:sz w:val="24"/>
          <w:szCs w:val="24"/>
          <w:lang w:val="hr-HR"/>
        </w:rPr>
        <w:t xml:space="preserve"> i Huxley dobivaju Nobelovu nagradu za teoriju nastanka i širenja akcijskog potencijala </w:t>
      </w:r>
    </w:p>
    <w:p w:rsidR="009469C0" w:rsidRDefault="009469C0" w:rsidP="009469C0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EF36DE" w:rsidRPr="009469C0" w:rsidRDefault="00EF36DE" w:rsidP="009469C0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D5869" w:rsidRPr="009D5869" w:rsidRDefault="009D5869" w:rsidP="009D5869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976426" w:rsidRDefault="00976426">
      <w:pPr>
        <w:pStyle w:val="Naslov"/>
        <w:rPr>
          <w:rFonts w:ascii="Times New Roman" w:hAnsi="Times New Roman" w:cs="Times New Roman"/>
          <w:lang w:val="hr-HR"/>
        </w:rPr>
      </w:pPr>
    </w:p>
    <w:p w:rsidR="00211D5D" w:rsidRPr="009D5869" w:rsidRDefault="00837E03">
      <w:pPr>
        <w:pStyle w:val="Naslov"/>
        <w:rPr>
          <w:rFonts w:ascii="Times New Roman" w:hAnsi="Times New Roman" w:cs="Times New Roman"/>
          <w:sz w:val="52"/>
          <w:szCs w:val="52"/>
          <w:lang w:val="hr-HR"/>
        </w:rPr>
      </w:pPr>
      <w:r w:rsidRPr="009D5869">
        <w:rPr>
          <w:rFonts w:ascii="Times New Roman" w:hAnsi="Times New Roman" w:cs="Times New Roman"/>
          <w:sz w:val="52"/>
          <w:szCs w:val="52"/>
          <w:lang w:val="hr-HR"/>
        </w:rPr>
        <w:t>Medicinsko oslikavanje</w:t>
      </w:r>
    </w:p>
    <w:p w:rsidR="00ED344C" w:rsidRDefault="00ED344C" w:rsidP="00ED344C">
      <w:pPr>
        <w:rPr>
          <w:rFonts w:ascii="Times New Roman" w:hAnsi="Times New Roman" w:cs="Times New Roman"/>
          <w:lang w:val="hr-HR"/>
        </w:rPr>
      </w:pPr>
    </w:p>
    <w:p w:rsidR="00125CDA" w:rsidRDefault="00125CDA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koristi se u dijagnostičkim postupcima i intervencijskim postupcima</w:t>
      </w:r>
    </w:p>
    <w:p w:rsidR="00125CDA" w:rsidRPr="00125CDA" w:rsidRDefault="00212B5A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osnovni principi za medicinsko oslikavanje (engl.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medical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imaging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212B5A" w:rsidRDefault="00212B5A" w:rsidP="00392FC7">
      <w:pPr>
        <w:pStyle w:val="Odlomakpopis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radiografija</w:t>
      </w:r>
    </w:p>
    <w:p w:rsidR="00212B5A" w:rsidRDefault="00212B5A" w:rsidP="00392FC7">
      <w:pPr>
        <w:pStyle w:val="Odlomakpopis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računalna tomografija</w:t>
      </w:r>
    </w:p>
    <w:p w:rsidR="00212B5A" w:rsidRDefault="00212B5A" w:rsidP="00392FC7">
      <w:pPr>
        <w:pStyle w:val="Odlomakpopis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magnetska rezonancija</w:t>
      </w:r>
    </w:p>
    <w:p w:rsidR="00212B5A" w:rsidRDefault="00212B5A" w:rsidP="00392FC7">
      <w:pPr>
        <w:pStyle w:val="Odlomakpopis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ultrazvuk</w:t>
      </w:r>
    </w:p>
    <w:p w:rsidR="00212B5A" w:rsidRDefault="00212B5A" w:rsidP="00392FC7">
      <w:pPr>
        <w:pStyle w:val="Odlomakpopis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nuklearna medicina</w:t>
      </w:r>
    </w:p>
    <w:p w:rsidR="00212B5A" w:rsidRDefault="00212B5A" w:rsidP="00212B5A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212B5A" w:rsidRDefault="00212B5A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212B5A">
        <w:rPr>
          <w:rFonts w:ascii="Times New Roman" w:hAnsi="Times New Roman" w:cs="Times New Roman"/>
          <w:sz w:val="24"/>
          <w:szCs w:val="24"/>
          <w:lang w:val="hr-HR"/>
        </w:rPr>
        <w:t xml:space="preserve">proces: </w:t>
      </w:r>
      <w:r>
        <w:rPr>
          <w:rFonts w:ascii="Times New Roman" w:hAnsi="Times New Roman" w:cs="Times New Roman"/>
          <w:sz w:val="24"/>
          <w:szCs w:val="24"/>
          <w:lang w:val="hr-HR"/>
        </w:rPr>
        <w:t>objekt snimanja -&gt; uređaj za snimanje -&gt; podatci -&gt; algoritam -&gt; rekonstrukcija presjeka objekta</w:t>
      </w:r>
    </w:p>
    <w:p w:rsidR="00212B5A" w:rsidRDefault="00212B5A" w:rsidP="00212B5A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212B5A" w:rsidRPr="008F0FD9" w:rsidRDefault="00212B5A" w:rsidP="008F0FD9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8F0FD9">
        <w:rPr>
          <w:rFonts w:ascii="Times New Roman" w:hAnsi="Times New Roman" w:cs="Times New Roman"/>
          <w:sz w:val="24"/>
          <w:szCs w:val="24"/>
          <w:lang w:val="hr-HR"/>
        </w:rPr>
        <w:t>RAČUNALNA TOMOGRAFIJA</w:t>
      </w:r>
    </w:p>
    <w:p w:rsidR="00212B5A" w:rsidRDefault="00212B5A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ideja: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rekonstruirati presjek objekta iz velikog broja projekcija</w:t>
      </w:r>
    </w:p>
    <w:p w:rsidR="00212B5A" w:rsidRDefault="00212B5A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Radon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otkrio matematički postupak rekonstrukcije iz projekcija (1917.)</w:t>
      </w:r>
    </w:p>
    <w:p w:rsidR="00212B5A" w:rsidRDefault="00212B5A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Cormack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Hounsfield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, Nobelova nagrada za medicinu, 1979.</w:t>
      </w:r>
    </w:p>
    <w:p w:rsidR="00212B5A" w:rsidRDefault="00212B5A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rani CT uređaji: rezolucija slike 128*</w:t>
      </w:r>
      <w:r w:rsidR="008F0FD9">
        <w:rPr>
          <w:rFonts w:ascii="Times New Roman" w:hAnsi="Times New Roman" w:cs="Times New Roman"/>
          <w:sz w:val="24"/>
          <w:szCs w:val="24"/>
          <w:lang w:val="hr-HR"/>
        </w:rPr>
        <w:t xml:space="preserve">128 i lošija kvaliteta slike </w:t>
      </w:r>
    </w:p>
    <w:p w:rsidR="008F0FD9" w:rsidRDefault="008F0FD9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moderni CT uređaji: rezolucija slike 1024*1024 i sliku visoke kvalitete</w:t>
      </w:r>
    </w:p>
    <w:p w:rsidR="008F0FD9" w:rsidRDefault="008F0FD9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željena rezolucija i debljina sloja ovise o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dijagnostičkim potrebama</w:t>
      </w:r>
    </w:p>
    <w:p w:rsidR="008F0FD9" w:rsidRDefault="008F0FD9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kompromis između rezolucije i doze radijacije</w:t>
      </w:r>
    </w:p>
    <w:p w:rsidR="008F0FD9" w:rsidRDefault="008F0FD9" w:rsidP="00392FC7">
      <w:pPr>
        <w:pStyle w:val="Odlomakpopis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radiološki standardi definiraju dozvoljene doze za snimanja pojedinih organa</w:t>
      </w:r>
    </w:p>
    <w:p w:rsidR="008F0FD9" w:rsidRDefault="008F0FD9" w:rsidP="008F0FD9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8F0FD9" w:rsidRDefault="008F0FD9" w:rsidP="008F0FD9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VIRTUALNA STVARNOST</w:t>
      </w:r>
    </w:p>
    <w:p w:rsidR="008F0FD9" w:rsidRDefault="008F0FD9" w:rsidP="00392FC7">
      <w:pPr>
        <w:pStyle w:val="Odlomakpopis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koriste se za virtualnu endoskopiju</w:t>
      </w:r>
    </w:p>
    <w:p w:rsidR="008F0FD9" w:rsidRDefault="008F0FD9" w:rsidP="00392FC7">
      <w:pPr>
        <w:pStyle w:val="Odlomakpopis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endoskopija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snimanje unutrašnjosti organizma kroz prirodni ili umjetni otvor na tijelu</w:t>
      </w:r>
    </w:p>
    <w:p w:rsidR="008F0FD9" w:rsidRDefault="008F0FD9" w:rsidP="00392FC7">
      <w:pPr>
        <w:pStyle w:val="Odlomakpopis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koristi 3D oslikavanje te analizu slike za vizualizaciju unutrašnjosti tijela bez umetanja klasičnog endoskopa</w:t>
      </w:r>
    </w:p>
    <w:p w:rsidR="008F0FD9" w:rsidRDefault="008F0FD9" w:rsidP="00392FC7">
      <w:pPr>
        <w:pStyle w:val="Odlomakpopis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virtualna bronhoskopija, virtualna kolonoskopija, odmotavanje crijeva</w:t>
      </w:r>
    </w:p>
    <w:p w:rsidR="008F0FD9" w:rsidRDefault="008F0FD9" w:rsidP="008F0FD9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8F0FD9" w:rsidRDefault="008F0FD9" w:rsidP="008F0FD9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ULTRAZVUK</w:t>
      </w:r>
    </w:p>
    <w:p w:rsidR="008F0FD9" w:rsidRDefault="008F0FD9" w:rsidP="00392FC7">
      <w:pPr>
        <w:pStyle w:val="Odlomakpopis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prva dijagnostička uporaba ultrazvučnog oslikavanja u Austriji za dijagnostiku tumora mozga, 1942.</w:t>
      </w:r>
    </w:p>
    <w:p w:rsidR="008F0FD9" w:rsidRDefault="008F0FD9" w:rsidP="00392FC7">
      <w:pPr>
        <w:pStyle w:val="Odlomakpopis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Doppler oslikavanje, 1956.</w:t>
      </w:r>
    </w:p>
    <w:p w:rsidR="008F0FD9" w:rsidRDefault="008F0FD9" w:rsidP="00392FC7">
      <w:pPr>
        <w:pStyle w:val="Odlomakpopis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Beam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forming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metode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phased-array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tehnologija), 1968.</w:t>
      </w:r>
    </w:p>
    <w:p w:rsidR="008F0FD9" w:rsidRPr="003164DC" w:rsidRDefault="008F0FD9" w:rsidP="00392FC7">
      <w:pPr>
        <w:pStyle w:val="Odlomakpopisa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 xml:space="preserve">princip: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emitirani zvuk se reflektira na m</w:t>
      </w:r>
      <w:r w:rsidR="00262E3A" w:rsidRPr="003164DC">
        <w:rPr>
          <w:rFonts w:ascii="Times New Roman" w:hAnsi="Times New Roman" w:cs="Times New Roman"/>
          <w:b/>
          <w:sz w:val="24"/>
          <w:szCs w:val="24"/>
          <w:lang w:val="hr-HR"/>
        </w:rPr>
        <w:t>jestima gdje dolazi do promjene brzine zvuka u tkivu</w:t>
      </w:r>
    </w:p>
    <w:p w:rsidR="00262E3A" w:rsidRDefault="00262E3A" w:rsidP="00392FC7">
      <w:pPr>
        <w:pStyle w:val="Odlomakpopis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prijemnik registrira kašnjenje reflektiranog vala i uz poznatu brzinu širenja zvuka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određuje dubinu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na mjestu refleksije</w:t>
      </w:r>
    </w:p>
    <w:p w:rsidR="00262E3A" w:rsidRDefault="00262E3A" w:rsidP="00262E3A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262E3A" w:rsidRDefault="00262E3A" w:rsidP="00262E3A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MAGNETSKA REZONANCIJA</w:t>
      </w:r>
    </w:p>
    <w:p w:rsidR="00262E3A" w:rsidRDefault="00262E3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Paul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Lauerbur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objavio prvu MR sliku, 1973.</w:t>
      </w:r>
    </w:p>
    <w:p w:rsidR="00262E3A" w:rsidRDefault="00262E3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Lauterbur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Mensfield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, Nobelova nagrada za medicinu, 2003.</w:t>
      </w:r>
    </w:p>
    <w:p w:rsidR="00262E3A" w:rsidRDefault="00262E3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prvi komercijalni MR – 1980-ih</w:t>
      </w:r>
    </w:p>
    <w:p w:rsidR="00262E3A" w:rsidRDefault="00262E3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funkcionalni MR: 1993.</w:t>
      </w:r>
    </w:p>
    <w:p w:rsidR="00262E3A" w:rsidRDefault="00125CD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princip: temeljen na </w:t>
      </w:r>
      <w:r w:rsidRPr="003164DC">
        <w:rPr>
          <w:rFonts w:ascii="Times New Roman" w:hAnsi="Times New Roman" w:cs="Times New Roman"/>
          <w:b/>
          <w:sz w:val="24"/>
          <w:szCs w:val="24"/>
          <w:lang w:val="hr-HR"/>
        </w:rPr>
        <w:t>mjerenju magnetskih svojstava atoma vodika u tkivu</w:t>
      </w:r>
    </w:p>
    <w:p w:rsidR="00125CDA" w:rsidRDefault="00125CD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atomi vodika čine vodu tako da je MR oslikavanje pogodno za snimanje organa koji sadrže u sebi vodu</w:t>
      </w:r>
    </w:p>
    <w:p w:rsidR="00125CDA" w:rsidRDefault="00125CD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dijelovi tijela u kojima je manje vode (npr. kosti) slabije se vide na MR slikama</w:t>
      </w:r>
    </w:p>
    <w:p w:rsidR="00125CDA" w:rsidRDefault="00125CD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primjene:</w:t>
      </w:r>
    </w:p>
    <w:p w:rsidR="00125CDA" w:rsidRDefault="00125CD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srčani MRI – omogućuje analizu pokreta srca</w:t>
      </w:r>
    </w:p>
    <w:p w:rsidR="00125CDA" w:rsidRDefault="00125CD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diffusion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tensor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imaging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mjeri difuziju vode, omogućuje snimanje nervnih vlakana u mozgu</w:t>
      </w:r>
    </w:p>
    <w:p w:rsidR="00125CDA" w:rsidRDefault="00125CD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funkcionalni MRI – omogućuje oslikavanje aktivnosti mozga tijekom raznih aktivnosti</w:t>
      </w:r>
    </w:p>
    <w:p w:rsidR="00125CDA" w:rsidRDefault="00125CDA" w:rsidP="00392FC7">
      <w:pPr>
        <w:pStyle w:val="Odlomakpopis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MR spektroskopija – mjeri distribuciju kemijskih tvari u svakom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vokselu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tkiva</w:t>
      </w:r>
    </w:p>
    <w:p w:rsidR="00125CDA" w:rsidRPr="00125CDA" w:rsidRDefault="00125CDA" w:rsidP="00125CD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:rsidR="00244D62" w:rsidRDefault="00454022" w:rsidP="00244D62">
      <w:pPr>
        <w:pStyle w:val="Naslov1"/>
        <w:rPr>
          <w:rFonts w:ascii="Times New Roman" w:hAnsi="Times New Roman" w:cs="Times New Roman"/>
          <w:sz w:val="40"/>
          <w:szCs w:val="40"/>
          <w:lang w:val="hr-HR"/>
        </w:rPr>
      </w:pPr>
      <w:r>
        <w:rPr>
          <w:rFonts w:ascii="Times New Roman" w:hAnsi="Times New Roman" w:cs="Times New Roman"/>
          <w:sz w:val="40"/>
          <w:szCs w:val="40"/>
          <w:lang w:val="hr-HR"/>
        </w:rPr>
        <w:t>11</w:t>
      </w:r>
      <w:r w:rsidR="00244D62" w:rsidRPr="00ED344C">
        <w:rPr>
          <w:rFonts w:ascii="Times New Roman" w:hAnsi="Times New Roman" w:cs="Times New Roman"/>
          <w:sz w:val="40"/>
          <w:szCs w:val="40"/>
          <w:lang w:val="hr-HR"/>
        </w:rPr>
        <w:t xml:space="preserve">. </w:t>
      </w:r>
      <w:r w:rsidR="00244D62">
        <w:rPr>
          <w:rFonts w:ascii="Times New Roman" w:hAnsi="Times New Roman" w:cs="Times New Roman"/>
          <w:sz w:val="40"/>
          <w:szCs w:val="40"/>
          <w:lang w:val="hr-HR"/>
        </w:rPr>
        <w:t>Računalna tomografija (CT)</w:t>
      </w:r>
    </w:p>
    <w:p w:rsidR="00244D62" w:rsidRDefault="00244D62" w:rsidP="00244D62">
      <w:pPr>
        <w:rPr>
          <w:lang w:val="hr-HR"/>
        </w:rPr>
      </w:pPr>
    </w:p>
    <w:p w:rsidR="00244D62" w:rsidRPr="00244D62" w:rsidRDefault="00244D62" w:rsidP="00392FC7">
      <w:pPr>
        <w:pStyle w:val="Odlomakpopisa"/>
        <w:numPr>
          <w:ilvl w:val="0"/>
          <w:numId w:val="20"/>
        </w:numPr>
        <w:rPr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engl.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computed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tomography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(CT)</w:t>
      </w:r>
    </w:p>
    <w:p w:rsidR="00244D62" w:rsidRPr="00244D62" w:rsidRDefault="00244D62" w:rsidP="00392FC7">
      <w:pPr>
        <w:pStyle w:val="Odlomakpopisa"/>
        <w:numPr>
          <w:ilvl w:val="0"/>
          <w:numId w:val="20"/>
        </w:numPr>
        <w:rPr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modalitet snimanja koji generira slike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presjeka ljudskog tijela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koje prikazuju apsorpciju rendgenskih zraka</w:t>
      </w:r>
    </w:p>
    <w:p w:rsidR="00244D62" w:rsidRPr="00244D62" w:rsidRDefault="00244D62" w:rsidP="00392FC7">
      <w:pPr>
        <w:pStyle w:val="Odlomakpopisa"/>
        <w:numPr>
          <w:ilvl w:val="0"/>
          <w:numId w:val="20"/>
        </w:numPr>
        <w:rPr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ekstenzija klasične tomografije (rezanjem se dobivaju tanki slojevi tkiva – preparati – koji se gledaju na mikroskopu)</w:t>
      </w:r>
    </w:p>
    <w:p w:rsidR="00244D62" w:rsidRPr="00244D62" w:rsidRDefault="00244D62" w:rsidP="00392FC7">
      <w:pPr>
        <w:pStyle w:val="Odlomakpopisa"/>
        <w:numPr>
          <w:ilvl w:val="0"/>
          <w:numId w:val="20"/>
        </w:numPr>
        <w:rPr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izraz CT koristi se isključivo za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rendgensku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računalnu tomografiju</w:t>
      </w:r>
    </w:p>
    <w:p w:rsidR="00244D62" w:rsidRPr="00244D62" w:rsidRDefault="00244D62" w:rsidP="00392FC7">
      <w:pPr>
        <w:pStyle w:val="Odlomakpopisa"/>
        <w:numPr>
          <w:ilvl w:val="0"/>
          <w:numId w:val="20"/>
        </w:numPr>
        <w:rPr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prvi CT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scanner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Hounsfield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1972. godine</w:t>
      </w:r>
    </w:p>
    <w:p w:rsidR="00244D62" w:rsidRPr="00454022" w:rsidRDefault="00244D62" w:rsidP="00392FC7">
      <w:pPr>
        <w:pStyle w:val="Odlomakpopisa"/>
        <w:numPr>
          <w:ilvl w:val="0"/>
          <w:numId w:val="20"/>
        </w:numPr>
        <w:rPr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CT uređaj mjeri </w:t>
      </w:r>
      <w:proofErr w:type="spellStart"/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prigušenje</w:t>
      </w:r>
      <w:proofErr w:type="spellEnd"/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 xml:space="preserve"> rendgenskih zraka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uzduž velikog broja linija</w:t>
      </w:r>
    </w:p>
    <w:p w:rsidR="00454022" w:rsidRPr="00454022" w:rsidRDefault="00454022" w:rsidP="00392FC7">
      <w:pPr>
        <w:pStyle w:val="Odlomakpopisa"/>
        <w:numPr>
          <w:ilvl w:val="0"/>
          <w:numId w:val="20"/>
        </w:numPr>
        <w:rPr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mjeri se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prigušenje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za veliki broj kutova i udaljenosti od centra</w:t>
      </w:r>
    </w:p>
    <w:p w:rsidR="00454022" w:rsidRPr="00454022" w:rsidRDefault="00454022" w:rsidP="00392FC7">
      <w:pPr>
        <w:pStyle w:val="Odlomakpopisa"/>
        <w:numPr>
          <w:ilvl w:val="0"/>
          <w:numId w:val="20"/>
        </w:numPr>
        <w:rPr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na temelju mjerenja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prigušenja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rekonstruira se slika presjeka</w:t>
      </w:r>
    </w:p>
    <w:p w:rsidR="00454022" w:rsidRPr="00454022" w:rsidRDefault="00454022" w:rsidP="00454022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454022" w:rsidRPr="00170A0D" w:rsidRDefault="00454022" w:rsidP="00454022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Geometrija snimanja (slike predavanje 11. slajd 6)</w:t>
      </w:r>
    </w:p>
    <w:p w:rsidR="00244D62" w:rsidRDefault="00454022" w:rsidP="00392FC7">
      <w:pPr>
        <w:pStyle w:val="Odlomakpopis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geometrija s paralelnim zrakama</w:t>
      </w:r>
    </w:p>
    <w:p w:rsidR="00454022" w:rsidRDefault="00454022" w:rsidP="00392FC7">
      <w:pPr>
        <w:pStyle w:val="Odlomakpopis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fan-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beam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geometrija – točkasti izvor zračenja</w:t>
      </w:r>
    </w:p>
    <w:p w:rsidR="00454022" w:rsidRDefault="00454022" w:rsidP="00392FC7">
      <w:pPr>
        <w:pStyle w:val="Odlomakpopis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mjerenja iz drugog kuta</w:t>
      </w:r>
    </w:p>
    <w:p w:rsidR="00454022" w:rsidRPr="00170A0D" w:rsidRDefault="00454022" w:rsidP="00454022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454022" w:rsidRPr="00170A0D" w:rsidRDefault="00454022" w:rsidP="00454022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proofErr w:type="spellStart"/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Hounsfieldova</w:t>
      </w:r>
      <w:proofErr w:type="spellEnd"/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 xml:space="preserve"> jedinica</w:t>
      </w:r>
    </w:p>
    <w:p w:rsidR="00454022" w:rsidRDefault="00454022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moderni CT skeneri daju slike u kojim se vrijednosti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piksela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izražavaju pomoću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Hounsfieldovih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jedinica (HU) definiranih kao:</w:t>
      </w:r>
    </w:p>
    <w:p w:rsidR="00454022" w:rsidRPr="00454022" w:rsidRDefault="00454022" w:rsidP="00454022">
      <w:pPr>
        <w:rPr>
          <w:rFonts w:ascii="Times New Roman" w:hAnsi="Times New Roman" w:cs="Times New Roman"/>
          <w:sz w:val="24"/>
          <w:szCs w:val="24"/>
          <w:lang w:val="hr-H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hr-HR"/>
            </w:rPr>
            <m:t xml:space="preserve">CTnumber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in HU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hr-H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hr-HR"/>
            </w:rPr>
            <m:t>*1000</m:t>
          </m:r>
        </m:oMath>
      </m:oMathPara>
    </w:p>
    <w:p w:rsidR="00454022" w:rsidRDefault="00454022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454022">
        <w:rPr>
          <w:rFonts w:ascii="Times New Roman" w:hAnsi="Times New Roman" w:cs="Times New Roman"/>
          <w:sz w:val="24"/>
          <w:szCs w:val="24"/>
          <w:lang w:val="hr-HR"/>
        </w:rPr>
        <w:t>gdje 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µ</w:t>
      </w:r>
      <w:r w:rsidRPr="00454022">
        <w:rPr>
          <w:rFonts w:ascii="Times New Roman" w:hAnsi="Times New Roman" w:cs="Times New Roman"/>
          <w:sz w:val="24"/>
          <w:szCs w:val="24"/>
          <w:lang w:val="hr-HR"/>
        </w:rPr>
        <w:t xml:space="preserve"> linearni apsorpcijski koeficijent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koji zauzima vrijednosti:</w:t>
      </w:r>
    </w:p>
    <w:tbl>
      <w:tblPr>
        <w:tblStyle w:val="Obinatablica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4022" w:rsidRPr="00454022" w:rsidTr="0045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4022" w:rsidRPr="00454022" w:rsidRDefault="00454022" w:rsidP="0045402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454022"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  <w:t>zrak</w:t>
            </w:r>
          </w:p>
        </w:tc>
        <w:tc>
          <w:tcPr>
            <w:tcW w:w="4675" w:type="dxa"/>
          </w:tcPr>
          <w:p w:rsidR="00454022" w:rsidRPr="00454022" w:rsidRDefault="00454022" w:rsidP="0045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454022"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  <w:t>-1000 HU</w:t>
            </w:r>
          </w:p>
        </w:tc>
      </w:tr>
      <w:tr w:rsidR="00454022" w:rsidRPr="00454022" w:rsidTr="0045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4022" w:rsidRPr="00454022" w:rsidRDefault="00454022" w:rsidP="0045402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454022"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  <w:t>voda</w:t>
            </w:r>
          </w:p>
        </w:tc>
        <w:tc>
          <w:tcPr>
            <w:tcW w:w="4675" w:type="dxa"/>
          </w:tcPr>
          <w:p w:rsidR="00454022" w:rsidRPr="00454022" w:rsidRDefault="00454022" w:rsidP="0045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454022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0 HU</w:t>
            </w:r>
          </w:p>
        </w:tc>
      </w:tr>
      <w:tr w:rsidR="00454022" w:rsidRPr="00454022" w:rsidTr="0045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4022" w:rsidRPr="00454022" w:rsidRDefault="00454022" w:rsidP="0045402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454022"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  <w:t>kosti i druga tkiva</w:t>
            </w:r>
          </w:p>
        </w:tc>
        <w:tc>
          <w:tcPr>
            <w:tcW w:w="4675" w:type="dxa"/>
          </w:tcPr>
          <w:p w:rsidR="00454022" w:rsidRPr="00454022" w:rsidRDefault="00454022" w:rsidP="0045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454022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100-1000 HU</w:t>
            </w:r>
          </w:p>
        </w:tc>
      </w:tr>
    </w:tbl>
    <w:p w:rsidR="00454022" w:rsidRPr="00170A0D" w:rsidRDefault="00454022" w:rsidP="00454022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Detektori u CT uređajima</w:t>
      </w:r>
    </w:p>
    <w:p w:rsidR="00454022" w:rsidRDefault="00454022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sastoje se od scintilacijskog kristala 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fotodiode</w:t>
      </w:r>
      <w:proofErr w:type="spellEnd"/>
    </w:p>
    <w:p w:rsidR="00454022" w:rsidRDefault="00454022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scintilacijski kristal pretvara foton rendgenskog zračenja u vidljivo svjetlo</w:t>
      </w:r>
    </w:p>
    <w:p w:rsidR="00760362" w:rsidRDefault="00760362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fotodioda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detektira vidljivo svjetlo i pretvara ga u električni naboj</w:t>
      </w:r>
    </w:p>
    <w:p w:rsidR="00760362" w:rsidRDefault="00760362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sustav za akviziciju podataka integrira struju iz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fotodiode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konvertira ju u naponski signal te nakon A/D konverzije dobivamo numerički podatak</w:t>
      </w:r>
    </w:p>
    <w:p w:rsidR="00760362" w:rsidRPr="00170A0D" w:rsidRDefault="00760362" w:rsidP="00760362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Rekonstrukcija slike iz projekcija</w:t>
      </w:r>
    </w:p>
    <w:p w:rsidR="00760362" w:rsidRDefault="00760362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pretpostavimo geometriju s paralelnim zrakama (pod a) gdje µ(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  <w:r w:rsidR="00AC7006">
        <w:rPr>
          <w:rFonts w:ascii="Times New Roman" w:hAnsi="Times New Roman" w:cs="Times New Roman"/>
          <w:sz w:val="24"/>
          <w:szCs w:val="24"/>
          <w:lang w:val="hr-HR"/>
        </w:rPr>
        <w:t xml:space="preserve"> predstavlja koeficijent gušenja na poziciji (</w:t>
      </w:r>
      <w:proofErr w:type="spellStart"/>
      <w:r w:rsidR="00AC7006">
        <w:rPr>
          <w:rFonts w:ascii="Times New Roman" w:hAnsi="Times New Roman" w:cs="Times New Roman"/>
          <w:sz w:val="24"/>
          <w:szCs w:val="24"/>
          <w:lang w:val="hr-HR"/>
        </w:rPr>
        <w:t>x,y</w:t>
      </w:r>
      <w:proofErr w:type="spellEnd"/>
      <w:r w:rsidR="00AC7006">
        <w:rPr>
          <w:rFonts w:ascii="Times New Roman" w:hAnsi="Times New Roman" w:cs="Times New Roman"/>
          <w:sz w:val="24"/>
          <w:szCs w:val="24"/>
          <w:lang w:val="hr-HR"/>
        </w:rPr>
        <w:t>) i da je µ(</w:t>
      </w:r>
      <w:proofErr w:type="spellStart"/>
      <w:r w:rsidR="00AC7006">
        <w:rPr>
          <w:rFonts w:ascii="Times New Roman" w:hAnsi="Times New Roman" w:cs="Times New Roman"/>
          <w:sz w:val="24"/>
          <w:szCs w:val="24"/>
          <w:lang w:val="hr-HR"/>
        </w:rPr>
        <w:t>x,y</w:t>
      </w:r>
      <w:proofErr w:type="spellEnd"/>
      <w:r w:rsidR="00AC7006">
        <w:rPr>
          <w:rFonts w:ascii="Times New Roman" w:hAnsi="Times New Roman" w:cs="Times New Roman"/>
          <w:sz w:val="24"/>
          <w:szCs w:val="24"/>
          <w:lang w:val="hr-HR"/>
        </w:rPr>
        <w:t>) = 0 izvan područja dijametra FOV (</w:t>
      </w:r>
      <w:proofErr w:type="spellStart"/>
      <w:r w:rsidR="00AC7006">
        <w:rPr>
          <w:rFonts w:ascii="Times New Roman" w:hAnsi="Times New Roman" w:cs="Times New Roman"/>
          <w:sz w:val="24"/>
          <w:szCs w:val="24"/>
          <w:lang w:val="hr-HR"/>
        </w:rPr>
        <w:t>field</w:t>
      </w:r>
      <w:proofErr w:type="spellEnd"/>
      <w:r w:rsidR="00AC7006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 w:rsidR="00AC7006">
        <w:rPr>
          <w:rFonts w:ascii="Times New Roman" w:hAnsi="Times New Roman" w:cs="Times New Roman"/>
          <w:sz w:val="24"/>
          <w:szCs w:val="24"/>
          <w:lang w:val="hr-HR"/>
        </w:rPr>
        <w:t>of</w:t>
      </w:r>
      <w:proofErr w:type="spellEnd"/>
      <w:r w:rsidR="00AC7006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 w:rsidR="00AC7006">
        <w:rPr>
          <w:rFonts w:ascii="Times New Roman" w:hAnsi="Times New Roman" w:cs="Times New Roman"/>
          <w:sz w:val="24"/>
          <w:szCs w:val="24"/>
          <w:lang w:val="hr-HR"/>
        </w:rPr>
        <w:t>view</w:t>
      </w:r>
      <w:proofErr w:type="spellEnd"/>
      <w:r w:rsidR="00AC7006"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AC7006" w:rsidRDefault="009B3E6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jednadžbe: str.10-13</w:t>
      </w:r>
    </w:p>
    <w:p w:rsidR="009B3E6C" w:rsidRDefault="009B3E6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projekciju je dovoljno mjeriti samo za raspon kuta </w:t>
      </w:r>
      <w:r w:rsidR="00531194">
        <w:rPr>
          <w:rFonts w:ascii="Times New Roman" w:hAnsi="Times New Roman" w:cs="Times New Roman"/>
          <w:sz w:val="24"/>
          <w:szCs w:val="24"/>
          <w:lang w:val="hr-HR"/>
        </w:rPr>
        <w:t xml:space="preserve">Θ 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od 0 do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pi</w:t>
      </w:r>
      <w:proofErr w:type="spellEnd"/>
    </w:p>
    <w:p w:rsidR="009B3E6C" w:rsidRDefault="009B3E6C" w:rsidP="009B3E6C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9B3E6C" w:rsidRDefault="009B3E6C" w:rsidP="009B3E6C">
      <w:p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Sinogram</w:t>
      </w:r>
      <w:proofErr w:type="spellEnd"/>
    </w:p>
    <w:p w:rsidR="009B3E6C" w:rsidRDefault="009B3E6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mjerenje projekcija pod raznim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kutevima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na raznim pozicijama zrake r i daje 2D skup mjerenja p(r, </w:t>
      </w:r>
      <w:r w:rsidR="00531194">
        <w:rPr>
          <w:rFonts w:ascii="Times New Roman" w:hAnsi="Times New Roman" w:cs="Times New Roman"/>
          <w:sz w:val="24"/>
          <w:szCs w:val="24"/>
          <w:lang w:val="hr-HR"/>
        </w:rPr>
        <w:t>Θ</w:t>
      </w:r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9B3E6C" w:rsidRDefault="009B3E6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 xml:space="preserve">problem rekonstrukcije slike je iz izmjerenog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sinograma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p(r, </w:t>
      </w:r>
      <w:r w:rsidR="00531194">
        <w:rPr>
          <w:rFonts w:ascii="Times New Roman" w:hAnsi="Times New Roman" w:cs="Times New Roman"/>
          <w:sz w:val="24"/>
          <w:szCs w:val="24"/>
          <w:lang w:val="hr-HR"/>
        </w:rPr>
        <w:t>Θ</w:t>
      </w:r>
      <w:r>
        <w:rPr>
          <w:rFonts w:ascii="Times New Roman" w:hAnsi="Times New Roman" w:cs="Times New Roman"/>
          <w:sz w:val="24"/>
          <w:szCs w:val="24"/>
          <w:lang w:val="hr-HR"/>
        </w:rPr>
        <w:t>) izračunati µ(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9B3E6C" w:rsidRDefault="009B3E6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to je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inverzni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problem</w:t>
      </w:r>
    </w:p>
    <w:p w:rsidR="009B3E6C" w:rsidRDefault="009B3E6C" w:rsidP="009B3E6C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9B3E6C" w:rsidRDefault="009B3E6C" w:rsidP="009B3E6C">
      <w:p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Diskretizacija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prostora</w:t>
      </w:r>
    </w:p>
    <w:p w:rsidR="009B3E6C" w:rsidRDefault="009B3E6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 praksi je moguće izmjeriti samo za konačni broj projekcija</w:t>
      </w:r>
    </w:p>
    <w:p w:rsidR="009B3E6C" w:rsidRDefault="009B3E6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diskretni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sinogram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p(n*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Δr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mΔΘ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 je matrica s n stupaca i m redaka</w:t>
      </w:r>
    </w:p>
    <w:p w:rsidR="009B3E6C" w:rsidRDefault="009B3E6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Δr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je razmak između uzoraka u r dimenziji</w:t>
      </w:r>
    </w:p>
    <w:p w:rsidR="009B3E6C" w:rsidRDefault="009B3E6C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ΔΘ je finoća uzorkovanja u dimenziji Θ</w:t>
      </w:r>
    </w:p>
    <w:p w:rsidR="00531194" w:rsidRPr="009B3E6C" w:rsidRDefault="00531194" w:rsidP="00531194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454022" w:rsidRDefault="00531194" w:rsidP="00454022">
      <w:p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Radonova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transformacija</w:t>
      </w:r>
    </w:p>
    <w:p w:rsidR="00454022" w:rsidRDefault="00531194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matematička transformacija neke funkcije f(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) u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sinogram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p(r, Θ)</w:t>
      </w:r>
    </w:p>
    <w:p w:rsidR="00531194" w:rsidRDefault="00531194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za dani presjek računaju se transformacije</w:t>
      </w:r>
    </w:p>
    <w:p w:rsidR="00531194" w:rsidRDefault="00531194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slajd 16.</w:t>
      </w:r>
    </w:p>
    <w:p w:rsidR="00531194" w:rsidRDefault="00531194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inverzna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Radonova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transformacija </w:t>
      </w:r>
      <w:r w:rsidR="00967169">
        <w:rPr>
          <w:rFonts w:ascii="Times New Roman" w:hAnsi="Times New Roman" w:cs="Times New Roman"/>
          <w:sz w:val="24"/>
          <w:szCs w:val="24"/>
          <w:lang w:val="hr-HR"/>
        </w:rPr>
        <w:t>– rješava se problem rekonstrukcije slike iz projekcija može se riješiti na taj način</w:t>
      </w:r>
    </w:p>
    <w:p w:rsidR="00967169" w:rsidRDefault="00967169" w:rsidP="0096716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67169" w:rsidRDefault="00967169" w:rsidP="00967169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Projekcijski teorem</w:t>
      </w:r>
    </w:p>
    <w:p w:rsidR="00967169" w:rsidRPr="00967169" w:rsidRDefault="0096716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neka je F(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x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hr-HR"/>
        </w:rPr>
        <w:t>)</w:t>
      </w:r>
      <w:r w:rsidR="00B353F9">
        <w:rPr>
          <w:rFonts w:ascii="Times New Roman" w:hAnsi="Times New Roman" w:cs="Times New Roman"/>
          <w:sz w:val="24"/>
          <w:szCs w:val="24"/>
          <w:lang w:val="hr-HR"/>
        </w:rPr>
        <w:t xml:space="preserve"> 2D </w:t>
      </w:r>
      <w:proofErr w:type="spellStart"/>
      <w:r w:rsidR="00B353F9">
        <w:rPr>
          <w:rFonts w:ascii="Times New Roman" w:hAnsi="Times New Roman" w:cs="Times New Roman"/>
          <w:sz w:val="24"/>
          <w:szCs w:val="24"/>
          <w:lang w:val="hr-HR"/>
        </w:rPr>
        <w:t>Fourierova</w:t>
      </w:r>
      <w:proofErr w:type="spellEnd"/>
      <w:r w:rsidR="00B353F9">
        <w:rPr>
          <w:rFonts w:ascii="Times New Roman" w:hAnsi="Times New Roman" w:cs="Times New Roman"/>
          <w:sz w:val="24"/>
          <w:szCs w:val="24"/>
          <w:lang w:val="hr-HR"/>
        </w:rPr>
        <w:t xml:space="preserve"> transformacija slike f(x, y) slajd.18</w:t>
      </w:r>
    </w:p>
    <w:p w:rsidR="00454022" w:rsidRDefault="00454022" w:rsidP="00454022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B353F9" w:rsidRDefault="00B353F9" w:rsidP="00454022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Rekonstrukcija slike iz projekcija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Radonova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transformacija</w:t>
      </w:r>
    </w:p>
    <w:p w:rsidR="00B353F9" w:rsidRDefault="00B353F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neke metode za rekonstrukciju slike iz projekcija su temeljene na projekcijskom teoremu:</w:t>
      </w:r>
    </w:p>
    <w:p w:rsidR="00B353F9" w:rsidRDefault="00B353F9" w:rsidP="00392FC7">
      <w:pPr>
        <w:pStyle w:val="Odlomakpopis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direktna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Fourierova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rekonstrukcija</w:t>
      </w:r>
    </w:p>
    <w:p w:rsidR="00B353F9" w:rsidRDefault="00B353F9" w:rsidP="00392FC7">
      <w:pPr>
        <w:pStyle w:val="Odlomakpopis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metoda filtriranja povratne projekcije</w:t>
      </w:r>
    </w:p>
    <w:p w:rsidR="00B353F9" w:rsidRDefault="00B353F9" w:rsidP="00392FC7">
      <w:pPr>
        <w:pStyle w:val="Odlomakpopis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pristupi temeljeni na linearnoj algebri</w:t>
      </w:r>
    </w:p>
    <w:p w:rsidR="00B353F9" w:rsidRDefault="00B353F9" w:rsidP="00B353F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B353F9" w:rsidRDefault="00B353F9" w:rsidP="00B353F9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Fan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beam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geometrija</w:t>
      </w:r>
    </w:p>
    <w:p w:rsidR="00B353F9" w:rsidRDefault="00B353F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prve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genracije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CT uređaja imale su paralelnu geometriju, dok su sljedeće generacije koristile su fan-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beam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geometriju</w:t>
      </w:r>
    </w:p>
    <w:p w:rsidR="00B353F9" w:rsidRDefault="00B353F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bolje opisuje realnu situaciju gdje je izvor zračenja točkasti i zrake se šire radijalno iz jedne točke</w:t>
      </w:r>
    </w:p>
    <w:p w:rsidR="00B353F9" w:rsidRDefault="00B353F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u praksi je teže dobiti paralelni snop zraka</w:t>
      </w:r>
    </w:p>
    <w:p w:rsidR="00B353F9" w:rsidRDefault="00B353F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parametri z</w:t>
      </w:r>
      <w:r w:rsidR="007C0689">
        <w:rPr>
          <w:rFonts w:ascii="Times New Roman" w:hAnsi="Times New Roman" w:cs="Times New Roman"/>
          <w:sz w:val="24"/>
          <w:szCs w:val="24"/>
          <w:lang w:val="hr-HR"/>
        </w:rPr>
        <w:t>rake su β i γ, veza dana na sla</w:t>
      </w:r>
      <w:r>
        <w:rPr>
          <w:rFonts w:ascii="Times New Roman" w:hAnsi="Times New Roman" w:cs="Times New Roman"/>
          <w:sz w:val="24"/>
          <w:szCs w:val="24"/>
          <w:lang w:val="hr-HR"/>
        </w:rPr>
        <w:t>j</w:t>
      </w:r>
      <w:r w:rsidR="007C0689">
        <w:rPr>
          <w:rFonts w:ascii="Times New Roman" w:hAnsi="Times New Roman" w:cs="Times New Roman"/>
          <w:sz w:val="24"/>
          <w:szCs w:val="24"/>
          <w:lang w:val="hr-HR"/>
        </w:rPr>
        <w:t>d</w:t>
      </w:r>
      <w:r>
        <w:rPr>
          <w:rFonts w:ascii="Times New Roman" w:hAnsi="Times New Roman" w:cs="Times New Roman"/>
          <w:sz w:val="24"/>
          <w:szCs w:val="24"/>
          <w:lang w:val="hr-HR"/>
        </w:rPr>
        <w:t>u 22.</w:t>
      </w:r>
    </w:p>
    <w:p w:rsidR="00B353F9" w:rsidRDefault="00B353F9" w:rsidP="00B353F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B353F9" w:rsidRDefault="00B353F9" w:rsidP="00B353F9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Rekonstrukcija slike iz projekcija – fan-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beam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projekcija</w:t>
      </w:r>
    </w:p>
    <w:p w:rsidR="00B353F9" w:rsidRDefault="00B353F9" w:rsidP="00392FC7">
      <w:pPr>
        <w:pStyle w:val="Odlomakpopis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preslagivanje projekcija (engl.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rebinning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B353F9" w:rsidRDefault="00B353F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preslagivanjem se za svaku fan-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beam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zraku identificira </w:t>
      </w:r>
      <w:r w:rsidR="007C0689">
        <w:rPr>
          <w:rFonts w:ascii="Times New Roman" w:hAnsi="Times New Roman" w:cs="Times New Roman"/>
          <w:sz w:val="24"/>
          <w:szCs w:val="24"/>
          <w:lang w:val="hr-HR"/>
        </w:rPr>
        <w:t>korespondentna zraka u paralelnoj geometriji</w:t>
      </w:r>
    </w:p>
    <w:p w:rsidR="007C0689" w:rsidRPr="00B353F9" w:rsidRDefault="007C068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nakon što su sve zrake presložene primjeni se bilo koji algoritam za rekonstrukciju u paralelnoj geometriji</w:t>
      </w:r>
    </w:p>
    <w:p w:rsidR="00B353F9" w:rsidRDefault="00B353F9" w:rsidP="00B353F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7C0689" w:rsidRDefault="007C0689" w:rsidP="00B353F9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CT oslikavanje u 3D</w:t>
      </w:r>
    </w:p>
    <w:p w:rsidR="007C0689" w:rsidRDefault="007C0689" w:rsidP="00392FC7">
      <w:pPr>
        <w:pStyle w:val="Odlomakpopis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cirkularni CT</w:t>
      </w:r>
    </w:p>
    <w:p w:rsidR="007C0689" w:rsidRDefault="007C0689" w:rsidP="007C0689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7C0689" w:rsidRDefault="007C068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najjednostavniji način je oslikavanjem više 2D presjeka</w:t>
      </w:r>
    </w:p>
    <w:p w:rsidR="007C0689" w:rsidRDefault="007C068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za svaku sljedeću 2D sliku stol na kojem leži pacijent pomiče se za neku udaljenost – to se zove aksijalno skeniranje</w:t>
      </w:r>
    </w:p>
    <w:p w:rsidR="007C0689" w:rsidRDefault="007C068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razmak između slojeva ovisi o dijagnostičkim potrebama i potrebi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minimizacije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radijacije</w:t>
      </w:r>
    </w:p>
    <w:p w:rsidR="007C0689" w:rsidRDefault="007C068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kad su sve 2D slike prikupljene kombiniranjem 2D slika dobivamo jedan 3D volumen</w:t>
      </w:r>
    </w:p>
    <w:p w:rsidR="007C0689" w:rsidRDefault="007C0689" w:rsidP="007C0689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7C0689" w:rsidRDefault="007C0689" w:rsidP="007C0689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7C0689" w:rsidRDefault="007C0689" w:rsidP="00392FC7">
      <w:pPr>
        <w:pStyle w:val="Odlomakpopis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spiralni CT</w:t>
      </w:r>
    </w:p>
    <w:p w:rsidR="007C0689" w:rsidRDefault="007C0689" w:rsidP="007C0689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7C0689" w:rsidRDefault="007C068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engl.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helical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CT</w:t>
      </w:r>
    </w:p>
    <w:p w:rsidR="007C0689" w:rsidRDefault="007C068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tehnika u kojoj se rendgenska cijev kontinuirano rotira oko pacijenta, a stol na kojem pacijent leži se pomiče jednolikom brzinom</w:t>
      </w:r>
    </w:p>
    <w:p w:rsidR="007C0689" w:rsidRDefault="007C0689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kvocijent aksijalnog pomaka stola za vrijeme jednog okreta izvora zračenja oko pacijenta i debljine sloja detektora zove se engl.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pitch</w:t>
      </w:r>
      <w:proofErr w:type="spellEnd"/>
    </w:p>
    <w:p w:rsidR="00131C8A" w:rsidRDefault="00131C8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prednosti: </w:t>
      </w:r>
    </w:p>
    <w:p w:rsidR="00131C8A" w:rsidRDefault="00131C8A" w:rsidP="00392FC7">
      <w:pPr>
        <w:pStyle w:val="Odlomakpopis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stol ne treba naizmjence pokretati i zaustavljati te svaki put čekati da se tijelo pacijenta umiri</w:t>
      </w:r>
    </w:p>
    <w:p w:rsidR="00131C8A" w:rsidRDefault="00131C8A" w:rsidP="00392FC7">
      <w:pPr>
        <w:pStyle w:val="Odlomakpopis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povećava se brzina snimanja (važno kad pacijenti ne mogu dugo ostati mirni ili zadržati dah)</w:t>
      </w:r>
    </w:p>
    <w:p w:rsidR="00131C8A" w:rsidRDefault="00131C8A" w:rsidP="00392FC7">
      <w:pPr>
        <w:pStyle w:val="Odlomakpopis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smanjuje se vjerojatnost pojave artefakata uslijed pomicanja pacijenta (ili organa)</w:t>
      </w:r>
    </w:p>
    <w:p w:rsidR="007C0689" w:rsidRDefault="007C0689" w:rsidP="007C0689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7C0689" w:rsidRDefault="007C0689" w:rsidP="00392FC7">
      <w:pPr>
        <w:pStyle w:val="Odlomakpopis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multi-slice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CT</w:t>
      </w:r>
    </w:p>
    <w:p w:rsidR="00131C8A" w:rsidRDefault="00131C8A" w:rsidP="00131C8A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131C8A" w:rsidRDefault="00131C8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 modernim CT uređajima detektori su organizirani u više redova (ne samo u jednom)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 taj način moguće je odjednom mjeriti zračenje u više slojeva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moguća je još veća brzina pomaka stola na kojem leži pacijent</w:t>
      </w:r>
    </w:p>
    <w:p w:rsidR="00212B5A" w:rsidRPr="00131C8A" w:rsidRDefault="00212B5A" w:rsidP="00212B5A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7C0689" w:rsidRDefault="007C0689" w:rsidP="00392FC7">
      <w:pPr>
        <w:pStyle w:val="Odlomakpopis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volumetrijski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CT</w:t>
      </w:r>
    </w:p>
    <w:p w:rsidR="00212B5A" w:rsidRDefault="00212B5A" w:rsidP="00212B5A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veći broj redova detektora omogućuje da se u jednom kruženju izvora zračenja snimi cijeli organ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cone-beam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geometrija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tada se koriste 3D metode rekonstrukcije</w:t>
      </w:r>
    </w:p>
    <w:p w:rsidR="00212B5A" w:rsidRDefault="00212B5A" w:rsidP="00212B5A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212B5A" w:rsidRDefault="00212B5A" w:rsidP="00212B5A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Tipovi CT uređaja</w:t>
      </w:r>
    </w:p>
    <w:p w:rsidR="00212B5A" w:rsidRDefault="00212B5A" w:rsidP="00392FC7">
      <w:pPr>
        <w:pStyle w:val="Odlomakpopis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CT uređaji opće namjene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FOV: 0,5 m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3 rotacije u sekundi</w:t>
      </w:r>
    </w:p>
    <w:p w:rsidR="00212B5A" w:rsidRDefault="00212B5A" w:rsidP="00212B5A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212B5A" w:rsidRDefault="00212B5A" w:rsidP="00392FC7">
      <w:pPr>
        <w:pStyle w:val="Odlomakpopis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multi-slice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CT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320 redova detektora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debljina reda: 0,5 mm</w:t>
      </w:r>
    </w:p>
    <w:p w:rsidR="00212B5A" w:rsidRDefault="00212B5A" w:rsidP="00212B5A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212B5A" w:rsidRDefault="00212B5A" w:rsidP="00392FC7">
      <w:pPr>
        <w:pStyle w:val="Odlomakpopis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namjenski CT uređaji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intervencijski, za glavu, za dojku</w:t>
      </w:r>
    </w:p>
    <w:p w:rsidR="00212B5A" w:rsidRDefault="00212B5A" w:rsidP="00212B5A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212B5A" w:rsidRDefault="00212B5A" w:rsidP="00212B5A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Kliničke primjene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glava i vrat, pluća, urogenitalni trak, abdomen, mišićno-skeletni sustav</w:t>
      </w:r>
    </w:p>
    <w:p w:rsidR="00212B5A" w:rsidRDefault="00212B5A" w:rsidP="00212B5A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Biološki efekti i sigurnost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radijacijska doza je veća nego kod radiografije jer se snima više projekcija</w:t>
      </w:r>
    </w:p>
    <w:p w:rsidR="00212B5A" w:rsidRDefault="00212B5A" w:rsidP="00392FC7">
      <w:pPr>
        <w:pStyle w:val="Odlomakpopis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kompromis između radijacijske doze i dijagnostičke kvalitete</w:t>
      </w:r>
    </w:p>
    <w:p w:rsidR="00212B5A" w:rsidRPr="00212B5A" w:rsidRDefault="00212B5A" w:rsidP="00212B5A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B353F9" w:rsidRPr="00B353F9" w:rsidRDefault="00B353F9" w:rsidP="00B353F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BF4A76" w:rsidRDefault="00454022" w:rsidP="00BF4A76">
      <w:pPr>
        <w:pStyle w:val="Naslov1"/>
        <w:rPr>
          <w:rFonts w:ascii="Times New Roman" w:hAnsi="Times New Roman" w:cs="Times New Roman"/>
          <w:sz w:val="40"/>
          <w:szCs w:val="40"/>
          <w:lang w:val="hr-HR"/>
        </w:rPr>
      </w:pPr>
      <w:r>
        <w:rPr>
          <w:rFonts w:ascii="Times New Roman" w:hAnsi="Times New Roman" w:cs="Times New Roman"/>
          <w:sz w:val="40"/>
          <w:szCs w:val="40"/>
          <w:lang w:val="hr-HR"/>
        </w:rPr>
        <w:lastRenderedPageBreak/>
        <w:t>12</w:t>
      </w:r>
      <w:r w:rsidR="00BF4A76" w:rsidRPr="00ED344C">
        <w:rPr>
          <w:rFonts w:ascii="Times New Roman" w:hAnsi="Times New Roman" w:cs="Times New Roman"/>
          <w:sz w:val="40"/>
          <w:szCs w:val="40"/>
          <w:lang w:val="hr-HR"/>
        </w:rPr>
        <w:t xml:space="preserve">. </w:t>
      </w:r>
      <w:r w:rsidR="00BF4A76">
        <w:rPr>
          <w:rFonts w:ascii="Times New Roman" w:hAnsi="Times New Roman" w:cs="Times New Roman"/>
          <w:sz w:val="40"/>
          <w:szCs w:val="40"/>
          <w:lang w:val="hr-HR"/>
        </w:rPr>
        <w:t>Magnetska rezonancija</w:t>
      </w:r>
    </w:p>
    <w:p w:rsidR="00BF4A76" w:rsidRDefault="00BF4A76" w:rsidP="00BF4A76">
      <w:pPr>
        <w:rPr>
          <w:lang w:val="hr-HR"/>
        </w:rPr>
      </w:pPr>
    </w:p>
    <w:p w:rsidR="00BF4A76" w:rsidRDefault="00BF4A76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princip poznat od 1940., praktična primjena tek od 1973.</w:t>
      </w:r>
    </w:p>
    <w:p w:rsidR="00BF4A76" w:rsidRDefault="00BF4A76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Lauterbur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Mansfield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Nobelova nagrada za medicinu 2003.</w:t>
      </w:r>
    </w:p>
    <w:p w:rsidR="00BF4A76" w:rsidRPr="00170A0D" w:rsidRDefault="00BF4A76" w:rsidP="00BF4A76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Fizikalni princip</w:t>
      </w:r>
    </w:p>
    <w:p w:rsidR="00BF4A76" w:rsidRDefault="00BF4A76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detektiraju se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atomi vodika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(a 2/3 ljudskog tijela sastoji se od vode)</w:t>
      </w:r>
    </w:p>
    <w:p w:rsidR="00BF4A76" w:rsidRDefault="00BF4A76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atom vodika ima jedan proton koji se vrti oko svoje osi i ponaša kao mali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magnet</w:t>
      </w:r>
    </w:p>
    <w:p w:rsidR="00BF4A76" w:rsidRDefault="00BF4A76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određenim nizom pobuda magnetskim poljem može se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mjeriti magnetsko polje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koje protoni generiraju u svakoj prostornoj koordinati</w:t>
      </w:r>
    </w:p>
    <w:p w:rsidR="00BF4A76" w:rsidRPr="00170A0D" w:rsidRDefault="00BF4A76" w:rsidP="00BF4A76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MRI oslikavanja</w:t>
      </w:r>
    </w:p>
    <w:p w:rsidR="00BF4A76" w:rsidRDefault="00BF4A76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moguće je mjeriti prisutnost atoma vodika u svakom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vokselu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mjerenog volumena</w:t>
      </w:r>
    </w:p>
    <w:p w:rsidR="00BF4A76" w:rsidRDefault="00BF4A76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prednost :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nije invazivan</w:t>
      </w:r>
    </w:p>
    <w:p w:rsidR="00BF4A76" w:rsidRDefault="00BF4A76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razne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dijagnostičke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primjene</w:t>
      </w:r>
    </w:p>
    <w:p w:rsidR="00BF4A76" w:rsidRPr="00170A0D" w:rsidRDefault="00BF4A76" w:rsidP="00BF4A76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Različite vrste slika:</w:t>
      </w:r>
    </w:p>
    <w:p w:rsidR="00BF4A76" w:rsidRDefault="00BF4A76" w:rsidP="00392FC7">
      <w:pPr>
        <w:pStyle w:val="Odlomakpopis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T1 slika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(T1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weighted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) – bolje pokazuje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anatomiju</w:t>
      </w:r>
    </w:p>
    <w:p w:rsidR="00BF4A76" w:rsidRDefault="00BF4A76" w:rsidP="00392FC7">
      <w:pPr>
        <w:pStyle w:val="Odlomakpopis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T2 slika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(T2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weighted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) – bolje pokazuje razne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patologije</w:t>
      </w:r>
    </w:p>
    <w:p w:rsidR="00BF4A76" w:rsidRDefault="00BF4A76" w:rsidP="00392FC7">
      <w:pPr>
        <w:pStyle w:val="Odlomakpopis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gustoća protona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(proton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 – koristi se kad T1 i T2 daju slične slike</w:t>
      </w:r>
    </w:p>
    <w:p w:rsidR="00BF4A76" w:rsidRDefault="00BF4A76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moguće raditi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fuziju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više slika u jednu radi bolje vizualizacije sadržaja u slikama</w:t>
      </w:r>
    </w:p>
    <w:p w:rsidR="00B21018" w:rsidRPr="00170A0D" w:rsidRDefault="00B21018" w:rsidP="00B21018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MR sekvencije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spin-echo</w:t>
      </w:r>
      <w:proofErr w:type="spellEnd"/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gradient-echo</w:t>
      </w:r>
      <w:proofErr w:type="spellEnd"/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3D oslikavanje (dio volumena je selektiran a ne jedan tanak sloj)</w:t>
      </w:r>
    </w:p>
    <w:p w:rsidR="00BF4A76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sekvencije za brza snimanja</w:t>
      </w:r>
    </w:p>
    <w:p w:rsidR="00B21018" w:rsidRPr="00170A0D" w:rsidRDefault="00B21018" w:rsidP="00244D62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Funkcionalna MRI snimanja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koncentracija kisika u tkivu</w:t>
      </w:r>
      <w:r w:rsidRPr="00B21018">
        <w:rPr>
          <w:rFonts w:ascii="Times New Roman" w:hAnsi="Times New Roman" w:cs="Times New Roman"/>
          <w:sz w:val="24"/>
          <w:szCs w:val="24"/>
          <w:lang w:val="hr-HR"/>
        </w:rPr>
        <w:t xml:space="preserve"> mijenja izmjereni signal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BOLD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efekt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blood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oxygenetion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dependent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kad se neuroni u mozgu aktiviraju povećava se protok krvi i to se vidi na MRI slici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pacijent leži u MRI uređaju i slika se snimi prije određene aktivnosti i nakon aktivnosti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nakon oduzimanja slika možemo vidjeti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koji dio mozga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se aktivirao</w:t>
      </w:r>
    </w:p>
    <w:p w:rsidR="00B21018" w:rsidRPr="00170A0D" w:rsidRDefault="00B21018" w:rsidP="00B21018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Vrste MRI uređaja</w:t>
      </w:r>
    </w:p>
    <w:p w:rsidR="00B21018" w:rsidRDefault="00B21018" w:rsidP="00392FC7">
      <w:pPr>
        <w:pStyle w:val="Odlomakpopis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zatvoreni</w:t>
      </w:r>
      <w:r w:rsidRPr="00B21018">
        <w:rPr>
          <w:rFonts w:ascii="Times New Roman" w:hAnsi="Times New Roman" w:cs="Times New Roman"/>
          <w:sz w:val="24"/>
          <w:szCs w:val="24"/>
          <w:lang w:val="hr-HR"/>
        </w:rPr>
        <w:t xml:space="preserve"> MRI </w:t>
      </w:r>
      <w:r>
        <w:rPr>
          <w:rFonts w:ascii="Times New Roman" w:hAnsi="Times New Roman" w:cs="Times New Roman"/>
          <w:sz w:val="24"/>
          <w:szCs w:val="24"/>
          <w:lang w:val="hr-HR"/>
        </w:rPr>
        <w:t>uređaj za dijagnostičku primjenu</w:t>
      </w:r>
    </w:p>
    <w:p w:rsidR="00B21018" w:rsidRPr="00B21018" w:rsidRDefault="00B21018" w:rsidP="00B21018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B21018" w:rsidRDefault="00B21018" w:rsidP="00392FC7">
      <w:pPr>
        <w:pStyle w:val="Odlomakpopis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otvoreni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MRI uređaj za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intraoperativnu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primjenu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manji osjećaj klaustrofobije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omogućuje operacije gdje se koristi navođenje pomoću MRI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npr. navođenje igle za biopsiju, katetera za administraciju antibiotika ili sonde za termoterapiju</w:t>
      </w:r>
    </w:p>
    <w:p w:rsidR="00B21018" w:rsidRPr="00170A0D" w:rsidRDefault="00B21018" w:rsidP="00B21018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 xml:space="preserve">Problemi </w:t>
      </w:r>
      <w:proofErr w:type="spellStart"/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intraoperativne</w:t>
      </w:r>
      <w:proofErr w:type="spellEnd"/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 xml:space="preserve"> primjene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B21018">
        <w:rPr>
          <w:rFonts w:ascii="Times New Roman" w:hAnsi="Times New Roman" w:cs="Times New Roman"/>
          <w:sz w:val="24"/>
          <w:szCs w:val="24"/>
          <w:lang w:val="hr-HR"/>
        </w:rPr>
        <w:t xml:space="preserve">moraju se koristiti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MRI kompatibilni materijali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feromagnetski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materijali su opasni jer ih privlači magnetsko polje uređaja i jer proizvode artefakte u slikama)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svi elektronički uređaji koji proizvode EM zračenje moraju biti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oklopljeni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da ne smetaju MR uređaju koji detektira slaba magnetska polja</w:t>
      </w:r>
    </w:p>
    <w:p w:rsidR="00B21018" w:rsidRDefault="00B21018" w:rsidP="00392FC7">
      <w:pPr>
        <w:pStyle w:val="Odlomakpopis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mora se koristiti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tehnologija optičkih vlakana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umjesto običnih kablova</w:t>
      </w:r>
    </w:p>
    <w:p w:rsidR="00B21018" w:rsidRPr="00170A0D" w:rsidRDefault="00B21018" w:rsidP="00B21018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Konstrukcija MRI uređaja</w:t>
      </w:r>
    </w:p>
    <w:p w:rsidR="00B21018" w:rsidRDefault="00B21018" w:rsidP="00392FC7">
      <w:pPr>
        <w:pStyle w:val="Odlomakpopis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MRI moraju precizno generirati složena magnetska polja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velike indukcije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(do 10 T)</w:t>
      </w:r>
    </w:p>
    <w:p w:rsidR="00B21018" w:rsidRDefault="00B21018" w:rsidP="00392FC7">
      <w:pPr>
        <w:pStyle w:val="Odlomakpopis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takva jaka polja zahtijevaju </w:t>
      </w:r>
      <w:proofErr w:type="spellStart"/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supravodljive</w:t>
      </w:r>
      <w:proofErr w:type="spellEnd"/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 xml:space="preserve"> magnete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skuplja konstrukcija uređaja</w:t>
      </w:r>
    </w:p>
    <w:p w:rsidR="00B21018" w:rsidRDefault="00244D62" w:rsidP="00392FC7">
      <w:pPr>
        <w:pStyle w:val="Odlomakpopis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uređaj mora biti u prostoriji koja je magnetski oklopljena da ne bi smetala vanjska polja</w:t>
      </w:r>
    </w:p>
    <w:p w:rsidR="00244D62" w:rsidRPr="00170A0D" w:rsidRDefault="00244D62" w:rsidP="00244D62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Ograničenja u uporabi</w:t>
      </w:r>
    </w:p>
    <w:p w:rsidR="00244D62" w:rsidRDefault="00244D62" w:rsidP="00392FC7">
      <w:pPr>
        <w:pStyle w:val="Odlomakpopis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može se provoditi samo na pacijentima koji nemaju nikakvih metalnih proteza, metalnih stranih tijela ili uređaja ugrađenih u tijelu</w:t>
      </w:r>
    </w:p>
    <w:p w:rsidR="00244D62" w:rsidRDefault="00244D62" w:rsidP="00392FC7">
      <w:pPr>
        <w:pStyle w:val="Odlomakpopis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jaka magnetska polja mogu pomaknuti metalni predmet u tijelu – ozljede</w:t>
      </w:r>
    </w:p>
    <w:p w:rsidR="00244D62" w:rsidRPr="00244D62" w:rsidRDefault="00244D62" w:rsidP="00244D62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ED344C" w:rsidRDefault="00ED344C" w:rsidP="00ED344C">
      <w:pPr>
        <w:pStyle w:val="Naslov1"/>
        <w:rPr>
          <w:rFonts w:ascii="Times New Roman" w:hAnsi="Times New Roman" w:cs="Times New Roman"/>
          <w:sz w:val="40"/>
          <w:szCs w:val="40"/>
          <w:lang w:val="hr-HR"/>
        </w:rPr>
      </w:pPr>
      <w:r w:rsidRPr="00ED344C">
        <w:rPr>
          <w:rFonts w:ascii="Times New Roman" w:hAnsi="Times New Roman" w:cs="Times New Roman"/>
          <w:sz w:val="40"/>
          <w:szCs w:val="40"/>
          <w:lang w:val="hr-HR"/>
        </w:rPr>
        <w:t>13. Nuklearna medicina</w:t>
      </w:r>
    </w:p>
    <w:p w:rsidR="00ED344C" w:rsidRDefault="00ED344C" w:rsidP="00ED344C">
      <w:pPr>
        <w:rPr>
          <w:lang w:val="hr-HR"/>
        </w:rPr>
      </w:pPr>
    </w:p>
    <w:p w:rsidR="00ED344C" w:rsidRDefault="00ED344C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ED344C">
        <w:rPr>
          <w:rFonts w:ascii="Times New Roman" w:hAnsi="Times New Roman" w:cs="Times New Roman"/>
          <w:sz w:val="24"/>
          <w:szCs w:val="24"/>
          <w:lang w:val="hr-HR"/>
        </w:rPr>
        <w:t xml:space="preserve">u pacijenta se unosi </w:t>
      </w:r>
      <w:proofErr w:type="spellStart"/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radiofarmaceutik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koji sudjeluje u nekom metaboličkom procesu te emitira gama zrake</w:t>
      </w:r>
    </w:p>
    <w:p w:rsidR="00ED344C" w:rsidRDefault="00ED344C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uređajima za oslikavanje se mjeri emisija zračenja iz tijela pacijenta i tako se dobiva informacija o odabranom metaboličkom procesu</w:t>
      </w:r>
    </w:p>
    <w:p w:rsidR="00ED344C" w:rsidRDefault="00ED344C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kasne 1950-e: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Anger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uvodi prvu gama kameru</w:t>
      </w:r>
    </w:p>
    <w:p w:rsidR="00ED344C" w:rsidRDefault="00ED344C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ta kamera koristi 2D detektor gama zračenja za generiranje 2D slike</w:t>
      </w:r>
    </w:p>
    <w:p w:rsidR="00ED344C" w:rsidRDefault="00ED344C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sz w:val="24"/>
          <w:szCs w:val="24"/>
          <w:lang w:val="hr-HR"/>
        </w:rPr>
        <w:t>scintigrafija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snimanje gama kamerom</w:t>
      </w:r>
    </w:p>
    <w:p w:rsidR="00170A0D" w:rsidRDefault="00170A0D" w:rsidP="00170A0D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ED344C" w:rsidRPr="00170A0D" w:rsidRDefault="00ED344C" w:rsidP="00ED344C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Emisijska tomografija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Angerova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kamera može se koristiti za tomografiju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sličan princip kao kod CT-a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iz projekcija može se računati prostorna distribucija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radiofarmaceutika</w:t>
      </w:r>
      <w:proofErr w:type="spellEnd"/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sz w:val="24"/>
          <w:szCs w:val="24"/>
          <w:lang w:val="hr-HR"/>
        </w:rPr>
        <w:t>SPECT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(engl. single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photon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emission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computed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tomography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zračenje dolazi iz </w:t>
      </w:r>
      <w:r w:rsidRPr="00244D62">
        <w:rPr>
          <w:rFonts w:ascii="Times New Roman" w:hAnsi="Times New Roman" w:cs="Times New Roman"/>
          <w:b/>
          <w:sz w:val="24"/>
          <w:szCs w:val="24"/>
          <w:lang w:val="hr-HR"/>
        </w:rPr>
        <w:t>tijela pacijenta</w:t>
      </w:r>
      <w:r>
        <w:rPr>
          <w:rFonts w:ascii="Times New Roman" w:hAnsi="Times New Roman" w:cs="Times New Roman"/>
          <w:sz w:val="24"/>
          <w:szCs w:val="24"/>
          <w:lang w:val="hr-HR"/>
        </w:rPr>
        <w:t>, a ne izvana kao kod CT-a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Anger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: korištenjem dvije scintilacijske kamere može se detektirati par fotona koji nastaju raspadom određenih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radionuklida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istovremeno kreću u različitim smjerovima – </w:t>
      </w:r>
      <w:r w:rsidRPr="00170A0D">
        <w:rPr>
          <w:rFonts w:ascii="Times New Roman" w:hAnsi="Times New Roman" w:cs="Times New Roman"/>
          <w:b/>
          <w:sz w:val="24"/>
          <w:szCs w:val="24"/>
          <w:lang w:val="hr-HR"/>
        </w:rPr>
        <w:t>PET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snimanje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pozitronska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emisijska tomografija)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 kliničkoj uporabi od 90-ih godina</w:t>
      </w:r>
    </w:p>
    <w:p w:rsidR="00A75EE3" w:rsidRPr="007E079A" w:rsidRDefault="00A75EE3" w:rsidP="00A75EE3">
      <w:pPr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A75EE3" w:rsidRPr="007E079A" w:rsidRDefault="00A75EE3" w:rsidP="00A75EE3">
      <w:pPr>
        <w:rPr>
          <w:rFonts w:ascii="Times New Roman" w:hAnsi="Times New Roman" w:cs="Times New Roman"/>
          <w:b/>
          <w:sz w:val="24"/>
          <w:szCs w:val="24"/>
          <w:lang w:val="hr-HR"/>
        </w:rPr>
      </w:pPr>
      <w:proofErr w:type="spellStart"/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Radionuklidi</w:t>
      </w:r>
      <w:proofErr w:type="spellEnd"/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nuklid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: atom sa karakterističnim brojem protona i neutrona te definiranim nuklearnim stanjem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radionuklidi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nuklidi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kod kojih postoji višak mase ili energije pa stabilnost postižu radioaktivnim raspadom</w:t>
      </w:r>
    </w:p>
    <w:p w:rsidR="00A75EE3" w:rsidRDefault="00A75EE3" w:rsidP="00392FC7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beta raspad (beta minus i beta plus)</w:t>
      </w:r>
    </w:p>
    <w:p w:rsidR="00A75EE3" w:rsidRDefault="00A75EE3" w:rsidP="00392FC7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gama zračenje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metastabilno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izomerno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 stanje</w:t>
      </w:r>
    </w:p>
    <w:p w:rsidR="00A75EE3" w:rsidRDefault="00A75EE3" w:rsidP="00392FC7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elektronski zahvat</w:t>
      </w:r>
    </w:p>
    <w:p w:rsidR="00A75EE3" w:rsidRDefault="00A75EE3" w:rsidP="00392FC7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alfa raspad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radionuklidi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se u nuklearnoj medicini koriste za :</w:t>
      </w:r>
    </w:p>
    <w:p w:rsidR="00A75EE3" w:rsidRDefault="00A75EE3" w:rsidP="00392FC7">
      <w:pPr>
        <w:pStyle w:val="Odlomakpopis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dijagnostiku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(oslikavanje) kao označivači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tehnecij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, jod, talij</w:t>
      </w:r>
    </w:p>
    <w:p w:rsidR="00A75EE3" w:rsidRDefault="00A75EE3" w:rsidP="00392FC7">
      <w:pPr>
        <w:pStyle w:val="Odlomakpopis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terapiju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(zračenje) kao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ozračivači</w:t>
      </w:r>
      <w:proofErr w:type="spellEnd"/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 dijagnostici se koriste za označavanje spojeva (farmaceutika) koji sudjeluju u određenom metaboličkom procesu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radiofarmaceutik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: spoj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radionuklida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farmaceutika</w:t>
      </w:r>
    </w:p>
    <w:p w:rsidR="00A75EE3" w:rsidRPr="00170A0D" w:rsidRDefault="00A75EE3" w:rsidP="00A75EE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A75EE3" w:rsidRPr="00170A0D" w:rsidRDefault="00A75EE3" w:rsidP="00A75EE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Detekcija gama zračenja</w:t>
      </w:r>
    </w:p>
    <w:p w:rsidR="00A75EE3" w:rsidRDefault="00170A0D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kod CT-a (transmis</w:t>
      </w:r>
      <w:r w:rsidR="00A75EE3">
        <w:rPr>
          <w:rFonts w:ascii="Times New Roman" w:hAnsi="Times New Roman" w:cs="Times New Roman"/>
          <w:sz w:val="24"/>
          <w:szCs w:val="24"/>
          <w:lang w:val="hr-HR"/>
        </w:rPr>
        <w:t>ijska tomografija) veliki broj fotona se detektira u kratkom vremenskom intervalu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 emisijskoj tomografiji: mali broj fotona se detektira u duljem vremenskom intervalu</w:t>
      </w:r>
    </w:p>
    <w:p w:rsidR="00A75EE3" w:rsidRPr="00170A0D" w:rsidRDefault="00A75EE3" w:rsidP="00A75EE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A75EE3" w:rsidRPr="00170A0D" w:rsidRDefault="00A75EE3" w:rsidP="00A75EE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Detektori gama zraka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 xml:space="preserve">detektor se sastoji od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fotomultiplikacijske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cijevi spojene na scintilacijski kristal</w:t>
      </w:r>
    </w:p>
    <w:p w:rsidR="00A75EE3" w:rsidRDefault="00A75EE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proces foto-električke apsorpcije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: scintilacijski kristal apsorbira foton gama zraka 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elektron koji je nastao putuje kroz kristal i svoju kinetičku energiju distribuira tisućama drugih elektrona koji emitiraju fotone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emitirani fotoni su vidljivo svjetlo koje se pojačava pomoću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fotomultiplikacijske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cijevi</w:t>
      </w:r>
    </w:p>
    <w:p w:rsidR="00956C65" w:rsidRPr="00170A0D" w:rsidRDefault="00956C65" w:rsidP="00956C65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956C65" w:rsidRPr="00170A0D" w:rsidRDefault="00956C65" w:rsidP="00956C65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proofErr w:type="spellStart"/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Kolimatori</w:t>
      </w:r>
      <w:proofErr w:type="spellEnd"/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 xml:space="preserve"> gama zraka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 radiografiji se točno zna iz kojeg smjera je došlo detektirano zračenje (poznata projekcijska linija)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u emisijskoj tomografiji potrebna je </w:t>
      </w:r>
      <w:proofErr w:type="spellStart"/>
      <w:r w:rsidR="003317BA">
        <w:rPr>
          <w:rFonts w:ascii="Times New Roman" w:hAnsi="Times New Roman" w:cs="Times New Roman"/>
          <w:b/>
          <w:sz w:val="24"/>
          <w:szCs w:val="24"/>
          <w:lang w:val="hr-HR"/>
        </w:rPr>
        <w:t>ka</w:t>
      </w: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limacija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jer je nepoznata prostorna distribucija izvora zračenja (izvor je pacijent)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kod gama kamere i SPECT snimanja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kalimator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je: debela olovna ploča s izbušenim rupama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samo zrake okomite na ploču mogu proći</w:t>
      </w:r>
    </w:p>
    <w:p w:rsidR="00956C65" w:rsidRDefault="00170A0D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problem: puno zraka </w:t>
      </w:r>
      <w:r w:rsidR="00956C65">
        <w:rPr>
          <w:rFonts w:ascii="Times New Roman" w:hAnsi="Times New Roman" w:cs="Times New Roman"/>
          <w:sz w:val="24"/>
          <w:szCs w:val="24"/>
          <w:lang w:val="hr-HR"/>
        </w:rPr>
        <w:t xml:space="preserve">(koje dolaze pod </w:t>
      </w:r>
      <w:proofErr w:type="spellStart"/>
      <w:r w:rsidR="00956C65">
        <w:rPr>
          <w:rFonts w:ascii="Times New Roman" w:hAnsi="Times New Roman" w:cs="Times New Roman"/>
          <w:sz w:val="24"/>
          <w:szCs w:val="24"/>
          <w:lang w:val="hr-HR"/>
        </w:rPr>
        <w:t>kutem</w:t>
      </w:r>
      <w:proofErr w:type="spellEnd"/>
      <w:r w:rsidR="00956C65">
        <w:rPr>
          <w:rFonts w:ascii="Times New Roman" w:hAnsi="Times New Roman" w:cs="Times New Roman"/>
          <w:sz w:val="24"/>
          <w:szCs w:val="24"/>
          <w:lang w:val="hr-HR"/>
        </w:rPr>
        <w:t>) su apsorbirane te se tako smanjuje osjetljivost detekcije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kod PET snimanja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kalimator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nije potreban – istovremeno se detektira par fotona koji određuju projekcijsku liniju – stoga PET ima veću osjetljivost</w:t>
      </w:r>
    </w:p>
    <w:p w:rsidR="00956C65" w:rsidRDefault="00956C65" w:rsidP="00956C65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56C65" w:rsidRPr="007E079A" w:rsidRDefault="00956C65" w:rsidP="00956C65">
      <w:pPr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Uređaji</w:t>
      </w:r>
    </w:p>
    <w:p w:rsidR="00956C65" w:rsidRPr="007E079A" w:rsidRDefault="00956C65" w:rsidP="00392FC7">
      <w:pPr>
        <w:pStyle w:val="Odlomakpopis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gama kamera</w:t>
      </w:r>
    </w:p>
    <w:p w:rsidR="00956C65" w:rsidRPr="007E079A" w:rsidRDefault="00956C65" w:rsidP="00956C65">
      <w:pPr>
        <w:pStyle w:val="Odlomakpopisa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956C65" w:rsidRPr="007E079A" w:rsidRDefault="00956C65" w:rsidP="00392FC7">
      <w:pPr>
        <w:pStyle w:val="Odlomakpopis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SPECT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koristi mehanički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kolimator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koji definira projekcijsku zraku koja odgovara pojedinom detektoru</w:t>
      </w:r>
    </w:p>
    <w:p w:rsidR="00956C65" w:rsidRPr="007E079A" w:rsidRDefault="00956C65" w:rsidP="00956C65">
      <w:pPr>
        <w:pStyle w:val="Odlomakpopisa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956C65" w:rsidRPr="007E079A" w:rsidRDefault="00956C65" w:rsidP="00392FC7">
      <w:pPr>
        <w:pStyle w:val="Odlomakpopis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 xml:space="preserve">PET </w:t>
      </w:r>
    </w:p>
    <w:p w:rsidR="00956C65" w:rsidRP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projekcijska zraka je određena sklopom za detekciju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koincidentnih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udara fotona</w:t>
      </w:r>
    </w:p>
    <w:p w:rsidR="00ED344C" w:rsidRPr="00170A0D" w:rsidRDefault="00ED344C" w:rsidP="00ED344C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956C65" w:rsidRPr="00170A0D" w:rsidRDefault="00956C65" w:rsidP="00ED344C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Rekonstrukcija slike iz projekcija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956C65">
        <w:rPr>
          <w:rFonts w:ascii="Times New Roman" w:hAnsi="Times New Roman" w:cs="Times New Roman"/>
          <w:sz w:val="24"/>
          <w:szCs w:val="24"/>
          <w:lang w:val="hr-HR"/>
        </w:rPr>
        <w:t>rezultat akvizicije podataka: izmjerene projekcije uzduž poznatih projekcijskih linija</w:t>
      </w:r>
    </w:p>
    <w:p w:rsidR="00956C65" w:rsidRDefault="00956C65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metodama rekonstrukcije slike se iz projekcija dobiva slika presjeka objekta ili slika određenog volumena</w:t>
      </w:r>
    </w:p>
    <w:p w:rsidR="00B74E50" w:rsidRPr="007E079A" w:rsidRDefault="00B74E50" w:rsidP="00B74E50">
      <w:pPr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B74E50" w:rsidRPr="007E079A" w:rsidRDefault="00B74E50" w:rsidP="00B74E50">
      <w:p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Broj detektiranih fotona - SPECT</w:t>
      </w:r>
    </w:p>
    <w:p w:rsidR="00B74E50" w:rsidRDefault="00B74E50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broj detektiranih fotona na mjestu d uzduž linije s dan je izrazom:</w:t>
      </w:r>
    </w:p>
    <w:p w:rsidR="00956C65" w:rsidRPr="00B74E50" w:rsidRDefault="00956C65" w:rsidP="00B74E50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-</m:t>
                  </m:r>
                  <m:nary>
                    <m:naryPr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d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hr-HR"/>
                            </w:rPr>
                            <m:t>ξ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ⅆξ</m:t>
                      </m:r>
                    </m:e>
                  </m:nary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⋅ⅆs</m:t>
              </m:r>
            </m:e>
          </m:nary>
        </m:oMath>
      </m:oMathPara>
    </w:p>
    <w:p w:rsidR="00B74E50" w:rsidRDefault="00B74E50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gdje je:</w:t>
      </w:r>
    </w:p>
    <w:p w:rsidR="00B74E50" w:rsidRDefault="00B74E50" w:rsidP="00B74E50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µ: koeficijent linearne apsorpcije</w:t>
      </w:r>
    </w:p>
    <w:p w:rsidR="00B74E50" w:rsidRDefault="00B74E50" w:rsidP="00B74E50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λ: prostorna distribucija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radionuklida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uzduž projekcijske linije</w:t>
      </w:r>
    </w:p>
    <w:p w:rsidR="00B74E50" w:rsidRDefault="00B74E50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problem: nepoznati su λ i µ - složeni problem rekonstrukcije</w:t>
      </w:r>
    </w:p>
    <w:p w:rsidR="00B74E50" w:rsidRPr="007E079A" w:rsidRDefault="00B74E50" w:rsidP="00B74E50">
      <w:pPr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Broj detektiranih fotona – PET</w:t>
      </w:r>
    </w:p>
    <w:p w:rsidR="00B74E50" w:rsidRPr="005E3C3C" w:rsidRDefault="005E3C3C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broj detektiranih fotona na pozicijama d1 i d2 uzduž linije s:</w:t>
      </w:r>
    </w:p>
    <w:p w:rsidR="00B74E50" w:rsidRPr="00B74E50" w:rsidRDefault="002C6941" w:rsidP="00B74E50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=e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r-H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ds</m:t>
                  </m:r>
                </m:e>
              </m:nary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ds</m:t>
              </m:r>
            </m:e>
          </m:nary>
        </m:oMath>
      </m:oMathPara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gdje je:</w:t>
      </w:r>
    </w:p>
    <w:p w:rsidR="00581E83" w:rsidRDefault="00581E83" w:rsidP="00581E83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µ: koeficijent linearne apsorpcije</w:t>
      </w:r>
    </w:p>
    <w:p w:rsidR="00581E83" w:rsidRDefault="00581E83" w:rsidP="00581E83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λ: prostorna distribucija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radionuklida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uzduž projekcijske linije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koeficijent linearne apsorpcije </w:t>
      </w:r>
      <w:r w:rsidR="00170A0D">
        <w:rPr>
          <w:rFonts w:ascii="Times New Roman" w:hAnsi="Times New Roman" w:cs="Times New Roman"/>
          <w:sz w:val="24"/>
          <w:szCs w:val="24"/>
          <w:lang w:val="hr-HR"/>
        </w:rPr>
        <w:t xml:space="preserve">µ </w:t>
      </w:r>
      <w:r>
        <w:rPr>
          <w:rFonts w:ascii="Times New Roman" w:hAnsi="Times New Roman" w:cs="Times New Roman"/>
          <w:sz w:val="24"/>
          <w:szCs w:val="24"/>
          <w:lang w:val="hr-H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atenuacija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 jednak je za svaku točku uzduž projekcijske linije – jednostavnija rekonstrukcija</w:t>
      </w:r>
    </w:p>
    <w:p w:rsidR="00581E83" w:rsidRPr="00170A0D" w:rsidRDefault="00581E83" w:rsidP="00581E8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581E83" w:rsidRPr="00170A0D" w:rsidRDefault="00581E83" w:rsidP="00581E8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Metode rekonstrukcije</w:t>
      </w:r>
    </w:p>
    <w:p w:rsidR="00581E83" w:rsidRDefault="00581E83" w:rsidP="00392FC7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Fourierova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rekonstrukcija</w:t>
      </w:r>
    </w:p>
    <w:p w:rsidR="00581E83" w:rsidRDefault="00581E83" w:rsidP="00392FC7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Metoda filtrirane povratne projekcije</w:t>
      </w:r>
    </w:p>
    <w:p w:rsidR="00581E83" w:rsidRDefault="00581E83" w:rsidP="00392FC7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Iterativne metode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Bayesova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, MAP, ML)</w:t>
      </w:r>
    </w:p>
    <w:p w:rsidR="00581E83" w:rsidRDefault="00581E83" w:rsidP="00392FC7">
      <w:pPr>
        <w:pStyle w:val="Odlomakpopis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3D rekonstrukcija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cone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beam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581E83" w:rsidRDefault="00581E83" w:rsidP="00581E83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kontrast slike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je određen karakteristikama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radionuklida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i ograničen raspršenjem fotona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lastRenderedPageBreak/>
        <w:t>kvaliteta slike (rezolucija)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– mjeri se širinom impulsnog odziva na polovici od maksimalne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vrijenosti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at half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maximum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581E83" w:rsidRDefault="00581E83" w:rsidP="00392FC7">
      <w:pPr>
        <w:pStyle w:val="Odlomakpopis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za PET: 4-8 mm</w:t>
      </w:r>
    </w:p>
    <w:p w:rsidR="00581E83" w:rsidRDefault="00581E83" w:rsidP="00392FC7">
      <w:pPr>
        <w:pStyle w:val="Odlomakpopis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za SPECT: 10-15 mm</w:t>
      </w:r>
    </w:p>
    <w:p w:rsidR="00170A0D" w:rsidRDefault="00170A0D" w:rsidP="00170A0D">
      <w:pPr>
        <w:pStyle w:val="Odlomakpopisa"/>
        <w:ind w:left="1080"/>
        <w:rPr>
          <w:rFonts w:ascii="Times New Roman" w:hAnsi="Times New Roman" w:cs="Times New Roman"/>
          <w:sz w:val="24"/>
          <w:szCs w:val="24"/>
          <w:lang w:val="hr-HR"/>
        </w:rPr>
      </w:pPr>
    </w:p>
    <w:p w:rsidR="00581E83" w:rsidRPr="00170A0D" w:rsidRDefault="00581E83" w:rsidP="00581E8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Uređaji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danas praktički nema razlike između gama kamere i SPECT uređaja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svaki SPECT uređaj može funkcionirati kao gama kamera ako se gleda iz samo jednog kuta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rotacijom gama kamere i snimanjem iz više kutova moguće je napraviti SPECT rekonstrukciju slike</w:t>
      </w:r>
    </w:p>
    <w:p w:rsidR="00581E83" w:rsidRDefault="00581E83" w:rsidP="00581E83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581E83" w:rsidRDefault="00581E83" w:rsidP="00392FC7">
      <w:pPr>
        <w:pStyle w:val="Odlomakpopis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PET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ima jedan prsten kristalnih detektora promjera oko 1 m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nije potrebna rotacija detektora – </w:t>
      </w: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detektor je fiksni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postoji samo pomični stol na kojem leži pacijent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detektori su kristali dimenzija 4mm * 4mm organizirani u 2D polje i spojeni na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fotomultiplikacijsku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cijev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može imati više takvih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prstenova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čime se povećava širina pogleda (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tri prstena od 13 x 4 mm svaki daju širinu pogleda od 16 cm</w:t>
      </w:r>
    </w:p>
    <w:p w:rsidR="00581E83" w:rsidRDefault="00581E83" w:rsidP="00581E83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170A0D" w:rsidRDefault="00170A0D" w:rsidP="00581E83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581E83" w:rsidRPr="00170A0D" w:rsidRDefault="00581E83" w:rsidP="00581E8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Hibridni uređaji</w:t>
      </w:r>
    </w:p>
    <w:p w:rsidR="00581E83" w:rsidRDefault="00581E83" w:rsidP="00392FC7">
      <w:pPr>
        <w:pStyle w:val="Odlomakpopis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SPECT-CT</w:t>
      </w:r>
    </w:p>
    <w:p w:rsidR="00581E83" w:rsidRDefault="00581E83" w:rsidP="00392FC7">
      <w:pPr>
        <w:pStyle w:val="Odlomakpopis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SPECT-MR</w:t>
      </w:r>
    </w:p>
    <w:p w:rsidR="00581E83" w:rsidRDefault="00581E83" w:rsidP="00392FC7">
      <w:pPr>
        <w:pStyle w:val="Odlomakpopis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PET-CT</w:t>
      </w:r>
    </w:p>
    <w:p w:rsidR="00581E83" w:rsidRDefault="00581E83" w:rsidP="00392FC7">
      <w:pPr>
        <w:pStyle w:val="Odlomakpopis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PET-MR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prednost – nije potrebna naknadna registracija slika</w:t>
      </w:r>
    </w:p>
    <w:p w:rsidR="00170A0D" w:rsidRDefault="00170A0D" w:rsidP="00581E8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581E83" w:rsidRPr="00170A0D" w:rsidRDefault="00581E83" w:rsidP="00581E8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Klinička upotreba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za SPECT kao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radionuklid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se najčešće koristi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tehnecij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(vrijeme poluraspada: 6h)</w:t>
      </w:r>
    </w:p>
    <w:p w:rsidR="00581E83" w:rsidRDefault="00581E83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 xml:space="preserve">za PET se koriste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radionuklidi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koji imaju vrijeme poluraspada od 2-20 min (zbog tog kratkog vremena poluraspada takvi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radionuklidi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moraju se proizvoditi u ciklotronu u blizini bolnice)</w:t>
      </w:r>
    </w:p>
    <w:p w:rsidR="00170A0D" w:rsidRDefault="00170A0D" w:rsidP="00BF4A76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BF4A76" w:rsidRPr="00170A0D" w:rsidRDefault="00BF4A76" w:rsidP="00BF4A76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Kliničke primjene</w:t>
      </w:r>
    </w:p>
    <w:p w:rsid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metabolizam kostiju</w:t>
      </w:r>
    </w:p>
    <w:p w:rsid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miokardijalna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perfuzija</w:t>
      </w:r>
      <w:proofErr w:type="spellEnd"/>
    </w:p>
    <w:p w:rsid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plućna embolija</w:t>
      </w:r>
    </w:p>
    <w:p w:rsid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detekcija tumora</w:t>
      </w:r>
    </w:p>
    <w:p w:rsid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snimanje funkcije štitne žlijezde</w:t>
      </w:r>
    </w:p>
    <w:p w:rsid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neurološke bolesti – demencija</w:t>
      </w:r>
    </w:p>
    <w:p w:rsidR="00170A0D" w:rsidRDefault="00170A0D" w:rsidP="00BF4A76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BF4A76" w:rsidRPr="00170A0D" w:rsidRDefault="00BF4A76" w:rsidP="00BF4A76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FDG-PET studija</w:t>
      </w:r>
    </w:p>
    <w:p w:rsid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FDG je molekula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fluoro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deoksi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-glukoze koja je odlična za </w:t>
      </w: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praćenje potrošnje glukoze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u tkivu</w:t>
      </w:r>
    </w:p>
    <w:p w:rsid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otkriva tumore koji imaju </w:t>
      </w:r>
      <w:r w:rsidRPr="007E079A">
        <w:rPr>
          <w:rFonts w:ascii="Times New Roman" w:hAnsi="Times New Roman" w:cs="Times New Roman"/>
          <w:b/>
          <w:sz w:val="24"/>
          <w:szCs w:val="24"/>
          <w:lang w:val="hr-HR"/>
        </w:rPr>
        <w:t>veću metaboličku aktivnost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(veću potrošnju glukoze)</w:t>
      </w:r>
    </w:p>
    <w:p w:rsidR="00170A0D" w:rsidRDefault="00170A0D" w:rsidP="00BF4A76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BF4A76" w:rsidRPr="00170A0D" w:rsidRDefault="00BF4A76" w:rsidP="00BF4A76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Scintigrafija</w:t>
      </w:r>
    </w:p>
    <w:p w:rsid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 pogledu na pacijenta koji ima frakturu, vidi se veća metabolička aktivnost u području frakture</w:t>
      </w:r>
    </w:p>
    <w:p w:rsidR="00170A0D" w:rsidRDefault="00170A0D" w:rsidP="00BF4A76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BF4A76" w:rsidRPr="00170A0D" w:rsidRDefault="00BF4A76" w:rsidP="00BF4A76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SPECT slika mozga</w:t>
      </w:r>
    </w:p>
    <w:p w:rsidR="00BF4A76" w:rsidRPr="00BF4A76" w:rsidRDefault="00BF4A76" w:rsidP="00392FC7">
      <w:pPr>
        <w:pStyle w:val="Odlomakpopis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snimanjem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dopaminskih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receptora (DAT, D2) u mozgu mogu se detektirati promjene nastale uslijed Parkinsonove bolesti</w:t>
      </w:r>
    </w:p>
    <w:p w:rsidR="00B74E50" w:rsidRPr="00B74E50" w:rsidRDefault="00B74E50" w:rsidP="00B74E50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211D5D" w:rsidRPr="00ED344C" w:rsidRDefault="00ED344C">
      <w:pPr>
        <w:pStyle w:val="Naslov1"/>
        <w:rPr>
          <w:rFonts w:ascii="Times New Roman" w:hAnsi="Times New Roman" w:cs="Times New Roman"/>
          <w:sz w:val="40"/>
          <w:szCs w:val="40"/>
          <w:lang w:val="hr-HR"/>
        </w:rPr>
      </w:pPr>
      <w:r>
        <w:rPr>
          <w:rFonts w:ascii="Times New Roman" w:hAnsi="Times New Roman" w:cs="Times New Roman"/>
          <w:sz w:val="40"/>
          <w:szCs w:val="40"/>
          <w:lang w:val="hr-HR"/>
        </w:rPr>
        <w:t xml:space="preserve">14. </w:t>
      </w:r>
      <w:r w:rsidR="00837E03" w:rsidRPr="00ED344C">
        <w:rPr>
          <w:rFonts w:ascii="Times New Roman" w:hAnsi="Times New Roman" w:cs="Times New Roman"/>
          <w:sz w:val="40"/>
          <w:szCs w:val="40"/>
          <w:lang w:val="hr-HR"/>
        </w:rPr>
        <w:t>Ultrazvuk</w:t>
      </w:r>
    </w:p>
    <w:p w:rsidR="00837E03" w:rsidRPr="00837E03" w:rsidRDefault="00837E03" w:rsidP="00837E03">
      <w:pPr>
        <w:rPr>
          <w:rFonts w:ascii="Times New Roman" w:hAnsi="Times New Roman" w:cs="Times New Roman"/>
          <w:lang w:val="hr-HR"/>
        </w:rPr>
      </w:pPr>
    </w:p>
    <w:p w:rsidR="00211D5D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</w:t>
      </w:r>
      <w:r w:rsidR="00837E03" w:rsidRPr="00837E03">
        <w:rPr>
          <w:rFonts w:ascii="Times New Roman" w:hAnsi="Times New Roman" w:cs="Times New Roman"/>
          <w:sz w:val="24"/>
          <w:szCs w:val="24"/>
          <w:lang w:val="hr-HR"/>
        </w:rPr>
        <w:t xml:space="preserve">rvi put klinički primijenjen </w:t>
      </w:r>
      <w:r w:rsidR="00837E03">
        <w:rPr>
          <w:rFonts w:ascii="Times New Roman" w:hAnsi="Times New Roman" w:cs="Times New Roman"/>
          <w:sz w:val="24"/>
          <w:szCs w:val="24"/>
          <w:lang w:val="hr-HR"/>
        </w:rPr>
        <w:t>u Austriji 1942.</w:t>
      </w:r>
    </w:p>
    <w:p w:rsidR="00837E03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</w:t>
      </w:r>
      <w:r w:rsidR="00837E03">
        <w:rPr>
          <w:rFonts w:ascii="Times New Roman" w:hAnsi="Times New Roman" w:cs="Times New Roman"/>
          <w:sz w:val="24"/>
          <w:szCs w:val="24"/>
          <w:lang w:val="hr-HR"/>
        </w:rPr>
        <w:t xml:space="preserve">rvi uređaj koji je mogao prikazivati sliku u stvarnom vremenu </w:t>
      </w:r>
      <w:r w:rsidR="00837E03" w:rsidRPr="00837E03">
        <w:rPr>
          <w:rFonts w:ascii="Times New Roman" w:hAnsi="Times New Roman" w:cs="Times New Roman"/>
          <w:sz w:val="24"/>
          <w:szCs w:val="24"/>
          <w:lang w:val="hr-HR"/>
        </w:rPr>
        <w:sym w:font="Wingdings" w:char="F0E0"/>
      </w:r>
      <w:r w:rsidR="00837E03">
        <w:rPr>
          <w:rFonts w:ascii="Times New Roman" w:hAnsi="Times New Roman" w:cs="Times New Roman"/>
          <w:sz w:val="24"/>
          <w:szCs w:val="24"/>
          <w:lang w:val="hr-HR"/>
        </w:rPr>
        <w:t xml:space="preserve"> izradio Siemens 1965.</w:t>
      </w:r>
    </w:p>
    <w:p w:rsidR="00837E03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lastRenderedPageBreak/>
        <w:t>š</w:t>
      </w:r>
      <w:r w:rsidR="00837E03">
        <w:rPr>
          <w:rFonts w:ascii="Times New Roman" w:hAnsi="Times New Roman" w:cs="Times New Roman"/>
          <w:sz w:val="24"/>
          <w:szCs w:val="24"/>
          <w:lang w:val="hr-HR"/>
        </w:rPr>
        <w:t>iroka raspoloživost od sredine 1970-ih</w:t>
      </w:r>
    </w:p>
    <w:p w:rsidR="00837E03" w:rsidRPr="00837E03" w:rsidRDefault="00837E03" w:rsidP="00837E03">
      <w:pPr>
        <w:ind w:left="360"/>
        <w:rPr>
          <w:rFonts w:ascii="Times New Roman" w:hAnsi="Times New Roman" w:cs="Times New Roman"/>
          <w:b/>
          <w:sz w:val="24"/>
          <w:szCs w:val="24"/>
          <w:lang w:val="hr-HR"/>
        </w:rPr>
      </w:pPr>
    </w:p>
    <w:tbl>
      <w:tblPr>
        <w:tblStyle w:val="Reetkatablice"/>
        <w:tblW w:w="0" w:type="auto"/>
        <w:jc w:val="center"/>
        <w:tblBorders>
          <w:top w:val="single" w:sz="12" w:space="0" w:color="54849A" w:themeColor="accent5"/>
          <w:left w:val="single" w:sz="12" w:space="0" w:color="54849A" w:themeColor="accent5"/>
          <w:bottom w:val="single" w:sz="12" w:space="0" w:color="54849A" w:themeColor="accent5"/>
          <w:right w:val="single" w:sz="12" w:space="0" w:color="54849A" w:themeColor="accent5"/>
          <w:insideH w:val="single" w:sz="12" w:space="0" w:color="54849A" w:themeColor="accent5"/>
          <w:insideV w:val="single" w:sz="12" w:space="0" w:color="54849A" w:themeColor="accent5"/>
        </w:tblBorders>
        <w:shd w:val="clear" w:color="auto" w:fill="C3DDD2" w:themeFill="accent4" w:themeFillTint="66"/>
        <w:tblLook w:val="04A0" w:firstRow="1" w:lastRow="0" w:firstColumn="1" w:lastColumn="0" w:noHBand="0" w:noVBand="1"/>
      </w:tblPr>
      <w:tblGrid>
        <w:gridCol w:w="4666"/>
        <w:gridCol w:w="4664"/>
      </w:tblGrid>
      <w:tr w:rsidR="00837E03" w:rsidRPr="00837E03" w:rsidTr="00837E03">
        <w:trPr>
          <w:jc w:val="center"/>
        </w:trPr>
        <w:tc>
          <w:tcPr>
            <w:tcW w:w="4675" w:type="dxa"/>
            <w:shd w:val="clear" w:color="auto" w:fill="C3DDD2" w:themeFill="accent4" w:themeFillTint="66"/>
          </w:tcPr>
          <w:p w:rsidR="00837E03" w:rsidRPr="00837E03" w:rsidRDefault="00837E03" w:rsidP="00837E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 w:rsidRPr="00837E03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PREDNOSTI</w:t>
            </w:r>
          </w:p>
        </w:tc>
        <w:tc>
          <w:tcPr>
            <w:tcW w:w="4675" w:type="dxa"/>
            <w:shd w:val="clear" w:color="auto" w:fill="C3DDD2" w:themeFill="accent4" w:themeFillTint="66"/>
          </w:tcPr>
          <w:p w:rsidR="00837E03" w:rsidRPr="00837E03" w:rsidRDefault="00837E03" w:rsidP="00837E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 w:rsidRPr="00837E03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MANE</w:t>
            </w:r>
          </w:p>
        </w:tc>
      </w:tr>
      <w:tr w:rsidR="00837E03" w:rsidTr="00837E03">
        <w:trPr>
          <w:jc w:val="center"/>
        </w:trPr>
        <w:tc>
          <w:tcPr>
            <w:tcW w:w="4675" w:type="dxa"/>
            <w:shd w:val="clear" w:color="auto" w:fill="C3DDD2" w:themeFill="accent4" w:themeFillTint="66"/>
          </w:tcPr>
          <w:p w:rsidR="00837E03" w:rsidRDefault="00837E03" w:rsidP="00837E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neinvazivno</w:t>
            </w:r>
          </w:p>
        </w:tc>
        <w:tc>
          <w:tcPr>
            <w:tcW w:w="4675" w:type="dxa"/>
            <w:shd w:val="clear" w:color="auto" w:fill="C3DDD2" w:themeFill="accent4" w:themeFillTint="66"/>
          </w:tcPr>
          <w:p w:rsidR="00837E03" w:rsidRDefault="00837E03" w:rsidP="00837E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šum</w:t>
            </w:r>
          </w:p>
        </w:tc>
      </w:tr>
      <w:tr w:rsidR="00837E03" w:rsidTr="00837E03">
        <w:trPr>
          <w:jc w:val="center"/>
        </w:trPr>
        <w:tc>
          <w:tcPr>
            <w:tcW w:w="4675" w:type="dxa"/>
            <w:shd w:val="clear" w:color="auto" w:fill="C3DDD2" w:themeFill="accent4" w:themeFillTint="66"/>
          </w:tcPr>
          <w:p w:rsidR="00837E03" w:rsidRDefault="00837E03" w:rsidP="00837E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nije skupo (kao CT i MR)</w:t>
            </w:r>
          </w:p>
        </w:tc>
        <w:tc>
          <w:tcPr>
            <w:tcW w:w="4675" w:type="dxa"/>
            <w:shd w:val="clear" w:color="auto" w:fill="C3DDD2" w:themeFill="accent4" w:themeFillTint="66"/>
          </w:tcPr>
          <w:p w:rsidR="00837E03" w:rsidRDefault="00837E03" w:rsidP="00837E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mala prostorna rezolucija</w:t>
            </w:r>
          </w:p>
        </w:tc>
      </w:tr>
      <w:tr w:rsidR="00837E03" w:rsidTr="00837E03">
        <w:trPr>
          <w:jc w:val="center"/>
        </w:trPr>
        <w:tc>
          <w:tcPr>
            <w:tcW w:w="4675" w:type="dxa"/>
            <w:shd w:val="clear" w:color="auto" w:fill="C3DDD2" w:themeFill="accent4" w:themeFillTint="66"/>
          </w:tcPr>
          <w:p w:rsidR="00837E03" w:rsidRDefault="00837E03" w:rsidP="00837E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mogućnost prijenosa</w:t>
            </w:r>
          </w:p>
        </w:tc>
        <w:tc>
          <w:tcPr>
            <w:tcW w:w="4675" w:type="dxa"/>
            <w:shd w:val="clear" w:color="auto" w:fill="C3DDD2" w:themeFill="accent4" w:themeFillTint="66"/>
          </w:tcPr>
          <w:p w:rsidR="00837E03" w:rsidRDefault="00837E03" w:rsidP="00837E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</w:tr>
      <w:tr w:rsidR="00837E03" w:rsidTr="00837E03">
        <w:trPr>
          <w:jc w:val="center"/>
        </w:trPr>
        <w:tc>
          <w:tcPr>
            <w:tcW w:w="4675" w:type="dxa"/>
            <w:shd w:val="clear" w:color="auto" w:fill="C3DDD2" w:themeFill="accent4" w:themeFillTint="66"/>
          </w:tcPr>
          <w:p w:rsidR="00837E03" w:rsidRDefault="00837E03" w:rsidP="00837E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visoka vremenska rezolucija</w:t>
            </w:r>
          </w:p>
        </w:tc>
        <w:tc>
          <w:tcPr>
            <w:tcW w:w="4675" w:type="dxa"/>
            <w:shd w:val="clear" w:color="auto" w:fill="C3DDD2" w:themeFill="accent4" w:themeFillTint="66"/>
          </w:tcPr>
          <w:p w:rsidR="00837E03" w:rsidRDefault="00837E03" w:rsidP="00837E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</w:tr>
    </w:tbl>
    <w:p w:rsidR="00837E03" w:rsidRPr="00837E03" w:rsidRDefault="00837E03" w:rsidP="00837E03">
      <w:pPr>
        <w:ind w:left="360"/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837E03" w:rsidRDefault="00837E03" w:rsidP="00837E03">
      <w:pPr>
        <w:ind w:left="360"/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837E03">
        <w:rPr>
          <w:rFonts w:ascii="Times New Roman" w:hAnsi="Times New Roman" w:cs="Times New Roman"/>
          <w:b/>
          <w:i/>
          <w:sz w:val="24"/>
          <w:szCs w:val="24"/>
          <w:lang w:val="hr-HR"/>
        </w:rPr>
        <w:t>ULTRAZVUČNI VALOVI</w:t>
      </w:r>
    </w:p>
    <w:p w:rsidR="00837E03" w:rsidRDefault="00837E03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longitudinalni kompresijski valovi</w:t>
      </w:r>
    </w:p>
    <w:p w:rsidR="00837E03" w:rsidRDefault="00837E03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frekvencije korištene u medicini &gt; </w:t>
      </w:r>
      <w:r w:rsidRPr="0054049B">
        <w:rPr>
          <w:rFonts w:ascii="Times New Roman" w:hAnsi="Times New Roman" w:cs="Times New Roman"/>
          <w:b/>
          <w:sz w:val="24"/>
          <w:szCs w:val="24"/>
          <w:lang w:val="hr-HR"/>
        </w:rPr>
        <w:t>2.5 MHz</w:t>
      </w:r>
    </w:p>
    <w:p w:rsidR="00837E03" w:rsidRDefault="00837E03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generiraju se i detektiraju pomoću </w:t>
      </w:r>
      <w:proofErr w:type="spellStart"/>
      <w:r w:rsidRPr="0054049B">
        <w:rPr>
          <w:rFonts w:ascii="Times New Roman" w:hAnsi="Times New Roman" w:cs="Times New Roman"/>
          <w:b/>
          <w:sz w:val="24"/>
          <w:szCs w:val="24"/>
          <w:lang w:val="hr-HR"/>
        </w:rPr>
        <w:t>piezoelektričnih</w:t>
      </w:r>
      <w:proofErr w:type="spellEnd"/>
      <w:r w:rsidRPr="0054049B">
        <w:rPr>
          <w:rFonts w:ascii="Times New Roman" w:hAnsi="Times New Roman" w:cs="Times New Roman"/>
          <w:b/>
          <w:sz w:val="24"/>
          <w:szCs w:val="24"/>
          <w:lang w:val="hr-HR"/>
        </w:rPr>
        <w:t xml:space="preserve"> kristala</w:t>
      </w:r>
    </w:p>
    <w:p w:rsidR="00837E03" w:rsidRPr="00170A0D" w:rsidRDefault="00837E03" w:rsidP="00837E0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837E03" w:rsidRPr="00170A0D" w:rsidRDefault="00837E03" w:rsidP="00837E03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proofErr w:type="spellStart"/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Piezoelektrični</w:t>
      </w:r>
      <w:proofErr w:type="spellEnd"/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 xml:space="preserve"> kristali</w:t>
      </w:r>
    </w:p>
    <w:p w:rsidR="00837E03" w:rsidRDefault="00837E03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deformiraju se pod utjecajem električnog polja i generiraju električno polje uslijed mehaničke deformacije</w:t>
      </w:r>
    </w:p>
    <w:p w:rsidR="00837E03" w:rsidRDefault="00837E03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kad se na takav kristal primijeni izmjenični napon generira se </w:t>
      </w:r>
      <w:r w:rsidRPr="0054049B">
        <w:rPr>
          <w:rFonts w:ascii="Times New Roman" w:hAnsi="Times New Roman" w:cs="Times New Roman"/>
          <w:b/>
          <w:sz w:val="24"/>
          <w:szCs w:val="24"/>
          <w:lang w:val="hr-HR"/>
        </w:rPr>
        <w:t>mehanički val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iste frekvencije</w:t>
      </w:r>
    </w:p>
    <w:p w:rsidR="00837E03" w:rsidRPr="00A338C5" w:rsidRDefault="00A338C5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takav kristal zove se </w:t>
      </w:r>
      <w:r w:rsidRPr="00A338C5">
        <w:rPr>
          <w:rFonts w:ascii="Times New Roman" w:hAnsi="Times New Roman" w:cs="Times New Roman"/>
          <w:b/>
          <w:color w:val="1E5155" w:themeColor="text2"/>
          <w:sz w:val="24"/>
          <w:szCs w:val="24"/>
          <w:lang w:val="hr-HR"/>
        </w:rPr>
        <w:t>PRETVARAČ</w:t>
      </w:r>
      <w:r>
        <w:rPr>
          <w:rFonts w:ascii="Times New Roman" w:hAnsi="Times New Roman" w:cs="Times New Roman"/>
          <w:b/>
          <w:color w:val="1E5155" w:themeColor="text2"/>
          <w:sz w:val="24"/>
          <w:szCs w:val="24"/>
          <w:lang w:val="hr-HR"/>
        </w:rPr>
        <w:t xml:space="preserve"> (engl. </w:t>
      </w:r>
      <w:proofErr w:type="spellStart"/>
      <w:r>
        <w:rPr>
          <w:rFonts w:ascii="Times New Roman" w:hAnsi="Times New Roman" w:cs="Times New Roman"/>
          <w:b/>
          <w:color w:val="1E5155" w:themeColor="text2"/>
          <w:sz w:val="24"/>
          <w:szCs w:val="24"/>
          <w:lang w:val="hr-HR"/>
        </w:rPr>
        <w:t>tranducer</w:t>
      </w:r>
      <w:proofErr w:type="spellEnd"/>
      <w:r>
        <w:rPr>
          <w:rFonts w:ascii="Times New Roman" w:hAnsi="Times New Roman" w:cs="Times New Roman"/>
          <w:b/>
          <w:color w:val="1E5155" w:themeColor="text2"/>
          <w:sz w:val="24"/>
          <w:szCs w:val="24"/>
          <w:lang w:val="hr-HR"/>
        </w:rPr>
        <w:t>)</w:t>
      </w:r>
    </w:p>
    <w:p w:rsidR="00A338C5" w:rsidRPr="00170A0D" w:rsidRDefault="00A338C5" w:rsidP="00611228">
      <w:pPr>
        <w:pStyle w:val="Naslov1"/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LINEARNA VALNA JEDNADŽBA</w:t>
      </w:r>
    </w:p>
    <w:p w:rsidR="00A338C5" w:rsidRPr="00A338C5" w:rsidRDefault="002C6941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⋅p-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=0</m:t>
          </m:r>
        </m:oMath>
      </m:oMathPara>
    </w:p>
    <w:p w:rsidR="00A338C5" w:rsidRDefault="00A338C5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gdje je:</w:t>
      </w:r>
    </w:p>
    <w:p w:rsidR="00A338C5" w:rsidRDefault="00A338C5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 – akustički pritisak</w:t>
      </w:r>
    </w:p>
    <w:p w:rsidR="00A338C5" w:rsidRDefault="00A338C5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c – brzina širenja vala u mediju</w:t>
      </w:r>
    </w:p>
    <w:p w:rsidR="00A338C5" w:rsidRDefault="00A338C5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Brzina zvuka u: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8C5" w:rsidRPr="00A338C5" w:rsidTr="00A33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38C5" w:rsidRPr="00A338C5" w:rsidRDefault="00A338C5" w:rsidP="00A338C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A338C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mekanom tkivu:</w:t>
            </w:r>
          </w:p>
        </w:tc>
        <w:tc>
          <w:tcPr>
            <w:tcW w:w="4675" w:type="dxa"/>
          </w:tcPr>
          <w:p w:rsidR="00A338C5" w:rsidRPr="00611228" w:rsidRDefault="00A338C5" w:rsidP="00A33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611228"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  <w:t>c=1540 m/s</w:t>
            </w:r>
          </w:p>
        </w:tc>
      </w:tr>
      <w:tr w:rsidR="00A338C5" w:rsidRPr="00A338C5" w:rsidTr="00A33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38C5" w:rsidRPr="00A338C5" w:rsidRDefault="00A338C5" w:rsidP="00A338C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A338C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kosti:</w:t>
            </w:r>
          </w:p>
        </w:tc>
        <w:tc>
          <w:tcPr>
            <w:tcW w:w="4675" w:type="dxa"/>
          </w:tcPr>
          <w:p w:rsidR="00A338C5" w:rsidRPr="00A338C5" w:rsidRDefault="00A338C5" w:rsidP="00A3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A338C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c=4000 m/s</w:t>
            </w:r>
          </w:p>
        </w:tc>
      </w:tr>
      <w:tr w:rsidR="00A338C5" w:rsidRPr="00A338C5" w:rsidTr="00A33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38C5" w:rsidRPr="00A338C5" w:rsidRDefault="00A338C5" w:rsidP="00A338C5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A338C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zraku:</w:t>
            </w:r>
          </w:p>
        </w:tc>
        <w:tc>
          <w:tcPr>
            <w:tcW w:w="4675" w:type="dxa"/>
          </w:tcPr>
          <w:p w:rsidR="00A338C5" w:rsidRPr="00A338C5" w:rsidRDefault="00A338C5" w:rsidP="00A3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A338C5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c=300 m/s</w:t>
            </w:r>
          </w:p>
        </w:tc>
      </w:tr>
    </w:tbl>
    <w:p w:rsidR="00A338C5" w:rsidRPr="00170A0D" w:rsidRDefault="00A338C5" w:rsidP="00A338C5">
      <w:pPr>
        <w:rPr>
          <w:rFonts w:ascii="Times New Roman" w:hAnsi="Times New Roman" w:cs="Times New Roman"/>
          <w:b/>
          <w:i/>
          <w:sz w:val="24"/>
          <w:szCs w:val="24"/>
          <w:lang w:val="hr-HR"/>
        </w:rPr>
      </w:pPr>
    </w:p>
    <w:p w:rsidR="00A338C5" w:rsidRPr="00170A0D" w:rsidRDefault="00A338C5" w:rsidP="00611228">
      <w:pPr>
        <w:pStyle w:val="Naslov1"/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lastRenderedPageBreak/>
        <w:t>Propagacija u homogenom mediju</w:t>
      </w:r>
    </w:p>
    <w:p w:rsidR="00611228" w:rsidRPr="00611228" w:rsidRDefault="00611228" w:rsidP="00611228">
      <w:pPr>
        <w:rPr>
          <w:lang w:val="hr-HR"/>
        </w:rPr>
      </w:pPr>
    </w:p>
    <w:p w:rsidR="00A338C5" w:rsidRPr="00A338C5" w:rsidRDefault="00A338C5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f,z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⋅z</m:t>
              </m:r>
            </m:sup>
          </m:sSup>
        </m:oMath>
      </m:oMathPara>
    </w:p>
    <w:p w:rsidR="00A338C5" w:rsidRDefault="00A338C5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gdje je:</w:t>
      </w:r>
    </w:p>
    <w:p w:rsidR="00A338C5" w:rsidRDefault="00A338C5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H –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atenuacija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vala</w:t>
      </w:r>
    </w:p>
    <w:p w:rsidR="00A338C5" w:rsidRDefault="00C57800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α – koeficijent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prigušenja</w:t>
      </w:r>
      <w:proofErr w:type="spellEnd"/>
    </w:p>
    <w:p w:rsidR="00C57800" w:rsidRDefault="00C57800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 – frekvencija</w:t>
      </w:r>
    </w:p>
    <w:p w:rsidR="00C57800" w:rsidRDefault="00C57800" w:rsidP="00A338C5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z – dubina u tkivu</w:t>
      </w:r>
    </w:p>
    <w:p w:rsidR="00C57800" w:rsidRDefault="00C57800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54049B">
        <w:rPr>
          <w:rFonts w:ascii="Times New Roman" w:hAnsi="Times New Roman" w:cs="Times New Roman"/>
          <w:b/>
          <w:sz w:val="24"/>
          <w:szCs w:val="24"/>
          <w:lang w:val="hr-HR"/>
        </w:rPr>
        <w:t>nelinearnost</w:t>
      </w:r>
      <w:r>
        <w:rPr>
          <w:rFonts w:ascii="Times New Roman" w:hAnsi="Times New Roman" w:cs="Times New Roman"/>
          <w:sz w:val="24"/>
          <w:szCs w:val="24"/>
          <w:lang w:val="hr-HR"/>
        </w:rPr>
        <w:t>: linearna valna jednadžba vrijedi samo za male amplitude zvučnog vala</w:t>
      </w:r>
    </w:p>
    <w:p w:rsidR="00C57800" w:rsidRDefault="00C57800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 w:rsidRPr="0054049B">
        <w:rPr>
          <w:rFonts w:ascii="Times New Roman" w:hAnsi="Times New Roman" w:cs="Times New Roman"/>
          <w:b/>
          <w:sz w:val="24"/>
          <w:szCs w:val="24"/>
          <w:lang w:val="hr-HR"/>
        </w:rPr>
        <w:t>difrakcija</w:t>
      </w:r>
      <w:r>
        <w:rPr>
          <w:rFonts w:ascii="Times New Roman" w:hAnsi="Times New Roman" w:cs="Times New Roman"/>
          <w:sz w:val="24"/>
          <w:szCs w:val="24"/>
          <w:lang w:val="hr-HR"/>
        </w:rPr>
        <w:t>: pojava složenih uzoraka valova u blizini izvora zvuka</w:t>
      </w:r>
    </w:p>
    <w:p w:rsidR="00C57800" w:rsidRPr="00170A0D" w:rsidRDefault="00C57800" w:rsidP="00611228">
      <w:pPr>
        <w:pStyle w:val="Naslov1"/>
        <w:rPr>
          <w:rFonts w:ascii="Times New Roman" w:hAnsi="Times New Roman" w:cs="Times New Roman"/>
          <w:b/>
          <w:i/>
          <w:sz w:val="24"/>
          <w:szCs w:val="24"/>
          <w:lang w:val="hr-HR"/>
        </w:rPr>
      </w:pPr>
      <w:r w:rsidRPr="00170A0D">
        <w:rPr>
          <w:rFonts w:ascii="Times New Roman" w:hAnsi="Times New Roman" w:cs="Times New Roman"/>
          <w:b/>
          <w:i/>
          <w:sz w:val="24"/>
          <w:szCs w:val="24"/>
          <w:lang w:val="hr-HR"/>
        </w:rPr>
        <w:t>PROPAGACIJA U NEHOMOGENOM MEDIJU</w:t>
      </w:r>
    </w:p>
    <w:p w:rsidR="00611228" w:rsidRPr="00611228" w:rsidRDefault="00611228" w:rsidP="00611228">
      <w:pPr>
        <w:rPr>
          <w:lang w:val="hr-HR"/>
        </w:rPr>
      </w:pPr>
    </w:p>
    <w:p w:rsidR="00C57800" w:rsidRDefault="00C57800" w:rsidP="00392FC7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REFLEKSIJA</w:t>
      </w:r>
    </w:p>
    <w:p w:rsidR="00C57800" w:rsidRDefault="00C57800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Snellov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zakon – refleksija i transmisija vala</w:t>
      </w:r>
    </w:p>
    <w:p w:rsidR="00C57800" w:rsidRPr="00C57800" w:rsidRDefault="00C57800" w:rsidP="00C57800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C57800" w:rsidRPr="00A87733" w:rsidRDefault="002C6941" w:rsidP="00C57800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i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r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</m:den>
          </m:f>
        </m:oMath>
      </m:oMathPara>
    </w:p>
    <w:p w:rsidR="00611228" w:rsidRDefault="00611228" w:rsidP="00611228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611228">
        <w:rPr>
          <w:rFonts w:ascii="Times New Roman" w:hAnsi="Times New Roman" w:cs="Times New Roman"/>
          <w:sz w:val="24"/>
          <w:szCs w:val="24"/>
          <w:lang w:val="hr-HR"/>
        </w:rPr>
        <w:t>Gdje je:</w:t>
      </w:r>
    </w:p>
    <w:p w:rsidR="00611228" w:rsidRDefault="00611228" w:rsidP="00611228">
      <w:p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theta_i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ulazni kut</w:t>
      </w:r>
    </w:p>
    <w:p w:rsidR="00611228" w:rsidRDefault="00611228" w:rsidP="00611228">
      <w:p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theta_r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kut refleksije</w:t>
      </w:r>
    </w:p>
    <w:p w:rsidR="00611228" w:rsidRDefault="00611228" w:rsidP="00611228">
      <w:pPr>
        <w:rPr>
          <w:rFonts w:ascii="Times New Roman" w:hAnsi="Times New Roman" w:cs="Times New Roman"/>
          <w:sz w:val="24"/>
          <w:szCs w:val="24"/>
          <w:lang w:val="hr-H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theta_t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 – kut transmisije</w:t>
      </w:r>
    </w:p>
    <w:p w:rsidR="00611228" w:rsidRDefault="00611228" w:rsidP="00611228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c1 i c2 – brzine zvuka u dva medija</w:t>
      </w:r>
    </w:p>
    <w:p w:rsidR="00611228" w:rsidRDefault="00611228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do refleksija dolazi na granici dvaju različitih tipova tkiva</w:t>
      </w:r>
    </w:p>
    <w:p w:rsidR="007E3651" w:rsidRDefault="007E3651" w:rsidP="007E3651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611228" w:rsidRDefault="00611228" w:rsidP="00392FC7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RASPRŠENJE</w:t>
      </w:r>
    </w:p>
    <w:p w:rsidR="00611228" w:rsidRDefault="00611228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do raspršenja dolazi zbog refleksija uslijed nehomogenosti tkiva (ne samo na granici između organa)</w:t>
      </w:r>
    </w:p>
    <w:tbl>
      <w:tblPr>
        <w:tblStyle w:val="Obinatablic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228" w:rsidTr="00611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228" w:rsidRDefault="00611228" w:rsidP="0061122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točkasta nehomogenost</w:t>
            </w:r>
          </w:p>
        </w:tc>
        <w:tc>
          <w:tcPr>
            <w:tcW w:w="4675" w:type="dxa"/>
          </w:tcPr>
          <w:p w:rsidR="00611228" w:rsidRPr="00611228" w:rsidRDefault="00611228" w:rsidP="00611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</w:pPr>
            <w:r w:rsidRPr="00611228">
              <w:rPr>
                <w:rFonts w:ascii="Times New Roman" w:hAnsi="Times New Roman" w:cs="Times New Roman"/>
                <w:b w:val="0"/>
                <w:sz w:val="24"/>
                <w:szCs w:val="24"/>
                <w:lang w:val="hr-HR"/>
              </w:rPr>
              <w:t>točkasto raspršenje – generira val koji se iz točke širi u svim smjerovima</w:t>
            </w:r>
          </w:p>
        </w:tc>
      </w:tr>
      <w:tr w:rsidR="00611228" w:rsidTr="0061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11228" w:rsidRDefault="00611228" w:rsidP="0061122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>veće nehomogene regije</w:t>
            </w:r>
          </w:p>
        </w:tc>
        <w:tc>
          <w:tcPr>
            <w:tcW w:w="4675" w:type="dxa"/>
          </w:tcPr>
          <w:p w:rsidR="00611228" w:rsidRPr="00611228" w:rsidRDefault="00611228" w:rsidP="00611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6112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skup točkastih raspršenja čiji se efekti zbrajaju</w:t>
            </w:r>
          </w:p>
        </w:tc>
      </w:tr>
    </w:tbl>
    <w:p w:rsidR="00611228" w:rsidRDefault="00611228" w:rsidP="00611228">
      <w:pPr>
        <w:pStyle w:val="Naslov1"/>
        <w:rPr>
          <w:lang w:val="hr-HR"/>
        </w:rPr>
      </w:pPr>
    </w:p>
    <w:p w:rsidR="00611228" w:rsidRPr="00170A0D" w:rsidRDefault="00611228" w:rsidP="00611228">
      <w:pPr>
        <w:pStyle w:val="Naslov1"/>
        <w:rPr>
          <w:rFonts w:ascii="Times New Roman" w:hAnsi="Times New Roman" w:cs="Times New Roman"/>
          <w:b/>
          <w:i/>
          <w:lang w:val="hr-HR"/>
        </w:rPr>
      </w:pPr>
      <w:r w:rsidRPr="00170A0D">
        <w:rPr>
          <w:rFonts w:ascii="Times New Roman" w:hAnsi="Times New Roman" w:cs="Times New Roman"/>
          <w:b/>
          <w:i/>
          <w:lang w:val="hr-HR"/>
        </w:rPr>
        <w:t>Akvizicija podataka</w:t>
      </w:r>
    </w:p>
    <w:p w:rsidR="00611228" w:rsidRPr="00611228" w:rsidRDefault="00611228" w:rsidP="00611228">
      <w:pPr>
        <w:rPr>
          <w:lang w:val="hr-HR"/>
        </w:rPr>
      </w:pPr>
    </w:p>
    <w:p w:rsidR="00611228" w:rsidRPr="00611228" w:rsidRDefault="00611228" w:rsidP="00392FC7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i/>
          <w:sz w:val="30"/>
          <w:szCs w:val="30"/>
          <w:lang w:val="hr-HR"/>
        </w:rPr>
      </w:pPr>
      <w:r w:rsidRPr="00611228">
        <w:rPr>
          <w:rFonts w:ascii="Times New Roman" w:hAnsi="Times New Roman" w:cs="Times New Roman"/>
          <w:i/>
          <w:sz w:val="30"/>
          <w:szCs w:val="30"/>
          <w:lang w:val="hr-HR"/>
        </w:rPr>
        <w:t>A-</w:t>
      </w:r>
      <w:proofErr w:type="spellStart"/>
      <w:r w:rsidRPr="00611228">
        <w:rPr>
          <w:rFonts w:ascii="Times New Roman" w:hAnsi="Times New Roman" w:cs="Times New Roman"/>
          <w:i/>
          <w:sz w:val="30"/>
          <w:szCs w:val="30"/>
          <w:lang w:val="hr-HR"/>
        </w:rPr>
        <w:t>mod</w:t>
      </w:r>
      <w:proofErr w:type="spellEnd"/>
    </w:p>
    <w:p w:rsidR="00611228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odmah nakon emitiranja impulsa zvuka, pretvarač se koristi kao prijemnik za detekciju reflektiranog signala</w:t>
      </w:r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ako se objekt ne miče sva su mjerenja ista</w:t>
      </w:r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ako se miče svako je drugačije</w:t>
      </w:r>
    </w:p>
    <w:p w:rsidR="007E3651" w:rsidRDefault="007E3651" w:rsidP="007E3651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7E3651" w:rsidRPr="007E3651" w:rsidRDefault="007E3651" w:rsidP="00392FC7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i/>
          <w:sz w:val="30"/>
          <w:szCs w:val="30"/>
          <w:lang w:val="hr-HR"/>
        </w:rPr>
      </w:pPr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>M-</w:t>
      </w:r>
      <w:proofErr w:type="spellStart"/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>mod</w:t>
      </w:r>
      <w:proofErr w:type="spellEnd"/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dolazi od engl.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motion</w:t>
      </w:r>
      <w:proofErr w:type="spellEnd"/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visoka frekvencija mjerenja – 1000 u sekundi</w:t>
      </w:r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linije odgovaraju ponovljenim mjerenjima</w:t>
      </w:r>
    </w:p>
    <w:p w:rsidR="007E3651" w:rsidRDefault="007E3651" w:rsidP="007E3651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7E3651" w:rsidRPr="007E3651" w:rsidRDefault="007E3651" w:rsidP="00392FC7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i/>
          <w:sz w:val="30"/>
          <w:szCs w:val="30"/>
          <w:lang w:val="hr-HR"/>
        </w:rPr>
      </w:pPr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>B-</w:t>
      </w:r>
      <w:proofErr w:type="spellStart"/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>mod</w:t>
      </w:r>
      <w:proofErr w:type="spellEnd"/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dolazi od engl. </w:t>
      </w:r>
      <w:proofErr w:type="spellStart"/>
      <w:r>
        <w:rPr>
          <w:rFonts w:ascii="Times New Roman" w:hAnsi="Times New Roman" w:cs="Times New Roman"/>
          <w:sz w:val="24"/>
          <w:szCs w:val="24"/>
          <w:lang w:val="hr-HR"/>
        </w:rPr>
        <w:t>brightness</w:t>
      </w:r>
      <w:proofErr w:type="spellEnd"/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slika se dobiva translacijom ili rotacijom pretvarača</w:t>
      </w:r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za svaki položaj pretvarača snima se jedna linija </w:t>
      </w:r>
    </w:p>
    <w:p w:rsidR="007E3651" w:rsidRPr="00170A0D" w:rsidRDefault="007E3651" w:rsidP="007E3651">
      <w:pPr>
        <w:pStyle w:val="Naslov1"/>
        <w:rPr>
          <w:rFonts w:ascii="Times New Roman" w:hAnsi="Times New Roman" w:cs="Times New Roman"/>
          <w:b/>
          <w:i/>
          <w:lang w:val="hr-HR"/>
        </w:rPr>
      </w:pPr>
      <w:r w:rsidRPr="00170A0D">
        <w:rPr>
          <w:rFonts w:ascii="Times New Roman" w:hAnsi="Times New Roman" w:cs="Times New Roman"/>
          <w:b/>
          <w:i/>
          <w:lang w:val="hr-HR"/>
        </w:rPr>
        <w:t>Rekonstrukcija slike</w:t>
      </w:r>
    </w:p>
    <w:p w:rsidR="007E3651" w:rsidRDefault="007E3651" w:rsidP="007E3651">
      <w:pPr>
        <w:rPr>
          <w:lang w:val="hr-HR"/>
        </w:rPr>
      </w:pPr>
    </w:p>
    <w:p w:rsidR="007E3651" w:rsidRDefault="007E3651" w:rsidP="007E3651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Koraci:</w:t>
      </w:r>
    </w:p>
    <w:p w:rsidR="007E3651" w:rsidRDefault="007E3651" w:rsidP="00392FC7">
      <w:pPr>
        <w:pStyle w:val="Odlomakpopisa"/>
        <w:numPr>
          <w:ilvl w:val="0"/>
          <w:numId w:val="4"/>
        </w:numPr>
        <w:rPr>
          <w:rFonts w:ascii="Times New Roman" w:hAnsi="Times New Roman" w:cs="Times New Roman"/>
          <w:i/>
          <w:sz w:val="30"/>
          <w:szCs w:val="30"/>
          <w:lang w:val="hr-HR"/>
        </w:rPr>
      </w:pPr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>filtriranje reflektiranog signala (uklanjanje šuma)</w:t>
      </w:r>
    </w:p>
    <w:p w:rsidR="007E3651" w:rsidRPr="007E3651" w:rsidRDefault="007E3651" w:rsidP="007E3651">
      <w:pPr>
        <w:pStyle w:val="Odlomakpopisa"/>
        <w:rPr>
          <w:rFonts w:ascii="Times New Roman" w:hAnsi="Times New Roman" w:cs="Times New Roman"/>
          <w:i/>
          <w:sz w:val="30"/>
          <w:szCs w:val="30"/>
          <w:lang w:val="hr-HR"/>
        </w:rPr>
      </w:pPr>
    </w:p>
    <w:p w:rsidR="007E3651" w:rsidRPr="007E3651" w:rsidRDefault="007E3651" w:rsidP="00392FC7">
      <w:pPr>
        <w:pStyle w:val="Odlomakpopisa"/>
        <w:numPr>
          <w:ilvl w:val="0"/>
          <w:numId w:val="4"/>
        </w:numPr>
        <w:rPr>
          <w:rFonts w:ascii="Times New Roman" w:hAnsi="Times New Roman" w:cs="Times New Roman"/>
          <w:i/>
          <w:sz w:val="30"/>
          <w:szCs w:val="30"/>
          <w:lang w:val="hr-HR"/>
        </w:rPr>
      </w:pPr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>detekcija ovojnice reflektiranog signala</w:t>
      </w:r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služi za eliminaciju brzih fluktuacija amplitude RF signala, koje nisu bitne za vizualizaciju</w:t>
      </w:r>
    </w:p>
    <w:p w:rsidR="007E3651" w:rsidRDefault="007E3651" w:rsidP="007E3651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7E3651" w:rsidRDefault="007E3651" w:rsidP="00392FC7">
      <w:pPr>
        <w:pStyle w:val="Odlomakpopisa"/>
        <w:numPr>
          <w:ilvl w:val="0"/>
          <w:numId w:val="4"/>
        </w:numPr>
        <w:rPr>
          <w:rFonts w:ascii="Times New Roman" w:hAnsi="Times New Roman" w:cs="Times New Roman"/>
          <w:i/>
          <w:sz w:val="30"/>
          <w:szCs w:val="30"/>
          <w:lang w:val="hr-HR"/>
        </w:rPr>
      </w:pPr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 xml:space="preserve">korekcija </w:t>
      </w:r>
      <w:proofErr w:type="spellStart"/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>prigušenja</w:t>
      </w:r>
      <w:proofErr w:type="spellEnd"/>
    </w:p>
    <w:p w:rsidR="007E3651" w:rsidRPr="007E3651" w:rsidRDefault="007E3651" w:rsidP="007E3651">
      <w:pPr>
        <w:pStyle w:val="Odlomakpopisa"/>
        <w:rPr>
          <w:rFonts w:ascii="Times New Roman" w:hAnsi="Times New Roman" w:cs="Times New Roman"/>
          <w:i/>
          <w:sz w:val="30"/>
          <w:szCs w:val="30"/>
          <w:lang w:val="hr-HR"/>
        </w:rPr>
      </w:pPr>
    </w:p>
    <w:p w:rsidR="007E3651" w:rsidRPr="007E3651" w:rsidRDefault="007E3651" w:rsidP="00392FC7">
      <w:pPr>
        <w:pStyle w:val="Odlomakpopisa"/>
        <w:numPr>
          <w:ilvl w:val="0"/>
          <w:numId w:val="4"/>
        </w:numPr>
        <w:rPr>
          <w:rFonts w:ascii="Times New Roman" w:hAnsi="Times New Roman" w:cs="Times New Roman"/>
          <w:i/>
          <w:sz w:val="30"/>
          <w:szCs w:val="30"/>
          <w:lang w:val="hr-HR"/>
        </w:rPr>
      </w:pPr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>kompresija dinamičkog opsega vrijednosti</w:t>
      </w:r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na vrijednosti signala primjenjuje se log kompresija koja izdiže male vrijednosti signala relativno u odnosu na veće vrijednosti</w:t>
      </w:r>
    </w:p>
    <w:p w:rsidR="007E3651" w:rsidRDefault="007E3651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tako se postiže poboljšanje slike jer je moguće vidjeti veći dinamički opseg signala</w:t>
      </w:r>
    </w:p>
    <w:p w:rsidR="007E3651" w:rsidRDefault="007E3651" w:rsidP="007E3651">
      <w:pPr>
        <w:pStyle w:val="Odlomakpopisa"/>
        <w:rPr>
          <w:rFonts w:ascii="Times New Roman" w:hAnsi="Times New Roman" w:cs="Times New Roman"/>
          <w:sz w:val="24"/>
          <w:szCs w:val="24"/>
          <w:lang w:val="hr-HR"/>
        </w:rPr>
      </w:pPr>
    </w:p>
    <w:p w:rsidR="007E3651" w:rsidRDefault="007E3651" w:rsidP="00392FC7">
      <w:pPr>
        <w:pStyle w:val="Odlomakpopisa"/>
        <w:numPr>
          <w:ilvl w:val="0"/>
          <w:numId w:val="4"/>
        </w:numPr>
        <w:rPr>
          <w:rFonts w:ascii="Times New Roman" w:hAnsi="Times New Roman" w:cs="Times New Roman"/>
          <w:i/>
          <w:sz w:val="30"/>
          <w:szCs w:val="30"/>
          <w:lang w:val="hr-HR"/>
        </w:rPr>
      </w:pPr>
      <w:r w:rsidRPr="007E3651">
        <w:rPr>
          <w:rFonts w:ascii="Times New Roman" w:hAnsi="Times New Roman" w:cs="Times New Roman"/>
          <w:i/>
          <w:sz w:val="30"/>
          <w:szCs w:val="30"/>
          <w:lang w:val="hr-HR"/>
        </w:rPr>
        <w:t>konverzija skeniranih linija</w:t>
      </w:r>
    </w:p>
    <w:p w:rsidR="007E3651" w:rsidRPr="00170A0D" w:rsidRDefault="007E3651" w:rsidP="007E3651">
      <w:pPr>
        <w:pStyle w:val="Naslov1"/>
        <w:rPr>
          <w:rFonts w:ascii="Times New Roman" w:hAnsi="Times New Roman" w:cs="Times New Roman"/>
          <w:b/>
          <w:i/>
        </w:rPr>
      </w:pPr>
      <w:proofErr w:type="spellStart"/>
      <w:r w:rsidRPr="00170A0D">
        <w:rPr>
          <w:rFonts w:ascii="Times New Roman" w:hAnsi="Times New Roman" w:cs="Times New Roman"/>
          <w:b/>
          <w:i/>
        </w:rPr>
        <w:t>Trajanje</w:t>
      </w:r>
      <w:proofErr w:type="spellEnd"/>
      <w:r w:rsidRPr="00170A0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70A0D">
        <w:rPr>
          <w:rFonts w:ascii="Times New Roman" w:hAnsi="Times New Roman" w:cs="Times New Roman"/>
          <w:b/>
          <w:i/>
        </w:rPr>
        <w:t>akvizicije</w:t>
      </w:r>
      <w:proofErr w:type="spellEnd"/>
      <w:r w:rsidRPr="00170A0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70A0D">
        <w:rPr>
          <w:rFonts w:ascii="Times New Roman" w:hAnsi="Times New Roman" w:cs="Times New Roman"/>
          <w:b/>
          <w:i/>
        </w:rPr>
        <w:t>i</w:t>
      </w:r>
      <w:proofErr w:type="spellEnd"/>
      <w:r w:rsidRPr="00170A0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70A0D">
        <w:rPr>
          <w:rFonts w:ascii="Times New Roman" w:hAnsi="Times New Roman" w:cs="Times New Roman"/>
          <w:b/>
          <w:i/>
        </w:rPr>
        <w:t>rekonstrukcije</w:t>
      </w:r>
      <w:proofErr w:type="spellEnd"/>
    </w:p>
    <w:p w:rsidR="007E3651" w:rsidRDefault="007E3651" w:rsidP="007E3651"/>
    <w:p w:rsidR="007E3651" w:rsidRPr="000D38DA" w:rsidRDefault="007E3651" w:rsidP="00392FC7">
      <w:pPr>
        <w:pStyle w:val="Odlomakpopis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medicinskim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primjenama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8D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D3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8DA">
        <w:rPr>
          <w:rFonts w:ascii="Times New Roman" w:hAnsi="Times New Roman" w:cs="Times New Roman"/>
          <w:sz w:val="24"/>
          <w:szCs w:val="24"/>
        </w:rPr>
        <w:t>slici</w:t>
      </w:r>
      <w:proofErr w:type="spellEnd"/>
      <w:r w:rsidR="000D3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8DA">
        <w:rPr>
          <w:rFonts w:ascii="Times New Roman" w:hAnsi="Times New Roman" w:cs="Times New Roman"/>
          <w:sz w:val="24"/>
          <w:szCs w:val="24"/>
        </w:rPr>
        <w:t>odgovara</w:t>
      </w:r>
      <w:proofErr w:type="spellEnd"/>
      <w:r w:rsidR="000D3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8DA">
        <w:rPr>
          <w:rFonts w:ascii="Times New Roman" w:hAnsi="Times New Roman" w:cs="Times New Roman"/>
          <w:sz w:val="24"/>
          <w:szCs w:val="24"/>
        </w:rPr>
        <w:t>dubini</w:t>
      </w:r>
      <w:proofErr w:type="spellEnd"/>
      <w:r w:rsidR="000D3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8D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0D3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8DA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0D38DA">
        <w:rPr>
          <w:rFonts w:ascii="Times New Roman" w:hAnsi="Times New Roman" w:cs="Times New Roman"/>
          <w:sz w:val="24"/>
          <w:szCs w:val="24"/>
        </w:rPr>
        <w:t xml:space="preserve"> 20 cm</w:t>
      </w:r>
    </w:p>
    <w:p w:rsidR="000D38DA" w:rsidRPr="000D38DA" w:rsidRDefault="000D38DA" w:rsidP="00392FC7">
      <w:pPr>
        <w:pStyle w:val="Odlomakpopisa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akvizicije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0.267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0D38DA" w:rsidRPr="000D38DA" w:rsidRDefault="000D38DA" w:rsidP="00392FC7">
      <w:pPr>
        <w:pStyle w:val="Odlomakpopisa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120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0D38DA" w:rsidRPr="000D38DA" w:rsidRDefault="000D38DA" w:rsidP="00392FC7">
      <w:pPr>
        <w:pStyle w:val="Odlomakpopisa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brzina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30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sekundi</w:t>
      </w:r>
      <w:proofErr w:type="spellEnd"/>
    </w:p>
    <w:p w:rsidR="000D38DA" w:rsidRPr="00170A0D" w:rsidRDefault="000D38DA" w:rsidP="000D38DA">
      <w:pPr>
        <w:pStyle w:val="Naslov1"/>
        <w:rPr>
          <w:rFonts w:ascii="Times New Roman" w:hAnsi="Times New Roman" w:cs="Times New Roman"/>
          <w:b/>
          <w:i/>
        </w:rPr>
      </w:pPr>
      <w:r w:rsidRPr="00170A0D">
        <w:rPr>
          <w:rFonts w:ascii="Times New Roman" w:hAnsi="Times New Roman" w:cs="Times New Roman"/>
          <w:b/>
          <w:i/>
        </w:rPr>
        <w:t xml:space="preserve">Doppler </w:t>
      </w:r>
      <w:proofErr w:type="spellStart"/>
      <w:r w:rsidRPr="00170A0D">
        <w:rPr>
          <w:rFonts w:ascii="Times New Roman" w:hAnsi="Times New Roman" w:cs="Times New Roman"/>
          <w:b/>
          <w:i/>
        </w:rPr>
        <w:t>ultrazvuk</w:t>
      </w:r>
      <w:proofErr w:type="spellEnd"/>
    </w:p>
    <w:p w:rsidR="000D38DA" w:rsidRDefault="000D38DA" w:rsidP="000D38DA"/>
    <w:tbl>
      <w:tblPr>
        <w:tblStyle w:val="ivopisnatablicapopisa6"/>
        <w:tblW w:w="0" w:type="auto"/>
        <w:tblLook w:val="04A0" w:firstRow="1" w:lastRow="0" w:firstColumn="1" w:lastColumn="0" w:noHBand="0" w:noVBand="1"/>
      </w:tblPr>
      <w:tblGrid>
        <w:gridCol w:w="2835"/>
        <w:gridCol w:w="6515"/>
      </w:tblGrid>
      <w:tr w:rsidR="000D38DA" w:rsidTr="000D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D38DA" w:rsidRDefault="000D38DA" w:rsidP="000D3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kontinuirani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(CW)</w:t>
            </w:r>
          </w:p>
        </w:tc>
        <w:tc>
          <w:tcPr>
            <w:tcW w:w="6515" w:type="dxa"/>
          </w:tcPr>
          <w:p w:rsidR="000D38DA" w:rsidRPr="000D38DA" w:rsidRDefault="000D38DA" w:rsidP="00392FC7">
            <w:pPr>
              <w:pStyle w:val="Odlomakpopis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sondi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koriste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dva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pretvarača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jedan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za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generiranje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UZ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vala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drugi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smješten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istoj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sondi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služi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za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prijem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signala</w:t>
            </w:r>
            <w:proofErr w:type="spellEnd"/>
          </w:p>
          <w:p w:rsidR="000D38DA" w:rsidRPr="000D38DA" w:rsidRDefault="000D38DA" w:rsidP="00392FC7">
            <w:pPr>
              <w:pStyle w:val="Odlomakpopis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iz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razlike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poslane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primljene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frekvencije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izračunava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brzina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snimljenog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objekta</w:t>
            </w:r>
            <w:proofErr w:type="spellEnd"/>
          </w:p>
          <w:p w:rsidR="000D38DA" w:rsidRPr="000D38DA" w:rsidRDefault="000D38DA" w:rsidP="00392FC7">
            <w:pPr>
              <w:pStyle w:val="Odlomakpopis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ovaj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način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snimanja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ne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daje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prostornu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informaciju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nego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samo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informaciju</w:t>
            </w:r>
            <w:proofErr w:type="spellEnd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 </w:t>
            </w:r>
            <w:proofErr w:type="spellStart"/>
            <w:r w:rsidRPr="000D38DA">
              <w:rPr>
                <w:rFonts w:ascii="Times New Roman" w:hAnsi="Times New Roman" w:cs="Times New Roman"/>
                <w:b w:val="0"/>
                <w:sz w:val="24"/>
                <w:szCs w:val="24"/>
              </w:rPr>
              <w:t>brzini</w:t>
            </w:r>
            <w:proofErr w:type="spellEnd"/>
          </w:p>
          <w:p w:rsidR="000D38DA" w:rsidRPr="000D38DA" w:rsidRDefault="000D38DA" w:rsidP="00392FC7">
            <w:pPr>
              <w:pStyle w:val="Odlomakpopis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npr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mjerenje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brzine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krvi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kroz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srčani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zalistak</w:t>
            </w:r>
            <w:proofErr w:type="spellEnd"/>
          </w:p>
          <w:p w:rsidR="000D38DA" w:rsidRPr="000D38DA" w:rsidRDefault="000D38DA" w:rsidP="000D38DA">
            <w:pPr>
              <w:pStyle w:val="Odlomakpopis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DA" w:rsidTr="000D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D38DA" w:rsidRDefault="000D38DA" w:rsidP="000D3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pulsni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(PW)</w:t>
            </w:r>
          </w:p>
        </w:tc>
        <w:tc>
          <w:tcPr>
            <w:tcW w:w="6515" w:type="dxa"/>
          </w:tcPr>
          <w:p w:rsidR="000D38DA" w:rsidRDefault="000D38DA" w:rsidP="00392FC7">
            <w:pPr>
              <w:pStyle w:val="Odlomakpopis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emitira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sinusoidalnih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(impulse)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analizom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reflektiranih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zaključuje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frekvenciji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brzini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kreće</w:t>
            </w:r>
            <w:proofErr w:type="spellEnd"/>
          </w:p>
          <w:p w:rsidR="000D38DA" w:rsidRPr="000D38DA" w:rsidRDefault="000D38DA" w:rsidP="000D38DA">
            <w:pPr>
              <w:pStyle w:val="Odlomakpopis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8DA" w:rsidTr="000D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0D38DA" w:rsidRDefault="000D38DA" w:rsidP="000D3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Doppler </w:t>
            </w:r>
          </w:p>
        </w:tc>
        <w:tc>
          <w:tcPr>
            <w:tcW w:w="6515" w:type="dxa"/>
          </w:tcPr>
          <w:p w:rsidR="000D38DA" w:rsidRPr="000D38DA" w:rsidRDefault="000D38DA" w:rsidP="00392FC7">
            <w:pPr>
              <w:pStyle w:val="Odlomakpopis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izračunava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brzinu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temelju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razlike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fazama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primljenog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signala</w:t>
            </w:r>
            <w:proofErr w:type="spellEnd"/>
          </w:p>
        </w:tc>
      </w:tr>
    </w:tbl>
    <w:p w:rsidR="000D38DA" w:rsidRPr="000D38DA" w:rsidRDefault="000D38DA" w:rsidP="000D38DA">
      <w:pPr>
        <w:rPr>
          <w:rFonts w:ascii="Times New Roman" w:hAnsi="Times New Roman" w:cs="Times New Roman"/>
          <w:sz w:val="24"/>
          <w:szCs w:val="24"/>
        </w:rPr>
      </w:pPr>
    </w:p>
    <w:p w:rsidR="000D38DA" w:rsidRPr="00170A0D" w:rsidRDefault="000D38DA" w:rsidP="000D38DA">
      <w:pPr>
        <w:pStyle w:val="Naslov1"/>
        <w:rPr>
          <w:rFonts w:ascii="Times New Roman" w:hAnsi="Times New Roman" w:cs="Times New Roman"/>
          <w:b/>
          <w:i/>
        </w:rPr>
      </w:pPr>
      <w:proofErr w:type="spellStart"/>
      <w:r w:rsidRPr="00170A0D">
        <w:rPr>
          <w:rFonts w:ascii="Times New Roman" w:hAnsi="Times New Roman" w:cs="Times New Roman"/>
          <w:b/>
          <w:i/>
        </w:rPr>
        <w:t>Ultrazvučni</w:t>
      </w:r>
      <w:proofErr w:type="spellEnd"/>
      <w:r w:rsidRPr="00170A0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70A0D">
        <w:rPr>
          <w:rFonts w:ascii="Times New Roman" w:hAnsi="Times New Roman" w:cs="Times New Roman"/>
          <w:b/>
          <w:i/>
        </w:rPr>
        <w:t>uređaji</w:t>
      </w:r>
      <w:proofErr w:type="spellEnd"/>
    </w:p>
    <w:p w:rsidR="000A19AC" w:rsidRDefault="000A19AC" w:rsidP="000A19AC"/>
    <w:p w:rsidR="000A19AC" w:rsidRDefault="000A19AC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manjih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dimenzija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oslikavanje</w:t>
      </w:r>
      <w:proofErr w:type="spellEnd"/>
    </w:p>
    <w:p w:rsidR="000A19AC" w:rsidRDefault="000A19AC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sastoje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od:</w:t>
      </w:r>
    </w:p>
    <w:p w:rsidR="000A19AC" w:rsidRDefault="000A19AC" w:rsidP="00392FC7">
      <w:pPr>
        <w:pStyle w:val="Odlomakpopis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lastRenderedPageBreak/>
        <w:t>pretvarača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spojen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sustav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A19AC" w:rsidRDefault="000A19AC" w:rsidP="00392FC7">
      <w:pPr>
        <w:pStyle w:val="Odlomakpopis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ugrađenog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računala</w:t>
      </w:r>
      <w:proofErr w:type="spellEnd"/>
    </w:p>
    <w:p w:rsidR="000A19AC" w:rsidRDefault="000A19AC" w:rsidP="00392FC7">
      <w:pPr>
        <w:pStyle w:val="Odlomakpopis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monitora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slike</w:t>
      </w:r>
      <w:proofErr w:type="spellEnd"/>
    </w:p>
    <w:p w:rsidR="000A19AC" w:rsidRDefault="000A19AC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portabilni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 </w:t>
      </w:r>
      <w:proofErr w:type="spellStart"/>
      <w:r>
        <w:rPr>
          <w:rFonts w:ascii="Times New Roman" w:hAnsi="Times New Roman" w:cs="Times New Roman"/>
          <w:sz w:val="24"/>
          <w:szCs w:val="24"/>
        </w:rPr>
        <w:t>uređaji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spajanje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</w:t>
      </w:r>
    </w:p>
    <w:p w:rsidR="00E93930" w:rsidRDefault="00E93930" w:rsidP="000A19A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A19AC" w:rsidRPr="00E93930" w:rsidRDefault="000A19AC" w:rsidP="000A19AC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93930">
        <w:rPr>
          <w:rFonts w:ascii="Times New Roman" w:hAnsi="Times New Roman" w:cs="Times New Roman"/>
          <w:b/>
          <w:i/>
          <w:sz w:val="24"/>
          <w:szCs w:val="24"/>
        </w:rPr>
        <w:t>Pretvarač</w:t>
      </w:r>
      <w:proofErr w:type="spellEnd"/>
      <w:r w:rsidRPr="00E93930">
        <w:rPr>
          <w:rFonts w:ascii="Times New Roman" w:hAnsi="Times New Roman" w:cs="Times New Roman"/>
          <w:b/>
          <w:i/>
          <w:sz w:val="24"/>
          <w:szCs w:val="24"/>
        </w:rPr>
        <w:t xml:space="preserve"> s </w:t>
      </w:r>
      <w:proofErr w:type="spellStart"/>
      <w:r w:rsidRPr="00E93930">
        <w:rPr>
          <w:rFonts w:ascii="Times New Roman" w:hAnsi="Times New Roman" w:cs="Times New Roman"/>
          <w:b/>
          <w:i/>
          <w:sz w:val="24"/>
          <w:szCs w:val="24"/>
        </w:rPr>
        <w:t>linearnim</w:t>
      </w:r>
      <w:proofErr w:type="spellEnd"/>
      <w:r w:rsidRPr="00E939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i/>
          <w:sz w:val="24"/>
          <w:szCs w:val="24"/>
        </w:rPr>
        <w:t>poljem</w:t>
      </w:r>
      <w:proofErr w:type="spellEnd"/>
    </w:p>
    <w:p w:rsidR="000A19AC" w:rsidRDefault="000A19AC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1-D </w:t>
      </w:r>
      <w:proofErr w:type="spellStart"/>
      <w:r>
        <w:rPr>
          <w:rFonts w:ascii="Times New Roman" w:hAnsi="Times New Roman" w:cs="Times New Roman"/>
          <w:sz w:val="24"/>
          <w:szCs w:val="24"/>
        </w:rPr>
        <w:t>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piezoelektričnih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sekvencijalno</w:t>
      </w:r>
      <w:proofErr w:type="spellEnd"/>
      <w:r w:rsidRPr="00E93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okidaju</w:t>
      </w:r>
      <w:proofErr w:type="spellEnd"/>
    </w:p>
    <w:p w:rsidR="000A19AC" w:rsidRDefault="000A19AC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šire</w:t>
      </w:r>
      <w:proofErr w:type="spellEnd"/>
      <w:r w:rsidRPr="00E93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područje</w:t>
      </w:r>
      <w:proofErr w:type="spellEnd"/>
      <w:r w:rsidRPr="00E93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snimanja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vaskularna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snimanja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93930" w:rsidRPr="00E93930" w:rsidRDefault="00E93930" w:rsidP="000A19A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A19AC" w:rsidRPr="00E93930" w:rsidRDefault="000A19AC" w:rsidP="000A19A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93930">
        <w:rPr>
          <w:rFonts w:ascii="Times New Roman" w:hAnsi="Times New Roman" w:cs="Times New Roman"/>
          <w:b/>
          <w:i/>
          <w:sz w:val="24"/>
          <w:szCs w:val="24"/>
        </w:rPr>
        <w:t xml:space="preserve">Phased-array </w:t>
      </w:r>
      <w:proofErr w:type="spellStart"/>
      <w:r w:rsidRPr="00E93930">
        <w:rPr>
          <w:rFonts w:ascii="Times New Roman" w:hAnsi="Times New Roman" w:cs="Times New Roman"/>
          <w:b/>
          <w:i/>
          <w:sz w:val="24"/>
          <w:szCs w:val="24"/>
        </w:rPr>
        <w:t>pretvarač</w:t>
      </w:r>
      <w:proofErr w:type="spellEnd"/>
    </w:p>
    <w:p w:rsidR="000A19AC" w:rsidRDefault="000A19AC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kristali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istovremeno</w:t>
      </w:r>
      <w:proofErr w:type="spellEnd"/>
      <w:r w:rsidRPr="00E93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okidaju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željeni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širenja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akustičkog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vala</w:t>
      </w:r>
      <w:proofErr w:type="spellEnd"/>
    </w:p>
    <w:p w:rsidR="000A19AC" w:rsidRDefault="000A19AC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zove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formiranje</w:t>
      </w:r>
      <w:proofErr w:type="spellEnd"/>
      <w:r w:rsidRPr="00E93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sz w:val="24"/>
          <w:szCs w:val="24"/>
        </w:rPr>
        <w:t>snopa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engl.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beamforming)</w:t>
      </w:r>
    </w:p>
    <w:p w:rsidR="00E93930" w:rsidRPr="00E93930" w:rsidRDefault="00E93930" w:rsidP="00E93930">
      <w:pPr>
        <w:pStyle w:val="Odlomakpopisa"/>
        <w:rPr>
          <w:rFonts w:ascii="Times New Roman" w:hAnsi="Times New Roman" w:cs="Times New Roman"/>
          <w:b/>
          <w:i/>
          <w:sz w:val="24"/>
          <w:szCs w:val="24"/>
        </w:rPr>
      </w:pPr>
    </w:p>
    <w:p w:rsidR="000A19AC" w:rsidRPr="00E93930" w:rsidRDefault="0054049B" w:rsidP="0054049B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93930">
        <w:rPr>
          <w:rFonts w:ascii="Times New Roman" w:hAnsi="Times New Roman" w:cs="Times New Roman"/>
          <w:b/>
          <w:i/>
          <w:sz w:val="24"/>
          <w:szCs w:val="24"/>
        </w:rPr>
        <w:t>Pretvarači</w:t>
      </w:r>
      <w:proofErr w:type="spellEnd"/>
      <w:r w:rsidRPr="00E9393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93930">
        <w:rPr>
          <w:rFonts w:ascii="Times New Roman" w:hAnsi="Times New Roman" w:cs="Times New Roman"/>
          <w:b/>
          <w:i/>
          <w:sz w:val="24"/>
          <w:szCs w:val="24"/>
        </w:rPr>
        <w:t>za</w:t>
      </w:r>
      <w:proofErr w:type="spellEnd"/>
      <w:r w:rsidRPr="00E93930">
        <w:rPr>
          <w:rFonts w:ascii="Times New Roman" w:hAnsi="Times New Roman" w:cs="Times New Roman"/>
          <w:b/>
          <w:i/>
          <w:sz w:val="24"/>
          <w:szCs w:val="24"/>
        </w:rPr>
        <w:t xml:space="preserve"> 3D </w:t>
      </w:r>
      <w:proofErr w:type="spellStart"/>
      <w:r w:rsidRPr="00E93930">
        <w:rPr>
          <w:rFonts w:ascii="Times New Roman" w:hAnsi="Times New Roman" w:cs="Times New Roman"/>
          <w:b/>
          <w:i/>
          <w:sz w:val="24"/>
          <w:szCs w:val="24"/>
        </w:rPr>
        <w:t>snimanje</w:t>
      </w:r>
      <w:proofErr w:type="spellEnd"/>
    </w:p>
    <w:p w:rsidR="0054049B" w:rsidRDefault="0054049B" w:rsidP="00392FC7">
      <w:pPr>
        <w:pStyle w:val="Odlomakpopis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mehaničko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koncencionalnog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pretvarača</w:t>
      </w:r>
      <w:proofErr w:type="spellEnd"/>
    </w:p>
    <w:p w:rsidR="0054049B" w:rsidRDefault="0054049B" w:rsidP="00392FC7">
      <w:pPr>
        <w:pStyle w:val="Odlomakpopis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korištenje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 phased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pretvarača</w:t>
      </w:r>
      <w:proofErr w:type="spellEnd"/>
    </w:p>
    <w:p w:rsidR="0054049B" w:rsidRDefault="0054049B" w:rsidP="00392FC7">
      <w:pPr>
        <w:pStyle w:val="Odlomakpopis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piezo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organizirani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2D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49B" w:rsidRDefault="0054049B" w:rsidP="00392FC7">
      <w:pPr>
        <w:pStyle w:val="Odlomakpopis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upravljanjem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pretvarača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fokusirana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željeno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područje</w:t>
      </w:r>
      <w:proofErr w:type="spellEnd"/>
    </w:p>
    <w:p w:rsidR="0054049B" w:rsidRDefault="0054049B" w:rsidP="00392FC7">
      <w:pPr>
        <w:pStyle w:val="Odlomakpopis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mana: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 u </w:t>
      </w:r>
      <w:proofErr w:type="spellStart"/>
      <w:r>
        <w:rPr>
          <w:rFonts w:ascii="Times New Roman" w:hAnsi="Times New Roman" w:cs="Times New Roman"/>
          <w:sz w:val="24"/>
          <w:szCs w:val="24"/>
        </w:rPr>
        <w:t>stvarnom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vremenu</w:t>
      </w:r>
      <w:proofErr w:type="spellEnd"/>
    </w:p>
    <w:p w:rsidR="0054049B" w:rsidRDefault="0054049B" w:rsidP="00392FC7">
      <w:pPr>
        <w:pStyle w:val="Odlomakpopis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kalibriranja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senzora</w:t>
      </w:r>
      <w:proofErr w:type="spellEnd"/>
    </w:p>
    <w:p w:rsidR="0054049B" w:rsidRPr="00170A0D" w:rsidRDefault="0054049B" w:rsidP="0054049B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70A0D">
        <w:rPr>
          <w:rFonts w:ascii="Times New Roman" w:hAnsi="Times New Roman" w:cs="Times New Roman"/>
          <w:b/>
          <w:i/>
          <w:sz w:val="24"/>
          <w:szCs w:val="24"/>
        </w:rPr>
        <w:t>Klinička</w:t>
      </w:r>
      <w:proofErr w:type="spellEnd"/>
      <w:r w:rsidRPr="00170A0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70A0D">
        <w:rPr>
          <w:rFonts w:ascii="Times New Roman" w:hAnsi="Times New Roman" w:cs="Times New Roman"/>
          <w:b/>
          <w:i/>
          <w:sz w:val="24"/>
          <w:szCs w:val="24"/>
        </w:rPr>
        <w:t>primjena</w:t>
      </w:r>
      <w:proofErr w:type="spellEnd"/>
      <w:r w:rsidRPr="00170A0D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Pr="00170A0D">
        <w:rPr>
          <w:rFonts w:ascii="Times New Roman" w:hAnsi="Times New Roman" w:cs="Times New Roman"/>
          <w:b/>
          <w:i/>
          <w:sz w:val="24"/>
          <w:szCs w:val="24"/>
        </w:rPr>
        <w:t>glavne</w:t>
      </w:r>
      <w:proofErr w:type="spellEnd"/>
      <w:r w:rsidRPr="00170A0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70A0D">
        <w:rPr>
          <w:rFonts w:ascii="Times New Roman" w:hAnsi="Times New Roman" w:cs="Times New Roman"/>
          <w:b/>
          <w:i/>
          <w:sz w:val="24"/>
          <w:szCs w:val="24"/>
        </w:rPr>
        <w:t>pretrage</w:t>
      </w:r>
      <w:proofErr w:type="spellEnd"/>
      <w:r w:rsidRPr="00170A0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4049B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novorođenčadi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049B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prsni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koš</w:t>
      </w:r>
      <w:proofErr w:type="spellEnd"/>
    </w:p>
    <w:p w:rsidR="0054049B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dojka</w:t>
      </w:r>
      <w:proofErr w:type="spellEnd"/>
    </w:p>
    <w:p w:rsidR="0054049B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abdomen </w:t>
      </w:r>
    </w:p>
    <w:p w:rsidR="0054049B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urogenitalni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trakt</w:t>
      </w:r>
      <w:proofErr w:type="spellEnd"/>
    </w:p>
    <w:p w:rsidR="0054049B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fetus</w:t>
      </w:r>
    </w:p>
    <w:p w:rsidR="0054049B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vaskularni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sustav</w:t>
      </w:r>
      <w:proofErr w:type="spellEnd"/>
    </w:p>
    <w:p w:rsidR="0054049B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muskulo-skeletalni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sustav</w:t>
      </w:r>
      <w:proofErr w:type="spellEnd"/>
    </w:p>
    <w:p w:rsidR="0054049B" w:rsidRPr="0054049B" w:rsidRDefault="0054049B" w:rsidP="00392FC7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srce</w:t>
      </w:r>
      <w:proofErr w:type="spellEnd"/>
    </w:p>
    <w:p w:rsidR="000D38DA" w:rsidRPr="000D38DA" w:rsidRDefault="000D38DA" w:rsidP="000D38DA"/>
    <w:p w:rsidR="000D38DA" w:rsidRPr="007E3651" w:rsidRDefault="000D38DA" w:rsidP="000D38DA"/>
    <w:sectPr w:rsidR="000D38DA" w:rsidRPr="007E365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941" w:rsidRDefault="002C6941" w:rsidP="00DA6D70">
      <w:pPr>
        <w:spacing w:after="0" w:line="240" w:lineRule="auto"/>
      </w:pPr>
      <w:r>
        <w:separator/>
      </w:r>
    </w:p>
  </w:endnote>
  <w:endnote w:type="continuationSeparator" w:id="0">
    <w:p w:rsidR="002C6941" w:rsidRDefault="002C6941" w:rsidP="00DA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941" w:rsidRDefault="002C6941" w:rsidP="00DA6D70">
      <w:pPr>
        <w:spacing w:after="0" w:line="240" w:lineRule="auto"/>
      </w:pPr>
      <w:r>
        <w:separator/>
      </w:r>
    </w:p>
  </w:footnote>
  <w:footnote w:type="continuationSeparator" w:id="0">
    <w:p w:rsidR="002C6941" w:rsidRDefault="002C6941" w:rsidP="00DA6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924340"/>
      <w:docPartObj>
        <w:docPartGallery w:val="Page Numbers (Top of Page)"/>
        <w:docPartUnique/>
      </w:docPartObj>
    </w:sdtPr>
    <w:sdtEndPr/>
    <w:sdtContent>
      <w:p w:rsidR="00260910" w:rsidRDefault="00260910">
        <w:pPr>
          <w:pStyle w:val="Zaglavlje"/>
          <w:jc w:val="center"/>
        </w:pPr>
        <w:r>
          <w:rPr>
            <w:lang w:val="hr-HR"/>
          </w:rPr>
          <w:t xml:space="preserve">Stranica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55814">
          <w:rPr>
            <w:b/>
            <w:bCs/>
            <w:noProof/>
          </w:rPr>
          <w:t>20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hr-HR"/>
          </w:rPr>
          <w:t xml:space="preserve"> od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55814">
          <w:rPr>
            <w:b/>
            <w:bCs/>
            <w:noProof/>
          </w:rPr>
          <w:t>32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60910" w:rsidRDefault="00260910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C19"/>
    <w:multiLevelType w:val="hybridMultilevel"/>
    <w:tmpl w:val="D122B4B6"/>
    <w:lvl w:ilvl="0" w:tplc="3094F222">
      <w:start w:val="1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45F1"/>
    <w:multiLevelType w:val="hybridMultilevel"/>
    <w:tmpl w:val="7EF2940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05350"/>
    <w:multiLevelType w:val="hybridMultilevel"/>
    <w:tmpl w:val="A13CF824"/>
    <w:lvl w:ilvl="0" w:tplc="6AAEF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7742C"/>
    <w:multiLevelType w:val="hybridMultilevel"/>
    <w:tmpl w:val="9454D5E0"/>
    <w:lvl w:ilvl="0" w:tplc="A4B8C2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F0A57"/>
    <w:multiLevelType w:val="hybridMultilevel"/>
    <w:tmpl w:val="C92A09C4"/>
    <w:lvl w:ilvl="0" w:tplc="734499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A2A8A"/>
    <w:multiLevelType w:val="hybridMultilevel"/>
    <w:tmpl w:val="F8ECF6FA"/>
    <w:lvl w:ilvl="0" w:tplc="B3B260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EF7487"/>
    <w:multiLevelType w:val="hybridMultilevel"/>
    <w:tmpl w:val="EE720BEA"/>
    <w:lvl w:ilvl="0" w:tplc="28F803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6216A4"/>
    <w:multiLevelType w:val="hybridMultilevel"/>
    <w:tmpl w:val="1BC6C3E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B19B3"/>
    <w:multiLevelType w:val="hybridMultilevel"/>
    <w:tmpl w:val="D9AE8D9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00A34"/>
    <w:multiLevelType w:val="hybridMultilevel"/>
    <w:tmpl w:val="1C647532"/>
    <w:lvl w:ilvl="0" w:tplc="6BD4383E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C5BE8"/>
    <w:multiLevelType w:val="hybridMultilevel"/>
    <w:tmpl w:val="422293F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B052A"/>
    <w:multiLevelType w:val="hybridMultilevel"/>
    <w:tmpl w:val="926A4E86"/>
    <w:lvl w:ilvl="0" w:tplc="3094F222">
      <w:start w:val="1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20FD1"/>
    <w:multiLevelType w:val="hybridMultilevel"/>
    <w:tmpl w:val="3E164A9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251E5E"/>
    <w:multiLevelType w:val="hybridMultilevel"/>
    <w:tmpl w:val="AEF816B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D683B"/>
    <w:multiLevelType w:val="hybridMultilevel"/>
    <w:tmpl w:val="8E8AAB3A"/>
    <w:lvl w:ilvl="0" w:tplc="A61E4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E74C98"/>
    <w:multiLevelType w:val="hybridMultilevel"/>
    <w:tmpl w:val="3A8C6A3C"/>
    <w:lvl w:ilvl="0" w:tplc="AC581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8E4CE0"/>
    <w:multiLevelType w:val="hybridMultilevel"/>
    <w:tmpl w:val="2C1A29A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A733D"/>
    <w:multiLevelType w:val="hybridMultilevel"/>
    <w:tmpl w:val="40B23B3A"/>
    <w:lvl w:ilvl="0" w:tplc="374E05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DC6F64"/>
    <w:multiLevelType w:val="hybridMultilevel"/>
    <w:tmpl w:val="3D320D2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439F9"/>
    <w:multiLevelType w:val="hybridMultilevel"/>
    <w:tmpl w:val="ABF0CA6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C3E61"/>
    <w:multiLevelType w:val="hybridMultilevel"/>
    <w:tmpl w:val="26FE3018"/>
    <w:lvl w:ilvl="0" w:tplc="78D60F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816DE"/>
    <w:multiLevelType w:val="hybridMultilevel"/>
    <w:tmpl w:val="84E4A2A0"/>
    <w:lvl w:ilvl="0" w:tplc="413E6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467835"/>
    <w:multiLevelType w:val="hybridMultilevel"/>
    <w:tmpl w:val="F70E7C10"/>
    <w:lvl w:ilvl="0" w:tplc="AF9C9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0A4591"/>
    <w:multiLevelType w:val="hybridMultilevel"/>
    <w:tmpl w:val="42F66A5C"/>
    <w:lvl w:ilvl="0" w:tplc="99EA3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E40B29"/>
    <w:multiLevelType w:val="hybridMultilevel"/>
    <w:tmpl w:val="9A6A3D4E"/>
    <w:lvl w:ilvl="0" w:tplc="A4D06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FD436F"/>
    <w:multiLevelType w:val="hybridMultilevel"/>
    <w:tmpl w:val="F2928C9E"/>
    <w:lvl w:ilvl="0" w:tplc="856E7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54616A"/>
    <w:multiLevelType w:val="hybridMultilevel"/>
    <w:tmpl w:val="02D4C68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B2388"/>
    <w:multiLevelType w:val="hybridMultilevel"/>
    <w:tmpl w:val="2234A1BE"/>
    <w:lvl w:ilvl="0" w:tplc="3094F222">
      <w:start w:val="1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A39C9"/>
    <w:multiLevelType w:val="hybridMultilevel"/>
    <w:tmpl w:val="EF1A46C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12F3D"/>
    <w:multiLevelType w:val="hybridMultilevel"/>
    <w:tmpl w:val="C46E5358"/>
    <w:lvl w:ilvl="0" w:tplc="4968A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2331C1"/>
    <w:multiLevelType w:val="hybridMultilevel"/>
    <w:tmpl w:val="8990EEF0"/>
    <w:lvl w:ilvl="0" w:tplc="5A54C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5F3129"/>
    <w:multiLevelType w:val="hybridMultilevel"/>
    <w:tmpl w:val="05EA4EFA"/>
    <w:lvl w:ilvl="0" w:tplc="B1FC7D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B15FFC"/>
    <w:multiLevelType w:val="hybridMultilevel"/>
    <w:tmpl w:val="99700BF2"/>
    <w:lvl w:ilvl="0" w:tplc="7AB6FFC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76F85"/>
    <w:multiLevelType w:val="hybridMultilevel"/>
    <w:tmpl w:val="E0FA9AE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13AC0"/>
    <w:multiLevelType w:val="hybridMultilevel"/>
    <w:tmpl w:val="61824D0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F379B"/>
    <w:multiLevelType w:val="hybridMultilevel"/>
    <w:tmpl w:val="74DED77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94090F"/>
    <w:multiLevelType w:val="hybridMultilevel"/>
    <w:tmpl w:val="61300434"/>
    <w:lvl w:ilvl="0" w:tplc="37B0A3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6C6678"/>
    <w:multiLevelType w:val="hybridMultilevel"/>
    <w:tmpl w:val="D878367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0F15FF"/>
    <w:multiLevelType w:val="hybridMultilevel"/>
    <w:tmpl w:val="C3901A54"/>
    <w:lvl w:ilvl="0" w:tplc="1E2E3E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22278A4"/>
    <w:multiLevelType w:val="hybridMultilevel"/>
    <w:tmpl w:val="DA269142"/>
    <w:lvl w:ilvl="0" w:tplc="3094F222">
      <w:start w:val="1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3853E9"/>
    <w:multiLevelType w:val="hybridMultilevel"/>
    <w:tmpl w:val="64C43F7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800A5D"/>
    <w:multiLevelType w:val="hybridMultilevel"/>
    <w:tmpl w:val="9BBE721E"/>
    <w:lvl w:ilvl="0" w:tplc="041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 w15:restartNumberingAfterBreak="0">
    <w:nsid w:val="67B26040"/>
    <w:multiLevelType w:val="hybridMultilevel"/>
    <w:tmpl w:val="4E9C2EC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411F4A"/>
    <w:multiLevelType w:val="hybridMultilevel"/>
    <w:tmpl w:val="12EC6562"/>
    <w:lvl w:ilvl="0" w:tplc="7AB6FFC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B85F28"/>
    <w:multiLevelType w:val="hybridMultilevel"/>
    <w:tmpl w:val="80AA5AFA"/>
    <w:lvl w:ilvl="0" w:tplc="3094F222">
      <w:start w:val="1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032930"/>
    <w:multiLevelType w:val="hybridMultilevel"/>
    <w:tmpl w:val="C4B86FA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881E02"/>
    <w:multiLevelType w:val="hybridMultilevel"/>
    <w:tmpl w:val="13CA742C"/>
    <w:lvl w:ilvl="0" w:tplc="8B302E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BC9531E"/>
    <w:multiLevelType w:val="hybridMultilevel"/>
    <w:tmpl w:val="BEC4D770"/>
    <w:lvl w:ilvl="0" w:tplc="2C8A06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D7E4AA2"/>
    <w:multiLevelType w:val="hybridMultilevel"/>
    <w:tmpl w:val="C408F8A8"/>
    <w:lvl w:ilvl="0" w:tplc="C68A3D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F2951C1"/>
    <w:multiLevelType w:val="hybridMultilevel"/>
    <w:tmpl w:val="9C003AB8"/>
    <w:lvl w:ilvl="0" w:tplc="9FAC3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2B8551A"/>
    <w:multiLevelType w:val="hybridMultilevel"/>
    <w:tmpl w:val="352429DE"/>
    <w:lvl w:ilvl="0" w:tplc="A2C03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3E86CD6"/>
    <w:multiLevelType w:val="hybridMultilevel"/>
    <w:tmpl w:val="443AB1C8"/>
    <w:lvl w:ilvl="0" w:tplc="6BD4383E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4F0DB3"/>
    <w:multiLevelType w:val="hybridMultilevel"/>
    <w:tmpl w:val="57BA1074"/>
    <w:lvl w:ilvl="0" w:tplc="6BD4383E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8"/>
  </w:num>
  <w:num w:numId="3">
    <w:abstractNumId w:val="1"/>
  </w:num>
  <w:num w:numId="4">
    <w:abstractNumId w:val="10"/>
  </w:num>
  <w:num w:numId="5">
    <w:abstractNumId w:val="41"/>
  </w:num>
  <w:num w:numId="6">
    <w:abstractNumId w:val="31"/>
  </w:num>
  <w:num w:numId="7">
    <w:abstractNumId w:val="32"/>
  </w:num>
  <w:num w:numId="8">
    <w:abstractNumId w:val="24"/>
  </w:num>
  <w:num w:numId="9">
    <w:abstractNumId w:val="48"/>
  </w:num>
  <w:num w:numId="10">
    <w:abstractNumId w:val="34"/>
  </w:num>
  <w:num w:numId="11">
    <w:abstractNumId w:val="19"/>
  </w:num>
  <w:num w:numId="12">
    <w:abstractNumId w:val="3"/>
  </w:num>
  <w:num w:numId="13">
    <w:abstractNumId w:val="8"/>
  </w:num>
  <w:num w:numId="14">
    <w:abstractNumId w:val="12"/>
  </w:num>
  <w:num w:numId="15">
    <w:abstractNumId w:val="9"/>
  </w:num>
  <w:num w:numId="16">
    <w:abstractNumId w:val="40"/>
  </w:num>
  <w:num w:numId="17">
    <w:abstractNumId w:val="7"/>
  </w:num>
  <w:num w:numId="18">
    <w:abstractNumId w:val="52"/>
  </w:num>
  <w:num w:numId="19">
    <w:abstractNumId w:val="51"/>
  </w:num>
  <w:num w:numId="20">
    <w:abstractNumId w:val="27"/>
  </w:num>
  <w:num w:numId="21">
    <w:abstractNumId w:val="20"/>
  </w:num>
  <w:num w:numId="22">
    <w:abstractNumId w:val="46"/>
  </w:num>
  <w:num w:numId="23">
    <w:abstractNumId w:val="45"/>
  </w:num>
  <w:num w:numId="24">
    <w:abstractNumId w:val="21"/>
  </w:num>
  <w:num w:numId="25">
    <w:abstractNumId w:val="6"/>
  </w:num>
  <w:num w:numId="26">
    <w:abstractNumId w:val="26"/>
  </w:num>
  <w:num w:numId="27">
    <w:abstractNumId w:val="0"/>
  </w:num>
  <w:num w:numId="28">
    <w:abstractNumId w:val="17"/>
  </w:num>
  <w:num w:numId="29">
    <w:abstractNumId w:val="39"/>
  </w:num>
  <w:num w:numId="30">
    <w:abstractNumId w:val="44"/>
  </w:num>
  <w:num w:numId="31">
    <w:abstractNumId w:val="11"/>
  </w:num>
  <w:num w:numId="32">
    <w:abstractNumId w:val="28"/>
  </w:num>
  <w:num w:numId="33">
    <w:abstractNumId w:val="49"/>
  </w:num>
  <w:num w:numId="34">
    <w:abstractNumId w:val="13"/>
  </w:num>
  <w:num w:numId="35">
    <w:abstractNumId w:val="37"/>
  </w:num>
  <w:num w:numId="36">
    <w:abstractNumId w:val="16"/>
  </w:num>
  <w:num w:numId="37">
    <w:abstractNumId w:val="30"/>
  </w:num>
  <w:num w:numId="38">
    <w:abstractNumId w:val="2"/>
  </w:num>
  <w:num w:numId="39">
    <w:abstractNumId w:val="23"/>
  </w:num>
  <w:num w:numId="40">
    <w:abstractNumId w:val="38"/>
  </w:num>
  <w:num w:numId="41">
    <w:abstractNumId w:val="4"/>
  </w:num>
  <w:num w:numId="42">
    <w:abstractNumId w:val="36"/>
  </w:num>
  <w:num w:numId="43">
    <w:abstractNumId w:val="42"/>
  </w:num>
  <w:num w:numId="44">
    <w:abstractNumId w:val="22"/>
  </w:num>
  <w:num w:numId="45">
    <w:abstractNumId w:val="29"/>
  </w:num>
  <w:num w:numId="46">
    <w:abstractNumId w:val="50"/>
  </w:num>
  <w:num w:numId="47">
    <w:abstractNumId w:val="47"/>
  </w:num>
  <w:num w:numId="48">
    <w:abstractNumId w:val="14"/>
  </w:num>
  <w:num w:numId="49">
    <w:abstractNumId w:val="15"/>
  </w:num>
  <w:num w:numId="50">
    <w:abstractNumId w:val="5"/>
  </w:num>
  <w:num w:numId="51">
    <w:abstractNumId w:val="25"/>
  </w:num>
  <w:num w:numId="52">
    <w:abstractNumId w:val="35"/>
  </w:num>
  <w:num w:numId="53">
    <w:abstractNumId w:val="3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03"/>
    <w:rsid w:val="00003BF5"/>
    <w:rsid w:val="0002302C"/>
    <w:rsid w:val="000A19AC"/>
    <w:rsid w:val="000D38DA"/>
    <w:rsid w:val="00125CDA"/>
    <w:rsid w:val="00131C8A"/>
    <w:rsid w:val="00136AB9"/>
    <w:rsid w:val="00170A0D"/>
    <w:rsid w:val="00211D5D"/>
    <w:rsid w:val="00212B5A"/>
    <w:rsid w:val="00244D62"/>
    <w:rsid w:val="00260910"/>
    <w:rsid w:val="00262E3A"/>
    <w:rsid w:val="002C6941"/>
    <w:rsid w:val="003164DC"/>
    <w:rsid w:val="003317BA"/>
    <w:rsid w:val="00385598"/>
    <w:rsid w:val="00392FC7"/>
    <w:rsid w:val="0042544B"/>
    <w:rsid w:val="00454022"/>
    <w:rsid w:val="004B2387"/>
    <w:rsid w:val="004C26BF"/>
    <w:rsid w:val="00531194"/>
    <w:rsid w:val="0054049B"/>
    <w:rsid w:val="00581E83"/>
    <w:rsid w:val="005E3C3C"/>
    <w:rsid w:val="00611228"/>
    <w:rsid w:val="00655814"/>
    <w:rsid w:val="00760362"/>
    <w:rsid w:val="007C0689"/>
    <w:rsid w:val="007E079A"/>
    <w:rsid w:val="007E3651"/>
    <w:rsid w:val="008214B8"/>
    <w:rsid w:val="00837E03"/>
    <w:rsid w:val="008B10F1"/>
    <w:rsid w:val="008B62F3"/>
    <w:rsid w:val="008F0FD9"/>
    <w:rsid w:val="009469C0"/>
    <w:rsid w:val="00956C65"/>
    <w:rsid w:val="00967169"/>
    <w:rsid w:val="00976426"/>
    <w:rsid w:val="009B3E6C"/>
    <w:rsid w:val="009D5869"/>
    <w:rsid w:val="009E24D6"/>
    <w:rsid w:val="009F1B3C"/>
    <w:rsid w:val="00A338C5"/>
    <w:rsid w:val="00A53317"/>
    <w:rsid w:val="00A75EE3"/>
    <w:rsid w:val="00A82443"/>
    <w:rsid w:val="00A87733"/>
    <w:rsid w:val="00A940BB"/>
    <w:rsid w:val="00AB77EE"/>
    <w:rsid w:val="00AC7006"/>
    <w:rsid w:val="00B1554B"/>
    <w:rsid w:val="00B21018"/>
    <w:rsid w:val="00B353F9"/>
    <w:rsid w:val="00B74E50"/>
    <w:rsid w:val="00BA7FAD"/>
    <w:rsid w:val="00BE0AC3"/>
    <w:rsid w:val="00BF4A76"/>
    <w:rsid w:val="00BF62A8"/>
    <w:rsid w:val="00C57800"/>
    <w:rsid w:val="00D15A21"/>
    <w:rsid w:val="00DA6D70"/>
    <w:rsid w:val="00E338D0"/>
    <w:rsid w:val="00E93930"/>
    <w:rsid w:val="00ED344C"/>
    <w:rsid w:val="00EF36DE"/>
    <w:rsid w:val="00F9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58A16-D548-46C5-A700-64A32CCF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slovknjige">
    <w:name w:val="Book Title"/>
    <w:basedOn w:val="Zadanifontodlomka"/>
    <w:uiPriority w:val="33"/>
    <w:qFormat/>
    <w:rPr>
      <w:b/>
      <w:bCs/>
      <w:caps w:val="0"/>
      <w:smallCaps/>
      <w:spacing w:val="10"/>
    </w:rPr>
  </w:style>
  <w:style w:type="paragraph" w:styleId="Opisslik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Istaknuto">
    <w:name w:val="Emphasis"/>
    <w:basedOn w:val="Zadanifontodlomka"/>
    <w:uiPriority w:val="20"/>
    <w:qFormat/>
    <w:rPr>
      <w:i/>
      <w:iCs/>
      <w:color w:val="000000" w:themeColor="text1"/>
    </w:rPr>
  </w:style>
  <w:style w:type="character" w:customStyle="1" w:styleId="Naslov1Char">
    <w:name w:val="Naslov 1 Char"/>
    <w:basedOn w:val="Zadanifontodlomka"/>
    <w:link w:val="Naslov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Naslov3Char">
    <w:name w:val="Naslov 3 Char"/>
    <w:basedOn w:val="Zadanifontodlomka"/>
    <w:link w:val="Naslov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Naslov4Char">
    <w:name w:val="Naslov 4 Char"/>
    <w:basedOn w:val="Zadanifontodlomka"/>
    <w:link w:val="Naslov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Naslov5Char">
    <w:name w:val="Naslov 5 Char"/>
    <w:basedOn w:val="Zadanifontodlomka"/>
    <w:link w:val="Naslov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Naslov6Char">
    <w:name w:val="Naslov 6 Char"/>
    <w:basedOn w:val="Zadanifontodlomka"/>
    <w:link w:val="Naslov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slov7Char">
    <w:name w:val="Naslov 7 Char"/>
    <w:basedOn w:val="Zadanifontodlomka"/>
    <w:link w:val="Naslov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Naslov8Char">
    <w:name w:val="Naslov 8 Char"/>
    <w:basedOn w:val="Zadanifontodlomka"/>
    <w:link w:val="Naslov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slov9Char">
    <w:name w:val="Naslov 9 Char"/>
    <w:basedOn w:val="Zadanifontodlomka"/>
    <w:link w:val="Naslov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Jakoisticanje">
    <w:name w:val="Intense Emphasis"/>
    <w:basedOn w:val="Zadanifontodlomka"/>
    <w:uiPriority w:val="21"/>
    <w:qFormat/>
    <w:rPr>
      <w:b/>
      <w:bCs/>
      <w:i/>
      <w:iCs/>
      <w:color w:val="auto"/>
    </w:rPr>
  </w:style>
  <w:style w:type="paragraph" w:styleId="Naglaencitat">
    <w:name w:val="Intense Quote"/>
    <w:basedOn w:val="Normal"/>
    <w:next w:val="Normal"/>
    <w:link w:val="Naglaencit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Pr>
      <w:color w:val="B01513" w:themeColor="accent1"/>
      <w:sz w:val="28"/>
      <w:szCs w:val="28"/>
    </w:rPr>
  </w:style>
  <w:style w:type="character" w:styleId="Istaknutareferenca">
    <w:name w:val="Intense Reference"/>
    <w:basedOn w:val="Zadanifontodlomka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eza">
    <w:name w:val="Hyperlink"/>
    <w:basedOn w:val="Zadanifontodlomka"/>
    <w:unhideWhenUsed/>
    <w:rPr>
      <w:color w:val="4FB8C1" w:themeColor="text2" w:themeTint="99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Pr>
      <w:color w:val="9DFFCB" w:themeColor="followedHyperlink"/>
      <w:u w:val="single"/>
    </w:rPr>
  </w:style>
  <w:style w:type="paragraph" w:styleId="Bezproreda">
    <w:name w:val="No Spacing"/>
    <w:link w:val="BezproredaChar"/>
    <w:uiPriority w:val="1"/>
    <w:qFormat/>
    <w:pPr>
      <w:spacing w:after="0" w:line="240" w:lineRule="auto"/>
    </w:pPr>
  </w:style>
  <w:style w:type="character" w:customStyle="1" w:styleId="BezproredaChar">
    <w:name w:val="Bez proreda Char"/>
    <w:basedOn w:val="Zadanifontodlomka"/>
    <w:link w:val="Bezproreda"/>
    <w:uiPriority w:val="1"/>
  </w:style>
  <w:style w:type="paragraph" w:styleId="Citat">
    <w:name w:val="Quote"/>
    <w:basedOn w:val="Normal"/>
    <w:next w:val="Normal"/>
    <w:link w:val="Cit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Char">
    <w:name w:val="Citat Char"/>
    <w:basedOn w:val="Zadanifontodlomka"/>
    <w:link w:val="Citat"/>
    <w:uiPriority w:val="29"/>
    <w:rPr>
      <w:rFonts w:asciiTheme="majorHAnsi" w:eastAsiaTheme="majorEastAsia" w:hAnsiTheme="majorHAnsi" w:cstheme="majorBidi"/>
    </w:rPr>
  </w:style>
  <w:style w:type="character" w:styleId="Naglaeno">
    <w:name w:val="Strong"/>
    <w:basedOn w:val="Zadanifontodlomka"/>
    <w:uiPriority w:val="22"/>
    <w:qFormat/>
    <w:rPr>
      <w:b/>
      <w:bCs/>
    </w:rPr>
  </w:style>
  <w:style w:type="paragraph" w:styleId="Podnaslov">
    <w:name w:val="Subtitle"/>
    <w:basedOn w:val="Normal"/>
    <w:next w:val="Normal"/>
    <w:link w:val="Podnaslov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Pr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Pr>
      <w:i/>
      <w:iCs/>
      <w:color w:val="595959" w:themeColor="text1" w:themeTint="A6"/>
    </w:rPr>
  </w:style>
  <w:style w:type="character" w:styleId="Neupadljivareferenca">
    <w:name w:val="Subtle Reference"/>
    <w:basedOn w:val="Zadanifontodlomka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Naslov">
    <w:name w:val="Title"/>
    <w:basedOn w:val="Normal"/>
    <w:next w:val="Normal"/>
    <w:link w:val="Naslo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Odlomakpopisa">
    <w:name w:val="List Paragraph"/>
    <w:basedOn w:val="Normal"/>
    <w:uiPriority w:val="34"/>
    <w:qFormat/>
    <w:pPr>
      <w:ind w:left="720"/>
      <w:contextualSpacing/>
    </w:pPr>
  </w:style>
  <w:style w:type="table" w:styleId="Reetkatablice">
    <w:name w:val="Table Grid"/>
    <w:basedOn w:val="Obinatablica"/>
    <w:uiPriority w:val="39"/>
    <w:rsid w:val="0083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3">
    <w:name w:val="Plain Table 3"/>
    <w:basedOn w:val="Obinatablica"/>
    <w:uiPriority w:val="43"/>
    <w:rsid w:val="00A338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lica5">
    <w:name w:val="Plain Table 5"/>
    <w:basedOn w:val="Obinatablica"/>
    <w:uiPriority w:val="45"/>
    <w:rsid w:val="00A338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icareetke4">
    <w:name w:val="Grid Table 4"/>
    <w:basedOn w:val="Obinatablica"/>
    <w:uiPriority w:val="49"/>
    <w:rsid w:val="00A338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popisa2-isticanje4">
    <w:name w:val="List Table 2 Accent 4"/>
    <w:basedOn w:val="Obinatablica"/>
    <w:uiPriority w:val="47"/>
    <w:rsid w:val="00A338C5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bottom w:val="single" w:sz="4" w:space="0" w:color="A5CDBC" w:themeColor="accent4" w:themeTint="99"/>
        <w:insideH w:val="single" w:sz="4" w:space="0" w:color="A5CDB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Obinatablica2">
    <w:name w:val="Plain Table 2"/>
    <w:basedOn w:val="Obinatablica"/>
    <w:uiPriority w:val="42"/>
    <w:rsid w:val="006112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ivopisnatablicapopisa6">
    <w:name w:val="List Table 6 Colorful"/>
    <w:basedOn w:val="Obinatablica"/>
    <w:uiPriority w:val="51"/>
    <w:rsid w:val="000D38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kstrezerviranogmjesta">
    <w:name w:val="Placeholder Text"/>
    <w:basedOn w:val="Zadanifontodlomka"/>
    <w:uiPriority w:val="99"/>
    <w:semiHidden/>
    <w:rsid w:val="00B74E50"/>
    <w:rPr>
      <w:color w:val="808080"/>
    </w:rPr>
  </w:style>
  <w:style w:type="table" w:styleId="Obinatablica1">
    <w:name w:val="Plain Table 1"/>
    <w:basedOn w:val="Obinatablica"/>
    <w:uiPriority w:val="41"/>
    <w:rsid w:val="004540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Zaglavlje">
    <w:name w:val="header"/>
    <w:basedOn w:val="Normal"/>
    <w:link w:val="ZaglavljeChar"/>
    <w:uiPriority w:val="99"/>
    <w:unhideWhenUsed/>
    <w:rsid w:val="00DA6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A6D70"/>
  </w:style>
  <w:style w:type="paragraph" w:styleId="Podnoje">
    <w:name w:val="footer"/>
    <w:basedOn w:val="Normal"/>
    <w:link w:val="PodnojeChar"/>
    <w:uiPriority w:val="99"/>
    <w:unhideWhenUsed/>
    <w:rsid w:val="00DA6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A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ie\AppData\Roaming\Microsoft\Templates\Ionski%20dizajn%20(prazno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Ionski dizajn (prazno)</Template>
  <TotalTime>750</TotalTime>
  <Pages>1</Pages>
  <Words>5458</Words>
  <Characters>31111</Characters>
  <Application>Microsoft Office Word</Application>
  <DocSecurity>0</DocSecurity>
  <Lines>259</Lines>
  <Paragraphs>72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28</cp:revision>
  <cp:lastPrinted>2016-06-22T14:05:00Z</cp:lastPrinted>
  <dcterms:created xsi:type="dcterms:W3CDTF">2016-06-05T12:59:00Z</dcterms:created>
  <dcterms:modified xsi:type="dcterms:W3CDTF">2016-06-22T14:05:00Z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