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676" w:rsidRDefault="003262DD" w:rsidP="0001519D">
      <w:pPr>
        <w:spacing w:after="0" w:line="240" w:lineRule="auto"/>
        <w:rPr>
          <w:b/>
        </w:rPr>
      </w:pPr>
      <w:r>
        <w:rPr>
          <w:b/>
        </w:rPr>
        <w:t xml:space="preserve">Centralnost čvorova u rešetci: </w:t>
      </w:r>
      <w:r w:rsidRPr="003262DD">
        <w:t>Svaki čvor grafa ima jednak stupanj</w:t>
      </w:r>
      <w:r>
        <w:t xml:space="preserve">, </w:t>
      </w:r>
      <w:r w:rsidRPr="003262DD">
        <w:t>Veze u rešetki se nasumično prespaj</w:t>
      </w:r>
      <w:r>
        <w:t xml:space="preserve">aju (vjerojatnost prespajanja p=0), </w:t>
      </w:r>
      <w:r w:rsidRPr="00D44F4A">
        <w:t>Svaki čvor je povezan samo sa svojim susjednim čvorovima,</w:t>
      </w:r>
      <w:r>
        <w:t xml:space="preserve"> nemaju neki čvorovi veći koef. Centralnosti jer nema više najkraćih puteva između drugih čvorova</w:t>
      </w:r>
    </w:p>
    <w:p w:rsidR="00D35A59" w:rsidRPr="00D35A59" w:rsidRDefault="00D35A59" w:rsidP="0001519D">
      <w:pPr>
        <w:spacing w:after="0" w:line="240" w:lineRule="auto"/>
        <w:rPr>
          <w:b/>
        </w:rPr>
      </w:pPr>
      <w:r>
        <w:rPr>
          <w:b/>
        </w:rPr>
        <w:t xml:space="preserve">HP Labs, </w:t>
      </w:r>
      <w:r w:rsidRPr="00D35A59">
        <w:rPr>
          <w:b/>
        </w:rPr>
        <w:t xml:space="preserve"> e-ma</w:t>
      </w:r>
      <w:r>
        <w:rPr>
          <w:b/>
        </w:rPr>
        <w:t>il komunikacija</w:t>
      </w:r>
      <w:r w:rsidRPr="00D35A59">
        <w:rPr>
          <w:b/>
        </w:rPr>
        <w:t xml:space="preserve"> implicitna ili eksplicitna?</w:t>
      </w:r>
      <w:r w:rsidRPr="00D35A59">
        <w:t xml:space="preserve"> nastala na temelju slanja mailova u firmi </w:t>
      </w:r>
      <w:r>
        <w:t xml:space="preserve">, </w:t>
      </w:r>
      <w:r w:rsidRPr="00D35A59">
        <w:t>implicitna</w:t>
      </w:r>
    </w:p>
    <w:p w:rsidR="0087073C" w:rsidRPr="00D44F4A" w:rsidRDefault="0087073C" w:rsidP="00D35A59">
      <w:pPr>
        <w:spacing w:after="0" w:line="240" w:lineRule="auto"/>
      </w:pPr>
      <w:bookmarkStart w:id="0" w:name="_GoBack"/>
      <w:r w:rsidRPr="00D44F4A">
        <w:rPr>
          <w:b/>
        </w:rPr>
        <w:t>To Cache or Not to Cache: The 3G Case</w:t>
      </w:r>
      <w:r w:rsidRPr="00D44F4A">
        <w:rPr>
          <w:b/>
        </w:rPr>
        <w:t>:</w:t>
      </w:r>
      <w:r w:rsidR="00D35A59" w:rsidRPr="00D35A59">
        <w:rPr>
          <w:b/>
        </w:rPr>
        <w:t xml:space="preserve">  </w:t>
      </w:r>
      <w:r w:rsidR="00D35A59" w:rsidRPr="00D35A59">
        <w:t>Analiza prometa u pokretnoj mreži za 36 satni period</w:t>
      </w:r>
      <w:r w:rsidR="00D35A59" w:rsidRPr="00D35A59">
        <w:rPr>
          <w:b/>
        </w:rPr>
        <w:t xml:space="preserve"> </w:t>
      </w:r>
      <w:r w:rsidR="00D35A59">
        <w:rPr>
          <w:b/>
        </w:rPr>
        <w:t xml:space="preserve"> </w:t>
      </w:r>
      <w:r w:rsidR="00D35A59" w:rsidRPr="00D35A59">
        <w:t>neograničena veličina priručne memorije, caching na nivou NDC-a</w:t>
      </w:r>
      <w:r w:rsidR="00D35A59">
        <w:t xml:space="preserve">, </w:t>
      </w:r>
      <w:r w:rsidR="00D35A59" w:rsidRPr="00D35A59">
        <w:t>Zahtjevi prema resursima mogu se modelirati Zipfovom razdiobom</w:t>
      </w:r>
      <w:r w:rsidR="00D35A59">
        <w:t xml:space="preserve">, </w:t>
      </w:r>
      <w:r w:rsidRPr="00D44F4A">
        <w:rPr>
          <w:u w:val="single"/>
        </w:rPr>
        <w:t>Gdje postaviti forward proxy cache?</w:t>
      </w:r>
      <w:r w:rsidRPr="00D44F4A">
        <w:rPr>
          <w:u w:val="single"/>
        </w:rPr>
        <w:t>:</w:t>
      </w:r>
      <w:r w:rsidRPr="00D44F4A">
        <w:t xml:space="preserve"> RDC: Regional Data Center – najbolji, ušteda, better cache hit ratio, </w:t>
      </w:r>
      <w:r w:rsidR="00DD338B" w:rsidRPr="00D44F4A">
        <w:t>SGSN: Serving GPRS Support Node</w:t>
      </w:r>
      <w:r w:rsidR="00D35A59">
        <w:t xml:space="preserve">, </w:t>
      </w:r>
      <w:r w:rsidR="00D35A59">
        <w:t>se isplati za više od 10.000 uređaja</w:t>
      </w:r>
      <w:r w:rsidR="00D35A59">
        <w:t xml:space="preserve">, </w:t>
      </w:r>
      <w:r w:rsidR="00D35A59">
        <w:t>ukoliko je trošak prijenosa podataka znatno veći od troška obrade</w:t>
      </w:r>
    </w:p>
    <w:bookmarkEnd w:id="0"/>
    <w:p w:rsidR="00D44F4A" w:rsidRPr="00384FBA" w:rsidRDefault="00D44F4A" w:rsidP="00D44F4A">
      <w:pPr>
        <w:spacing w:after="0" w:line="240" w:lineRule="auto"/>
      </w:pPr>
      <w:r w:rsidRPr="00D44F4A">
        <w:rPr>
          <w:b/>
        </w:rPr>
        <w:t>Mreže senzora:</w:t>
      </w:r>
      <w:r w:rsidRPr="00D44F4A">
        <w:t xml:space="preserve"> informacijskih sustava s trajnim upitima</w:t>
      </w:r>
      <w:r w:rsidR="007A72BB">
        <w:t xml:space="preserve"> </w:t>
      </w:r>
      <w:r w:rsidRPr="00D44F4A">
        <w:rPr>
          <w:u w:val="single"/>
        </w:rPr>
        <w:t>Wireless Sensor Network (WSN)</w:t>
      </w:r>
      <w:r>
        <w:rPr>
          <w:u w:val="single"/>
        </w:rPr>
        <w:t>-</w:t>
      </w:r>
      <w:r w:rsidRPr="00D44F4A">
        <w:rPr>
          <w:u w:val="single"/>
        </w:rPr>
        <w:t xml:space="preserve"> </w:t>
      </w:r>
      <w:r w:rsidRPr="00D44F4A">
        <w:t>skup senzora na nekom zemljopisnom području koji međusobno surađuju</w:t>
      </w:r>
      <w:r>
        <w:t>,</w:t>
      </w:r>
      <w:r>
        <w:t xml:space="preserve"> detektirane podatke šalju do posebnog čvora (sink)</w:t>
      </w:r>
      <w:r>
        <w:t xml:space="preserve">, </w:t>
      </w:r>
      <w:r>
        <w:rPr>
          <w:u w:val="single"/>
        </w:rPr>
        <w:t>Vrste:</w:t>
      </w:r>
      <w:r>
        <w:t xml:space="preserve"> </w:t>
      </w:r>
      <w:r w:rsidRPr="00D44F4A">
        <w:t>Kopnena</w:t>
      </w:r>
      <w:r>
        <w:t xml:space="preserve"> (100-1000 slučajno ili planski  u zemlj području), Podzemna</w:t>
      </w:r>
      <w:r w:rsidR="00384FBA">
        <w:t xml:space="preserve">(planski, sink na površni),Podvodna(skupi,ogr. bežič, kom), Višemedijska(kamere,mikrof,planski),Pokretna(na telefonima, interakc.sa statičnim) </w:t>
      </w:r>
      <w:r w:rsidR="00384FBA" w:rsidRPr="00384FBA">
        <w:rPr>
          <w:u w:val="single"/>
        </w:rPr>
        <w:t>Sensor Web: izazovi</w:t>
      </w:r>
      <w:r w:rsidR="00384FBA">
        <w:rPr>
          <w:u w:val="single"/>
        </w:rPr>
        <w:t>:</w:t>
      </w:r>
      <w:r w:rsidR="00384FBA">
        <w:t xml:space="preserve"> velika kol podataka u realtimeu nepotpuni podaci, greške, ovisni o vremenskimi lokacijskim koord, zavisni, problem pretraživanja vizualizacije, semantičko povezivanje</w:t>
      </w:r>
    </w:p>
    <w:p w:rsidR="00D44F4A" w:rsidRPr="00384FBA" w:rsidRDefault="00384FBA" w:rsidP="00384FBA">
      <w:pPr>
        <w:spacing w:after="0" w:line="240" w:lineRule="auto"/>
      </w:pPr>
      <w:r w:rsidRPr="00384FBA">
        <w:rPr>
          <w:b/>
        </w:rPr>
        <w:t>RSS (Really Simple Syndication)</w:t>
      </w:r>
      <w:r>
        <w:rPr>
          <w:b/>
        </w:rPr>
        <w:t>:</w:t>
      </w:r>
      <w:r>
        <w:t xml:space="preserve"> </w:t>
      </w:r>
      <w:r>
        <w:t>skup web formata za standardiziranu objavu sadržaja na Internetu</w:t>
      </w:r>
      <w:r>
        <w:t xml:space="preserve">, </w:t>
      </w:r>
      <w:r>
        <w:t>objavljuju velikom frekvencijom</w:t>
      </w:r>
      <w:r>
        <w:t>,</w:t>
      </w:r>
      <w:r w:rsidRPr="00384FBA">
        <w:t xml:space="preserve"> kanal predstavlja tok RSS dokumenata </w:t>
      </w:r>
      <w:r w:rsidRPr="00384FBA">
        <w:rPr>
          <w:u w:val="single"/>
        </w:rPr>
        <w:t>Prednosti</w:t>
      </w:r>
      <w:r>
        <w:rPr>
          <w:u w:val="single"/>
        </w:rPr>
        <w:t>:</w:t>
      </w:r>
      <w:r>
        <w:t xml:space="preserve"> </w:t>
      </w:r>
      <w:r>
        <w:t>ne treba uzastopno provjeravati sadržaj</w:t>
      </w:r>
      <w:r>
        <w:t xml:space="preserve">, je </w:t>
      </w:r>
      <w:r>
        <w:t>u stvarnom vremenu</w:t>
      </w:r>
      <w:r>
        <w:t xml:space="preserve">, </w:t>
      </w:r>
      <w:r w:rsidRPr="00384FBA">
        <w:t>agregirati</w:t>
      </w:r>
      <w:r>
        <w:t xml:space="preserve"> sadržaj</w:t>
      </w:r>
    </w:p>
    <w:p w:rsidR="00D44F4A" w:rsidRPr="00E62914" w:rsidRDefault="00E62914" w:rsidP="00DD338B">
      <w:pPr>
        <w:spacing w:after="0" w:line="240" w:lineRule="auto"/>
        <w:rPr>
          <w:b/>
        </w:rPr>
      </w:pPr>
      <w:r>
        <w:rPr>
          <w:b/>
        </w:rPr>
        <w:t>Obrada toka /</w:t>
      </w:r>
      <w:r w:rsidR="00384FBA">
        <w:rPr>
          <w:b/>
        </w:rPr>
        <w:t>O</w:t>
      </w:r>
      <w:r w:rsidR="00384FBA" w:rsidRPr="00384FBA">
        <w:rPr>
          <w:b/>
        </w:rPr>
        <w:t>bjavi-pretplati</w:t>
      </w:r>
      <w:r>
        <w:rPr>
          <w:b/>
        </w:rPr>
        <w:t xml:space="preserve"> </w:t>
      </w:r>
      <w:r w:rsidR="00384FBA">
        <w:rPr>
          <w:b/>
        </w:rPr>
        <w:t>:</w:t>
      </w:r>
      <w:r w:rsidRPr="00E62914">
        <w:rPr>
          <w:u w:val="single"/>
        </w:rPr>
        <w:t xml:space="preserve"> Razlike terminologija</w:t>
      </w:r>
      <w:r w:rsidR="00384FBA">
        <w:rPr>
          <w:b/>
        </w:rPr>
        <w:t xml:space="preserve"> </w:t>
      </w:r>
      <w:r>
        <w:rPr>
          <w:b/>
        </w:rPr>
        <w:t xml:space="preserve">:  </w:t>
      </w:r>
      <w:r w:rsidRPr="00E62914">
        <w:t>trajni upit/</w:t>
      </w:r>
      <w:r>
        <w:t xml:space="preserve">pretplata, podatkovni objekt/objava, ulazni tok/dolazna objava, izlazni tok /isporučena objava </w:t>
      </w:r>
      <w:r w:rsidRPr="00E62914">
        <w:rPr>
          <w:u w:val="single"/>
        </w:rPr>
        <w:t>Konceptualne razlike</w:t>
      </w:r>
      <w:r>
        <w:rPr>
          <w:u w:val="single"/>
        </w:rPr>
        <w:t>:</w:t>
      </w:r>
      <w:r>
        <w:t xml:space="preserve"> Čvrsto povezane komponente-splet/labavo povezane-p2p , ovisno o platformi/neovisno , komplicirani install/skalabilni , složeni upiti-imaju unutarjnje stanje / jednostavni upiti-nemaju u.s.</w:t>
      </w:r>
    </w:p>
    <w:p w:rsidR="00384FBA" w:rsidRPr="00E62914" w:rsidRDefault="00E62914" w:rsidP="00DD338B">
      <w:pPr>
        <w:spacing w:after="0" w:line="240" w:lineRule="auto"/>
        <w:rPr>
          <w:b/>
        </w:rPr>
      </w:pPr>
      <w:r>
        <w:rPr>
          <w:b/>
        </w:rPr>
        <w:t>A</w:t>
      </w:r>
      <w:r w:rsidRPr="00E62914">
        <w:rPr>
          <w:b/>
        </w:rPr>
        <w:t>proksimacijske tehnike</w:t>
      </w:r>
      <w:r>
        <w:rPr>
          <w:b/>
        </w:rPr>
        <w:t xml:space="preserve"> obrade podataka: </w:t>
      </w:r>
      <w:r w:rsidRPr="00E62914">
        <w:t>uzorkovanje (sampling)</w:t>
      </w:r>
      <w:r>
        <w:t xml:space="preserve"> </w:t>
      </w:r>
      <w:r w:rsidR="007A72BB">
        <w:t>–</w:t>
      </w:r>
      <w:r>
        <w:t xml:space="preserve"> periodički</w:t>
      </w:r>
      <w:r w:rsidR="007A72BB">
        <w:t xml:space="preserve"> objekata, izrada sažetaka podataka-pronalaženje različitosti, rezultati nisu egzaktni nego aproksimirani, Poboljšava se vremenska i prostorna složenost algoritama</w:t>
      </w:r>
    </w:p>
    <w:p w:rsidR="00517647" w:rsidRPr="00D44F4A" w:rsidRDefault="00517647" w:rsidP="0001519D">
      <w:pPr>
        <w:spacing w:after="0" w:line="240" w:lineRule="auto"/>
      </w:pPr>
      <w:r w:rsidRPr="00D44F4A">
        <w:rPr>
          <w:b/>
        </w:rPr>
        <w:t>Današnji web:</w:t>
      </w:r>
      <w:r w:rsidR="003D00FE" w:rsidRPr="00D44F4A">
        <w:t xml:space="preserve"> </w:t>
      </w:r>
      <w:r w:rsidRPr="00D44F4A">
        <w:t>Karakteristike sadržaja: namijenjen ljudim</w:t>
      </w:r>
      <w:r w:rsidR="00DD338B" w:rsidRPr="00D44F4A">
        <w:t xml:space="preserve"> ili </w:t>
      </w:r>
      <w:r w:rsidRPr="00D44F4A">
        <w:t xml:space="preserve">a, način prikaza odgovara ljudima , Prije prikaza pročitan iz baza podataka (u strukturiranom obliku) ,Prilikom prikaza gubi svoje strukturiranosti </w:t>
      </w:r>
      <w:r w:rsidRPr="00D44F4A">
        <w:rPr>
          <w:u w:val="single"/>
        </w:rPr>
        <w:t>Namjena</w:t>
      </w:r>
      <w:r w:rsidRPr="00D44F4A">
        <w:t xml:space="preserve"> ,Pronalaženje informacija ,Komuniciranje, Kupovina, </w:t>
      </w:r>
      <w:r w:rsidRPr="00D44F4A">
        <w:rPr>
          <w:u w:val="single"/>
        </w:rPr>
        <w:t>Problemi:</w:t>
      </w:r>
      <w:r w:rsidRPr="00D44F4A">
        <w:t xml:space="preserve"> beskorisni sadržaja, Teško je pronaći traženu informaciju, Različita sjedišta koriste različite terminologije,Odziv i preciznost niski, Sadržaj nije namijenjen strojevima </w:t>
      </w:r>
    </w:p>
    <w:p w:rsidR="00517647" w:rsidRPr="00D44F4A" w:rsidRDefault="00517647" w:rsidP="0001519D">
      <w:pPr>
        <w:spacing w:after="0" w:line="240" w:lineRule="auto"/>
      </w:pPr>
      <w:r w:rsidRPr="00D44F4A">
        <w:rPr>
          <w:b/>
        </w:rPr>
        <w:t>Glavna ideja SWa:</w:t>
      </w:r>
      <w:r w:rsidRPr="00D44F4A">
        <w:t xml:space="preserve"> Prilagoditi sadržaj weba strojnoj obradi računalima te uz pomoć inteligentnih tehnika iskoristiti prednosti ovog prikaza za nju</w:t>
      </w:r>
      <w:r w:rsidR="003D00FE" w:rsidRPr="00D44F4A">
        <w:t xml:space="preserve"> </w:t>
      </w:r>
    </w:p>
    <w:p w:rsidR="00517647" w:rsidRPr="00D44F4A" w:rsidRDefault="00B26864" w:rsidP="0001519D">
      <w:pPr>
        <w:spacing w:after="0" w:line="240" w:lineRule="auto"/>
      </w:pPr>
      <w:r w:rsidRPr="00D44F4A">
        <w:rPr>
          <w:b/>
        </w:rPr>
        <w:t xml:space="preserve">Primjene </w:t>
      </w:r>
      <w:r w:rsidR="00517647" w:rsidRPr="00D44F4A">
        <w:rPr>
          <w:b/>
        </w:rPr>
        <w:t>SWa</w:t>
      </w:r>
      <w:r w:rsidRPr="00D44F4A">
        <w:rPr>
          <w:b/>
        </w:rPr>
        <w:t>:</w:t>
      </w:r>
      <w:r w:rsidRPr="00D44F4A">
        <w:rPr>
          <w:u w:val="single"/>
        </w:rPr>
        <w:t>Upravljanje znanjem</w:t>
      </w:r>
      <w:r w:rsidRPr="00D44F4A">
        <w:t>- Pretraživa</w:t>
      </w:r>
      <w:r w:rsidR="00517647" w:rsidRPr="00D44F4A">
        <w:t xml:space="preserve">nje weba putem značenja </w:t>
      </w:r>
      <w:r w:rsidRPr="00D44F4A">
        <w:t>, ne ključnih riječi-Organizacija znanja u konceptualne cjeline-Automatizirana ekstrakcija i pronalaženje nekonzistentnosti</w:t>
      </w:r>
      <w:r w:rsidR="00517647" w:rsidRPr="00D44F4A">
        <w:t>,</w:t>
      </w:r>
      <w:r w:rsidRPr="00D44F4A">
        <w:rPr>
          <w:u w:val="single"/>
        </w:rPr>
        <w:t>B2C</w:t>
      </w:r>
      <w:r w:rsidRPr="00D44F4A">
        <w:t>-Unificirano prikazivanje cijena i informacija o proizvodima</w:t>
      </w:r>
      <w:r w:rsidR="00517647" w:rsidRPr="00D44F4A">
        <w:t>,</w:t>
      </w:r>
      <w:r w:rsidRPr="00D44F4A">
        <w:rPr>
          <w:u w:val="single"/>
        </w:rPr>
        <w:t>B2B</w:t>
      </w:r>
      <w:r w:rsidRPr="00D44F4A">
        <w:t>-Zajedničke terminologije, automatizirane aukcije, pregovaranja</w:t>
      </w:r>
      <w:r w:rsidRPr="00D44F4A">
        <w:rPr>
          <w:u w:val="single"/>
        </w:rPr>
        <w:t>Osobni (inteligentni programski) agenti</w:t>
      </w:r>
      <w:r w:rsidR="00517647" w:rsidRPr="00D44F4A">
        <w:rPr>
          <w:u w:val="single"/>
        </w:rPr>
        <w:t>:</w:t>
      </w:r>
      <w:r w:rsidRPr="00D44F4A">
        <w:t xml:space="preserve">Automatizirano pronalaženje osobnih usluga i </w:t>
      </w:r>
      <w:r w:rsidR="00517647" w:rsidRPr="00D44F4A">
        <w:t>informacija</w:t>
      </w:r>
      <w:r w:rsidR="003D00FE" w:rsidRPr="00D44F4A">
        <w:t xml:space="preserve"> </w:t>
      </w:r>
    </w:p>
    <w:p w:rsidR="00517647" w:rsidRPr="00D44F4A" w:rsidRDefault="00517647" w:rsidP="0001519D">
      <w:pPr>
        <w:spacing w:after="0" w:line="240" w:lineRule="auto"/>
      </w:pPr>
      <w:r w:rsidRPr="00D44F4A">
        <w:rPr>
          <w:b/>
        </w:rPr>
        <w:t>Tehnologije SWa:</w:t>
      </w:r>
      <w:r w:rsidR="003D00FE" w:rsidRPr="00D44F4A">
        <w:t xml:space="preserve"> </w:t>
      </w:r>
      <w:r w:rsidRPr="00D44F4A">
        <w:rPr>
          <w:u w:val="single"/>
        </w:rPr>
        <w:t>Ontologije</w:t>
      </w:r>
      <w:r w:rsidRPr="00D44F4A">
        <w:t xml:space="preserve"> Formalan opis domene interesa</w:t>
      </w:r>
      <w:r w:rsidR="003D00FE" w:rsidRPr="00D44F4A">
        <w:t xml:space="preserve"> </w:t>
      </w:r>
      <w:r w:rsidRPr="00D44F4A">
        <w:rPr>
          <w:u w:val="single"/>
        </w:rPr>
        <w:t>Eksplicitni metapodaci</w:t>
      </w:r>
      <w:r w:rsidRPr="00D44F4A">
        <w:t xml:space="preserve"> -Podaci o podacima -Detaljan opis objekata uz pomoć odgovarajuće domenske ontologije</w:t>
      </w:r>
      <w:r w:rsidR="003D00FE" w:rsidRPr="00D44F4A">
        <w:t xml:space="preserve"> </w:t>
      </w:r>
      <w:r w:rsidRPr="00D44F4A">
        <w:rPr>
          <w:u w:val="single"/>
        </w:rPr>
        <w:t>Semantičko rasuđivanje</w:t>
      </w:r>
      <w:r w:rsidRPr="00D44F4A">
        <w:t xml:space="preserve"> (logika)</w:t>
      </w:r>
      <w:r w:rsidR="003D00FE" w:rsidRPr="00D44F4A">
        <w:t xml:space="preserve"> </w:t>
      </w:r>
      <w:r w:rsidRPr="00D44F4A">
        <w:rPr>
          <w:u w:val="single"/>
        </w:rPr>
        <w:t>Agenti</w:t>
      </w:r>
      <w:r w:rsidRPr="00D44F4A">
        <w:t xml:space="preserve"> Koriste preostale tehnologije za</w:t>
      </w:r>
      <w:r w:rsidR="003D00FE" w:rsidRPr="00D44F4A">
        <w:t xml:space="preserve"> </w:t>
      </w:r>
      <w:r w:rsidRPr="00D44F4A">
        <w:t xml:space="preserve">obavljanje zadanih poslova </w:t>
      </w:r>
    </w:p>
    <w:p w:rsidR="00517647" w:rsidRPr="00D44F4A" w:rsidRDefault="00517647" w:rsidP="0001519D">
      <w:pPr>
        <w:spacing w:after="0" w:line="240" w:lineRule="auto"/>
      </w:pPr>
      <w:r w:rsidRPr="00D44F4A">
        <w:rPr>
          <w:b/>
        </w:rPr>
        <w:t>Ontologija</w:t>
      </w:r>
      <w:r w:rsidRPr="00D44F4A">
        <w:t xml:space="preserve"> (opća metafizika) je temeljna disciplina metafizike,</w:t>
      </w:r>
      <w:r w:rsidR="003D00FE" w:rsidRPr="00D44F4A">
        <w:t xml:space="preserve"> </w:t>
      </w:r>
      <w:r w:rsidRPr="00D44F4A">
        <w:t>koja proučava biće kao takvo kako je ono po sebi, u svojoj</w:t>
      </w:r>
      <w:r w:rsidR="003D00FE" w:rsidRPr="00D44F4A">
        <w:t xml:space="preserve"> </w:t>
      </w:r>
      <w:r w:rsidRPr="00D44F4A">
        <w:t xml:space="preserve">biti, uzroke bića , njegovu egzistenciju, eksplicitna i formalna specifikacija konceptualizacije : Formalno opisuje odabranu domenu ,Sadrži nizove koncepata (pojmova) ,Definira odnose (predikate) među konceptima </w:t>
      </w:r>
    </w:p>
    <w:p w:rsidR="00FA3D26" w:rsidRPr="00D44F4A" w:rsidRDefault="00FA3D26" w:rsidP="0001519D">
      <w:pPr>
        <w:spacing w:after="0" w:line="240" w:lineRule="auto"/>
      </w:pPr>
      <w:r w:rsidRPr="00D44F4A">
        <w:rPr>
          <w:b/>
        </w:rPr>
        <w:t>Agent:</w:t>
      </w:r>
      <w:r w:rsidRPr="00D44F4A">
        <w:t xml:space="preserve"> Softver koji je u stanju djelovati samostalno i samoinicijativno, prihvaćati zadatke od vlasnika, traži informacije na Webu, Semantičkim rasuđivanjem Uspoređuje pronađene informacije s uvjetima, dati odgovore i objašnjenja vlasniku, koristi SW, Putem metapodataka identificira i izdvaja informacije s weba, Putem ontologija interpretira informacije i komunicira s drugim agentima</w:t>
      </w:r>
    </w:p>
    <w:p w:rsidR="00FA3D26" w:rsidRPr="00D44F4A" w:rsidRDefault="00FA3D26" w:rsidP="0001519D">
      <w:pPr>
        <w:spacing w:after="0" w:line="240" w:lineRule="auto"/>
      </w:pPr>
      <w:r w:rsidRPr="00D44F4A">
        <w:rPr>
          <w:b/>
        </w:rPr>
        <w:t>Hijerarhija jezika Semantičkog weba:</w:t>
      </w:r>
      <w:r w:rsidRPr="00D44F4A">
        <w:t xml:space="preserve"> od dolje na gore: HTTP(Transportni protokol), XML/XMLS(Sintaksni),RDF(Povezivanje izjava),RDFS(Definiranje taksonomija),OWL(Ontologija i opisna logika),OWL-S(Viša ontologija za semantičke web usluge)</w:t>
      </w:r>
    </w:p>
    <w:p w:rsidR="004E7F07" w:rsidRPr="00D44F4A" w:rsidRDefault="00FA3D26" w:rsidP="0001519D">
      <w:pPr>
        <w:spacing w:after="0" w:line="240" w:lineRule="auto"/>
        <w:rPr>
          <w:u w:val="single"/>
        </w:rPr>
      </w:pPr>
      <w:r w:rsidRPr="00D44F4A">
        <w:rPr>
          <w:b/>
        </w:rPr>
        <w:t>XML:</w:t>
      </w:r>
      <w:r w:rsidRPr="00D44F4A">
        <w:t xml:space="preserve"> tri ključne vrste čvora: element, atribut, tekst, samo je jedan korijenski element u dokumentu nadređen svim ostalim elementima,razlikovati korijenski element od čvora-korijena dokumenta, </w:t>
      </w:r>
      <w:r w:rsidRPr="00D44F4A">
        <w:rPr>
          <w:u w:val="single"/>
        </w:rPr>
        <w:t>Svojstva čvorova</w:t>
      </w:r>
      <w:r w:rsidRPr="00D44F4A">
        <w:t>: element(ime, ima podčvorove, redosljed važan), atribut(ime i vrijednost, uvijek ko podvčvor, redosljed nije važan), tekst(niz znakova, nema strukture, nema imena, 2 uzastopna ko 1)</w:t>
      </w:r>
      <w:r w:rsidR="004E7F07" w:rsidRPr="00D44F4A">
        <w:t xml:space="preserve"> </w:t>
      </w:r>
      <w:r w:rsidR="004E7F07" w:rsidRPr="00D44F4A">
        <w:rPr>
          <w:u w:val="single"/>
        </w:rPr>
        <w:lastRenderedPageBreak/>
        <w:t xml:space="preserve">Razine ispravnosti: </w:t>
      </w:r>
      <w:r w:rsidR="004E7F07" w:rsidRPr="00D44F4A">
        <w:t>dobro oblikovan (može se parsirati), valjan (zadovoljava konkretni jezik, propisi nakon parsiranja)</w:t>
      </w:r>
    </w:p>
    <w:p w:rsidR="004E7F07" w:rsidRPr="00D44F4A" w:rsidRDefault="004E7F07" w:rsidP="0001519D">
      <w:pPr>
        <w:spacing w:after="0" w:line="240" w:lineRule="auto"/>
      </w:pPr>
      <w:r w:rsidRPr="00D44F4A">
        <w:rPr>
          <w:b/>
        </w:rPr>
        <w:t>Semantika, sintaksa i pragmatika:</w:t>
      </w:r>
      <w:r w:rsidRPr="00D44F4A">
        <w:t xml:space="preserve"> </w:t>
      </w:r>
      <w:r w:rsidRPr="00D44F4A">
        <w:rPr>
          <w:u w:val="single"/>
        </w:rPr>
        <w:t>Sintaksa</w:t>
      </w:r>
      <w:r w:rsidRPr="00D44F4A">
        <w:t xml:space="preserve"> definira odnose između jezičnih oblika te kako se</w:t>
      </w:r>
      <w:r w:rsidR="003D00FE" w:rsidRPr="00D44F4A">
        <w:t xml:space="preserve"> </w:t>
      </w:r>
      <w:r w:rsidRPr="00D44F4A">
        <w:t xml:space="preserve">oni nižu u veće jedinice (rečenice) i koji nizovi su pravilni </w:t>
      </w:r>
      <w:r w:rsidRPr="00D44F4A">
        <w:rPr>
          <w:u w:val="single"/>
        </w:rPr>
        <w:t>Semantika</w:t>
      </w:r>
      <w:r w:rsidRPr="00D44F4A">
        <w:t xml:space="preserve"> povezuje rečenice s objektima iz stvarnog svijeta te ih opisuje kao točne ili netočne </w:t>
      </w:r>
      <w:r w:rsidRPr="00D44F4A">
        <w:rPr>
          <w:u w:val="single"/>
        </w:rPr>
        <w:t>Pragmatika</w:t>
      </w:r>
      <w:r w:rsidRPr="00D44F4A">
        <w:t xml:space="preserve"> proučava značenja rečenica u nekom kontekstu </w:t>
      </w:r>
    </w:p>
    <w:p w:rsidR="00FA3D26" w:rsidRPr="00D44F4A" w:rsidRDefault="004E7F07" w:rsidP="0001519D">
      <w:pPr>
        <w:spacing w:after="0" w:line="240" w:lineRule="auto"/>
      </w:pPr>
      <w:r w:rsidRPr="00D44F4A">
        <w:rPr>
          <w:b/>
        </w:rPr>
        <w:t xml:space="preserve">RDF (Resource Description Framework) </w:t>
      </w:r>
      <w:r w:rsidRPr="00D44F4A">
        <w:t>–(instance) osnovni</w:t>
      </w:r>
      <w:r w:rsidR="003D00FE" w:rsidRPr="00D44F4A">
        <w:t xml:space="preserve"> </w:t>
      </w:r>
      <w:r w:rsidRPr="00D44F4A">
        <w:t>podatkovni model za resurse weba i veze - Opisivanje trojkama (subjekt, predikat/svojstvo/odnos,</w:t>
      </w:r>
      <w:r w:rsidR="003D00FE" w:rsidRPr="00D44F4A">
        <w:t xml:space="preserve"> </w:t>
      </w:r>
      <w:r w:rsidRPr="00D44F4A">
        <w:t>objekt), dokument je neuređena kolekcija izjava (tzv. tripleta) -Identifikacija resursa pomoću URI-a (Uniform Resource Identifier) - Više je model podataka nego što je jezik, Triplet je jedna imenovana strelica u grafu koji opisuje odnose između resursa na webu</w:t>
      </w:r>
    </w:p>
    <w:p w:rsidR="004E7F07" w:rsidRPr="00D44F4A" w:rsidRDefault="004E7F07" w:rsidP="0001519D">
      <w:pPr>
        <w:spacing w:after="0" w:line="240" w:lineRule="auto"/>
      </w:pPr>
      <w:r w:rsidRPr="00D44F4A">
        <w:rPr>
          <w:b/>
        </w:rPr>
        <w:t>Struktura RDF dokumenta:</w:t>
      </w:r>
      <w:r w:rsidRPr="00D44F4A">
        <w:t xml:space="preserve"> Prostor imena (namespace) –izbjegne potreba za navođenjem punog imena resursa, Korijenski element -&gt; rdf:RDF, Sadržaj korijena-niz opisa s oznakom rdf:Description, Svaki opis je jedna izjava o resursu: rdf:about - za postojeći resurs, rdf:ID-za novi resurs, Resurs može biti i anoniman (bez URI-ja)</w:t>
      </w:r>
    </w:p>
    <w:p w:rsidR="004E7F07" w:rsidRPr="00D44F4A" w:rsidRDefault="004E7F07" w:rsidP="0001519D">
      <w:pPr>
        <w:spacing w:after="0" w:line="240" w:lineRule="auto"/>
      </w:pPr>
      <w:r w:rsidRPr="00D44F4A">
        <w:rPr>
          <w:b/>
        </w:rPr>
        <w:t xml:space="preserve">Što </w:t>
      </w:r>
      <w:r w:rsidR="006B0DC0" w:rsidRPr="00D44F4A">
        <w:rPr>
          <w:b/>
        </w:rPr>
        <w:t>uvodi RDF</w:t>
      </w:r>
      <w:r w:rsidRPr="00D44F4A">
        <w:rPr>
          <w:b/>
        </w:rPr>
        <w:t>-</w:t>
      </w:r>
      <w:r w:rsidRPr="00D44F4A">
        <w:t xml:space="preserve"> </w:t>
      </w:r>
      <w:r w:rsidRPr="00D44F4A">
        <w:rPr>
          <w:u w:val="single"/>
        </w:rPr>
        <w:t>u izjavama</w:t>
      </w:r>
      <w:r w:rsidRPr="00D44F4A">
        <w:t>: Čiste literale (string s oznakom jezika) i literale s tipom (vrijednost s tipom koji je dodan na kraju iz specijalne oznake ^^) i vrijednosti</w:t>
      </w:r>
      <w:r w:rsidR="006B0DC0" w:rsidRPr="00D44F4A">
        <w:t xml:space="preserve">, Resurse i njihove tipove, Spremnike (containers): rdf:Bag(bez poredka), rdf:Seq(poredak), rdf:Alt </w:t>
      </w:r>
      <w:r w:rsidR="006B0DC0" w:rsidRPr="00D44F4A">
        <w:rPr>
          <w:u w:val="single"/>
        </w:rPr>
        <w:t>Reifikaciju</w:t>
      </w:r>
      <w:r w:rsidR="006B0DC0" w:rsidRPr="00D44F4A">
        <w:t xml:space="preserve"> –stvaranje izjava o drugim izjavama,izjava postane subjekt ili objekt druge izjave</w:t>
      </w:r>
    </w:p>
    <w:p w:rsidR="004E7F07" w:rsidRPr="00D44F4A" w:rsidRDefault="004E7F07" w:rsidP="0001519D">
      <w:pPr>
        <w:spacing w:after="0" w:line="240" w:lineRule="auto"/>
      </w:pPr>
      <w:r w:rsidRPr="00D44F4A">
        <w:rPr>
          <w:b/>
        </w:rPr>
        <w:t>RDFS (RDF Shema)</w:t>
      </w:r>
      <w:r w:rsidRPr="00D44F4A">
        <w:t>-(klase)opisni jezik za definiranje rječnika</w:t>
      </w:r>
      <w:r w:rsidR="003D00FE" w:rsidRPr="00D44F4A">
        <w:t xml:space="preserve"> </w:t>
      </w:r>
      <w:r w:rsidRPr="00D44F4A">
        <w:t>pojmova koji se odnose na svojstva i klase resursa - Omogućuje klasificiranje pojmova u hijerarhije - stjecanja znanja putem</w:t>
      </w:r>
      <w:r w:rsidR="003D00FE" w:rsidRPr="00D44F4A">
        <w:t xml:space="preserve"> </w:t>
      </w:r>
      <w:r w:rsidRPr="00D44F4A">
        <w:t xml:space="preserve">logičkog zaključivanja , </w:t>
      </w:r>
      <w:r w:rsidRPr="00D44F4A">
        <w:rPr>
          <w:u w:val="single"/>
        </w:rPr>
        <w:t>Služe za:</w:t>
      </w:r>
      <w:r w:rsidRPr="00D44F4A">
        <w:t xml:space="preserve"> standardizirani zapis rječnika pojmova, resursa i trojki</w:t>
      </w:r>
    </w:p>
    <w:p w:rsidR="006B0DC0" w:rsidRPr="00D44F4A" w:rsidRDefault="006B0DC0" w:rsidP="0001519D">
      <w:pPr>
        <w:spacing w:after="0" w:line="240" w:lineRule="auto"/>
      </w:pPr>
      <w:r w:rsidRPr="00D44F4A">
        <w:rPr>
          <w:b/>
        </w:rPr>
        <w:t>Što uvodi RDFS:</w:t>
      </w:r>
      <w:r w:rsidRPr="00D44F4A">
        <w:t xml:space="preserve"> Modeliranje klasa(rdfs:subClassOf), Modeliranje predikata(rdfs:domain), Specijalne klase(rdfs:Resource), Proširenje kolekcija(rdfs:member), Specijalne predikate (rdfs:comment) </w:t>
      </w:r>
    </w:p>
    <w:p w:rsidR="006B0DC0" w:rsidRPr="00D44F4A" w:rsidRDefault="006B0DC0" w:rsidP="0001519D">
      <w:pPr>
        <w:spacing w:after="0" w:line="240" w:lineRule="auto"/>
      </w:pPr>
      <w:r w:rsidRPr="00D44F4A">
        <w:rPr>
          <w:b/>
        </w:rPr>
        <w:t>Nedostaci RDF/RDFS:</w:t>
      </w:r>
      <w:r w:rsidRPr="00D44F4A">
        <w:t xml:space="preserve"> Nisu dovoljno izražajni: RDF je ograničen na binarne predikate, RDFS nudi samo definiranje hijerarhije klasa, Ne provjerava se semantika</w:t>
      </w:r>
    </w:p>
    <w:p w:rsidR="006B0DC0" w:rsidRPr="00D44F4A" w:rsidRDefault="006B0DC0" w:rsidP="0001519D">
      <w:pPr>
        <w:spacing w:after="0" w:line="240" w:lineRule="auto"/>
      </w:pPr>
      <w:r w:rsidRPr="00D44F4A">
        <w:rPr>
          <w:b/>
        </w:rPr>
        <w:t>OWL (Web Ontology Language)</w:t>
      </w:r>
      <w:r w:rsidRPr="00D44F4A">
        <w:t xml:space="preserve"> je opisni jezik za definiranje ontologija,na opisnoj logici- podskup predikatne logike, uravnotežuje mogućnosti izražavanja i učinkovitog logičkog zaključivanja</w:t>
      </w:r>
    </w:p>
    <w:p w:rsidR="006B0DC0" w:rsidRPr="00D44F4A" w:rsidRDefault="006B0DC0" w:rsidP="0001519D">
      <w:pPr>
        <w:spacing w:after="0" w:line="240" w:lineRule="auto"/>
        <w:rPr>
          <w:b/>
        </w:rPr>
      </w:pPr>
      <w:r w:rsidRPr="00D44F4A">
        <w:rPr>
          <w:b/>
        </w:rPr>
        <w:t xml:space="preserve">OWL 1: </w:t>
      </w:r>
      <w:r w:rsidRPr="00D44F4A">
        <w:rPr>
          <w:u w:val="single"/>
        </w:rPr>
        <w:t>OWL Full</w:t>
      </w:r>
      <w:r w:rsidRPr="00D44F4A">
        <w:t xml:space="preserve">: Sintaktički i semantički kompatibilan s RDF i RDFS-om,Moguće je definirati neodrediv tj. neodlučljiv dokument, </w:t>
      </w:r>
      <w:r w:rsidRPr="00D44F4A">
        <w:rPr>
          <w:u w:val="single"/>
        </w:rPr>
        <w:t>OWL DL</w:t>
      </w:r>
      <w:r w:rsidRPr="00D44F4A">
        <w:t xml:space="preserve"> omogućava učinkovito rasuđivanje u konačnom vremenu (odlučljiv), svaki dokument u OWL DL-u je i RDF dokument, ne</w:t>
      </w:r>
      <w:r w:rsidR="003D00FE" w:rsidRPr="00D44F4A">
        <w:t xml:space="preserve"> </w:t>
      </w:r>
      <w:r w:rsidRPr="00D44F4A">
        <w:t xml:space="preserve">obratno, </w:t>
      </w:r>
      <w:r w:rsidRPr="00D44F4A">
        <w:rPr>
          <w:u w:val="single"/>
        </w:rPr>
        <w:t>OWL Lite</w:t>
      </w:r>
      <w:r w:rsidRPr="00D44F4A">
        <w:t xml:space="preserve"> Pojednostavljena verzija,Najmanje izražajan, (najbrže) rasuđivanje, </w:t>
      </w:r>
      <w:r w:rsidRPr="00D44F4A">
        <w:rPr>
          <w:u w:val="single"/>
        </w:rPr>
        <w:t>Konstrukti:</w:t>
      </w:r>
      <w:r w:rsidR="003D00FE" w:rsidRPr="00D44F4A">
        <w:rPr>
          <w:u w:val="single"/>
        </w:rPr>
        <w:t xml:space="preserve"> </w:t>
      </w:r>
      <w:r w:rsidRPr="00D44F4A">
        <w:t xml:space="preserve">intersekcija, unija komplement, hasclass, </w:t>
      </w:r>
      <w:r w:rsidRPr="00D44F4A">
        <w:rPr>
          <w:u w:val="single"/>
        </w:rPr>
        <w:t>Aksiomi:</w:t>
      </w:r>
      <w:r w:rsidRPr="00D44F4A">
        <w:t xml:space="preserve"> subclassof, equivalentclass,subpropertyof, sameas</w:t>
      </w:r>
    </w:p>
    <w:p w:rsidR="00A21C25" w:rsidRPr="00D44F4A" w:rsidRDefault="009A7DD6" w:rsidP="0001519D">
      <w:pPr>
        <w:spacing w:after="0" w:line="240" w:lineRule="auto"/>
      </w:pPr>
      <w:r w:rsidRPr="00D44F4A">
        <w:rPr>
          <w:b/>
        </w:rPr>
        <w:t>OWL 2:</w:t>
      </w:r>
      <w:r w:rsidRPr="00D44F4A">
        <w:t xml:space="preserve"> kompatibilan s OWL 1(sve owl1 su validne owl2, identično zaključivanje), lakše izražavanje nekih čestih izjava </w:t>
      </w:r>
      <w:r w:rsidRPr="00D44F4A">
        <w:rPr>
          <w:u w:val="single"/>
        </w:rPr>
        <w:t>Sintaktički šećer:</w:t>
      </w:r>
      <w:r w:rsidR="003D00FE" w:rsidRPr="00D44F4A">
        <w:rPr>
          <w:u w:val="single"/>
        </w:rPr>
        <w:t xml:space="preserve"> </w:t>
      </w:r>
      <w:r w:rsidRPr="00D44F4A">
        <w:t>DisjointUnion-neka klasa disjunktna unija drugih klasa, DisjointClasses- skup od dvije ili više klasa disjunktan, NegativeObjectPropertyAssertion-predikat ne vrijedi za neki objekt,</w:t>
      </w:r>
      <w:r w:rsidR="003D00FE" w:rsidRPr="00D44F4A">
        <w:t xml:space="preserve"> </w:t>
      </w:r>
      <w:r w:rsidRPr="00D44F4A">
        <w:rPr>
          <w:u w:val="single"/>
        </w:rPr>
        <w:t xml:space="preserve">Povećana ekspesivnost predikata(properties): </w:t>
      </w:r>
      <w:r w:rsidRPr="00D44F4A">
        <w:t>ObjectHasSelf - Dozvoljava da (za neki predikat) subjekt ima samog sebe kao objekt, Object(Min/Max/Exact)Cardinality- definirati brojnost objekta i podatkovnog objekta</w:t>
      </w:r>
      <w:r w:rsidR="00A21C25" w:rsidRPr="00D44F4A">
        <w:t xml:space="preserve">, Predikat kao kompozicija predikata- SubPropertyOf, </w:t>
      </w:r>
      <w:r w:rsidR="00A21C25" w:rsidRPr="00D44F4A">
        <w:rPr>
          <w:u w:val="single"/>
        </w:rPr>
        <w:t>Ključevi:</w:t>
      </w:r>
      <w:r w:rsidR="00A21C25" w:rsidRPr="00D44F4A">
        <w:t xml:space="preserve">Uvedeni zbog jedinstvenog identificiranja objekata nekim podatkovnim objektom-HasKey(), </w:t>
      </w:r>
      <w:r w:rsidR="00A21C25" w:rsidRPr="00D44F4A">
        <w:rPr>
          <w:u w:val="single"/>
        </w:rPr>
        <w:t>Novi tipovi podataka:</w:t>
      </w:r>
      <w:r w:rsidR="00A21C25" w:rsidRPr="00D44F4A">
        <w:t xml:space="preserve"> double, float, positiveInteger, za vlastite tipove podataka (owl:real), </w:t>
      </w:r>
      <w:r w:rsidR="00A21C25" w:rsidRPr="00D44F4A">
        <w:rPr>
          <w:u w:val="single"/>
        </w:rPr>
        <w:t>Metamodeliranje</w:t>
      </w:r>
      <w:r w:rsidR="00A21C25" w:rsidRPr="00D44F4A">
        <w:t xml:space="preserve">-Klasa i objekt (individua) mogu imati isto ime, </w:t>
      </w:r>
      <w:r w:rsidR="00A21C25" w:rsidRPr="00D44F4A">
        <w:rPr>
          <w:u w:val="single"/>
        </w:rPr>
        <w:t>Proširena podrška za označavanje-</w:t>
      </w:r>
      <w:r w:rsidR="00A21C25" w:rsidRPr="00D44F4A">
        <w:t xml:space="preserve"> označavanje ontologije, njihovih entiteta, aksioma.</w:t>
      </w:r>
      <w:r w:rsidR="00A21C25" w:rsidRPr="00D44F4A">
        <w:rPr>
          <w:u w:val="single"/>
        </w:rPr>
        <w:t>OWL 2 tipovi:</w:t>
      </w:r>
      <w:r w:rsidR="00A21C25" w:rsidRPr="00D44F4A">
        <w:t xml:space="preserve"> OWL 2 Full,OWL 2 DL,OWL 2 Profiles</w:t>
      </w:r>
    </w:p>
    <w:p w:rsidR="002374D5" w:rsidRPr="00D44F4A" w:rsidRDefault="00A21C25" w:rsidP="0001519D">
      <w:pPr>
        <w:spacing w:after="0" w:line="240" w:lineRule="auto"/>
      </w:pPr>
      <w:r w:rsidRPr="00D44F4A">
        <w:rPr>
          <w:b/>
        </w:rPr>
        <w:t>OWL 2 Profiles:</w:t>
      </w:r>
      <w:r w:rsidRPr="00D44F4A">
        <w:t xml:space="preserve"> </w:t>
      </w:r>
      <w:r w:rsidRPr="00D44F4A">
        <w:rPr>
          <w:u w:val="single"/>
        </w:rPr>
        <w:t>EL</w:t>
      </w:r>
      <w:r w:rsidR="002374D5" w:rsidRPr="00D44F4A">
        <w:t xml:space="preserve">- aplikacije s velikim brojem klasa i predikata, Ograničava skup restrikcija koje se smiju koristiti, Odlučljivost O(n^4), </w:t>
      </w:r>
      <w:r w:rsidR="002374D5" w:rsidRPr="00D44F4A">
        <w:rPr>
          <w:u w:val="single"/>
        </w:rPr>
        <w:t>QL</w:t>
      </w:r>
      <w:r w:rsidR="002374D5" w:rsidRPr="00D44F4A">
        <w:t>- aplikacijama s velikim brojem instanci, Koristi ograničeni skup izjava i uvodi restrikcije na mjesto njihova pojavljivanja, logaritamsku količinu memorije u odnosu na veličinu podataka (LSPACE),</w:t>
      </w:r>
      <w:r w:rsidR="002374D5" w:rsidRPr="00D44F4A">
        <w:rPr>
          <w:u w:val="single"/>
        </w:rPr>
        <w:t xml:space="preserve"> RL</w:t>
      </w:r>
      <w:r w:rsidR="002374D5" w:rsidRPr="00D44F4A">
        <w:t xml:space="preserve"> - aplikacijama koje zahtijevaju skalabilno rasuđivanje naštetu</w:t>
      </w:r>
    </w:p>
    <w:p w:rsidR="00A21C25" w:rsidRPr="00D44F4A" w:rsidRDefault="002374D5" w:rsidP="0001519D">
      <w:pPr>
        <w:spacing w:after="0" w:line="240" w:lineRule="auto"/>
      </w:pPr>
      <w:r w:rsidRPr="00D44F4A">
        <w:t>Izražajnosti, Rasuđivanje temeljeno na pravilima O(n^2)</w:t>
      </w:r>
    </w:p>
    <w:p w:rsidR="002374D5" w:rsidRPr="00D44F4A" w:rsidRDefault="002374D5" w:rsidP="0001519D">
      <w:pPr>
        <w:spacing w:after="0" w:line="240" w:lineRule="auto"/>
      </w:pPr>
      <w:r w:rsidRPr="00D44F4A">
        <w:rPr>
          <w:b/>
        </w:rPr>
        <w:t>Baze znanja</w:t>
      </w:r>
      <w:r w:rsidRPr="00D44F4A">
        <w:t xml:space="preserve"> - zasnovane na opisnoj logici, Sadrže ontologije (T-Box) i izjave o činjenicama (A-Box), Ontologije - Opisane jezikom OWL</w:t>
      </w:r>
      <w:r w:rsidR="0042661A" w:rsidRPr="00D44F4A">
        <w:t>, Izjave o činjenicama (instancama koncepata) -Referencirane na ontologije-Mrežno strukturirane (u skladu s RDF-om), Omogućuje postavljanje semantičkih upita, Zaključivanje zasnovano na uspoređivanju uzoraka, Sesame</w:t>
      </w:r>
    </w:p>
    <w:p w:rsidR="003D00FE" w:rsidRPr="00D44F4A" w:rsidRDefault="003D00FE" w:rsidP="0001519D">
      <w:pPr>
        <w:spacing w:after="0" w:line="240" w:lineRule="auto"/>
      </w:pPr>
      <w:r w:rsidRPr="00D44F4A">
        <w:rPr>
          <w:b/>
        </w:rPr>
        <w:t xml:space="preserve">Podaci na klasičnom webu: </w:t>
      </w:r>
      <w:r w:rsidRPr="00D44F4A">
        <w:rPr>
          <w:u w:val="single"/>
        </w:rPr>
        <w:t>Povezivanje</w:t>
      </w:r>
      <w:r w:rsidRPr="00D44F4A">
        <w:t xml:space="preserve"> jedan globalni informacijski prostor, URL-ovi predstavljaju globalno jedinstvene lokacije, Sadržaj se nalazi u formatu HTML , Poveznice, TOK: A,B,C idu u HTML koji idu u search engines i web browsers </w:t>
      </w:r>
      <w:r w:rsidRPr="00D44F4A">
        <w:rPr>
          <w:u w:val="single"/>
        </w:rPr>
        <w:t>Agregiranje:</w:t>
      </w:r>
      <w:r w:rsidRPr="00D44F4A">
        <w:t xml:space="preserve"> Svaki web API ima svoje sučelje, Agregatori (mashups) pristupaju samo ograničenom skupu izvora sadržaja , Ne postoje poveznice između različitih sadržaja, TOK: A,B,C idu u web API, ide u Mashup pa u browsers i search engines, </w:t>
      </w:r>
      <w:r w:rsidRPr="00D44F4A">
        <w:rPr>
          <w:u w:val="single"/>
        </w:rPr>
        <w:t>Posljedica</w:t>
      </w:r>
      <w:r w:rsidRPr="00D44F4A">
        <w:t xml:space="preserve"> web API-ja: dijelovi weba su ograđeni vrtovi</w:t>
      </w:r>
    </w:p>
    <w:p w:rsidR="003D00FE" w:rsidRPr="00D44F4A" w:rsidRDefault="003D00FE" w:rsidP="0001519D">
      <w:pPr>
        <w:spacing w:after="0" w:line="240" w:lineRule="auto"/>
      </w:pPr>
      <w:r w:rsidRPr="00D44F4A">
        <w:rPr>
          <w:b/>
        </w:rPr>
        <w:lastRenderedPageBreak/>
        <w:t>Podaci na semantičkom webu:</w:t>
      </w:r>
      <w:r w:rsidRPr="00D44F4A">
        <w:t xml:space="preserve"> </w:t>
      </w:r>
      <w:r w:rsidRPr="00D44F4A">
        <w:rPr>
          <w:u w:val="single"/>
        </w:rPr>
        <w:t xml:space="preserve">Četiri pravila povezivanja </w:t>
      </w:r>
      <w:r w:rsidRPr="00D44F4A">
        <w:t xml:space="preserve">: 1. Koristiti URI-je za imenovanje objekata ,2. Koristiti HTTP URI-je da bi objekti mogli locirati po svojim imenima ,3. Koristiti standardizirane formate ,4. Koristiti poveznice na druge URI-je , </w:t>
      </w:r>
      <w:r w:rsidRPr="00D44F4A">
        <w:rPr>
          <w:u w:val="single"/>
        </w:rPr>
        <w:t>Povezivanje:</w:t>
      </w:r>
      <w:r w:rsidRPr="00D44F4A">
        <w:t xml:space="preserve"> Strukturirani podaci su</w:t>
      </w:r>
      <w:r w:rsidR="00C44FE2" w:rsidRPr="00D44F4A">
        <w:t xml:space="preserve"> </w:t>
      </w:r>
      <w:r w:rsidRPr="00D44F4A">
        <w:t>u standardiziranim</w:t>
      </w:r>
      <w:r w:rsidR="00C44FE2" w:rsidRPr="00D44F4A">
        <w:t xml:space="preserve"> </w:t>
      </w:r>
      <w:r w:rsidRPr="00D44F4A">
        <w:t>formatima, poveznice između</w:t>
      </w:r>
      <w:r w:rsidR="00C44FE2" w:rsidRPr="00D44F4A">
        <w:t xml:space="preserve"> </w:t>
      </w:r>
      <w:r w:rsidRPr="00D44F4A">
        <w:t>sadržaja na jednom</w:t>
      </w:r>
      <w:r w:rsidR="00C44FE2" w:rsidRPr="00D44F4A">
        <w:t xml:space="preserve"> </w:t>
      </w:r>
      <w:r w:rsidRPr="00D44F4A">
        <w:t>izvoru i sadržaja na</w:t>
      </w:r>
      <w:r w:rsidR="00C44FE2" w:rsidRPr="00D44F4A">
        <w:t xml:space="preserve"> </w:t>
      </w:r>
      <w:r w:rsidRPr="00D44F4A">
        <w:t>ostalim izvorima, Semantičke</w:t>
      </w:r>
      <w:r w:rsidR="00C44FE2" w:rsidRPr="00D44F4A">
        <w:t xml:space="preserve"> </w:t>
      </w:r>
      <w:r w:rsidRPr="00D44F4A">
        <w:t>tehnologije za pristup i</w:t>
      </w:r>
      <w:r w:rsidR="00C44FE2" w:rsidRPr="00D44F4A">
        <w:t xml:space="preserve"> </w:t>
      </w:r>
      <w:r w:rsidRPr="00D44F4A">
        <w:t>obradu, TOK: A,B,C idu u RDF idu u Agents i semantic search engines</w:t>
      </w:r>
      <w:r w:rsidR="007A72BB">
        <w:t xml:space="preserve">, </w:t>
      </w:r>
      <w:r w:rsidR="007A72BB" w:rsidRPr="007A72BB">
        <w:t>Identificiranje sadržaja putem URI-ja</w:t>
      </w:r>
      <w:r w:rsidR="007A72BB">
        <w:t xml:space="preserve">, </w:t>
      </w:r>
      <w:r w:rsidR="007A72BB" w:rsidRPr="007A72BB">
        <w:t>Rješavanje (resolving) URI-ja</w:t>
      </w:r>
      <w:r w:rsidR="007A72BB">
        <w:t xml:space="preserve">, </w:t>
      </w:r>
      <w:r w:rsidR="007A72BB" w:rsidRPr="007A72BB">
        <w:t>Dereferenciranje (dereferencing) URI-ja</w:t>
      </w:r>
    </w:p>
    <w:p w:rsidR="003D00FE" w:rsidRPr="00D44F4A" w:rsidRDefault="003D00FE" w:rsidP="0001519D">
      <w:pPr>
        <w:spacing w:after="0" w:line="240" w:lineRule="auto"/>
      </w:pPr>
      <w:r w:rsidRPr="00D44F4A">
        <w:rPr>
          <w:b/>
        </w:rPr>
        <w:t>Razlika između URI-ja i URL-a:</w:t>
      </w:r>
      <w:r w:rsidRPr="00D44F4A">
        <w:t xml:space="preserve"> URI-je se koriste za identificiranje objekata, a URL-ovi za njihovo lociranje, svaki URL je ujedno i URI, ali ne i obratno</w:t>
      </w:r>
    </w:p>
    <w:p w:rsidR="003D00FE" w:rsidRPr="00D44F4A" w:rsidRDefault="003D00FE" w:rsidP="0001519D">
      <w:pPr>
        <w:spacing w:after="0" w:line="240" w:lineRule="auto"/>
      </w:pPr>
      <w:r w:rsidRPr="00D44F4A">
        <w:rPr>
          <w:b/>
        </w:rPr>
        <w:t>Primjeri web sjedišta temeljenih na Swu:</w:t>
      </w:r>
      <w:r w:rsidRPr="00D44F4A">
        <w:t xml:space="preserve"> </w:t>
      </w:r>
      <w:r w:rsidRPr="00D44F4A">
        <w:rPr>
          <w:u w:val="single"/>
        </w:rPr>
        <w:t>Evi</w:t>
      </w:r>
      <w:r w:rsidRPr="00D44F4A">
        <w:t xml:space="preserve"> - kombinira</w:t>
      </w:r>
      <w:r w:rsidR="00C44FE2" w:rsidRPr="00D44F4A">
        <w:t xml:space="preserve"> </w:t>
      </w:r>
      <w:r w:rsidRPr="00D44F4A">
        <w:t>umjetnu inteligenciju i</w:t>
      </w:r>
      <w:r w:rsidR="00C44FE2" w:rsidRPr="00D44F4A">
        <w:t xml:space="preserve"> </w:t>
      </w:r>
      <w:r w:rsidRPr="00D44F4A">
        <w:t>tehnologije Swa, Može zaključiti da postavljeno</w:t>
      </w:r>
      <w:r w:rsidR="00C44FE2" w:rsidRPr="00D44F4A">
        <w:t xml:space="preserve"> </w:t>
      </w:r>
      <w:r w:rsidRPr="00D44F4A">
        <w:t xml:space="preserve">pitanje nema smisla, </w:t>
      </w:r>
      <w:r w:rsidRPr="00D44F4A">
        <w:rPr>
          <w:u w:val="single"/>
        </w:rPr>
        <w:t>jinni</w:t>
      </w:r>
      <w:r w:rsidRPr="00D44F4A">
        <w:t>- Tražilica i preporučitelj</w:t>
      </w:r>
      <w:r w:rsidR="00C44FE2" w:rsidRPr="00D44F4A">
        <w:t xml:space="preserve"> </w:t>
      </w:r>
      <w:r w:rsidRPr="00D44F4A">
        <w:t>filmova i emisija, tehnologijama</w:t>
      </w:r>
      <w:r w:rsidR="00C44FE2" w:rsidRPr="00D44F4A">
        <w:t xml:space="preserve"> </w:t>
      </w:r>
      <w:r w:rsidRPr="00D44F4A">
        <w:t xml:space="preserve">SWa i OPJa, </w:t>
      </w:r>
      <w:r w:rsidRPr="00D44F4A">
        <w:rPr>
          <w:u w:val="single"/>
        </w:rPr>
        <w:t>Yummly-</w:t>
      </w:r>
      <w:r w:rsidRPr="00D44F4A">
        <w:t xml:space="preserve"> Semantička tražilica i</w:t>
      </w:r>
      <w:r w:rsidR="00C44FE2" w:rsidRPr="00D44F4A">
        <w:t xml:space="preserve"> </w:t>
      </w:r>
      <w:r w:rsidRPr="00D44F4A">
        <w:t>preporučitelj za jela, SWa i umjetne</w:t>
      </w:r>
      <w:r w:rsidR="00C44FE2" w:rsidRPr="00D44F4A">
        <w:t xml:space="preserve"> </w:t>
      </w:r>
      <w:r w:rsidRPr="00D44F4A">
        <w:t xml:space="preserve">inteligenciji </w:t>
      </w:r>
    </w:p>
    <w:p w:rsidR="003D00FE" w:rsidRPr="00D44F4A" w:rsidRDefault="003D00FE" w:rsidP="0001519D">
      <w:pPr>
        <w:spacing w:after="0" w:line="240" w:lineRule="auto"/>
      </w:pPr>
      <w:r w:rsidRPr="00D44F4A">
        <w:rPr>
          <w:b/>
        </w:rPr>
        <w:t>Glavni problemi pri semantičkom zaključivanju:</w:t>
      </w:r>
      <w:r w:rsidRPr="00D44F4A">
        <w:t xml:space="preserve"> Konzistentnost baze znanja(kontradikcije), Zadovoljenost koncepata(postoji instanca?), Uključivost koncepata(koncepti međus.), Jednakost koncepata (identična), Isključivost koncepata(disjunktni)</w:t>
      </w:r>
    </w:p>
    <w:p w:rsidR="003D00FE" w:rsidRPr="00D44F4A" w:rsidRDefault="003D00FE" w:rsidP="0001519D">
      <w:pPr>
        <w:spacing w:after="0" w:line="240" w:lineRule="auto"/>
      </w:pPr>
      <w:r w:rsidRPr="00D44F4A">
        <w:rPr>
          <w:b/>
        </w:rPr>
        <w:t>Jezici za semantičke upite:</w:t>
      </w:r>
      <w:r w:rsidRPr="00D44F4A">
        <w:t xml:space="preserve"> </w:t>
      </w:r>
      <w:r w:rsidRPr="00D44F4A">
        <w:rPr>
          <w:u w:val="single"/>
        </w:rPr>
        <w:t>SPARQL</w:t>
      </w:r>
      <w:r w:rsidRPr="00D44F4A">
        <w:t xml:space="preserve"> (Simple Protocol and RDF Query Language)- Protokol i jezik za specificiran od strane W3C-a,</w:t>
      </w:r>
      <w:r w:rsidRPr="00D44F4A">
        <w:rPr>
          <w:u w:val="single"/>
        </w:rPr>
        <w:t xml:space="preserve"> RDQL</w:t>
      </w:r>
      <w:r w:rsidRPr="00D44F4A">
        <w:t xml:space="preserve"> (RDF Data Query Language)- kroz aplikacijsko programsko sučelje Jena,</w:t>
      </w:r>
      <w:r w:rsidR="00C44FE2" w:rsidRPr="00D44F4A">
        <w:t xml:space="preserve"> </w:t>
      </w:r>
      <w:r w:rsidRPr="00D44F4A">
        <w:rPr>
          <w:u w:val="single"/>
        </w:rPr>
        <w:t>SeRQL</w:t>
      </w:r>
      <w:r w:rsidRPr="00D44F4A">
        <w:t xml:space="preserve"> (Sesame RDF Query Language) - upita u bazu znanja Sesame</w:t>
      </w:r>
    </w:p>
    <w:p w:rsidR="00612DB9" w:rsidRPr="00D44F4A" w:rsidRDefault="00612DB9" w:rsidP="0001519D">
      <w:pPr>
        <w:spacing w:after="0" w:line="240" w:lineRule="auto"/>
      </w:pPr>
      <w:r w:rsidRPr="00D44F4A">
        <w:rPr>
          <w:b/>
        </w:rPr>
        <w:t>SPARQL 1.0:</w:t>
      </w:r>
      <w:r w:rsidRPr="00D44F4A">
        <w:t xml:space="preserve"> trojki (triple pattern) subjekt-predikat-</w:t>
      </w:r>
    </w:p>
    <w:p w:rsidR="00612DB9" w:rsidRPr="00D44F4A" w:rsidRDefault="00612DB9" w:rsidP="0001519D">
      <w:pPr>
        <w:spacing w:after="0" w:line="240" w:lineRule="auto"/>
      </w:pPr>
      <w:r w:rsidRPr="00D44F4A">
        <w:t>Objekt, Skupovi uzoraka trojki čine uzorak grafa , ne dopušta pisanje grafova</w:t>
      </w:r>
      <w:r w:rsidRPr="00D44F4A">
        <w:rPr>
          <w:u w:val="single"/>
        </w:rPr>
        <w:t xml:space="preserve"> Procesor</w:t>
      </w:r>
      <w:r w:rsidRPr="00D44F4A">
        <w:t xml:space="preserve"> : čita uzorak grafa (tj. traži trojke), odgovor vraća trojke, sortira i filtrira,</w:t>
      </w:r>
      <w:r w:rsidRPr="00D44F4A">
        <w:rPr>
          <w:u w:val="single"/>
        </w:rPr>
        <w:t xml:space="preserve"> Izvođenje:</w:t>
      </w:r>
      <w:r w:rsidRPr="00D44F4A">
        <w:t xml:space="preserve"> from dataset graphs-&gt;(dataset-graphs)-&gt;where graph pattern-&gt;project variables and expressions-&gt;(projected solution set)-&gt;order by-&gt;(ordered solution seq)-&gt;distinct-&gt;(ordered)-&gt;limit i offset-&gt;result, </w:t>
      </w:r>
      <w:r w:rsidRPr="00D44F4A">
        <w:rPr>
          <w:u w:val="single"/>
        </w:rPr>
        <w:t>Ograničenja:</w:t>
      </w:r>
      <w:r w:rsidRPr="00D44F4A">
        <w:t xml:space="preserve"> utvrditi povezanost grafa, ažurirati i mijenjati graf, agregiranje, Eksplicitna negacija,podupiti</w:t>
      </w:r>
    </w:p>
    <w:p w:rsidR="00612DB9" w:rsidRPr="00D44F4A" w:rsidRDefault="00612DB9" w:rsidP="0001519D">
      <w:pPr>
        <w:spacing w:after="0" w:line="240" w:lineRule="auto"/>
      </w:pPr>
      <w:r w:rsidRPr="00D44F4A">
        <w:rPr>
          <w:b/>
        </w:rPr>
        <w:t>SPARQL 1.1:</w:t>
      </w:r>
      <w:r w:rsidRPr="00D44F4A">
        <w:t xml:space="preserve"> Property Paths —nizovi trojki,Podrška za podupite , za pisanje grafova ,za</w:t>
      </w:r>
      <w:r w:rsidR="00C44FE2" w:rsidRPr="00D44F4A">
        <w:t xml:space="preserve"> </w:t>
      </w:r>
      <w:r w:rsidRPr="00D44F4A">
        <w:t>udaljeno prosljeđivanje upita protokolom HTTP, Upravljanje pohrane grafova i skupova RDF podataka</w:t>
      </w:r>
      <w:r w:rsidR="00766BFA" w:rsidRPr="00D44F4A">
        <w:t xml:space="preserve">, </w:t>
      </w:r>
      <w:r w:rsidR="00766BFA" w:rsidRPr="00D44F4A">
        <w:rPr>
          <w:u w:val="single"/>
        </w:rPr>
        <w:t>Agregiranje i grupiranje:</w:t>
      </w:r>
      <w:r w:rsidR="00766BFA" w:rsidRPr="00D44F4A">
        <w:t xml:space="preserve"> tipični: COUNT, SUM, MIN, MAX, AVG, netipični: GROUP_CONCAT, SAMPLE(vrati bilo kaj), DISTINCT, GROUP BY, INSERT,DELETE,UPDATE</w:t>
      </w:r>
    </w:p>
    <w:p w:rsidR="00766BFA" w:rsidRPr="00D44F4A" w:rsidRDefault="00766BFA" w:rsidP="0001519D">
      <w:pPr>
        <w:spacing w:after="0" w:line="240" w:lineRule="auto"/>
      </w:pPr>
      <w:r w:rsidRPr="00D44F4A">
        <w:rPr>
          <w:b/>
        </w:rPr>
        <w:t>Društvena mreža:</w:t>
      </w:r>
      <w:r w:rsidRPr="00D44F4A">
        <w:t xml:space="preserve"> </w:t>
      </w:r>
      <w:r w:rsidRPr="00D44F4A">
        <w:rPr>
          <w:u w:val="single"/>
        </w:rPr>
        <w:t>kao informacijska usluga:</w:t>
      </w:r>
      <w:r w:rsidRPr="00D44F4A">
        <w:t xml:space="preserve"> Virtualna zajednica je grupa ljudi u međudjelovanju povezana zajedničkim interesima i/ili ciljevima, Zasnovane na vezama između entiteta i njihovim profilima, Profili sadrže podatke i informacije o entitetima, Omogućuje izgradnju virtualnih zajednica na Internetu </w:t>
      </w:r>
      <w:r w:rsidRPr="00D44F4A">
        <w:rPr>
          <w:u w:val="single"/>
        </w:rPr>
        <w:t>Princip izgradnje:</w:t>
      </w:r>
      <w:r w:rsidRPr="00D44F4A">
        <w:t xml:space="preserve"> eksplicitni, impicitni</w:t>
      </w:r>
    </w:p>
    <w:p w:rsidR="00766BFA" w:rsidRPr="00D44F4A" w:rsidRDefault="00766BFA" w:rsidP="0001519D">
      <w:pPr>
        <w:spacing w:after="0" w:line="240" w:lineRule="auto"/>
      </w:pPr>
      <w:r w:rsidRPr="00D44F4A">
        <w:rPr>
          <w:b/>
        </w:rPr>
        <w:t xml:space="preserve">Definicija društvene mreže: </w:t>
      </w:r>
      <w:r w:rsidRPr="00D44F4A">
        <w:t>Mreža: Skup čvorova međusobno povezanih granama, društvena mreža: Skup entiteta međusobno povezanih odnosima, a entiteti su ljudi, grupe, org., odnosi: poznanstvo povezanost</w:t>
      </w:r>
    </w:p>
    <w:p w:rsidR="00766BFA" w:rsidRPr="00D44F4A" w:rsidRDefault="00766BFA" w:rsidP="0001519D">
      <w:pPr>
        <w:spacing w:after="0" w:line="240" w:lineRule="auto"/>
      </w:pPr>
      <w:r w:rsidRPr="00D44F4A">
        <w:rPr>
          <w:b/>
        </w:rPr>
        <w:t>Analiza društvenih mreža:</w:t>
      </w:r>
      <w:r w:rsidRPr="00D44F4A">
        <w:t xml:space="preserve"> teorija grafova, </w:t>
      </w:r>
      <w:r w:rsidRPr="00D44F4A">
        <w:rPr>
          <w:u w:val="single"/>
        </w:rPr>
        <w:t>Kompleksne mreže</w:t>
      </w:r>
      <w:r w:rsidRPr="00D44F4A">
        <w:t>:Veliki broj čvorova u mreži, Složena raspodjela veza među čvorovima,</w:t>
      </w:r>
      <w:r w:rsidRPr="00D44F4A">
        <w:rPr>
          <w:u w:val="single"/>
        </w:rPr>
        <w:t xml:space="preserve"> Analiziraju</w:t>
      </w:r>
      <w:r w:rsidRPr="00D44F4A">
        <w:t xml:space="preserve"> se statističke mjere korelacije veza i grupiranja korisnika mreže</w:t>
      </w:r>
    </w:p>
    <w:p w:rsidR="00766BFA" w:rsidRPr="00D44F4A" w:rsidRDefault="00766BFA" w:rsidP="0001519D">
      <w:pPr>
        <w:spacing w:after="0" w:line="240" w:lineRule="auto"/>
      </w:pPr>
      <w:r w:rsidRPr="00D44F4A">
        <w:rPr>
          <w:b/>
        </w:rPr>
        <w:t>Povezanost čvorova:</w:t>
      </w:r>
      <w:r w:rsidRPr="00D44F4A">
        <w:t xml:space="preserve"> Posredna međudjelovanja između čvorova mreže opisujemo pomoću različitih staza grafa,</w:t>
      </w:r>
      <w:r w:rsidR="00C44FE2" w:rsidRPr="00D44F4A">
        <w:t xml:space="preserve"> </w:t>
      </w:r>
      <w:r w:rsidRPr="00D44F4A">
        <w:t xml:space="preserve">Dva čvora su povezana ako između njih postoji put, </w:t>
      </w:r>
      <w:r w:rsidRPr="00D44F4A">
        <w:rPr>
          <w:u w:val="single"/>
        </w:rPr>
        <w:t>Staza</w:t>
      </w:r>
      <w:r w:rsidRPr="00D44F4A">
        <w:t xml:space="preserve"> – konačan</w:t>
      </w:r>
      <w:r w:rsidR="00C44FE2" w:rsidRPr="00D44F4A">
        <w:t xml:space="preserve"> </w:t>
      </w:r>
      <w:r w:rsidRPr="00D44F4A">
        <w:t>neprazan niz veza u</w:t>
      </w:r>
      <w:r w:rsidR="00C44FE2" w:rsidRPr="00D44F4A">
        <w:t xml:space="preserve"> </w:t>
      </w:r>
      <w:r w:rsidRPr="00D44F4A">
        <w:t>kojem se</w:t>
      </w:r>
      <w:r w:rsidR="00C44FE2" w:rsidRPr="00D44F4A">
        <w:t xml:space="preserve"> </w:t>
      </w:r>
      <w:r w:rsidRPr="00D44F4A">
        <w:t>alternativno</w:t>
      </w:r>
      <w:r w:rsidR="00C44FE2" w:rsidRPr="00D44F4A">
        <w:t xml:space="preserve"> </w:t>
      </w:r>
      <w:r w:rsidRPr="00D44F4A">
        <w:t>izmjenjuju čvorovi i</w:t>
      </w:r>
      <w:r w:rsidR="00C44FE2" w:rsidRPr="00D44F4A">
        <w:t xml:space="preserve"> </w:t>
      </w:r>
      <w:r w:rsidRPr="00D44F4A">
        <w:t xml:space="preserve">veze grafa, </w:t>
      </w:r>
      <w:r w:rsidRPr="00D44F4A">
        <w:rPr>
          <w:u w:val="single"/>
        </w:rPr>
        <w:t>Put</w:t>
      </w:r>
      <w:r w:rsidRPr="00D44F4A">
        <w:t xml:space="preserve"> – staza</w:t>
      </w:r>
      <w:r w:rsidR="00C44FE2" w:rsidRPr="00D44F4A">
        <w:t xml:space="preserve"> </w:t>
      </w:r>
      <w:r w:rsidRPr="00D44F4A">
        <w:t>u kojoj su</w:t>
      </w:r>
      <w:r w:rsidR="00C44FE2" w:rsidRPr="00D44F4A">
        <w:t xml:space="preserve"> </w:t>
      </w:r>
      <w:r w:rsidRPr="00D44F4A">
        <w:t>svi čvorovi</w:t>
      </w:r>
      <w:r w:rsidR="00C44FE2" w:rsidRPr="00D44F4A">
        <w:t xml:space="preserve"> </w:t>
      </w:r>
      <w:r w:rsidRPr="00D44F4A">
        <w:t xml:space="preserve">različiti, </w:t>
      </w:r>
      <w:r w:rsidRPr="00D44F4A">
        <w:rPr>
          <w:u w:val="single"/>
        </w:rPr>
        <w:t>Ciklus</w:t>
      </w:r>
      <w:r w:rsidRPr="00D44F4A">
        <w:t xml:space="preserve"> – put</w:t>
      </w:r>
      <w:r w:rsidR="00C44FE2" w:rsidRPr="00D44F4A">
        <w:t xml:space="preserve"> </w:t>
      </w:r>
      <w:r w:rsidRPr="00D44F4A">
        <w:t>kojem su</w:t>
      </w:r>
      <w:r w:rsidR="00C44FE2" w:rsidRPr="00D44F4A">
        <w:t xml:space="preserve"> </w:t>
      </w:r>
      <w:r w:rsidRPr="00D44F4A">
        <w:t>početni čvor i</w:t>
      </w:r>
      <w:r w:rsidR="00C44FE2" w:rsidRPr="00D44F4A">
        <w:t xml:space="preserve"> </w:t>
      </w:r>
      <w:r w:rsidRPr="00D44F4A">
        <w:t>završni čvor</w:t>
      </w:r>
      <w:r w:rsidR="00C44FE2" w:rsidRPr="00D44F4A">
        <w:t xml:space="preserve"> </w:t>
      </w:r>
      <w:r w:rsidRPr="00D44F4A">
        <w:t xml:space="preserve">jednaki, </w:t>
      </w:r>
      <w:r w:rsidRPr="00D44F4A">
        <w:rPr>
          <w:u w:val="single"/>
        </w:rPr>
        <w:t>Najkraći put</w:t>
      </w:r>
      <w:r w:rsidRPr="00D44F4A">
        <w:t xml:space="preserve"> – najkraći od</w:t>
      </w:r>
      <w:r w:rsidR="00C44FE2" w:rsidRPr="00D44F4A">
        <w:t xml:space="preserve"> </w:t>
      </w:r>
      <w:r w:rsidRPr="00D44F4A">
        <w:t xml:space="preserve">mogućih puteva između čvorova </w:t>
      </w:r>
    </w:p>
    <w:p w:rsidR="00766BFA" w:rsidRPr="00D44F4A" w:rsidRDefault="00766BFA" w:rsidP="0001519D">
      <w:pPr>
        <w:spacing w:after="0" w:line="240" w:lineRule="auto"/>
      </w:pPr>
      <w:r w:rsidRPr="00D44F4A">
        <w:rPr>
          <w:b/>
        </w:rPr>
        <w:t xml:space="preserve">Povezanost grafa: </w:t>
      </w:r>
      <w:r w:rsidRPr="00D44F4A">
        <w:rPr>
          <w:u w:val="single"/>
        </w:rPr>
        <w:t>Neusmjereni</w:t>
      </w:r>
      <w:r w:rsidRPr="00D44F4A">
        <w:t xml:space="preserve"> graf je povezan ako je svaki par čvorova u grafu povezan nekim putem, </w:t>
      </w:r>
      <w:r w:rsidRPr="00D44F4A">
        <w:rPr>
          <w:u w:val="single"/>
        </w:rPr>
        <w:t>Usmjereni</w:t>
      </w:r>
      <w:r w:rsidRPr="00D44F4A">
        <w:t xml:space="preserve"> graf je jako povezan ako je svaki par čvorova u mreži povezan usmjerenim putem, </w:t>
      </w:r>
      <w:r w:rsidRPr="00D44F4A">
        <w:rPr>
          <w:u w:val="single"/>
        </w:rPr>
        <w:t>Jako povezane</w:t>
      </w:r>
      <w:r w:rsidRPr="00D44F4A">
        <w:t xml:space="preserve"> komponente usmjerenog grafa su maksimalno jako povezani podgrafovi</w:t>
      </w:r>
    </w:p>
    <w:p w:rsidR="00766BFA" w:rsidRPr="00D44F4A" w:rsidRDefault="00766BFA" w:rsidP="0001519D">
      <w:pPr>
        <w:spacing w:after="0" w:line="240" w:lineRule="auto"/>
        <w:rPr>
          <w:rFonts w:eastAsiaTheme="minorEastAsia"/>
        </w:rPr>
      </w:pPr>
      <w:r w:rsidRPr="00D44F4A">
        <w:rPr>
          <w:b/>
        </w:rPr>
        <w:t>Susjednost i stupanj čvora:</w:t>
      </w:r>
      <w:r w:rsidRPr="00D44F4A">
        <w:t xml:space="preserve"> </w:t>
      </w:r>
      <w:r w:rsidR="000C1FBC" w:rsidRPr="00D44F4A">
        <w:rPr>
          <w:u w:val="single"/>
        </w:rPr>
        <w:t xml:space="preserve">susjednost: </w:t>
      </w:r>
      <w:r w:rsidRPr="00D44F4A">
        <w:t>grafom (N, L), gdje je N skup čvorova, a L = NxN skup veza</w:t>
      </w:r>
      <w:r w:rsidR="000C1FBC" w:rsidRPr="00D44F4A">
        <w:t>, tada skup čvorova povezanih sa čvorom</w:t>
      </w:r>
      <w:r w:rsidR="000C1FBC" w:rsidRPr="00D44F4A">
        <w:rPr>
          <w:i/>
        </w:rPr>
        <w:t xml:space="preserve"> i</w:t>
      </w:r>
      <w:r w:rsidR="000C1FBC" w:rsidRPr="00D44F4A">
        <w:t xml:space="preserve"> je njegova susjednost, </w:t>
      </w:r>
      <w:r w:rsidR="000C1FBC" w:rsidRPr="00D44F4A">
        <w:rPr>
          <w:u w:val="single"/>
        </w:rPr>
        <w:t>Stupanj čvora</w:t>
      </w:r>
      <w:r w:rsidR="000C1FBC" w:rsidRPr="00D44F4A">
        <w:t xml:space="preserve"> </w:t>
      </w:r>
      <w:r w:rsidR="000C1FBC" w:rsidRPr="00D44F4A">
        <w:rPr>
          <w:i/>
        </w:rPr>
        <w:t>i</w:t>
      </w:r>
      <w:r w:rsidR="000C1FBC" w:rsidRPr="00D44F4A">
        <w:t xml:space="preserve"> u neusmjerenoj mreži dan je brojem njegovih susjeda tj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|</m:t>
        </m:r>
      </m:oMath>
    </w:p>
    <w:p w:rsidR="000C1FBC" w:rsidRPr="00D44F4A" w:rsidRDefault="000C1FBC" w:rsidP="0001519D">
      <w:pPr>
        <w:spacing w:after="0" w:line="240" w:lineRule="auto"/>
        <w:rPr>
          <w:rFonts w:eastAsiaTheme="minorEastAsia"/>
        </w:rPr>
      </w:pPr>
      <w:r w:rsidRPr="00D44F4A">
        <w:rPr>
          <w:rFonts w:eastAsiaTheme="minorEastAsia"/>
          <w:b/>
        </w:rPr>
        <w:t>Raspodjela stupnjeva p(k</w:t>
      </w:r>
      <w:r w:rsidRPr="00D44F4A">
        <w:rPr>
          <w:rFonts w:eastAsiaTheme="minorEastAsia"/>
        </w:rPr>
        <w:t xml:space="preserve">) definira udio čvorova u mreži sa stupnjem k = 0, 1, . . . , n-1: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iEN: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=k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:rsidR="000C1FBC" w:rsidRPr="00D44F4A" w:rsidRDefault="003262DD" w:rsidP="003262DD">
      <w:pPr>
        <w:spacing w:after="0" w:line="240" w:lineRule="auto"/>
      </w:pPr>
      <w:r>
        <w:rPr>
          <w:b/>
        </w:rPr>
        <w:t xml:space="preserve">Rešetka: </w:t>
      </w:r>
      <w:r w:rsidR="000C1FBC" w:rsidRPr="00D44F4A">
        <w:rPr>
          <w:b/>
        </w:rPr>
        <w:t>Regularni grafovi:</w:t>
      </w:r>
      <w:r w:rsidR="000C1FBC" w:rsidRPr="00D44F4A">
        <w:t xml:space="preserve"> Svaki čvor grafa ima jednak stupanj, Rešetka-Svaki čvor je povezan samo sa svojim susjednim čvorovima,</w:t>
      </w:r>
      <w:r w:rsidRPr="003262DD">
        <w:t xml:space="preserve"> </w:t>
      </w:r>
      <w:r>
        <w:t>jednodimenzional</w:t>
      </w:r>
      <w:r>
        <w:t>na</w:t>
      </w:r>
      <w:r>
        <w:t xml:space="preserve"> </w:t>
      </w:r>
      <w:r>
        <w:t>rešetka</w:t>
      </w:r>
      <w:r>
        <w:t>,</w:t>
      </w:r>
      <w:r>
        <w:t>jednodimenzionalana</w:t>
      </w:r>
      <w:r>
        <w:t xml:space="preserve"> </w:t>
      </w:r>
      <w:r>
        <w:t>rešetka u obliku prstena</w:t>
      </w:r>
      <w:r>
        <w:t>,</w:t>
      </w:r>
      <w:r w:rsidR="000C1FBC" w:rsidRPr="00D44F4A">
        <w:t xml:space="preserve"> Potpuno povezani graf</w:t>
      </w:r>
    </w:p>
    <w:p w:rsidR="000C1FBC" w:rsidRPr="00D44F4A" w:rsidRDefault="000C1FBC" w:rsidP="0001519D">
      <w:pPr>
        <w:spacing w:after="0" w:line="240" w:lineRule="auto"/>
        <w:rPr>
          <w:rFonts w:eastAsiaTheme="minorEastAsia"/>
        </w:rPr>
      </w:pPr>
      <w:r w:rsidRPr="00D44F4A">
        <w:rPr>
          <w:b/>
        </w:rPr>
        <w:lastRenderedPageBreak/>
        <w:t xml:space="preserve">Slučajne mreže/grafovi: </w:t>
      </w:r>
      <w:r w:rsidRPr="00D44F4A">
        <w:t xml:space="preserve">Model Erdös-Renyi, Poissonova raspodjela stupnjeva: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-z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D44F4A">
        <w:rPr>
          <w:rFonts w:eastAsiaTheme="minorEastAsia"/>
        </w:rPr>
        <w:t xml:space="preserve">, Prosječan stupanj čvora (u mreži sa ukupno n čvorova i vjerojatnošću povezivanja parova čvorova q) iznosi </w:t>
      </w:r>
      <m:oMath>
        <m:r>
          <w:rPr>
            <w:rFonts w:ascii="Cambria Math" w:eastAsiaTheme="minorEastAsia" w:hAnsi="Cambria Math"/>
          </w:rPr>
          <m:t>z = qn</m:t>
        </m:r>
      </m:oMath>
      <w:r w:rsidRPr="00D44F4A">
        <w:rPr>
          <w:rFonts w:eastAsiaTheme="minorEastAsia"/>
        </w:rPr>
        <w:t xml:space="preserve"> , Postojanje gigantske komponente u mreži je dano uvjetom </w:t>
      </w:r>
      <m:oMath>
        <m:r>
          <w:rPr>
            <w:rFonts w:ascii="Cambria Math" w:eastAsiaTheme="minorEastAsia" w:hAnsi="Cambria Math"/>
          </w:rPr>
          <m:t>q 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:rsidR="000C1FBC" w:rsidRPr="00D44F4A" w:rsidRDefault="000C1FBC" w:rsidP="0001519D">
      <w:pPr>
        <w:spacing w:after="0" w:line="240" w:lineRule="auto"/>
        <w:rPr>
          <w:rFonts w:eastAsiaTheme="minorEastAsia"/>
        </w:rPr>
      </w:pPr>
      <w:r w:rsidRPr="00D44F4A">
        <w:rPr>
          <w:b/>
        </w:rPr>
        <w:t>Prosječni najkraći put i dijametar mreže:</w:t>
      </w:r>
      <w:r w:rsidRPr="00D44F4A">
        <w:t xml:space="preserve"> </w:t>
      </w:r>
      <w:r w:rsidRPr="00D44F4A">
        <w:rPr>
          <w:u w:val="single"/>
        </w:rPr>
        <w:t xml:space="preserve">Udaljenost </w:t>
      </w:r>
      <m:oMath>
        <m:sSub>
          <m:sSubPr>
            <m:ctrlPr>
              <w:rPr>
                <w:rFonts w:ascii="Cambria Math" w:hAnsi="Cambria Math"/>
                <w:i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d</m:t>
            </m:r>
          </m:e>
          <m:sub>
            <m:r>
              <w:rPr>
                <w:rFonts w:ascii="Cambria Math" w:hAnsi="Cambria Math"/>
                <w:u w:val="single"/>
              </w:rPr>
              <m:t>ij</m:t>
            </m:r>
          </m:sub>
        </m:sSub>
      </m:oMath>
      <w:r w:rsidRPr="00D44F4A">
        <w:t xml:space="preserve"> između čvorova </w:t>
      </w:r>
      <w:r w:rsidRPr="00D44F4A">
        <w:rPr>
          <w:i/>
        </w:rPr>
        <w:t>i</w:t>
      </w:r>
      <w:r w:rsidRPr="00D44F4A">
        <w:t xml:space="preserve"> i </w:t>
      </w:r>
      <w:r w:rsidRPr="00D44F4A">
        <w:rPr>
          <w:i/>
        </w:rPr>
        <w:t>j</w:t>
      </w:r>
      <w:r w:rsidRPr="00D44F4A">
        <w:t xml:space="preserve"> definiramo kao najkraći put (minimalni broj veza na putu od i do j), </w:t>
      </w:r>
      <w:r w:rsidRPr="00D44F4A">
        <w:rPr>
          <w:u w:val="single"/>
        </w:rPr>
        <w:t>Prosječni najkraći put</w:t>
      </w:r>
      <w:r w:rsidRPr="00D44F4A">
        <w:t xml:space="preserve"> </w:t>
      </w:r>
      <m:oMath>
        <m:r>
          <w:rPr>
            <w:rFonts w:ascii="Cambria Math" w:hAnsi="Cambria Math"/>
          </w:rPr>
          <m:t>δ</m:t>
        </m:r>
      </m:oMath>
      <w:r w:rsidRPr="00D44F4A">
        <w:t xml:space="preserve"> predstavlja prosječnu udaljenost između svih parova čvorova </w:t>
      </w:r>
      <m:oMath>
        <m:r>
          <w:rPr>
            <w:rFonts w:ascii="Cambria Math" w:hAnsi="Cambria Math"/>
          </w:rPr>
          <m:t>δ=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i≠j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 xml:space="preserve"> </m:t>
        </m:r>
      </m:oMath>
      <w:r w:rsidRPr="00D44F4A">
        <w:t xml:space="preserve">, </w:t>
      </w:r>
      <w:r w:rsidRPr="00D44F4A">
        <w:rPr>
          <w:u w:val="single"/>
        </w:rPr>
        <w:t>Dijametar</w:t>
      </w:r>
      <w:r w:rsidRPr="00D44F4A">
        <w:t xml:space="preserve"> mreže D je maksimalna udaljenost među parovima čvorova u mreži </w:t>
      </w:r>
      <m:oMath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</w:p>
    <w:p w:rsidR="00ED75E0" w:rsidRPr="00D44F4A" w:rsidRDefault="000C1FBC" w:rsidP="0001519D">
      <w:pPr>
        <w:spacing w:after="0" w:line="240" w:lineRule="auto"/>
        <w:rPr>
          <w:rFonts w:eastAsiaTheme="minorEastAsia"/>
        </w:rPr>
      </w:pPr>
      <w:r w:rsidRPr="00D44F4A">
        <w:rPr>
          <w:rFonts w:eastAsiaTheme="minorEastAsia"/>
          <w:b/>
        </w:rPr>
        <w:t>Koeficijent grupiranja</w:t>
      </w:r>
      <w:r w:rsidR="00ED75E0" w:rsidRPr="00D44F4A">
        <w:rPr>
          <w:rFonts w:eastAsiaTheme="minorEastAsia"/>
          <w:b/>
        </w:rPr>
        <w:t xml:space="preserve">: </w:t>
      </w:r>
      <w:r w:rsidR="00ED75E0" w:rsidRPr="00D44F4A">
        <w:rPr>
          <w:rFonts w:eastAsiaTheme="minorEastAsia"/>
          <w:u w:val="single"/>
        </w:rPr>
        <w:t>Čvora i</w:t>
      </w:r>
      <w:r w:rsidR="00ED75E0" w:rsidRPr="00D44F4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ED75E0" w:rsidRPr="00D44F4A">
        <w:rPr>
          <w:rFonts w:eastAsiaTheme="minorEastAsia"/>
        </w:rPr>
        <w:t xml:space="preserve">, predstavlja omjer broja međusobnih veza među susjedima (prvoga reda) čvora i, E, i ukupnog broja njihovih mogućih međusobnih veza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2E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</w:rPr>
              <m:t>-1)</m:t>
            </m:r>
          </m:den>
        </m:f>
      </m:oMath>
      <w:r w:rsidR="00ED75E0" w:rsidRPr="00D44F4A">
        <w:rPr>
          <w:rFonts w:eastAsiaTheme="minorEastAsia"/>
        </w:rPr>
        <w:t xml:space="preserve">, on nam kaže koliko su "gusto" povezani prvi susjedi nekog čvora , </w:t>
      </w:r>
      <w:r w:rsidR="00ED75E0" w:rsidRPr="00D44F4A">
        <w:rPr>
          <w:rFonts w:eastAsiaTheme="minorEastAsia"/>
          <w:u w:val="single"/>
        </w:rPr>
        <w:t>Mreže:</w:t>
      </w:r>
      <w:r w:rsidR="00ED75E0" w:rsidRPr="00D44F4A">
        <w:rPr>
          <w:rFonts w:eastAsiaTheme="minorEastAsia"/>
        </w:rPr>
        <w:t xml:space="preserve"> je prosječni koeficijent grupiranja </w:t>
      </w:r>
    </w:p>
    <w:p w:rsidR="000C1FBC" w:rsidRPr="00D44F4A" w:rsidRDefault="00ED75E0" w:rsidP="0001519D">
      <w:pPr>
        <w:spacing w:after="0" w:line="240" w:lineRule="auto"/>
        <w:rPr>
          <w:rFonts w:eastAsiaTheme="minorEastAsia"/>
        </w:rPr>
      </w:pPr>
      <w:r w:rsidRPr="00D44F4A">
        <w:rPr>
          <w:rFonts w:eastAsiaTheme="minorEastAsia"/>
        </w:rPr>
        <w:t xml:space="preserve">čvorova u mreži: </w:t>
      </w: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</w:p>
    <w:p w:rsidR="00ED75E0" w:rsidRPr="00D44F4A" w:rsidRDefault="00ED75E0" w:rsidP="0001519D">
      <w:pPr>
        <w:spacing w:after="0" w:line="240" w:lineRule="auto"/>
        <w:rPr>
          <w:rFonts w:eastAsiaTheme="minorEastAsia"/>
        </w:rPr>
      </w:pPr>
      <w:r w:rsidRPr="00D44F4A">
        <w:rPr>
          <w:rFonts w:eastAsiaTheme="minorEastAsia"/>
          <w:b/>
        </w:rPr>
        <w:t>Efekt malog svijeta:</w:t>
      </w:r>
      <w:r w:rsidRPr="00D44F4A">
        <w:rPr>
          <w:rFonts w:eastAsiaTheme="minorEastAsia"/>
        </w:rPr>
        <w:t xml:space="preserve"> Model Watts-Strogatz, Veze u rešetki se nasumično prespajaju (vjerojatnost prespajanja p), Prečaci drastično smanjuju prosječni najkraći put, Mali svijet: mreža s visokim koeficijentom grupiranja i malim prosječnim najkraćim putom, on je između rešetke(p=0) i slučajne mreže (p=1), </w:t>
      </w:r>
      <w:r w:rsidRPr="00D44F4A">
        <w:rPr>
          <w:rFonts w:eastAsiaTheme="minorEastAsia"/>
          <w:u w:val="single"/>
        </w:rPr>
        <w:t>Karakteristike:</w:t>
      </w:r>
      <w:r w:rsidRPr="00D44F4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δ(p)/δ(0)</m:t>
        </m:r>
      </m:oMath>
      <w:r w:rsidRPr="00D44F4A">
        <w:rPr>
          <w:rFonts w:eastAsiaTheme="minorEastAsia"/>
        </w:rPr>
        <w:t xml:space="preserve"> - svinuta prema dolje, </w:t>
      </w:r>
      <m:oMath>
        <m:r>
          <w:rPr>
            <w:rFonts w:ascii="Cambria Math" w:eastAsiaTheme="minorEastAsia" w:hAnsi="Cambria Math"/>
          </w:rPr>
          <m:t>C(p)/C(0)</m:t>
        </m:r>
      </m:oMath>
      <w:r w:rsidRPr="00D44F4A">
        <w:rPr>
          <w:rFonts w:eastAsiaTheme="minorEastAsia"/>
        </w:rPr>
        <w:t xml:space="preserve"> – svinuta prema gore, a x-osi je P koja ide prema 1, na y-osi od 0 do 1</w:t>
      </w:r>
    </w:p>
    <w:p w:rsidR="00ED75E0" w:rsidRPr="00D44F4A" w:rsidRDefault="00ED75E0" w:rsidP="0001519D">
      <w:pPr>
        <w:spacing w:after="0" w:line="240" w:lineRule="auto"/>
      </w:pPr>
      <w:r w:rsidRPr="00D44F4A">
        <w:rPr>
          <w:rFonts w:eastAsiaTheme="minorEastAsia"/>
          <w:b/>
        </w:rPr>
        <w:t>Mreža bez skale:</w:t>
      </w:r>
      <w:r w:rsidR="00C44FE2" w:rsidRPr="00D44F4A">
        <w:rPr>
          <w:rFonts w:eastAsiaTheme="minorEastAsia"/>
          <w:b/>
        </w:rPr>
        <w:t xml:space="preserve"> </w:t>
      </w:r>
      <w:r w:rsidRPr="00D44F4A">
        <w:rPr>
          <w:rFonts w:eastAsiaTheme="minorEastAsia"/>
        </w:rPr>
        <w:t>Polinomna raspodjela stupnjeva karakteristična je za društvene mreže,</w:t>
      </w:r>
      <w:r w:rsidRPr="00D44F4A">
        <w:t xml:space="preserve"> </w:t>
      </w:r>
      <w:r w:rsidRPr="00D44F4A">
        <w:rPr>
          <w:rFonts w:eastAsiaTheme="minorEastAsia"/>
        </w:rPr>
        <w:t>Pojavljuju se čvorovi koji imaju stupnjeve za red veličine veće od prosječnog stupnja čvorova, Čvorovi sa visokim stupnjem su od iznimne važnosti u mnogim procesima u mreži, Model Barabasi-Albert - Opisuje formiranje mreže bez skale putem preferencijalnog povezivanja</w:t>
      </w:r>
      <w:r w:rsidRPr="00D44F4A">
        <w:rPr>
          <w:rFonts w:eastAsiaTheme="minorEastAsia"/>
          <w:u w:val="single"/>
        </w:rPr>
        <w:t>, Formiranje:</w:t>
      </w:r>
      <w:r w:rsidRPr="00D44F4A">
        <w:t xml:space="preserve"> Novi čvor se povezuje s dva čvora odabrana na osnovu vjerojatnosti proporcionalnoj stupnjevima čvorova</w:t>
      </w:r>
    </w:p>
    <w:p w:rsidR="00ED75E0" w:rsidRPr="00D44F4A" w:rsidRDefault="00ED75E0" w:rsidP="0001519D">
      <w:pPr>
        <w:spacing w:after="0" w:line="240" w:lineRule="auto"/>
      </w:pPr>
      <w:r w:rsidRPr="00D44F4A">
        <w:rPr>
          <w:b/>
        </w:rPr>
        <w:t>Topologija društvene mreže:</w:t>
      </w:r>
      <w:r w:rsidR="00C44FE2" w:rsidRPr="00D44F4A">
        <w:rPr>
          <w:b/>
        </w:rPr>
        <w:t xml:space="preserve"> </w:t>
      </w:r>
      <w:r w:rsidRPr="00D44F4A">
        <w:t>Članovi grupe su gusto povezane jakim vezama (kohezivna), Grupe su međusobno povezane mostovima (slabim vezama)</w:t>
      </w:r>
    </w:p>
    <w:p w:rsidR="00ED75E0" w:rsidRPr="00D44F4A" w:rsidRDefault="00ED75E0" w:rsidP="0001519D">
      <w:pPr>
        <w:spacing w:after="0" w:line="240" w:lineRule="auto"/>
        <w:rPr>
          <w:rFonts w:eastAsiaTheme="minorEastAsia"/>
        </w:rPr>
      </w:pPr>
      <w:r w:rsidRPr="00D44F4A">
        <w:rPr>
          <w:b/>
        </w:rPr>
        <w:t>Kohezivnost grupe:</w:t>
      </w:r>
      <w:r w:rsidRPr="00D44F4A">
        <w:t xml:space="preserve"> </w:t>
      </w:r>
      <w:r w:rsidR="0079038E" w:rsidRPr="00D44F4A">
        <w:t xml:space="preserve">Pokazuje koliko je grupa zaštićena od vanjskih utjecaja,podskup čvorova M u mreži (N, L), Udio veza čvora i E M iz N 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ij ∈L:j∈M</m:t>
                </m:r>
              </m:e>
            </m:d>
            <m:ctrlPr>
              <w:rPr>
                <w:rFonts w:ascii="Cambria Math" w:hAnsi="Cambria Math"/>
                <w:b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p>
            </m:sSup>
          </m:den>
        </m:f>
      </m:oMath>
      <w:r w:rsidR="0079038E" w:rsidRPr="00D44F4A">
        <w:rPr>
          <w:rFonts w:eastAsiaTheme="minorEastAsia"/>
        </w:rPr>
        <w:t xml:space="preserve"> , kohezivnost grupe:</w:t>
      </w:r>
      <w:r w:rsidR="00C44FE2" w:rsidRPr="00D44F4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i∈M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</w:rPr>
              <m:t>(M)</m:t>
            </m:r>
          </m:e>
        </m:func>
      </m:oMath>
    </w:p>
    <w:p w:rsidR="0079038E" w:rsidRPr="00D44F4A" w:rsidRDefault="0079038E" w:rsidP="0001519D">
      <w:pPr>
        <w:spacing w:after="0" w:line="240" w:lineRule="auto"/>
      </w:pPr>
      <w:r w:rsidRPr="00D44F4A">
        <w:rPr>
          <w:b/>
        </w:rPr>
        <w:t>Centralnost čvorova:</w:t>
      </w:r>
      <w:r w:rsidRPr="00D44F4A">
        <w:t xml:space="preserve"> Čvorovi koji leže na više najkraćih putova između drugih čvorova u mreži imaju veći koeficijent centralnosti</w:t>
      </w:r>
      <w:r w:rsidR="00096C35" w:rsidRPr="00D44F4A">
        <w:t xml:space="preserve">, Koeficijent centralnosti b i za čvor i je omjer „broj najkraćih putova od čvora j do čvora k koji prolaze čvorom i“ i „broj najkraćih putova od čvora j do čvora k“, </w:t>
      </w:r>
      <w:r w:rsidR="00096C35" w:rsidRPr="00D44F4A">
        <w:rPr>
          <w:u w:val="single"/>
        </w:rPr>
        <w:t>Omogućuje</w:t>
      </w:r>
      <w:r w:rsidR="00096C35" w:rsidRPr="00D44F4A">
        <w:t xml:space="preserve"> pronalaženje čvorova koji su važni za širenje informacija u mreži</w:t>
      </w:r>
    </w:p>
    <w:p w:rsidR="00096C35" w:rsidRPr="00D44F4A" w:rsidRDefault="00096C35" w:rsidP="0001519D">
      <w:pPr>
        <w:spacing w:after="0" w:line="240" w:lineRule="auto"/>
      </w:pPr>
      <w:r w:rsidRPr="00D44F4A">
        <w:rPr>
          <w:b/>
        </w:rPr>
        <w:t xml:space="preserve">Internet stvari : </w:t>
      </w:r>
      <w:r w:rsidRPr="00D44F4A">
        <w:rPr>
          <w:u w:val="single"/>
        </w:rPr>
        <w:t>Thing</w:t>
      </w:r>
      <w:r w:rsidRPr="00D44F4A">
        <w:t xml:space="preserve"> - Objekt iz fizičkog svijeta ili virtualnog digitalnog svijeta, </w:t>
      </w:r>
      <w:r w:rsidRPr="00D44F4A">
        <w:rPr>
          <w:u w:val="single"/>
        </w:rPr>
        <w:t>Internet Connected Object (ICO)-</w:t>
      </w:r>
      <w:r w:rsidRPr="00D44F4A">
        <w:t xml:space="preserve"> jedinstveni identifikator i povezan je na Internet, generira podatke, može primati podatke, naredbe za konfiguraciju </w:t>
      </w:r>
      <w:r w:rsidRPr="00D44F4A">
        <w:rPr>
          <w:u w:val="single"/>
        </w:rPr>
        <w:t>IOT Okruženje:</w:t>
      </w:r>
      <w:r w:rsidRPr="00D44F4A">
        <w:t xml:space="preserve"> network level(cloud-Internet-gateway-network), device level(connectivity-thing-sensors)</w:t>
      </w:r>
    </w:p>
    <w:p w:rsidR="00096C35" w:rsidRPr="00D44F4A" w:rsidRDefault="00096C35" w:rsidP="0001519D">
      <w:pPr>
        <w:spacing w:after="0" w:line="240" w:lineRule="auto"/>
      </w:pPr>
      <w:r w:rsidRPr="00D44F4A">
        <w:rPr>
          <w:b/>
        </w:rPr>
        <w:t xml:space="preserve">Internet of Things (IoT): </w:t>
      </w:r>
      <w:r w:rsidRPr="00D44F4A">
        <w:rPr>
          <w:u w:val="single"/>
        </w:rPr>
        <w:t>definicije</w:t>
      </w:r>
      <w:r w:rsidRPr="00D44F4A">
        <w:rPr>
          <w:b/>
        </w:rPr>
        <w:t>:</w:t>
      </w:r>
      <w:r w:rsidRPr="00D44F4A">
        <w:t xml:space="preserve"> Novi korak u evoluciji Interneta koji omogućuje povezivanje fizičkih objekata i uređaja u mrežu temeljenu na protokolu IP</w:t>
      </w:r>
      <w:r w:rsidR="00B30D5D" w:rsidRPr="00D44F4A">
        <w:t xml:space="preserve"> </w:t>
      </w:r>
      <w:r w:rsidR="00B30D5D" w:rsidRPr="00D44F4A">
        <w:rPr>
          <w:u w:val="single"/>
        </w:rPr>
        <w:t>Svojstva:</w:t>
      </w:r>
      <w:r w:rsidR="00B30D5D" w:rsidRPr="00D44F4A">
        <w:t xml:space="preserve"> dinamički i samo adaptirajući, samo održavajući o konfigurirajući, interoperabilni komunikacijski protokoli, unikatan identitet, integracija sa mrežom informacija, </w:t>
      </w:r>
      <w:r w:rsidR="00B30D5D" w:rsidRPr="00D44F4A">
        <w:rPr>
          <w:u w:val="single"/>
        </w:rPr>
        <w:t>Primjena:</w:t>
      </w:r>
      <w:r w:rsidR="00B30D5D" w:rsidRPr="00D44F4A">
        <w:t xml:space="preserve"> pametne kuće, gradovi, monitoring vremena</w:t>
      </w:r>
    </w:p>
    <w:p w:rsidR="00B30D5D" w:rsidRPr="00D44F4A" w:rsidRDefault="00B30D5D" w:rsidP="0001519D">
      <w:pPr>
        <w:spacing w:after="0" w:line="240" w:lineRule="auto"/>
      </w:pPr>
      <w:r w:rsidRPr="00D44F4A">
        <w:rPr>
          <w:b/>
        </w:rPr>
        <w:t>2 tipa obrade podataka:</w:t>
      </w:r>
      <w:r w:rsidRPr="00D44F4A">
        <w:t xml:space="preserve"> </w:t>
      </w:r>
      <w:r w:rsidRPr="00D44F4A">
        <w:rPr>
          <w:u w:val="single"/>
        </w:rPr>
        <w:t>obrada toka podataka u stvarnom vremenu</w:t>
      </w:r>
      <w:r w:rsidRPr="00D44F4A">
        <w:t>-</w:t>
      </w:r>
      <w:r w:rsidR="00AD1D47" w:rsidRPr="00D44F4A">
        <w:t>IoT/sensors, specifičan po lokaciji, ograničenost resursa, skup, nefleksibilnost kod pristupa resursima</w:t>
      </w:r>
      <w:r w:rsidR="00C44FE2" w:rsidRPr="00D44F4A">
        <w:t xml:space="preserve"> </w:t>
      </w:r>
      <w:r w:rsidRPr="00D44F4A">
        <w:t xml:space="preserve">i </w:t>
      </w:r>
      <w:r w:rsidRPr="00D44F4A">
        <w:rPr>
          <w:u w:val="single"/>
        </w:rPr>
        <w:t>Big Data Analytics</w:t>
      </w:r>
      <w:r w:rsidR="00AD1D47" w:rsidRPr="00D44F4A">
        <w:t>- cloud computing, neovisan o lokaciji, puno jefitinih resursa, velika elastičnost, fleksibilno</w:t>
      </w:r>
    </w:p>
    <w:p w:rsidR="00AD1D47" w:rsidRPr="00D44F4A" w:rsidRDefault="00AD1D47" w:rsidP="0001519D">
      <w:pPr>
        <w:spacing w:after="0" w:line="240" w:lineRule="auto"/>
      </w:pPr>
      <w:r w:rsidRPr="00D44F4A">
        <w:rPr>
          <w:b/>
        </w:rPr>
        <w:t>Poslovni modeli:</w:t>
      </w:r>
      <w:r w:rsidRPr="00D44F4A">
        <w:t xml:space="preserve"> </w:t>
      </w:r>
      <w:r w:rsidRPr="00D44F4A">
        <w:rPr>
          <w:u w:val="single"/>
        </w:rPr>
        <w:t>Sensing-as-a-service:</w:t>
      </w:r>
      <w:r w:rsidRPr="00D44F4A">
        <w:t xml:space="preserve"> senzori su infrastruktura koju unajmljujemo po potrebi, device/infrastructure provider- senzori generiraju podatke za izradu novih usluga, </w:t>
      </w:r>
      <w:r w:rsidRPr="00D44F4A">
        <w:rPr>
          <w:u w:val="single"/>
        </w:rPr>
        <w:t>IoT platforma:</w:t>
      </w:r>
      <w:r w:rsidRPr="00D44F4A">
        <w:t xml:space="preserve"> omogućuje jednostavan pristup senzorskim podacima i integriranje podataka iz senzora radi razvoja novih usluga, </w:t>
      </w:r>
      <w:r w:rsidRPr="00D44F4A">
        <w:rPr>
          <w:u w:val="single"/>
        </w:rPr>
        <w:t>Niz različitih sudionika</w:t>
      </w:r>
      <w:r w:rsidRPr="00D44F4A">
        <w:t>: device/infrastructure provider, network provider, platform provider, integrator, IoT service provider</w:t>
      </w:r>
    </w:p>
    <w:p w:rsidR="00AD1D47" w:rsidRPr="00D44F4A" w:rsidRDefault="00AD1D47" w:rsidP="0001519D">
      <w:pPr>
        <w:spacing w:after="0" w:line="240" w:lineRule="auto"/>
      </w:pPr>
      <w:r w:rsidRPr="00D44F4A">
        <w:rPr>
          <w:b/>
        </w:rPr>
        <w:t>Izazovi IoT-a:</w:t>
      </w:r>
      <w:r w:rsidRPr="00D44F4A">
        <w:t xml:space="preserve"> Heterogeni uređaji i izvorni podataka, različiti protokoli (interoperabilnost), generira velika količina podataka Big Data (Skalabilna obrada), Veliki broj uređaja za</w:t>
      </w:r>
      <w:r w:rsidR="00C44FE2" w:rsidRPr="00D44F4A">
        <w:t xml:space="preserve"> </w:t>
      </w:r>
      <w:r w:rsidRPr="00D44F4A">
        <w:t>održavati (pronalaženje uređaja i jednostavno povezivanje novih), Sigurnost i privatnost (sigurnosni problemi u fizičkoj domeni), Implementacija poslovnih modela, modeli naplate</w:t>
      </w:r>
    </w:p>
    <w:p w:rsidR="00AD1D47" w:rsidRPr="00D44F4A" w:rsidRDefault="00AD1D47" w:rsidP="0001519D">
      <w:pPr>
        <w:spacing w:after="0" w:line="240" w:lineRule="auto"/>
      </w:pPr>
      <w:r w:rsidRPr="00D44F4A">
        <w:rPr>
          <w:b/>
        </w:rPr>
        <w:t>Od izvornih podataka do znanja:</w:t>
      </w:r>
      <w:r w:rsidRPr="00D44F4A">
        <w:t xml:space="preserve"> </w:t>
      </w:r>
      <w:r w:rsidRPr="00D44F4A">
        <w:rPr>
          <w:u w:val="single"/>
        </w:rPr>
        <w:t>Podaci</w:t>
      </w:r>
      <w:r w:rsidRPr="00D44F4A">
        <w:t>•</w:t>
      </w:r>
      <w:r w:rsidR="00C44FE2" w:rsidRPr="00D44F4A">
        <w:t xml:space="preserve"> </w:t>
      </w:r>
      <w:r w:rsidRPr="00D44F4A">
        <w:t>Izvorni neobrađeni podaci</w:t>
      </w:r>
      <w:r w:rsidR="00C44FE2" w:rsidRPr="00D44F4A">
        <w:t xml:space="preserve"> </w:t>
      </w:r>
      <w:r w:rsidRPr="00D44F4A">
        <w:t>koje generiraju „stvari”•</w:t>
      </w:r>
      <w:r w:rsidR="00C44FE2" w:rsidRPr="00D44F4A">
        <w:t xml:space="preserve"> </w:t>
      </w:r>
      <w:r w:rsidRPr="00D44F4A">
        <w:t xml:space="preserve">Prikupljanje podataka, </w:t>
      </w:r>
      <w:r w:rsidRPr="00D44F4A">
        <w:rPr>
          <w:u w:val="single"/>
        </w:rPr>
        <w:t>Informacija</w:t>
      </w:r>
      <w:r w:rsidRPr="00D44F4A">
        <w:t xml:space="preserve"> •</w:t>
      </w:r>
      <w:r w:rsidR="00C44FE2" w:rsidRPr="00D44F4A">
        <w:t xml:space="preserve"> </w:t>
      </w:r>
      <w:r w:rsidRPr="00D44F4A">
        <w:t>Nastaje obradom izvornih podataka</w:t>
      </w:r>
      <w:r w:rsidR="00C44FE2" w:rsidRPr="00D44F4A">
        <w:t xml:space="preserve"> </w:t>
      </w:r>
      <w:r w:rsidRPr="00D44F4A">
        <w:t>tako da se dodaje</w:t>
      </w:r>
      <w:r w:rsidR="00C44FE2" w:rsidRPr="00D44F4A">
        <w:t xml:space="preserve"> </w:t>
      </w:r>
      <w:r w:rsidRPr="00D44F4A">
        <w:t>semantika •</w:t>
      </w:r>
      <w:r w:rsidR="00C44FE2" w:rsidRPr="00D44F4A">
        <w:t xml:space="preserve"> </w:t>
      </w:r>
      <w:r w:rsidRPr="00D44F4A">
        <w:t>Podaci se filtriraju,</w:t>
      </w:r>
      <w:r w:rsidR="00C44FE2" w:rsidRPr="00D44F4A">
        <w:t xml:space="preserve"> </w:t>
      </w:r>
      <w:r w:rsidRPr="00D44F4A">
        <w:t>kategoriziraju,</w:t>
      </w:r>
      <w:r w:rsidR="00C44FE2" w:rsidRPr="00D44F4A">
        <w:t xml:space="preserve"> </w:t>
      </w:r>
      <w:r w:rsidRPr="00D44F4A">
        <w:t>sažimaju, dodaje</w:t>
      </w:r>
      <w:r w:rsidR="00C44FE2" w:rsidRPr="00D44F4A">
        <w:t xml:space="preserve"> </w:t>
      </w:r>
      <w:r w:rsidRPr="00D44F4A">
        <w:t xml:space="preserve">se kontekst, </w:t>
      </w:r>
      <w:r w:rsidRPr="00D44F4A">
        <w:rPr>
          <w:u w:val="single"/>
        </w:rPr>
        <w:t>Znanje</w:t>
      </w:r>
      <w:r w:rsidRPr="00D44F4A">
        <w:t>•</w:t>
      </w:r>
      <w:r w:rsidR="00C44FE2" w:rsidRPr="00D44F4A">
        <w:t xml:space="preserve"> </w:t>
      </w:r>
      <w:r w:rsidRPr="00D44F4A">
        <w:t>Nastaje zaključivanjem nad informacijama</w:t>
      </w:r>
    </w:p>
    <w:p w:rsidR="00AD1D47" w:rsidRPr="00D44F4A" w:rsidRDefault="00AD1D47" w:rsidP="0001519D">
      <w:pPr>
        <w:spacing w:after="0" w:line="240" w:lineRule="auto"/>
      </w:pPr>
      <w:r w:rsidRPr="00D44F4A">
        <w:rPr>
          <w:b/>
        </w:rPr>
        <w:t>SW u IoTu:</w:t>
      </w:r>
      <w:r w:rsidRPr="00D44F4A">
        <w:t xml:space="preserve"> interoperablnost, uniformni pristup podacima i integraciju heterogenih izvora podataka, otkrivanje i automatizirani opis novih izvora podataka, zaključivanje i obradu podataka za nastanak </w:t>
      </w:r>
      <w:r w:rsidRPr="00D44F4A">
        <w:lastRenderedPageBreak/>
        <w:t xml:space="preserve">informacije i znanja, </w:t>
      </w:r>
      <w:r w:rsidRPr="00D44F4A">
        <w:rPr>
          <w:u w:val="single"/>
        </w:rPr>
        <w:t>Primarni cilj</w:t>
      </w:r>
      <w:r w:rsidRPr="00D44F4A">
        <w:t xml:space="preserve"> povezivanja uređaja u Internet je na temelju</w:t>
      </w:r>
      <w:r w:rsidR="00C44FE2" w:rsidRPr="00D44F4A">
        <w:t xml:space="preserve"> </w:t>
      </w:r>
      <w:r w:rsidRPr="00D44F4A">
        <w:t>prikupljenih i obrađenih podataka prepoznati trenutno stanje</w:t>
      </w:r>
      <w:r w:rsidR="00C44FE2" w:rsidRPr="00D44F4A">
        <w:t xml:space="preserve"> </w:t>
      </w:r>
      <w:r w:rsidRPr="00D44F4A">
        <w:t>okoline koje omogućuje aplikacijama, strojevima i ljudima da bolje</w:t>
      </w:r>
      <w:r w:rsidR="00C44FE2" w:rsidRPr="00D44F4A">
        <w:t xml:space="preserve"> </w:t>
      </w:r>
      <w:r w:rsidRPr="00D44F4A">
        <w:t>razumiju kontekst i donose odluke o svojim budućim akcijama te</w:t>
      </w:r>
      <w:r w:rsidR="00C44FE2" w:rsidRPr="00D44F4A">
        <w:t xml:space="preserve"> </w:t>
      </w:r>
      <w:r w:rsidRPr="00D44F4A">
        <w:t xml:space="preserve">reagiraju na promjene iz okoline </w:t>
      </w:r>
    </w:p>
    <w:p w:rsidR="00C44FE2" w:rsidRPr="00D44F4A" w:rsidRDefault="00C44FE2" w:rsidP="0001519D">
      <w:pPr>
        <w:spacing w:after="0" w:line="240" w:lineRule="auto"/>
      </w:pPr>
      <w:r w:rsidRPr="00D44F4A">
        <w:rPr>
          <w:b/>
        </w:rPr>
        <w:t>Obrazac Stimulus-Sensor-Observation:</w:t>
      </w:r>
      <w:r w:rsidRPr="00D44F4A">
        <w:t xml:space="preserve"> Povezuje senzore, pojave koje senzori mjere (stimulus) i rezultate mjerenja (observation), Sensor: fizički objekt koji opaža i transformira ulaznu pobudu (stimulus) u digitalni izlaz, Stimulus (pobuda): poveznica s fizičkim svijetom, Observation: rezultat rada senzora- mjerenje, SLIKA: particular – stimulus – sensor – observation</w:t>
      </w:r>
    </w:p>
    <w:p w:rsidR="00C44FE2" w:rsidRPr="00D44F4A" w:rsidRDefault="00C44FE2" w:rsidP="0001519D">
      <w:pPr>
        <w:spacing w:after="0" w:line="240" w:lineRule="auto"/>
      </w:pPr>
      <w:r w:rsidRPr="00D44F4A">
        <w:rPr>
          <w:b/>
        </w:rPr>
        <w:t>SSN Sensor:</w:t>
      </w:r>
      <w:r w:rsidRPr="00D44F4A">
        <w:t xml:space="preserve"> A sensor implements sensing: that is, a sensor is any entity that can follow a  sensing method and thus observe some Property of a FeatureOfInterest.   ,  Sensors may be physical devices, computational methods, a laboratory setup with a  person following a method, or any other thing that can follow a Sensing Method to  observe a Property. </w:t>
      </w:r>
    </w:p>
    <w:p w:rsidR="00C44FE2" w:rsidRPr="00D44F4A" w:rsidRDefault="00C44FE2" w:rsidP="0001519D">
      <w:pPr>
        <w:spacing w:after="0" w:line="240" w:lineRule="auto"/>
      </w:pPr>
      <w:r w:rsidRPr="00D44F4A">
        <w:rPr>
          <w:b/>
        </w:rPr>
        <w:t>SSN Measurement Capability:</w:t>
      </w:r>
      <w:r w:rsidRPr="00D44F4A">
        <w:t xml:space="preserve"> Collects together measurement properties (accuracy, range, precision, etc) and the environmental conditions in which those properties hold, representing a specification of a sensor's capability in those conditions.</w:t>
      </w:r>
    </w:p>
    <w:p w:rsidR="00C44FE2" w:rsidRPr="00D44F4A" w:rsidRDefault="00C44FE2" w:rsidP="0001519D">
      <w:pPr>
        <w:spacing w:after="0" w:line="240" w:lineRule="auto"/>
      </w:pPr>
      <w:r w:rsidRPr="00D44F4A">
        <w:rPr>
          <w:b/>
        </w:rPr>
        <w:t>SSN Observation:</w:t>
      </w:r>
      <w:r w:rsidRPr="00D44F4A">
        <w:t xml:space="preserve"> An Observation is a Situation in which a Sensing method has been used to estimate or calculate a  value of a Property. , Links to Sensing and Sensor describe what made the Observation and how; links to Property and  Feature detail what was sensed; the result is the output of a Sensor; other metadata gives the  time(s) and the quality. </w:t>
      </w:r>
    </w:p>
    <w:p w:rsidR="00C44FE2" w:rsidRPr="00D44F4A" w:rsidRDefault="00C44FE2" w:rsidP="0001519D">
      <w:pPr>
        <w:spacing w:after="0" w:line="240" w:lineRule="auto"/>
      </w:pPr>
      <w:r w:rsidRPr="00D44F4A">
        <w:rPr>
          <w:b/>
        </w:rPr>
        <w:t>ICN-Information Centric Networking:</w:t>
      </w:r>
      <w:r w:rsidRPr="00D44F4A">
        <w:t xml:space="preserve"> radikalnu  promjenu arhitekture Interneta, danas Internet najčešće koristi  za isporuku i širenje  sadržaja/informacija/podata ka, a ne za point-to-point, konceptu  komunikacije na temelju  sadržaja (slično sustavima  objavi-pretplati), </w:t>
      </w:r>
      <w:r w:rsidRPr="00D44F4A">
        <w:rPr>
          <w:u w:val="single"/>
        </w:rPr>
        <w:t>Postavke:</w:t>
      </w:r>
      <w:r w:rsidRPr="00D44F4A">
        <w:t xml:space="preserve"> Sadržaj je moguće postaviti, obraditi i pohraniti u mreži, važno ga imenovati na mrežnom sloju, osigurati cacheiranje sadržaja u mreži i  mehanizme za multicast, Decoupling in space – primatelj pošiljatelja nezna i obrnuto, Decoupling in time – asinkrono , mobilnosti i sigurnosni mehanizmi ugrađeni u  arhitekturu </w:t>
      </w:r>
    </w:p>
    <w:p w:rsidR="00C44FE2" w:rsidRPr="00D44F4A" w:rsidRDefault="00C44FE2" w:rsidP="0001519D">
      <w:pPr>
        <w:spacing w:after="0" w:line="240" w:lineRule="auto"/>
      </w:pPr>
      <w:r w:rsidRPr="00D44F4A">
        <w:rPr>
          <w:b/>
        </w:rPr>
        <w:t>Isporuka sadržaja u ICNu:</w:t>
      </w:r>
      <w:r w:rsidRPr="00D44F4A">
        <w:t xml:space="preserve"> Named Data Object (NDO): npr. web stranice: neovisan o lokaciji, aplikaciji, može imati više kopija ali sve zadržavaju jedinstveno ime, granularnosti od paketa do cijelog dokumenta, postoji verificirana poveznica između objekta i imena, NDO se zahtijeva na temelju imena</w:t>
      </w:r>
      <w:r w:rsidR="00CB4699" w:rsidRPr="00D44F4A">
        <w:t>, isporučuje samo gdje postoji interes, Isti sadrža se jednim linkom prenosi samo jednom (multicast), smanjuje kašnjenje i mrežni promet</w:t>
      </w:r>
    </w:p>
    <w:p w:rsidR="00CB4699" w:rsidRPr="00D44F4A" w:rsidRDefault="00C44FE2" w:rsidP="0001519D">
      <w:pPr>
        <w:spacing w:after="0" w:line="240" w:lineRule="auto"/>
      </w:pPr>
      <w:r w:rsidRPr="00D44F4A">
        <w:rPr>
          <w:b/>
        </w:rPr>
        <w:t>ICN Stack:</w:t>
      </w:r>
      <w:r w:rsidRPr="00D44F4A">
        <w:t xml:space="preserve"> </w:t>
      </w:r>
      <w:r w:rsidR="00CB4699" w:rsidRPr="00D44F4A">
        <w:t xml:space="preserve">Fiber-IP-Strategy-Content Chunks(every node)- Security-File streams-Apps, | </w:t>
      </w:r>
      <w:r w:rsidRPr="00D44F4A">
        <w:t>Umjesto “named host” sada imamo “named content”, Sigurnost je ugrađena u sadržaj, a ne u računala, Može prenositi statični i dinamični sadržaj, Dvije vrste poruka: Interest i Named Data Object (NDO), prekrivajuća mreža</w:t>
      </w:r>
    </w:p>
    <w:p w:rsidR="00CB4699" w:rsidRPr="00D44F4A" w:rsidRDefault="00CB4699" w:rsidP="0001519D">
      <w:pPr>
        <w:spacing w:after="0" w:line="240" w:lineRule="auto"/>
      </w:pPr>
      <w:r w:rsidRPr="00D44F4A">
        <w:rPr>
          <w:b/>
        </w:rPr>
        <w:t>Imenovanje:</w:t>
      </w:r>
      <w:r w:rsidRPr="00D44F4A">
        <w:t xml:space="preserve"> 1 rješenje: Imenuj sadržaj (hash kod nad objektom), 2 rješenje: Opiši sadržaj (Skupina riječi, shema koja sadrži atribute)</w:t>
      </w:r>
    </w:p>
    <w:p w:rsidR="00CB4699" w:rsidRPr="00D44F4A" w:rsidRDefault="00CB4699" w:rsidP="0001519D">
      <w:pPr>
        <w:spacing w:after="0" w:line="240" w:lineRule="auto"/>
      </w:pPr>
      <w:r w:rsidRPr="00D44F4A">
        <w:rPr>
          <w:b/>
        </w:rPr>
        <w:t>Principi usmjeravanja:</w:t>
      </w:r>
      <w:r w:rsidRPr="00D44F4A">
        <w:t xml:space="preserve">    </w:t>
      </w:r>
      <w:r w:rsidRPr="00D44F4A">
        <w:rPr>
          <w:u w:val="single"/>
        </w:rPr>
        <w:t>Dvije faze:</w:t>
      </w:r>
      <w:r w:rsidRPr="00D44F4A">
        <w:t>Usmjeravanje zahtjeva za NDO (Interest), Usmjeravanje NDO prema onome koji je zatražio sadržaj,</w:t>
      </w:r>
      <w:r w:rsidRPr="00D44F4A">
        <w:rPr>
          <w:u w:val="single"/>
        </w:rPr>
        <w:t>Strategije:</w:t>
      </w:r>
      <w:r w:rsidRPr="00D44F4A">
        <w:t xml:space="preserve"> </w:t>
      </w:r>
      <w:r w:rsidRPr="00D44F4A">
        <w:rPr>
          <w:u w:val="single"/>
        </w:rPr>
        <w:t>Name Resolution Routing (NRR)</w:t>
      </w:r>
      <w:r w:rsidRPr="00D44F4A">
        <w:t xml:space="preserve"> - koristi Name Resolution Service (NRS): povezuje ime i lokaciju objekta, prvo  je potrebno zahtjev preusmjeriti do nadležnog NRS, zatim se zahtjev  preusmjerava do navedene lokacije gdje je spremljena kopija objekta, a  potom se NDO prenosi do onoga tko je zatražio objekt , </w:t>
      </w:r>
      <w:r w:rsidRPr="00D44F4A">
        <w:rPr>
          <w:u w:val="single"/>
        </w:rPr>
        <w:t>Name-based routing (NBR)</w:t>
      </w:r>
      <w:r w:rsidRPr="00D44F4A">
        <w:t xml:space="preserve"> slično kao kod raspodijeljenih sustava objavi-pretplati</w:t>
      </w:r>
    </w:p>
    <w:p w:rsidR="00CB4699" w:rsidRPr="00D44F4A" w:rsidRDefault="00CB4699" w:rsidP="0001519D">
      <w:pPr>
        <w:spacing w:after="0" w:line="240" w:lineRule="auto"/>
      </w:pPr>
      <w:r w:rsidRPr="00D44F4A">
        <w:rPr>
          <w:b/>
        </w:rPr>
        <w:t>CCN paketi:</w:t>
      </w:r>
      <w:r w:rsidRPr="00D44F4A">
        <w:t xml:space="preserve"> binary XML </w:t>
      </w:r>
      <w:r w:rsidRPr="00D44F4A">
        <w:rPr>
          <w:u w:val="single"/>
        </w:rPr>
        <w:t>Interest:</w:t>
      </w:r>
      <w:r w:rsidRPr="00D44F4A">
        <w:t xml:space="preserve"> ko GET, ima nonce, selector,content name,</w:t>
      </w:r>
      <w:r w:rsidRPr="00D44F4A">
        <w:rPr>
          <w:u w:val="single"/>
        </w:rPr>
        <w:t xml:space="preserve"> Dana-</w:t>
      </w:r>
      <w:r w:rsidRPr="00D44F4A">
        <w:t xml:space="preserve"> ko HTTP odgovor ima Dana, Signed info, Signature, Content name</w:t>
      </w:r>
    </w:p>
    <w:p w:rsidR="00CB4699" w:rsidRPr="00D44F4A" w:rsidRDefault="00CB4699" w:rsidP="0001519D">
      <w:pPr>
        <w:spacing w:after="0" w:line="240" w:lineRule="auto"/>
      </w:pPr>
      <w:r w:rsidRPr="00D44F4A">
        <w:rPr>
          <w:b/>
        </w:rPr>
        <w:t>Usporedba rješenja:</w:t>
      </w:r>
      <w:r w:rsidRPr="00D44F4A">
        <w:t xml:space="preserve"> ime/DONA/CCN/PSIRP/NetInf:</w:t>
      </w:r>
      <w:r w:rsidRPr="00D44F4A">
        <w:rPr>
          <w:u w:val="single"/>
        </w:rPr>
        <w:t>namespace</w:t>
      </w:r>
      <w:r w:rsidRPr="00D44F4A">
        <w:t xml:space="preserve">:flat with structure/hierarchical/flat/flat, </w:t>
      </w:r>
      <w:r w:rsidRPr="00D44F4A">
        <w:rPr>
          <w:u w:val="single"/>
        </w:rPr>
        <w:t>name-data integrity</w:t>
      </w:r>
      <w:r w:rsidRPr="00D44F4A">
        <w:t xml:space="preserve"> : signature,pki neovisan/signature,external trust source/signature pki neovisan/signature-content hash, </w:t>
      </w:r>
      <w:r w:rsidRPr="00D44F4A">
        <w:rPr>
          <w:u w:val="single"/>
        </w:rPr>
        <w:t>human-readable names:</w:t>
      </w:r>
      <w:r w:rsidRPr="00D44F4A">
        <w:t xml:space="preserve"> ne/moguće/ne/ne, </w:t>
      </w:r>
      <w:r w:rsidRPr="00D44F4A">
        <w:rPr>
          <w:u w:val="single"/>
        </w:rPr>
        <w:t>information abstraction model:</w:t>
      </w:r>
      <w:r w:rsidRPr="00D44F4A">
        <w:t xml:space="preserve"> ne/ne/ne/da, </w:t>
      </w:r>
      <w:r w:rsidRPr="00D44F4A">
        <w:rPr>
          <w:u w:val="single"/>
        </w:rPr>
        <w:t xml:space="preserve">NDO granularnost: </w:t>
      </w:r>
      <w:r w:rsidRPr="00D44F4A">
        <w:t xml:space="preserve">objekti/paketi/obj/obj </w:t>
      </w:r>
      <w:r w:rsidRPr="00D44F4A">
        <w:rPr>
          <w:u w:val="single"/>
        </w:rPr>
        <w:t>Routing aggregation:</w:t>
      </w:r>
      <w:r w:rsidRPr="00D44F4A">
        <w:t xml:space="preserve"> publisher-explicit/publisher/scope-excplicit/publisher </w:t>
      </w:r>
      <w:r w:rsidRPr="00D44F4A">
        <w:rPr>
          <w:u w:val="single"/>
        </w:rPr>
        <w:t>Transport:</w:t>
      </w:r>
      <w:r w:rsidRPr="00D44F4A">
        <w:t xml:space="preserve"> many including IP/IP/IP-psirp/IP</w:t>
      </w:r>
    </w:p>
    <w:sectPr w:rsidR="00CB4699" w:rsidRPr="00D44F4A" w:rsidSect="0001519D">
      <w:pgSz w:w="11906" w:h="16838"/>
      <w:pgMar w:top="568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D3BCD"/>
    <w:multiLevelType w:val="hybridMultilevel"/>
    <w:tmpl w:val="D76E28E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F7"/>
    <w:rsid w:val="0001519D"/>
    <w:rsid w:val="00096C35"/>
    <w:rsid w:val="000C1FBC"/>
    <w:rsid w:val="002374D5"/>
    <w:rsid w:val="003262DD"/>
    <w:rsid w:val="00384FBA"/>
    <w:rsid w:val="003D00FE"/>
    <w:rsid w:val="0042661A"/>
    <w:rsid w:val="0048291C"/>
    <w:rsid w:val="004E7F07"/>
    <w:rsid w:val="00517647"/>
    <w:rsid w:val="00612DB9"/>
    <w:rsid w:val="006B0DC0"/>
    <w:rsid w:val="00766BFA"/>
    <w:rsid w:val="0079038E"/>
    <w:rsid w:val="007A72BB"/>
    <w:rsid w:val="00837E33"/>
    <w:rsid w:val="0087073C"/>
    <w:rsid w:val="008B4676"/>
    <w:rsid w:val="008C69BE"/>
    <w:rsid w:val="009A7DD6"/>
    <w:rsid w:val="00A21C25"/>
    <w:rsid w:val="00AC7ACD"/>
    <w:rsid w:val="00AD1D47"/>
    <w:rsid w:val="00B26864"/>
    <w:rsid w:val="00B30D5D"/>
    <w:rsid w:val="00C44FE2"/>
    <w:rsid w:val="00CB4699"/>
    <w:rsid w:val="00CF53F7"/>
    <w:rsid w:val="00D35A59"/>
    <w:rsid w:val="00D44F4A"/>
    <w:rsid w:val="00DD338B"/>
    <w:rsid w:val="00E62914"/>
    <w:rsid w:val="00E7734A"/>
    <w:rsid w:val="00ED75E0"/>
    <w:rsid w:val="00FA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5EE113-953D-49A8-AE76-ADBD23AA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8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1F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2986</TotalTime>
  <Pages>5</Pages>
  <Words>3559</Words>
  <Characters>20290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7</cp:revision>
  <dcterms:created xsi:type="dcterms:W3CDTF">2015-01-27T17:24:00Z</dcterms:created>
  <dcterms:modified xsi:type="dcterms:W3CDTF">2015-02-02T21:45:00Z</dcterms:modified>
</cp:coreProperties>
</file>