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915" w:type="dxa"/>
        <w:tblInd w:w="250" w:type="dxa"/>
        <w:tblLook w:val="04A0"/>
      </w:tblPr>
      <w:tblGrid>
        <w:gridCol w:w="3473"/>
        <w:gridCol w:w="3474"/>
        <w:gridCol w:w="3968"/>
      </w:tblGrid>
      <w:tr w:rsidR="00A708E4" w:rsidTr="00A708E4">
        <w:tc>
          <w:tcPr>
            <w:tcW w:w="3473" w:type="dxa"/>
          </w:tcPr>
          <w:p w:rsidR="00A708E4" w:rsidRDefault="00A708E4" w:rsidP="00A708E4">
            <w:pPr>
              <w:rPr>
                <w:b/>
                <w:bCs/>
                <w:sz w:val="14"/>
                <w:szCs w:val="14"/>
              </w:rPr>
            </w:pPr>
          </w:p>
          <w:p w:rsidR="00A708E4" w:rsidRPr="00A708E4" w:rsidRDefault="00A708E4" w:rsidP="00A708E4">
            <w:pPr>
              <w:rPr>
                <w:b/>
                <w:sz w:val="14"/>
                <w:szCs w:val="14"/>
              </w:rPr>
            </w:pPr>
            <w:r w:rsidRPr="00A708E4">
              <w:rPr>
                <w:b/>
                <w:bCs/>
                <w:sz w:val="14"/>
                <w:szCs w:val="14"/>
              </w:rPr>
              <w:t>1.</w:t>
            </w:r>
            <w:r w:rsidRPr="00A708E4">
              <w:rPr>
                <w:sz w:val="14"/>
                <w:szCs w:val="14"/>
              </w:rPr>
              <w:t xml:space="preserve">Što određuje krug PDSA (PDCA): </w:t>
            </w:r>
            <w:r w:rsidRPr="00A708E4">
              <w:rPr>
                <w:b/>
                <w:sz w:val="14"/>
                <w:szCs w:val="14"/>
              </w:rPr>
              <w:t xml:space="preserve">sustav neprekidnog </w:t>
            </w:r>
          </w:p>
          <w:p w:rsidR="00A708E4" w:rsidRPr="00A708E4" w:rsidRDefault="00A708E4" w:rsidP="00A708E4">
            <w:pPr>
              <w:rPr>
                <w:sz w:val="14"/>
                <w:szCs w:val="14"/>
              </w:rPr>
            </w:pPr>
            <w:r w:rsidRPr="00A708E4">
              <w:rPr>
                <w:b/>
                <w:sz w:val="14"/>
                <w:szCs w:val="14"/>
              </w:rPr>
              <w:t>upravljanja i poboljšavanja kakvoće (poslovanja)</w:t>
            </w:r>
            <w:r w:rsidRPr="00A708E4">
              <w:rPr>
                <w:sz w:val="14"/>
                <w:szCs w:val="14"/>
              </w:rPr>
              <w:br/>
            </w:r>
            <w:r w:rsidRPr="00A708E4">
              <w:rPr>
                <w:b/>
                <w:bCs/>
                <w:sz w:val="14"/>
                <w:szCs w:val="14"/>
              </w:rPr>
              <w:t>2.</w:t>
            </w:r>
            <w:r w:rsidRPr="00A708E4">
              <w:rPr>
                <w:sz w:val="14"/>
                <w:szCs w:val="14"/>
              </w:rPr>
              <w:t xml:space="preserve">Međunarodne normirne organizacije: </w:t>
            </w:r>
            <w:r w:rsidRPr="00A708E4">
              <w:rPr>
                <w:b/>
                <w:sz w:val="14"/>
                <w:szCs w:val="14"/>
              </w:rPr>
              <w:t>ISO, IEC</w:t>
            </w:r>
          </w:p>
          <w:p w:rsidR="00A708E4" w:rsidRPr="00A708E4" w:rsidRDefault="00A708E4" w:rsidP="00A708E4">
            <w:pPr>
              <w:rPr>
                <w:sz w:val="14"/>
                <w:szCs w:val="14"/>
              </w:rPr>
            </w:pPr>
            <w:r w:rsidRPr="00A708E4">
              <w:rPr>
                <w:b/>
                <w:bCs/>
                <w:sz w:val="14"/>
                <w:szCs w:val="14"/>
              </w:rPr>
              <w:t>3.</w:t>
            </w:r>
            <w:r w:rsidRPr="00A708E4">
              <w:rPr>
                <w:sz w:val="14"/>
                <w:szCs w:val="14"/>
              </w:rPr>
              <w:t xml:space="preserve">Točka optimuma troškova kakvoće: u području gdje je </w:t>
            </w:r>
          </w:p>
          <w:p w:rsidR="00A708E4" w:rsidRPr="00A708E4" w:rsidRDefault="00A708E4" w:rsidP="00A708E4">
            <w:pPr>
              <w:rPr>
                <w:sz w:val="14"/>
                <w:szCs w:val="14"/>
              </w:rPr>
            </w:pPr>
            <w:r w:rsidRPr="00A708E4">
              <w:rPr>
                <w:sz w:val="14"/>
                <w:szCs w:val="14"/>
              </w:rPr>
              <w:t xml:space="preserve">uravnotežen odnos troškova za kakvoću i zbog nekakvoće </w:t>
            </w:r>
          </w:p>
          <w:p w:rsidR="00A708E4" w:rsidRPr="00A708E4" w:rsidRDefault="00A708E4" w:rsidP="00A708E4">
            <w:pPr>
              <w:rPr>
                <w:sz w:val="14"/>
                <w:szCs w:val="14"/>
              </w:rPr>
            </w:pPr>
            <w:r w:rsidRPr="00A708E4">
              <w:rPr>
                <w:b/>
                <w:sz w:val="14"/>
                <w:szCs w:val="14"/>
              </w:rPr>
              <w:t>(znači odgvor je: nijedno od ponuđenog</w:t>
            </w:r>
            <w:r w:rsidRPr="00A708E4">
              <w:rPr>
                <w:sz w:val="14"/>
                <w:szCs w:val="14"/>
              </w:rPr>
              <w:t>)</w:t>
            </w:r>
          </w:p>
          <w:p w:rsidR="00A708E4" w:rsidRPr="00A708E4" w:rsidRDefault="00A708E4" w:rsidP="00A708E4">
            <w:pPr>
              <w:rPr>
                <w:b/>
                <w:sz w:val="14"/>
                <w:szCs w:val="14"/>
              </w:rPr>
            </w:pPr>
            <w:r w:rsidRPr="00A708E4">
              <w:rPr>
                <w:b/>
                <w:bCs/>
                <w:sz w:val="14"/>
                <w:szCs w:val="14"/>
              </w:rPr>
              <w:t>4.</w:t>
            </w:r>
            <w:r w:rsidRPr="00A708E4">
              <w:rPr>
                <w:sz w:val="14"/>
                <w:szCs w:val="14"/>
              </w:rPr>
              <w:t xml:space="preserve">Evolucija koncepata i metoda kakvoće: </w:t>
            </w:r>
            <w:r w:rsidRPr="00A708E4">
              <w:rPr>
                <w:b/>
                <w:sz w:val="14"/>
                <w:szCs w:val="14"/>
              </w:rPr>
              <w:t xml:space="preserve">inspekcija – </w:t>
            </w:r>
          </w:p>
          <w:p w:rsidR="00A708E4" w:rsidRPr="00A708E4" w:rsidRDefault="00A708E4" w:rsidP="00A708E4">
            <w:pPr>
              <w:rPr>
                <w:b/>
                <w:sz w:val="14"/>
                <w:szCs w:val="14"/>
              </w:rPr>
            </w:pPr>
            <w:r w:rsidRPr="00A708E4">
              <w:rPr>
                <w:b/>
                <w:sz w:val="14"/>
                <w:szCs w:val="14"/>
              </w:rPr>
              <w:t xml:space="preserve">kontrola kakvoće - osiguravanje kakvoće – </w:t>
            </w:r>
          </w:p>
          <w:p w:rsidR="00A708E4" w:rsidRPr="00A708E4" w:rsidRDefault="00A708E4" w:rsidP="00A708E4">
            <w:pPr>
              <w:rPr>
                <w:b/>
                <w:sz w:val="14"/>
                <w:szCs w:val="14"/>
              </w:rPr>
            </w:pPr>
            <w:r w:rsidRPr="00A708E4">
              <w:rPr>
                <w:b/>
                <w:sz w:val="14"/>
                <w:szCs w:val="14"/>
              </w:rPr>
              <w:t>potpuno upravljanje kakvoćom</w:t>
            </w:r>
            <w:r w:rsidRPr="00A708E4">
              <w:rPr>
                <w:sz w:val="14"/>
                <w:szCs w:val="14"/>
              </w:rPr>
              <w:br/>
            </w:r>
            <w:r w:rsidRPr="00A708E4">
              <w:rPr>
                <w:b/>
                <w:bCs/>
                <w:sz w:val="14"/>
                <w:szCs w:val="14"/>
              </w:rPr>
              <w:t>5.</w:t>
            </w:r>
            <w:r w:rsidRPr="00A708E4">
              <w:rPr>
                <w:sz w:val="14"/>
                <w:szCs w:val="14"/>
              </w:rPr>
              <w:t>Nacionalni mjeriteljski institut služi za:--&gt;</w:t>
            </w:r>
            <w:r w:rsidRPr="00A708E4">
              <w:rPr>
                <w:b/>
                <w:sz w:val="14"/>
                <w:szCs w:val="14"/>
              </w:rPr>
              <w:t xml:space="preserve"> pohranu </w:t>
            </w:r>
          </w:p>
          <w:p w:rsidR="00A708E4" w:rsidRPr="00A708E4" w:rsidRDefault="00A708E4" w:rsidP="00A708E4">
            <w:pPr>
              <w:rPr>
                <w:b/>
                <w:sz w:val="14"/>
                <w:szCs w:val="14"/>
              </w:rPr>
            </w:pPr>
            <w:r w:rsidRPr="00A708E4">
              <w:rPr>
                <w:b/>
                <w:sz w:val="14"/>
                <w:szCs w:val="14"/>
              </w:rPr>
              <w:t>nacionalnih etalona</w:t>
            </w:r>
            <w:r w:rsidRPr="00A708E4">
              <w:rPr>
                <w:sz w:val="14"/>
                <w:szCs w:val="14"/>
              </w:rPr>
              <w:br/>
            </w:r>
            <w:r w:rsidRPr="00A708E4">
              <w:rPr>
                <w:b/>
                <w:bCs/>
                <w:sz w:val="14"/>
                <w:szCs w:val="14"/>
              </w:rPr>
              <w:t>6.</w:t>
            </w:r>
            <w:r w:rsidRPr="00A708E4">
              <w:rPr>
                <w:sz w:val="14"/>
                <w:szCs w:val="14"/>
              </w:rPr>
              <w:t xml:space="preserve">Kakvoća konstrukcije dobiva se:--&gt; </w:t>
            </w:r>
            <w:r w:rsidRPr="00A708E4">
              <w:rPr>
                <w:b/>
                <w:sz w:val="14"/>
                <w:szCs w:val="14"/>
              </w:rPr>
              <w:t xml:space="preserve">usporedbom </w:t>
            </w:r>
          </w:p>
          <w:p w:rsidR="00A708E4" w:rsidRPr="00A708E4" w:rsidRDefault="00A708E4" w:rsidP="00A708E4">
            <w:pPr>
              <w:rPr>
                <w:sz w:val="14"/>
                <w:szCs w:val="14"/>
              </w:rPr>
            </w:pPr>
            <w:r w:rsidRPr="00A708E4">
              <w:rPr>
                <w:b/>
                <w:sz w:val="14"/>
                <w:szCs w:val="14"/>
              </w:rPr>
              <w:t>koncepcijski jednakih proizvoda</w:t>
            </w:r>
            <w:r w:rsidRPr="00A708E4">
              <w:rPr>
                <w:sz w:val="14"/>
                <w:szCs w:val="14"/>
              </w:rPr>
              <w:br/>
            </w:r>
            <w:r w:rsidRPr="00A708E4">
              <w:rPr>
                <w:b/>
                <w:bCs/>
                <w:sz w:val="14"/>
                <w:szCs w:val="14"/>
              </w:rPr>
              <w:t xml:space="preserve">7. </w:t>
            </w:r>
            <w:r w:rsidRPr="00A708E4">
              <w:rPr>
                <w:sz w:val="14"/>
                <w:szCs w:val="14"/>
              </w:rPr>
              <w:t xml:space="preserve">kakvoća ne podrazumijeva: </w:t>
            </w:r>
            <w:r w:rsidRPr="00A708E4">
              <w:rPr>
                <w:b/>
                <w:sz w:val="14"/>
                <w:szCs w:val="14"/>
              </w:rPr>
              <w:t>luxuz</w:t>
            </w:r>
          </w:p>
          <w:p w:rsidR="00A708E4" w:rsidRPr="00A708E4" w:rsidRDefault="00A708E4" w:rsidP="00A708E4">
            <w:pPr>
              <w:rPr>
                <w:sz w:val="14"/>
                <w:szCs w:val="14"/>
              </w:rPr>
            </w:pPr>
            <w:r w:rsidRPr="00A708E4">
              <w:rPr>
                <w:b/>
                <w:bCs/>
                <w:sz w:val="14"/>
                <w:szCs w:val="14"/>
              </w:rPr>
              <w:t>8.</w:t>
            </w:r>
            <w:r w:rsidRPr="00A708E4">
              <w:rPr>
                <w:sz w:val="14"/>
                <w:szCs w:val="14"/>
              </w:rPr>
              <w:t xml:space="preserve">Koje osnovne jedinice SI sustava su baza za izvedene </w:t>
            </w:r>
          </w:p>
          <w:p w:rsidR="00A708E4" w:rsidRPr="00A708E4" w:rsidRDefault="00A708E4" w:rsidP="00A708E4">
            <w:pPr>
              <w:rPr>
                <w:b/>
                <w:sz w:val="14"/>
                <w:szCs w:val="14"/>
              </w:rPr>
            </w:pPr>
            <w:r w:rsidRPr="00A708E4">
              <w:rPr>
                <w:sz w:val="14"/>
                <w:szCs w:val="14"/>
              </w:rPr>
              <w:t xml:space="preserve">jedinice iz područja elektromagnetizma: </w:t>
            </w:r>
            <w:r w:rsidRPr="00A708E4">
              <w:rPr>
                <w:b/>
                <w:sz w:val="14"/>
                <w:szCs w:val="14"/>
              </w:rPr>
              <w:t>amper,sekunda,</w:t>
            </w:r>
          </w:p>
          <w:p w:rsidR="00A708E4" w:rsidRPr="00A708E4" w:rsidRDefault="00A708E4" w:rsidP="00A708E4">
            <w:pPr>
              <w:rPr>
                <w:sz w:val="14"/>
                <w:szCs w:val="14"/>
              </w:rPr>
            </w:pPr>
            <w:r w:rsidRPr="00A708E4">
              <w:rPr>
                <w:b/>
                <w:sz w:val="14"/>
                <w:szCs w:val="14"/>
              </w:rPr>
              <w:t xml:space="preserve">kilogram,metar </w:t>
            </w:r>
          </w:p>
          <w:p w:rsidR="00A708E4" w:rsidRPr="00A708E4" w:rsidRDefault="00A708E4" w:rsidP="00A708E4">
            <w:pPr>
              <w:rPr>
                <w:b/>
                <w:sz w:val="14"/>
                <w:szCs w:val="14"/>
              </w:rPr>
            </w:pPr>
            <w:r w:rsidRPr="00A708E4">
              <w:rPr>
                <w:b/>
                <w:bCs/>
                <w:sz w:val="14"/>
                <w:szCs w:val="14"/>
              </w:rPr>
              <w:t>9.</w:t>
            </w:r>
            <w:r w:rsidRPr="00A708E4">
              <w:rPr>
                <w:sz w:val="14"/>
                <w:szCs w:val="14"/>
              </w:rPr>
              <w:t xml:space="preserve">Koji su sudionici kod učinka stajališta: </w:t>
            </w:r>
            <w:r w:rsidRPr="00A708E4">
              <w:rPr>
                <w:b/>
                <w:sz w:val="14"/>
                <w:szCs w:val="14"/>
              </w:rPr>
              <w:t xml:space="preserve">potrošač, proivođač, </w:t>
            </w:r>
          </w:p>
          <w:p w:rsidR="00A708E4" w:rsidRPr="00A708E4" w:rsidRDefault="00A708E4" w:rsidP="00A708E4">
            <w:pPr>
              <w:rPr>
                <w:b/>
                <w:sz w:val="14"/>
                <w:szCs w:val="14"/>
              </w:rPr>
            </w:pPr>
            <w:r w:rsidRPr="00A708E4">
              <w:rPr>
                <w:b/>
                <w:sz w:val="14"/>
                <w:szCs w:val="14"/>
              </w:rPr>
              <w:t>tržište, društvo</w:t>
            </w:r>
            <w:r w:rsidRPr="00A708E4">
              <w:rPr>
                <w:sz w:val="14"/>
                <w:szCs w:val="14"/>
              </w:rPr>
              <w:br/>
            </w:r>
            <w:r w:rsidRPr="00A708E4">
              <w:rPr>
                <w:b/>
                <w:bCs/>
                <w:sz w:val="14"/>
                <w:szCs w:val="14"/>
              </w:rPr>
              <w:t>10.</w:t>
            </w:r>
            <w:r w:rsidRPr="00A708E4">
              <w:rPr>
                <w:sz w:val="14"/>
                <w:szCs w:val="14"/>
              </w:rPr>
              <w:t xml:space="preserve">U preventivni dio troškova kakvoće spada:? </w:t>
            </w:r>
            <w:r w:rsidRPr="00A708E4">
              <w:rPr>
                <w:b/>
                <w:sz w:val="14"/>
                <w:szCs w:val="14"/>
              </w:rPr>
              <w:t xml:space="preserve">osoblje i njegovo </w:t>
            </w:r>
          </w:p>
          <w:p w:rsidR="00A708E4" w:rsidRPr="00A708E4" w:rsidRDefault="00A708E4" w:rsidP="00A708E4">
            <w:pPr>
              <w:rPr>
                <w:b/>
                <w:sz w:val="14"/>
                <w:szCs w:val="14"/>
              </w:rPr>
            </w:pPr>
            <w:r w:rsidRPr="00A708E4">
              <w:rPr>
                <w:b/>
                <w:sz w:val="14"/>
                <w:szCs w:val="14"/>
              </w:rPr>
              <w:t>osposobljavanje (pisalo je nešta usavršavanje i nešta osoblja)</w:t>
            </w:r>
          </w:p>
          <w:p w:rsidR="00A708E4" w:rsidRDefault="00A708E4" w:rsidP="00A41DEC">
            <w:pPr>
              <w:rPr>
                <w:sz w:val="14"/>
                <w:szCs w:val="14"/>
              </w:rPr>
            </w:pPr>
          </w:p>
        </w:tc>
        <w:tc>
          <w:tcPr>
            <w:tcW w:w="3474" w:type="dxa"/>
          </w:tcPr>
          <w:p w:rsidR="00A708E4" w:rsidRDefault="00A708E4" w:rsidP="00A708E4">
            <w:pPr>
              <w:rPr>
                <w:b/>
                <w:bCs/>
                <w:sz w:val="14"/>
                <w:szCs w:val="14"/>
                <w:u w:val="single"/>
              </w:rPr>
            </w:pPr>
          </w:p>
          <w:p w:rsidR="00A708E4" w:rsidRPr="00A708E4" w:rsidRDefault="00A708E4" w:rsidP="00A708E4">
            <w:pPr>
              <w:rPr>
                <w:sz w:val="14"/>
                <w:szCs w:val="14"/>
              </w:rPr>
            </w:pPr>
            <w:r w:rsidRPr="00A708E4">
              <w:rPr>
                <w:b/>
                <w:bCs/>
                <w:sz w:val="14"/>
                <w:szCs w:val="14"/>
                <w:u w:val="single"/>
              </w:rPr>
              <w:t>1.</w:t>
            </w:r>
            <w:r w:rsidRPr="00A708E4">
              <w:rPr>
                <w:sz w:val="14"/>
                <w:szCs w:val="14"/>
              </w:rPr>
              <w:t xml:space="preserve">Kad se 2010. godine izdaje certifikat (potvrdnica) njime </w:t>
            </w:r>
          </w:p>
          <w:p w:rsidR="00A708E4" w:rsidRPr="00A708E4" w:rsidRDefault="00A708E4" w:rsidP="00A708E4">
            <w:pPr>
              <w:rPr>
                <w:sz w:val="14"/>
                <w:szCs w:val="14"/>
              </w:rPr>
            </w:pPr>
            <w:r w:rsidRPr="00A708E4">
              <w:rPr>
                <w:sz w:val="14"/>
                <w:szCs w:val="14"/>
              </w:rPr>
              <w:t>se iskazuje da je poslovni sustav tvrtke potvrđen u skladu s normom:</w:t>
            </w:r>
            <w:r w:rsidRPr="00A708E4">
              <w:rPr>
                <w:b/>
                <w:bCs/>
                <w:sz w:val="14"/>
                <w:szCs w:val="14"/>
              </w:rPr>
              <w:br/>
              <w:t>*a)ISO 9001:2008 i ISO 14001:2004</w:t>
            </w:r>
          </w:p>
          <w:p w:rsidR="00A708E4" w:rsidRPr="00A708E4" w:rsidRDefault="00A708E4" w:rsidP="00A708E4">
            <w:pPr>
              <w:rPr>
                <w:b/>
                <w:bCs/>
                <w:sz w:val="14"/>
                <w:szCs w:val="14"/>
              </w:rPr>
            </w:pPr>
            <w:r w:rsidRPr="00A708E4">
              <w:rPr>
                <w:b/>
                <w:bCs/>
                <w:sz w:val="14"/>
                <w:szCs w:val="14"/>
                <w:u w:val="single"/>
              </w:rPr>
              <w:t>2</w:t>
            </w:r>
            <w:r w:rsidRPr="00A708E4">
              <w:rPr>
                <w:sz w:val="14"/>
                <w:szCs w:val="14"/>
              </w:rPr>
              <w:t>.CE oznaka je:</w:t>
            </w:r>
            <w:r w:rsidRPr="00A708E4">
              <w:rPr>
                <w:sz w:val="14"/>
                <w:szCs w:val="14"/>
              </w:rPr>
              <w:br/>
            </w:r>
            <w:r w:rsidRPr="00A708E4">
              <w:rPr>
                <w:b/>
                <w:bCs/>
                <w:sz w:val="14"/>
                <w:szCs w:val="14"/>
              </w:rPr>
              <w:t>*a) oznaka da proizvod zadovoljava odredbe europske odrednice</w:t>
            </w:r>
          </w:p>
          <w:p w:rsidR="00A708E4" w:rsidRPr="00A708E4" w:rsidRDefault="00A708E4" w:rsidP="00A708E4">
            <w:pPr>
              <w:rPr>
                <w:sz w:val="14"/>
                <w:szCs w:val="14"/>
              </w:rPr>
            </w:pPr>
            <w:r w:rsidRPr="00A708E4">
              <w:rPr>
                <w:b/>
                <w:bCs/>
                <w:sz w:val="14"/>
                <w:szCs w:val="14"/>
              </w:rPr>
              <w:t xml:space="preserve"> novog pristupa</w:t>
            </w:r>
          </w:p>
          <w:p w:rsidR="00A708E4" w:rsidRPr="00A708E4" w:rsidRDefault="00A708E4" w:rsidP="00A708E4">
            <w:pPr>
              <w:rPr>
                <w:sz w:val="14"/>
                <w:szCs w:val="14"/>
              </w:rPr>
            </w:pPr>
            <w:r w:rsidRPr="00A708E4">
              <w:rPr>
                <w:b/>
                <w:bCs/>
                <w:sz w:val="14"/>
                <w:szCs w:val="14"/>
                <w:u w:val="single"/>
              </w:rPr>
              <w:t>3.</w:t>
            </w:r>
            <w:r w:rsidRPr="00A708E4">
              <w:rPr>
                <w:sz w:val="14"/>
                <w:szCs w:val="14"/>
              </w:rPr>
              <w:t xml:space="preserve"> Čime se bavi prijavljena ustanova (notified body)? </w:t>
            </w:r>
          </w:p>
          <w:p w:rsidR="00A708E4" w:rsidRPr="00A708E4" w:rsidRDefault="00A708E4" w:rsidP="00A708E4">
            <w:pPr>
              <w:rPr>
                <w:b/>
                <w:bCs/>
                <w:sz w:val="14"/>
                <w:szCs w:val="14"/>
              </w:rPr>
            </w:pPr>
            <w:r w:rsidRPr="00A708E4">
              <w:rPr>
                <w:b/>
                <w:bCs/>
                <w:sz w:val="14"/>
                <w:szCs w:val="14"/>
              </w:rPr>
              <w:t xml:space="preserve">*a)Provodi postupke ocjene skladnosti </w:t>
            </w:r>
          </w:p>
          <w:p w:rsidR="00A708E4" w:rsidRPr="00A708E4" w:rsidRDefault="00A708E4" w:rsidP="00A708E4">
            <w:pPr>
              <w:rPr>
                <w:sz w:val="14"/>
                <w:szCs w:val="14"/>
              </w:rPr>
            </w:pPr>
            <w:r w:rsidRPr="00A708E4">
              <w:rPr>
                <w:b/>
                <w:bCs/>
                <w:sz w:val="14"/>
                <w:szCs w:val="14"/>
              </w:rPr>
              <w:t>proizvoda... s normama blabla</w:t>
            </w:r>
          </w:p>
          <w:p w:rsidR="00A708E4" w:rsidRPr="00A708E4" w:rsidRDefault="00A708E4" w:rsidP="00A708E4">
            <w:pPr>
              <w:rPr>
                <w:sz w:val="14"/>
                <w:szCs w:val="14"/>
              </w:rPr>
            </w:pPr>
            <w:r w:rsidRPr="00A708E4">
              <w:rPr>
                <w:b/>
                <w:bCs/>
                <w:sz w:val="14"/>
                <w:szCs w:val="14"/>
                <w:u w:val="single"/>
              </w:rPr>
              <w:t>4.</w:t>
            </w:r>
            <w:r w:rsidRPr="00A708E4">
              <w:rPr>
                <w:sz w:val="14"/>
                <w:szCs w:val="14"/>
              </w:rPr>
              <w:t xml:space="preserve"> TQM se ne temelji na: </w:t>
            </w:r>
            <w:r w:rsidRPr="00A708E4">
              <w:rPr>
                <w:sz w:val="14"/>
                <w:szCs w:val="14"/>
              </w:rPr>
              <w:br/>
            </w:r>
            <w:r w:rsidRPr="00A708E4">
              <w:rPr>
                <w:b/>
                <w:bCs/>
                <w:sz w:val="14"/>
                <w:szCs w:val="14"/>
              </w:rPr>
              <w:t>*a)kratkoročnim ciljevima</w:t>
            </w:r>
          </w:p>
          <w:p w:rsidR="00A708E4" w:rsidRPr="00A708E4" w:rsidRDefault="00A708E4" w:rsidP="00A708E4">
            <w:pPr>
              <w:rPr>
                <w:sz w:val="14"/>
                <w:szCs w:val="14"/>
              </w:rPr>
            </w:pPr>
            <w:r w:rsidRPr="00A708E4">
              <w:rPr>
                <w:b/>
                <w:bCs/>
                <w:sz w:val="14"/>
                <w:szCs w:val="14"/>
                <w:u w:val="single"/>
              </w:rPr>
              <w:t>5.</w:t>
            </w:r>
            <w:r w:rsidRPr="00A708E4">
              <w:rPr>
                <w:sz w:val="14"/>
                <w:szCs w:val="14"/>
              </w:rPr>
              <w:t xml:space="preserve">Koji od sljedećih zahtjeva norme ISO IEC 17025:2005 </w:t>
            </w:r>
          </w:p>
          <w:p w:rsidR="00A708E4" w:rsidRPr="00A708E4" w:rsidRDefault="00A708E4" w:rsidP="00A708E4">
            <w:pPr>
              <w:rPr>
                <w:sz w:val="14"/>
                <w:szCs w:val="14"/>
              </w:rPr>
            </w:pPr>
            <w:r w:rsidRPr="00A708E4">
              <w:rPr>
                <w:sz w:val="14"/>
                <w:szCs w:val="14"/>
              </w:rPr>
              <w:t xml:space="preserve">spada u tehničke zahtjeve: </w:t>
            </w:r>
          </w:p>
          <w:p w:rsidR="00A708E4" w:rsidRPr="00A708E4" w:rsidRDefault="00A708E4" w:rsidP="00A708E4">
            <w:pPr>
              <w:rPr>
                <w:sz w:val="14"/>
                <w:szCs w:val="14"/>
              </w:rPr>
            </w:pPr>
            <w:r w:rsidRPr="00A708E4">
              <w:rPr>
                <w:b/>
                <w:bCs/>
                <w:sz w:val="14"/>
                <w:szCs w:val="14"/>
              </w:rPr>
              <w:t>*a)uzorkovanje</w:t>
            </w:r>
          </w:p>
          <w:p w:rsidR="00A708E4" w:rsidRPr="00A708E4" w:rsidRDefault="00A708E4" w:rsidP="00A708E4">
            <w:pPr>
              <w:rPr>
                <w:b/>
                <w:bCs/>
                <w:sz w:val="14"/>
                <w:szCs w:val="14"/>
              </w:rPr>
            </w:pPr>
            <w:r w:rsidRPr="00A708E4">
              <w:rPr>
                <w:b/>
                <w:bCs/>
                <w:sz w:val="14"/>
                <w:szCs w:val="14"/>
                <w:u w:val="single"/>
              </w:rPr>
              <w:t>6.</w:t>
            </w:r>
            <w:r w:rsidRPr="00A708E4">
              <w:rPr>
                <w:sz w:val="14"/>
                <w:szCs w:val="14"/>
              </w:rPr>
              <w:t xml:space="preserve"> Mjerna sljedivost nekog mjernog rezultata je:</w:t>
            </w:r>
            <w:r w:rsidRPr="00A708E4">
              <w:rPr>
                <w:sz w:val="14"/>
                <w:szCs w:val="14"/>
              </w:rPr>
              <w:br/>
            </w:r>
            <w:r w:rsidRPr="00A708E4">
              <w:rPr>
                <w:b/>
                <w:bCs/>
                <w:sz w:val="14"/>
                <w:szCs w:val="14"/>
              </w:rPr>
              <w:t xml:space="preserve">*a)svojstvo da se slijedom dokumentiranog lanca usporedbi </w:t>
            </w:r>
          </w:p>
          <w:p w:rsidR="00A708E4" w:rsidRPr="00A708E4" w:rsidRDefault="00A708E4" w:rsidP="00A708E4">
            <w:pPr>
              <w:rPr>
                <w:sz w:val="14"/>
                <w:szCs w:val="14"/>
              </w:rPr>
            </w:pPr>
            <w:r w:rsidRPr="00A708E4">
              <w:rPr>
                <w:b/>
                <w:bCs/>
                <w:sz w:val="14"/>
                <w:szCs w:val="14"/>
              </w:rPr>
              <w:t>dovodi u vezi s utvrđenom referencom</w:t>
            </w:r>
          </w:p>
          <w:p w:rsidR="00A708E4" w:rsidRPr="00A708E4" w:rsidRDefault="00A708E4" w:rsidP="00A708E4">
            <w:pPr>
              <w:rPr>
                <w:sz w:val="14"/>
                <w:szCs w:val="14"/>
              </w:rPr>
            </w:pPr>
            <w:r w:rsidRPr="00A708E4">
              <w:rPr>
                <w:b/>
                <w:bCs/>
                <w:sz w:val="14"/>
                <w:szCs w:val="14"/>
                <w:u w:val="single"/>
              </w:rPr>
              <w:t>7.</w:t>
            </w:r>
            <w:r w:rsidRPr="00A708E4">
              <w:rPr>
                <w:sz w:val="14"/>
                <w:szCs w:val="14"/>
              </w:rPr>
              <w:t xml:space="preserve"> Akreditirana certifikacijska tijela ne potvrđuju:</w:t>
            </w:r>
            <w:r w:rsidRPr="00A708E4">
              <w:rPr>
                <w:sz w:val="14"/>
                <w:szCs w:val="14"/>
              </w:rPr>
              <w:br/>
            </w:r>
            <w:r w:rsidRPr="00A708E4">
              <w:rPr>
                <w:b/>
                <w:bCs/>
                <w:sz w:val="14"/>
                <w:szCs w:val="14"/>
              </w:rPr>
              <w:t>*a)procese</w:t>
            </w:r>
          </w:p>
          <w:p w:rsidR="00A708E4" w:rsidRPr="00A708E4" w:rsidRDefault="00A708E4" w:rsidP="00A708E4">
            <w:pPr>
              <w:rPr>
                <w:b/>
                <w:bCs/>
                <w:sz w:val="14"/>
                <w:szCs w:val="14"/>
              </w:rPr>
            </w:pPr>
            <w:r w:rsidRPr="00A708E4">
              <w:rPr>
                <w:b/>
                <w:bCs/>
                <w:sz w:val="14"/>
                <w:szCs w:val="14"/>
                <w:u w:val="single"/>
              </w:rPr>
              <w:t xml:space="preserve">8. </w:t>
            </w:r>
            <w:r w:rsidRPr="00A708E4">
              <w:rPr>
                <w:sz w:val="14"/>
                <w:szCs w:val="14"/>
              </w:rPr>
              <w:t>Norma ISO 19011:2002 određuje:</w:t>
            </w:r>
            <w:r w:rsidRPr="00A708E4">
              <w:rPr>
                <w:sz w:val="14"/>
                <w:szCs w:val="14"/>
              </w:rPr>
              <w:br/>
            </w:r>
            <w:r w:rsidRPr="00A708E4">
              <w:rPr>
                <w:b/>
                <w:bCs/>
                <w:sz w:val="14"/>
                <w:szCs w:val="14"/>
              </w:rPr>
              <w:t xml:space="preserve">*a) naputke za neovisno ocjenjivanje sustava upravljanja </w:t>
            </w:r>
          </w:p>
          <w:p w:rsidR="00A708E4" w:rsidRPr="00A708E4" w:rsidRDefault="00A708E4" w:rsidP="00A708E4">
            <w:pPr>
              <w:rPr>
                <w:sz w:val="14"/>
                <w:szCs w:val="14"/>
              </w:rPr>
            </w:pPr>
            <w:r w:rsidRPr="00A708E4">
              <w:rPr>
                <w:b/>
                <w:bCs/>
                <w:sz w:val="14"/>
                <w:szCs w:val="14"/>
              </w:rPr>
              <w:t>kakvoćom i okolišem</w:t>
            </w:r>
          </w:p>
          <w:p w:rsidR="00A708E4" w:rsidRPr="00A708E4" w:rsidRDefault="00A708E4" w:rsidP="00A708E4">
            <w:pPr>
              <w:rPr>
                <w:sz w:val="14"/>
                <w:szCs w:val="14"/>
              </w:rPr>
            </w:pPr>
            <w:r w:rsidRPr="00A708E4">
              <w:rPr>
                <w:b/>
                <w:bCs/>
                <w:sz w:val="14"/>
                <w:szCs w:val="14"/>
                <w:u w:val="single"/>
              </w:rPr>
              <w:t>9.</w:t>
            </w:r>
            <w:r w:rsidRPr="00A708E4">
              <w:rPr>
                <w:sz w:val="14"/>
                <w:szCs w:val="14"/>
              </w:rPr>
              <w:t xml:space="preserve"> Što je QFD? ( Quality Function Deployment)</w:t>
            </w:r>
          </w:p>
          <w:p w:rsidR="00A708E4" w:rsidRPr="00A708E4" w:rsidRDefault="00A708E4" w:rsidP="00A708E4">
            <w:pPr>
              <w:rPr>
                <w:sz w:val="14"/>
                <w:szCs w:val="14"/>
              </w:rPr>
            </w:pPr>
            <w:r w:rsidRPr="00A708E4">
              <w:rPr>
                <w:b/>
                <w:bCs/>
                <w:sz w:val="14"/>
                <w:szCs w:val="14"/>
              </w:rPr>
              <w:t>*a)Planirani preventivni proces pri osmišljavanju proizvoda</w:t>
            </w:r>
          </w:p>
          <w:p w:rsidR="00A708E4" w:rsidRPr="00A708E4" w:rsidRDefault="00A708E4" w:rsidP="00A708E4">
            <w:pPr>
              <w:rPr>
                <w:sz w:val="14"/>
                <w:szCs w:val="14"/>
              </w:rPr>
            </w:pPr>
            <w:r w:rsidRPr="00A708E4">
              <w:rPr>
                <w:b/>
                <w:bCs/>
                <w:sz w:val="14"/>
                <w:szCs w:val="14"/>
                <w:u w:val="single"/>
              </w:rPr>
              <w:t>10.</w:t>
            </w:r>
            <w:r w:rsidRPr="00A708E4">
              <w:rPr>
                <w:sz w:val="14"/>
                <w:szCs w:val="14"/>
              </w:rPr>
              <w:t xml:space="preserve"> Laboratoriji mogu biti:</w:t>
            </w:r>
            <w:r w:rsidRPr="00A708E4">
              <w:rPr>
                <w:sz w:val="14"/>
                <w:szCs w:val="14"/>
              </w:rPr>
              <w:br/>
            </w:r>
            <w:r w:rsidRPr="00A708E4">
              <w:rPr>
                <w:b/>
                <w:bCs/>
                <w:sz w:val="14"/>
                <w:szCs w:val="14"/>
              </w:rPr>
              <w:t>*a)ispitni i umjerni</w:t>
            </w:r>
            <w:r w:rsidRPr="00A708E4">
              <w:rPr>
                <w:sz w:val="14"/>
                <w:szCs w:val="14"/>
              </w:rPr>
              <w:t xml:space="preserve"> </w:t>
            </w:r>
          </w:p>
          <w:p w:rsidR="00A708E4" w:rsidRDefault="00A708E4" w:rsidP="00A41DEC">
            <w:pPr>
              <w:rPr>
                <w:sz w:val="14"/>
                <w:szCs w:val="14"/>
              </w:rPr>
            </w:pPr>
          </w:p>
        </w:tc>
        <w:tc>
          <w:tcPr>
            <w:tcW w:w="3968" w:type="dxa"/>
          </w:tcPr>
          <w:p w:rsidR="00A708E4" w:rsidRPr="00C20442" w:rsidRDefault="00A708E4" w:rsidP="00A708E4">
            <w:pPr>
              <w:rPr>
                <w:b/>
                <w:bCs/>
                <w:sz w:val="14"/>
                <w:szCs w:val="14"/>
              </w:rPr>
            </w:pPr>
          </w:p>
          <w:p w:rsidR="00A708E4" w:rsidRPr="00C20442" w:rsidRDefault="00A708E4" w:rsidP="00A708E4">
            <w:pPr>
              <w:rPr>
                <w:sz w:val="14"/>
                <w:szCs w:val="14"/>
              </w:rPr>
            </w:pPr>
            <w:r w:rsidRPr="00C20442">
              <w:rPr>
                <w:b/>
                <w:bCs/>
                <w:sz w:val="14"/>
                <w:szCs w:val="14"/>
              </w:rPr>
              <w:t>1.</w:t>
            </w:r>
            <w:r w:rsidRPr="00C20442">
              <w:rPr>
                <w:sz w:val="14"/>
                <w:szCs w:val="14"/>
              </w:rPr>
              <w:t xml:space="preserve">Kandela je osnovna jedinica SI sustava kojom se mjeri </w:t>
            </w:r>
            <w:r w:rsidRPr="00C20442">
              <w:rPr>
                <w:b/>
                <w:sz w:val="14"/>
                <w:szCs w:val="14"/>
              </w:rPr>
              <w:t>svjetlosna jakost</w:t>
            </w:r>
          </w:p>
          <w:p w:rsidR="00A708E4" w:rsidRPr="00C20442" w:rsidRDefault="00A708E4" w:rsidP="00A708E4">
            <w:pPr>
              <w:rPr>
                <w:sz w:val="14"/>
                <w:szCs w:val="14"/>
              </w:rPr>
            </w:pPr>
            <w:r w:rsidRPr="00C20442">
              <w:rPr>
                <w:b/>
                <w:bCs/>
                <w:sz w:val="14"/>
                <w:szCs w:val="14"/>
              </w:rPr>
              <w:t>3.</w:t>
            </w:r>
            <w:r w:rsidRPr="00C20442">
              <w:rPr>
                <w:sz w:val="14"/>
                <w:szCs w:val="14"/>
              </w:rPr>
              <w:t>Kilogram je definiran pramjerom od platin-iridija pohranjenom</w:t>
            </w:r>
          </w:p>
          <w:p w:rsidR="00A708E4" w:rsidRPr="00C20442" w:rsidRDefault="00A708E4" w:rsidP="00A708E4">
            <w:pPr>
              <w:rPr>
                <w:sz w:val="14"/>
                <w:szCs w:val="14"/>
              </w:rPr>
            </w:pPr>
            <w:r w:rsidRPr="00C20442">
              <w:rPr>
                <w:sz w:val="14"/>
                <w:szCs w:val="14"/>
              </w:rPr>
              <w:t xml:space="preserve"> u međunarodnom uredu BIPM (Bureau International des Poids et </w:t>
            </w:r>
          </w:p>
          <w:p w:rsidR="00A708E4" w:rsidRPr="00C20442" w:rsidRDefault="00A708E4" w:rsidP="00A708E4">
            <w:pPr>
              <w:rPr>
                <w:b/>
                <w:sz w:val="14"/>
                <w:szCs w:val="14"/>
              </w:rPr>
            </w:pPr>
            <w:r w:rsidRPr="00C20442">
              <w:rPr>
                <w:sz w:val="14"/>
                <w:szCs w:val="14"/>
              </w:rPr>
              <w:t>Mesures=Međunarodni ured za mjere i utege)</w:t>
            </w:r>
            <w:r w:rsidRPr="00C20442">
              <w:rPr>
                <w:sz w:val="14"/>
                <w:szCs w:val="14"/>
              </w:rPr>
              <w:br/>
            </w:r>
            <w:r w:rsidRPr="00C20442">
              <w:rPr>
                <w:b/>
                <w:bCs/>
                <w:sz w:val="14"/>
                <w:szCs w:val="14"/>
              </w:rPr>
              <w:t>4.</w:t>
            </w:r>
            <w:r w:rsidRPr="00C20442">
              <w:rPr>
                <w:sz w:val="14"/>
                <w:szCs w:val="14"/>
              </w:rPr>
              <w:t xml:space="preserve">Utemeljitelji moderne znanosti o kakvoći su: </w:t>
            </w:r>
            <w:r w:rsidRPr="00C20442">
              <w:rPr>
                <w:b/>
                <w:sz w:val="14"/>
                <w:szCs w:val="14"/>
              </w:rPr>
              <w:t>Shewhart [šuhart],</w:t>
            </w:r>
          </w:p>
          <w:p w:rsidR="00A708E4" w:rsidRPr="00C20442" w:rsidRDefault="00A708E4" w:rsidP="00A708E4">
            <w:pPr>
              <w:rPr>
                <w:b/>
                <w:sz w:val="14"/>
                <w:szCs w:val="14"/>
              </w:rPr>
            </w:pPr>
            <w:r w:rsidRPr="00C20442">
              <w:rPr>
                <w:b/>
                <w:sz w:val="14"/>
                <w:szCs w:val="14"/>
              </w:rPr>
              <w:t xml:space="preserve"> Deming, Feigenbaum (njem. drvo smokve), Juran, Crosby</w:t>
            </w:r>
            <w:r w:rsidRPr="00C20442">
              <w:rPr>
                <w:b/>
                <w:sz w:val="14"/>
                <w:szCs w:val="14"/>
              </w:rPr>
              <w:br/>
            </w:r>
            <w:r w:rsidRPr="00C20442">
              <w:rPr>
                <w:b/>
                <w:bCs/>
                <w:sz w:val="14"/>
                <w:szCs w:val="14"/>
              </w:rPr>
              <w:t>5.</w:t>
            </w:r>
            <w:r w:rsidRPr="00C20442">
              <w:rPr>
                <w:sz w:val="14"/>
                <w:szCs w:val="14"/>
              </w:rPr>
              <w:t>Organizacije koje se bave normiranjem ????</w:t>
            </w:r>
            <w:r w:rsidRPr="00C20442">
              <w:rPr>
                <w:sz w:val="14"/>
                <w:szCs w:val="14"/>
              </w:rPr>
              <w:br/>
            </w:r>
            <w:r w:rsidRPr="00C20442">
              <w:rPr>
                <w:b/>
                <w:sz w:val="14"/>
                <w:szCs w:val="14"/>
              </w:rPr>
              <w:t>Međunarodne org koje se bave normiranjem: ISO, IEC</w:t>
            </w:r>
            <w:r w:rsidRPr="00C20442">
              <w:rPr>
                <w:b/>
                <w:sz w:val="14"/>
                <w:szCs w:val="14"/>
              </w:rPr>
              <w:br/>
              <w:t>regionalne: CEN, CENELEC, ANSI</w:t>
            </w:r>
            <w:r w:rsidRPr="00C20442">
              <w:rPr>
                <w:b/>
                <w:sz w:val="14"/>
                <w:szCs w:val="14"/>
              </w:rPr>
              <w:br/>
              <w:t>Hrv-HZN</w:t>
            </w:r>
          </w:p>
          <w:p w:rsidR="00A708E4" w:rsidRPr="00C20442" w:rsidRDefault="00A708E4" w:rsidP="00A41DEC">
            <w:pPr>
              <w:rPr>
                <w:sz w:val="14"/>
                <w:szCs w:val="14"/>
              </w:rPr>
            </w:pPr>
            <w:r w:rsidRPr="00C20442">
              <w:rPr>
                <w:b/>
                <w:bCs/>
                <w:sz w:val="14"/>
                <w:szCs w:val="14"/>
              </w:rPr>
              <w:t>6.</w:t>
            </w:r>
            <w:r w:rsidRPr="00C20442">
              <w:rPr>
                <w:sz w:val="14"/>
                <w:szCs w:val="14"/>
              </w:rPr>
              <w:t xml:space="preserve">Kome su potrebne norme? </w:t>
            </w:r>
            <w:r w:rsidRPr="00C20442">
              <w:rPr>
                <w:b/>
                <w:sz w:val="14"/>
                <w:szCs w:val="14"/>
              </w:rPr>
              <w:t>svima (svim žiteljima svijeta)</w:t>
            </w:r>
            <w:r w:rsidRPr="00C20442">
              <w:rPr>
                <w:sz w:val="14"/>
                <w:szCs w:val="14"/>
              </w:rPr>
              <w:br/>
            </w:r>
            <w:r w:rsidRPr="00C20442">
              <w:rPr>
                <w:b/>
                <w:bCs/>
                <w:sz w:val="14"/>
                <w:szCs w:val="14"/>
              </w:rPr>
              <w:t>7.</w:t>
            </w:r>
            <w:r w:rsidRPr="00C20442">
              <w:rPr>
                <w:sz w:val="14"/>
                <w:szCs w:val="14"/>
              </w:rPr>
              <w:t>Dobra kakvoća (proizvoda ili usluge) znači</w:t>
            </w:r>
            <w:r w:rsidRPr="00C20442">
              <w:rPr>
                <w:b/>
                <w:sz w:val="14"/>
                <w:szCs w:val="14"/>
              </w:rPr>
              <w:t>: da je nešto napravljeno dobro odmah, i to prvi put</w:t>
            </w:r>
            <w:r w:rsidRPr="00C20442">
              <w:rPr>
                <w:b/>
                <w:sz w:val="14"/>
                <w:szCs w:val="14"/>
              </w:rPr>
              <w:br/>
            </w:r>
            <w:r w:rsidRPr="00C20442">
              <w:rPr>
                <w:b/>
                <w:bCs/>
                <w:sz w:val="14"/>
                <w:szCs w:val="14"/>
              </w:rPr>
              <w:t>8.</w:t>
            </w:r>
            <w:r w:rsidRPr="00C20442">
              <w:rPr>
                <w:sz w:val="14"/>
                <w:szCs w:val="14"/>
              </w:rPr>
              <w:t xml:space="preserve">Što je norma? </w:t>
            </w:r>
            <w:r w:rsidRPr="00C20442">
              <w:rPr>
                <w:b/>
                <w:i/>
                <w:iCs/>
                <w:sz w:val="14"/>
                <w:szCs w:val="14"/>
              </w:rPr>
              <w:t>isprava</w:t>
            </w:r>
            <w:r w:rsidRPr="00C20442">
              <w:rPr>
                <w:b/>
                <w:sz w:val="14"/>
                <w:szCs w:val="14"/>
              </w:rPr>
              <w:t xml:space="preserve"> stvorena </w:t>
            </w:r>
            <w:r w:rsidRPr="00C20442">
              <w:rPr>
                <w:b/>
                <w:i/>
                <w:iCs/>
                <w:sz w:val="14"/>
                <w:szCs w:val="14"/>
              </w:rPr>
              <w:t>konsenzusom</w:t>
            </w:r>
            <w:r w:rsidRPr="00C20442">
              <w:rPr>
                <w:b/>
                <w:sz w:val="14"/>
                <w:szCs w:val="14"/>
              </w:rPr>
              <w:t xml:space="preserve"> i odobrena od priznatog </w:t>
            </w:r>
            <w:r w:rsidRPr="00C20442">
              <w:rPr>
                <w:b/>
                <w:i/>
                <w:iCs/>
                <w:sz w:val="14"/>
                <w:szCs w:val="14"/>
              </w:rPr>
              <w:t>tijela</w:t>
            </w:r>
            <w:r w:rsidRPr="00C20442">
              <w:rPr>
                <w:sz w:val="14"/>
                <w:szCs w:val="14"/>
              </w:rPr>
              <w:br/>
            </w:r>
            <w:r w:rsidRPr="00C20442">
              <w:rPr>
                <w:b/>
                <w:bCs/>
                <w:sz w:val="14"/>
                <w:szCs w:val="14"/>
              </w:rPr>
              <w:t>9.</w:t>
            </w:r>
            <w:r w:rsidRPr="00C20442">
              <w:rPr>
                <w:sz w:val="14"/>
                <w:szCs w:val="14"/>
              </w:rPr>
              <w:t xml:space="preserve">Hrvatska je potpisnica </w:t>
            </w:r>
            <w:r w:rsidRPr="00C20442">
              <w:rPr>
                <w:i/>
                <w:iCs/>
                <w:sz w:val="14"/>
                <w:szCs w:val="14"/>
              </w:rPr>
              <w:t>Dogovora o metru</w:t>
            </w:r>
            <w:r w:rsidRPr="00C20442">
              <w:rPr>
                <w:sz w:val="14"/>
                <w:szCs w:val="14"/>
              </w:rPr>
              <w:t xml:space="preserve"> u svojstvu: članstvo joj pripada ostavštinom iz Austro-Ugarske Monarhije koja je bila jedna od prvih 17 zemelja potpisnica </w:t>
            </w:r>
            <w:r w:rsidRPr="00C20442">
              <w:rPr>
                <w:b/>
                <w:i/>
                <w:iCs/>
                <w:sz w:val="14"/>
                <w:szCs w:val="14"/>
              </w:rPr>
              <w:t>Dogovora o metru</w:t>
            </w:r>
            <w:r w:rsidRPr="00C20442">
              <w:rPr>
                <w:b/>
                <w:sz w:val="14"/>
                <w:szCs w:val="14"/>
              </w:rPr>
              <w:t>(20. svibnja 1875. | 20. svibanj=svjetski dan mjeriteljstva)</w:t>
            </w:r>
            <w:r w:rsidRPr="00C20442">
              <w:rPr>
                <w:sz w:val="14"/>
                <w:szCs w:val="14"/>
              </w:rPr>
              <w:t xml:space="preserve"> ("Hrvatska je, budući je bila sastavnicom Austro-Ugarske, supotpisnica Dogovora o metru.")</w:t>
            </w:r>
          </w:p>
          <w:p w:rsidR="00C20442" w:rsidRPr="00C20442" w:rsidRDefault="00C20442" w:rsidP="00A41DEC">
            <w:pPr>
              <w:rPr>
                <w:sz w:val="14"/>
                <w:szCs w:val="14"/>
              </w:rPr>
            </w:pPr>
            <w:r w:rsidRPr="00C20442">
              <w:rPr>
                <w:b/>
                <w:bCs/>
                <w:sz w:val="14"/>
                <w:szCs w:val="14"/>
              </w:rPr>
              <w:t>10.</w:t>
            </w:r>
            <w:r w:rsidRPr="00C20442">
              <w:rPr>
                <w:b/>
                <w:sz w:val="14"/>
                <w:szCs w:val="14"/>
              </w:rPr>
              <w:t>NMI</w:t>
            </w:r>
            <w:r w:rsidRPr="00C20442">
              <w:rPr>
                <w:sz w:val="14"/>
                <w:szCs w:val="14"/>
              </w:rPr>
              <w:t xml:space="preserve"> je kratica koja se odnosi na </w:t>
            </w:r>
            <w:r w:rsidRPr="00C20442">
              <w:rPr>
                <w:b/>
                <w:sz w:val="14"/>
                <w:szCs w:val="14"/>
              </w:rPr>
              <w:t>nacionalni mjeriteljski institut</w:t>
            </w:r>
            <w:r w:rsidRPr="00C20442">
              <w:rPr>
                <w:sz w:val="14"/>
                <w:szCs w:val="14"/>
              </w:rPr>
              <w:br/>
            </w:r>
            <w:r w:rsidRPr="00C20442">
              <w:rPr>
                <w:b/>
                <w:bCs/>
                <w:sz w:val="14"/>
                <w:szCs w:val="14"/>
              </w:rPr>
              <w:t>11.</w:t>
            </w:r>
            <w:r w:rsidRPr="00C20442">
              <w:rPr>
                <w:sz w:val="14"/>
                <w:szCs w:val="14"/>
              </w:rPr>
              <w:t xml:space="preserve">Troškovi kakvoće se dijele </w:t>
            </w:r>
            <w:r w:rsidRPr="00C20442">
              <w:rPr>
                <w:b/>
                <w:sz w:val="14"/>
                <w:szCs w:val="14"/>
              </w:rPr>
              <w:t>na troškove za kakvoću i troškove zbog nekakvoće</w:t>
            </w:r>
            <w:r w:rsidRPr="00C20442">
              <w:rPr>
                <w:b/>
                <w:sz w:val="14"/>
                <w:szCs w:val="14"/>
              </w:rPr>
              <w:br/>
            </w:r>
            <w:r w:rsidRPr="00C20442">
              <w:rPr>
                <w:b/>
                <w:bCs/>
                <w:sz w:val="14"/>
                <w:szCs w:val="14"/>
              </w:rPr>
              <w:t>12.</w:t>
            </w:r>
            <w:r w:rsidRPr="00C20442">
              <w:rPr>
                <w:sz w:val="14"/>
                <w:szCs w:val="14"/>
              </w:rPr>
              <w:t xml:space="preserve">Među neizravne (prikrivene) troškove iz skupine TG4 ne spada: </w:t>
            </w:r>
            <w:r w:rsidRPr="00C20442">
              <w:rPr>
                <w:b/>
                <w:sz w:val="14"/>
                <w:szCs w:val="14"/>
              </w:rPr>
              <w:t>troškovi u jamstvenom roku (to spada u TG3b=troškovi zbog propusta nakon što je proizvod došao do korisnika)</w:t>
            </w:r>
            <w:r w:rsidRPr="00C20442">
              <w:rPr>
                <w:sz w:val="14"/>
                <w:szCs w:val="14"/>
              </w:rPr>
              <w:br/>
            </w:r>
            <w:r w:rsidRPr="00C20442">
              <w:rPr>
                <w:b/>
                <w:bCs/>
                <w:sz w:val="14"/>
                <w:szCs w:val="14"/>
              </w:rPr>
              <w:t>13.</w:t>
            </w:r>
            <w:r w:rsidRPr="00C20442">
              <w:rPr>
                <w:b/>
                <w:sz w:val="14"/>
                <w:szCs w:val="14"/>
              </w:rPr>
              <w:t>EUROMET</w:t>
            </w:r>
            <w:r w:rsidRPr="00C20442">
              <w:rPr>
                <w:sz w:val="14"/>
                <w:szCs w:val="14"/>
              </w:rPr>
              <w:t xml:space="preserve"> je organizacija koju možemo svrstati u red drugih institucija poput: COOMET,SIM,AMP (to su sve RMO=regionalne mjeriteljske organizacije)</w:t>
            </w:r>
            <w:r w:rsidRPr="00C20442">
              <w:rPr>
                <w:sz w:val="14"/>
                <w:szCs w:val="14"/>
              </w:rPr>
              <w:br/>
            </w:r>
          </w:p>
        </w:tc>
      </w:tr>
      <w:tr w:rsidR="00A708E4" w:rsidTr="00A708E4">
        <w:tc>
          <w:tcPr>
            <w:tcW w:w="3473" w:type="dxa"/>
          </w:tcPr>
          <w:p w:rsidR="00660EA3" w:rsidRDefault="00660EA3" w:rsidP="00A41DEC">
            <w:pPr>
              <w:rPr>
                <w:b/>
                <w:bCs/>
                <w:sz w:val="14"/>
                <w:szCs w:val="14"/>
              </w:rPr>
            </w:pPr>
          </w:p>
          <w:p w:rsidR="00A708E4" w:rsidRDefault="00660EA3" w:rsidP="00A41DEC">
            <w:pPr>
              <w:rPr>
                <w:b/>
                <w:sz w:val="14"/>
                <w:szCs w:val="14"/>
              </w:rPr>
            </w:pPr>
            <w:r w:rsidRPr="00660EA3">
              <w:rPr>
                <w:b/>
                <w:bCs/>
                <w:sz w:val="14"/>
                <w:szCs w:val="14"/>
              </w:rPr>
              <w:t xml:space="preserve">15. </w:t>
            </w:r>
            <w:r w:rsidRPr="00660EA3">
              <w:rPr>
                <w:sz w:val="14"/>
                <w:szCs w:val="14"/>
              </w:rPr>
              <w:t>Jedna od važnih točaka od 14 demingovih da bi se trajno održao uspostavljen sustav kakvoće kaže da</w:t>
            </w:r>
            <w:r w:rsidRPr="00660EA3">
              <w:rPr>
                <w:b/>
                <w:sz w:val="14"/>
                <w:szCs w:val="14"/>
              </w:rPr>
              <w:t>: treba neprekidno raditi na poboljšanju sustava</w:t>
            </w:r>
            <w:r w:rsidRPr="00660EA3">
              <w:rPr>
                <w:sz w:val="14"/>
                <w:szCs w:val="14"/>
              </w:rPr>
              <w:t xml:space="preserve"> (mislim da je to 5.točka)</w:t>
            </w:r>
            <w:r w:rsidRPr="00660EA3">
              <w:rPr>
                <w:sz w:val="14"/>
                <w:szCs w:val="14"/>
              </w:rPr>
              <w:br/>
            </w:r>
            <w:r w:rsidRPr="00660EA3">
              <w:rPr>
                <w:b/>
                <w:bCs/>
                <w:sz w:val="14"/>
                <w:szCs w:val="14"/>
              </w:rPr>
              <w:t>16.</w:t>
            </w:r>
            <w:r w:rsidRPr="00660EA3">
              <w:rPr>
                <w:sz w:val="14"/>
                <w:szCs w:val="14"/>
              </w:rPr>
              <w:t xml:space="preserve"> Koji se od sljedećih predmetaka ne rabi za formiranje binarnih jedinica? </w:t>
            </w:r>
            <w:r w:rsidRPr="00660EA3">
              <w:rPr>
                <w:b/>
                <w:sz w:val="14"/>
                <w:szCs w:val="14"/>
              </w:rPr>
              <w:t>mega, svi ostali zavšavaju na -bi</w:t>
            </w:r>
            <w:r w:rsidRPr="00660EA3">
              <w:rPr>
                <w:sz w:val="14"/>
                <w:szCs w:val="14"/>
              </w:rPr>
              <w:br/>
            </w:r>
            <w:r w:rsidRPr="00660EA3">
              <w:rPr>
                <w:b/>
                <w:bCs/>
                <w:sz w:val="14"/>
                <w:szCs w:val="14"/>
              </w:rPr>
              <w:t>17.</w:t>
            </w:r>
            <w:r w:rsidRPr="00660EA3">
              <w:rPr>
                <w:sz w:val="14"/>
                <w:szCs w:val="14"/>
              </w:rPr>
              <w:t xml:space="preserve">Što ne čini infrastrukturu kakvoće: </w:t>
            </w:r>
            <w:r w:rsidRPr="00660EA3">
              <w:rPr>
                <w:b/>
                <w:sz w:val="14"/>
                <w:szCs w:val="14"/>
              </w:rPr>
              <w:t>definiranje(definition)</w:t>
            </w:r>
            <w:r w:rsidRPr="00660EA3">
              <w:rPr>
                <w:sz w:val="14"/>
                <w:szCs w:val="14"/>
              </w:rPr>
              <w:t xml:space="preserve"> (ostalo se može naći u onom njihovom "hramu")</w:t>
            </w:r>
            <w:r w:rsidRPr="00660EA3">
              <w:rPr>
                <w:sz w:val="14"/>
                <w:szCs w:val="14"/>
              </w:rPr>
              <w:br/>
            </w:r>
            <w:r w:rsidRPr="00660EA3">
              <w:rPr>
                <w:b/>
                <w:bCs/>
                <w:sz w:val="14"/>
                <w:szCs w:val="14"/>
              </w:rPr>
              <w:t>18.</w:t>
            </w:r>
            <w:r w:rsidRPr="00660EA3">
              <w:rPr>
                <w:sz w:val="14"/>
                <w:szCs w:val="14"/>
              </w:rPr>
              <w:t xml:space="preserve">Kakvoća se različito shvaća i interpretira u okvirima različitih društvenih zajednica zbog učinka: </w:t>
            </w:r>
            <w:r w:rsidRPr="00660EA3">
              <w:rPr>
                <w:b/>
                <w:sz w:val="14"/>
                <w:szCs w:val="14"/>
              </w:rPr>
              <w:t>stajališta, zamjene i transformacije</w:t>
            </w:r>
            <w:r w:rsidRPr="00660EA3">
              <w:rPr>
                <w:sz w:val="14"/>
                <w:szCs w:val="14"/>
              </w:rPr>
              <w:br/>
            </w:r>
            <w:r w:rsidRPr="00660EA3">
              <w:rPr>
                <w:b/>
                <w:bCs/>
                <w:sz w:val="14"/>
                <w:szCs w:val="14"/>
              </w:rPr>
              <w:t xml:space="preserve">19. </w:t>
            </w:r>
            <w:r w:rsidRPr="00660EA3">
              <w:rPr>
                <w:b/>
                <w:sz w:val="14"/>
                <w:szCs w:val="14"/>
              </w:rPr>
              <w:t>Kakvoća</w:t>
            </w:r>
            <w:r w:rsidRPr="00660EA3">
              <w:rPr>
                <w:sz w:val="14"/>
                <w:szCs w:val="14"/>
              </w:rPr>
              <w:t xml:space="preserve"> je pojam preopznatljiv i uvažavan od kad ljudski rod počinje vrednovati i međusobno razmjenjivati rezultate svog rada ( kaže na slajdu 1/24: vlasnik radne snage provodi kontrolu [kakvoće])</w:t>
            </w:r>
            <w:r w:rsidRPr="00660EA3">
              <w:rPr>
                <w:sz w:val="14"/>
                <w:szCs w:val="14"/>
              </w:rPr>
              <w:br/>
            </w:r>
            <w:r w:rsidRPr="00660EA3">
              <w:rPr>
                <w:b/>
                <w:bCs/>
                <w:sz w:val="14"/>
                <w:szCs w:val="14"/>
              </w:rPr>
              <w:t>20</w:t>
            </w:r>
            <w:r w:rsidRPr="00660EA3">
              <w:rPr>
                <w:bCs/>
                <w:sz w:val="14"/>
                <w:szCs w:val="14"/>
              </w:rPr>
              <w:t>.</w:t>
            </w:r>
            <w:r w:rsidRPr="00660EA3">
              <w:rPr>
                <w:b/>
                <w:sz w:val="14"/>
                <w:szCs w:val="14"/>
              </w:rPr>
              <w:t>ISO je: Međunarodna normirna organizacija</w:t>
            </w:r>
            <w:r w:rsidRPr="00660EA3">
              <w:rPr>
                <w:sz w:val="14"/>
                <w:szCs w:val="14"/>
              </w:rPr>
              <w:t xml:space="preserve"> (International Organization for Standardization)</w:t>
            </w:r>
            <w:r w:rsidRPr="00660EA3">
              <w:rPr>
                <w:sz w:val="14"/>
                <w:szCs w:val="14"/>
              </w:rPr>
              <w:br/>
            </w:r>
            <w:r w:rsidRPr="00660EA3">
              <w:rPr>
                <w:b/>
                <w:bCs/>
                <w:sz w:val="14"/>
                <w:szCs w:val="14"/>
              </w:rPr>
              <w:t>21.</w:t>
            </w:r>
            <w:r w:rsidRPr="00660EA3">
              <w:rPr>
                <w:sz w:val="14"/>
                <w:szCs w:val="14"/>
              </w:rPr>
              <w:t>Ako kažemo da je kapacitet tvrdog diska 40 gi</w:t>
            </w:r>
            <w:r w:rsidRPr="00660EA3">
              <w:rPr>
                <w:b/>
                <w:bCs/>
                <w:sz w:val="14"/>
                <w:szCs w:val="14"/>
                <w:u w:val="single"/>
              </w:rPr>
              <w:t>bi</w:t>
            </w:r>
            <w:r w:rsidRPr="00660EA3">
              <w:rPr>
                <w:sz w:val="14"/>
                <w:szCs w:val="14"/>
              </w:rPr>
              <w:t>bajta, to znači da ima 40 GiB</w:t>
            </w:r>
            <w:r w:rsidRPr="00660EA3">
              <w:rPr>
                <w:sz w:val="14"/>
                <w:szCs w:val="14"/>
              </w:rPr>
              <w:br/>
            </w:r>
            <w:r w:rsidRPr="00660EA3">
              <w:rPr>
                <w:b/>
                <w:bCs/>
                <w:sz w:val="14"/>
                <w:szCs w:val="14"/>
              </w:rPr>
              <w:t>22.</w:t>
            </w:r>
            <w:r w:rsidRPr="00660EA3">
              <w:rPr>
                <w:sz w:val="14"/>
                <w:szCs w:val="14"/>
              </w:rPr>
              <w:t xml:space="preserve">Što podrazumijevate pod pojmom mjeriteljstvo? </w:t>
            </w:r>
            <w:r w:rsidRPr="00660EA3">
              <w:rPr>
                <w:b/>
                <w:sz w:val="14"/>
                <w:szCs w:val="14"/>
              </w:rPr>
              <w:t>znanost o mjerenju</w:t>
            </w:r>
          </w:p>
          <w:p w:rsidR="00660EA3" w:rsidRPr="00660EA3" w:rsidRDefault="00660EA3" w:rsidP="00A41DEC">
            <w:pPr>
              <w:rPr>
                <w:sz w:val="14"/>
                <w:szCs w:val="14"/>
              </w:rPr>
            </w:pPr>
            <w:r w:rsidRPr="00660EA3">
              <w:rPr>
                <w:b/>
                <w:bCs/>
                <w:sz w:val="14"/>
                <w:szCs w:val="14"/>
              </w:rPr>
              <w:t>25.</w:t>
            </w:r>
            <w:r w:rsidRPr="00660EA3">
              <w:rPr>
                <w:b/>
                <w:sz w:val="14"/>
                <w:szCs w:val="14"/>
              </w:rPr>
              <w:t>SI</w:t>
            </w:r>
            <w:r w:rsidRPr="00660EA3">
              <w:rPr>
                <w:sz w:val="14"/>
                <w:szCs w:val="14"/>
              </w:rPr>
              <w:t xml:space="preserve"> je osnovan/razvijen/donesen (što god) </w:t>
            </w:r>
            <w:r w:rsidRPr="00660EA3">
              <w:rPr>
                <w:b/>
                <w:sz w:val="14"/>
                <w:szCs w:val="14"/>
              </w:rPr>
              <w:t>1960.</w:t>
            </w:r>
          </w:p>
        </w:tc>
        <w:tc>
          <w:tcPr>
            <w:tcW w:w="3474" w:type="dxa"/>
          </w:tcPr>
          <w:p w:rsidR="00E53D01" w:rsidRPr="00E53D01" w:rsidRDefault="00E53D01" w:rsidP="00E53D01">
            <w:pPr>
              <w:rPr>
                <w:sz w:val="14"/>
                <w:szCs w:val="14"/>
              </w:rPr>
            </w:pPr>
            <w:r w:rsidRPr="00E53D01">
              <w:rPr>
                <w:b/>
                <w:bCs/>
                <w:sz w:val="14"/>
                <w:szCs w:val="14"/>
              </w:rPr>
              <w:t>27.</w:t>
            </w:r>
            <w:r w:rsidRPr="00E53D01">
              <w:rPr>
                <w:sz w:val="14"/>
                <w:szCs w:val="14"/>
              </w:rPr>
              <w:t xml:space="preserve">. U kojoj zemlji je prihvaćena Demingova teorija, uz primjenu u praksi? </w:t>
            </w:r>
            <w:r w:rsidRPr="00E53D01">
              <w:rPr>
                <w:b/>
                <w:sz w:val="14"/>
                <w:szCs w:val="14"/>
              </w:rPr>
              <w:t>Japan</w:t>
            </w:r>
            <w:r w:rsidRPr="00E53D01">
              <w:rPr>
                <w:sz w:val="14"/>
                <w:szCs w:val="14"/>
              </w:rPr>
              <w:t xml:space="preserve"> (njegovo predavanje u Japanu 1950.)</w:t>
            </w:r>
            <w:r w:rsidRPr="00E53D01">
              <w:rPr>
                <w:sz w:val="14"/>
                <w:szCs w:val="14"/>
              </w:rPr>
              <w:br/>
            </w:r>
            <w:r w:rsidRPr="00E53D01">
              <w:rPr>
                <w:b/>
                <w:bCs/>
                <w:sz w:val="14"/>
                <w:szCs w:val="14"/>
              </w:rPr>
              <w:t>28.</w:t>
            </w:r>
            <w:r w:rsidRPr="00E53D01">
              <w:rPr>
                <w:sz w:val="14"/>
                <w:szCs w:val="14"/>
              </w:rPr>
              <w:t>Upravljanje kakvoćom jest:</w:t>
            </w:r>
            <w:r w:rsidRPr="00E53D01">
              <w:rPr>
                <w:sz w:val="14"/>
                <w:szCs w:val="14"/>
              </w:rPr>
              <w:br/>
              <w:t>-</w:t>
            </w:r>
            <w:r w:rsidRPr="00E53D01">
              <w:rPr>
                <w:b/>
                <w:sz w:val="14"/>
                <w:szCs w:val="14"/>
              </w:rPr>
              <w:t>sustavan način kojim se garantira da će se organizirane aktivnosti odvijati onako kako je planirano</w:t>
            </w:r>
            <w:r w:rsidRPr="00E53D01">
              <w:rPr>
                <w:sz w:val="14"/>
                <w:szCs w:val="14"/>
              </w:rPr>
              <w:br/>
            </w:r>
            <w:r w:rsidRPr="00E53D01">
              <w:rPr>
                <w:b/>
                <w:bCs/>
                <w:sz w:val="14"/>
                <w:szCs w:val="14"/>
              </w:rPr>
              <w:t>29.</w:t>
            </w:r>
            <w:r w:rsidRPr="00E53D01">
              <w:rPr>
                <w:sz w:val="14"/>
                <w:szCs w:val="14"/>
              </w:rPr>
              <w:t>Sustav troškova PAFI razlikuje troškove:</w:t>
            </w:r>
            <w:r w:rsidRPr="00E53D01">
              <w:rPr>
                <w:sz w:val="14"/>
                <w:szCs w:val="14"/>
              </w:rPr>
              <w:br/>
              <w:t>-prevencije,ispitivanja,propusta i neizravne</w:t>
            </w:r>
            <w:r w:rsidRPr="00E53D01">
              <w:rPr>
                <w:sz w:val="14"/>
                <w:szCs w:val="14"/>
              </w:rPr>
              <w:br/>
            </w:r>
            <w:r w:rsidRPr="00E53D01">
              <w:rPr>
                <w:b/>
                <w:bCs/>
                <w:sz w:val="14"/>
                <w:szCs w:val="14"/>
              </w:rPr>
              <w:t>30.</w:t>
            </w:r>
            <w:r w:rsidRPr="00E53D01">
              <w:rPr>
                <w:sz w:val="14"/>
                <w:szCs w:val="14"/>
              </w:rPr>
              <w:t xml:space="preserve"> Kapacitet tvrdog diska 80 gibibajta:</w:t>
            </w:r>
            <w:r w:rsidRPr="00E53D01">
              <w:rPr>
                <w:sz w:val="14"/>
                <w:szCs w:val="14"/>
              </w:rPr>
              <w:br/>
              <w:t>-</w:t>
            </w:r>
            <w:r w:rsidRPr="00E53D01">
              <w:rPr>
                <w:b/>
                <w:sz w:val="14"/>
                <w:szCs w:val="14"/>
              </w:rPr>
              <w:t>80 GiB</w:t>
            </w:r>
            <w:r w:rsidRPr="00E53D01">
              <w:rPr>
                <w:sz w:val="14"/>
                <w:szCs w:val="14"/>
              </w:rPr>
              <w:br/>
            </w:r>
            <w:r w:rsidRPr="00E53D01">
              <w:rPr>
                <w:b/>
                <w:bCs/>
                <w:sz w:val="14"/>
                <w:szCs w:val="14"/>
              </w:rPr>
              <w:t>31.</w:t>
            </w:r>
            <w:r w:rsidRPr="00E53D01">
              <w:rPr>
                <w:sz w:val="14"/>
                <w:szCs w:val="14"/>
              </w:rPr>
              <w:t xml:space="preserve"> Osnovna jedinica SI sustava je:</w:t>
            </w:r>
            <w:r w:rsidRPr="00E53D01">
              <w:rPr>
                <w:sz w:val="14"/>
                <w:szCs w:val="14"/>
              </w:rPr>
              <w:br/>
              <w:t>-</w:t>
            </w:r>
            <w:r w:rsidRPr="00E53D01">
              <w:rPr>
                <w:b/>
                <w:sz w:val="14"/>
                <w:szCs w:val="14"/>
              </w:rPr>
              <w:t>mol</w:t>
            </w:r>
            <w:r w:rsidRPr="00E53D01">
              <w:rPr>
                <w:sz w:val="14"/>
                <w:szCs w:val="14"/>
              </w:rPr>
              <w:br/>
            </w:r>
            <w:r w:rsidRPr="00E53D01">
              <w:rPr>
                <w:b/>
                <w:bCs/>
                <w:sz w:val="14"/>
                <w:szCs w:val="14"/>
              </w:rPr>
              <w:t>32.</w:t>
            </w:r>
            <w:r w:rsidRPr="00E53D01">
              <w:rPr>
                <w:sz w:val="14"/>
                <w:szCs w:val="14"/>
              </w:rPr>
              <w:t>Shewhart-Demingov krug:</w:t>
            </w:r>
            <w:r w:rsidRPr="00E53D01">
              <w:rPr>
                <w:sz w:val="14"/>
                <w:szCs w:val="14"/>
              </w:rPr>
              <w:br/>
              <w:t>-</w:t>
            </w:r>
            <w:r w:rsidRPr="00E53D01">
              <w:rPr>
                <w:b/>
                <w:sz w:val="14"/>
                <w:szCs w:val="14"/>
              </w:rPr>
              <w:t>PDSA (PDCA)</w:t>
            </w:r>
            <w:r w:rsidRPr="00E53D01">
              <w:rPr>
                <w:sz w:val="14"/>
                <w:szCs w:val="14"/>
              </w:rPr>
              <w:br/>
            </w:r>
            <w:r w:rsidRPr="00E53D01">
              <w:rPr>
                <w:b/>
                <w:bCs/>
                <w:sz w:val="14"/>
                <w:szCs w:val="14"/>
              </w:rPr>
              <w:t>33</w:t>
            </w:r>
            <w:r w:rsidRPr="00E53D01">
              <w:rPr>
                <w:sz w:val="14"/>
                <w:szCs w:val="14"/>
              </w:rPr>
              <w:t>. peta označava:</w:t>
            </w:r>
            <w:r w:rsidRPr="00E53D01">
              <w:rPr>
                <w:sz w:val="14"/>
                <w:szCs w:val="14"/>
              </w:rPr>
              <w:br/>
              <w:t>- 10^15</w:t>
            </w:r>
          </w:p>
          <w:p w:rsidR="00A708E4" w:rsidRPr="00E53D01" w:rsidRDefault="00E53D01" w:rsidP="00E53D01">
            <w:pPr>
              <w:rPr>
                <w:sz w:val="14"/>
                <w:szCs w:val="14"/>
              </w:rPr>
            </w:pPr>
            <w:r w:rsidRPr="00E53D01">
              <w:rPr>
                <w:b/>
                <w:bCs/>
                <w:sz w:val="14"/>
                <w:szCs w:val="14"/>
              </w:rPr>
              <w:t>34.</w:t>
            </w:r>
            <w:r w:rsidRPr="00E53D01">
              <w:rPr>
                <w:sz w:val="14"/>
                <w:szCs w:val="14"/>
              </w:rPr>
              <w:t xml:space="preserve"> Tri oslonca infrastrukture kakvoće:</w:t>
            </w:r>
            <w:r w:rsidRPr="00E53D01">
              <w:rPr>
                <w:sz w:val="14"/>
                <w:szCs w:val="14"/>
              </w:rPr>
              <w:br/>
            </w:r>
            <w:r w:rsidRPr="00E53D01">
              <w:rPr>
                <w:b/>
                <w:sz w:val="14"/>
                <w:szCs w:val="14"/>
              </w:rPr>
              <w:t>-mjeriteljstvo, normiranje i ispitivanje</w:t>
            </w:r>
            <w:r w:rsidRPr="00E53D01">
              <w:rPr>
                <w:sz w:val="14"/>
                <w:szCs w:val="14"/>
              </w:rPr>
              <w:t xml:space="preserve"> </w:t>
            </w:r>
            <w:r w:rsidRPr="00E53D01">
              <w:rPr>
                <w:strike/>
                <w:sz w:val="14"/>
                <w:szCs w:val="14"/>
              </w:rPr>
              <w:t>akreditacija</w:t>
            </w:r>
            <w:r w:rsidRPr="00E53D01">
              <w:rPr>
                <w:sz w:val="14"/>
                <w:szCs w:val="14"/>
              </w:rPr>
              <w:br/>
            </w:r>
            <w:r w:rsidRPr="00E53D01">
              <w:rPr>
                <w:b/>
                <w:bCs/>
                <w:sz w:val="14"/>
                <w:szCs w:val="14"/>
              </w:rPr>
              <w:t>35.</w:t>
            </w:r>
            <w:r w:rsidRPr="00E53D01">
              <w:rPr>
                <w:sz w:val="14"/>
                <w:szCs w:val="14"/>
              </w:rPr>
              <w:t xml:space="preserve"> Međunarodne normirne organizacije:</w:t>
            </w:r>
            <w:r w:rsidRPr="00E53D01">
              <w:rPr>
                <w:sz w:val="14"/>
                <w:szCs w:val="14"/>
              </w:rPr>
              <w:br/>
            </w:r>
            <w:r w:rsidRPr="00E53D01">
              <w:rPr>
                <w:b/>
                <w:sz w:val="14"/>
                <w:szCs w:val="14"/>
              </w:rPr>
              <w:t>-ISO, IEC</w:t>
            </w:r>
            <w:r w:rsidRPr="00E53D01">
              <w:rPr>
                <w:sz w:val="14"/>
                <w:szCs w:val="14"/>
              </w:rPr>
              <w:br/>
            </w:r>
            <w:r w:rsidRPr="00E53D01">
              <w:rPr>
                <w:b/>
                <w:bCs/>
                <w:sz w:val="14"/>
                <w:szCs w:val="14"/>
              </w:rPr>
              <w:t>36.</w:t>
            </w:r>
            <w:r w:rsidRPr="00E53D01">
              <w:rPr>
                <w:sz w:val="14"/>
                <w:szCs w:val="14"/>
              </w:rPr>
              <w:t>Dogovor o metru iz Pariza</w:t>
            </w:r>
            <w:r w:rsidRPr="00E53D01">
              <w:rPr>
                <w:sz w:val="14"/>
                <w:szCs w:val="14"/>
              </w:rPr>
              <w:br/>
            </w:r>
            <w:r w:rsidRPr="00E53D01">
              <w:rPr>
                <w:b/>
                <w:sz w:val="14"/>
                <w:szCs w:val="14"/>
              </w:rPr>
              <w:t>-1875</w:t>
            </w:r>
            <w:r w:rsidRPr="00E53D01">
              <w:rPr>
                <w:sz w:val="14"/>
                <w:szCs w:val="14"/>
              </w:rPr>
              <w:br/>
            </w:r>
            <w:r w:rsidRPr="00E53D01">
              <w:rPr>
                <w:b/>
                <w:bCs/>
                <w:sz w:val="14"/>
                <w:szCs w:val="14"/>
              </w:rPr>
              <w:t>37.</w:t>
            </w:r>
            <w:r w:rsidRPr="00E53D01">
              <w:rPr>
                <w:sz w:val="14"/>
                <w:szCs w:val="14"/>
              </w:rPr>
              <w:t>Ustanove iz RH iz mjeriteljstva i normiranja:</w:t>
            </w:r>
            <w:r w:rsidRPr="00E53D01">
              <w:rPr>
                <w:sz w:val="14"/>
                <w:szCs w:val="14"/>
              </w:rPr>
              <w:br/>
              <w:t>-</w:t>
            </w:r>
            <w:r w:rsidRPr="00E53D01">
              <w:rPr>
                <w:b/>
                <w:sz w:val="14"/>
                <w:szCs w:val="14"/>
              </w:rPr>
              <w:t>DZM,HZN</w:t>
            </w:r>
            <w:r w:rsidRPr="00E53D01">
              <w:rPr>
                <w:sz w:val="14"/>
                <w:szCs w:val="14"/>
              </w:rPr>
              <w:br/>
            </w:r>
            <w:r w:rsidRPr="00E53D01">
              <w:rPr>
                <w:b/>
                <w:bCs/>
                <w:sz w:val="14"/>
                <w:szCs w:val="14"/>
              </w:rPr>
              <w:t>38.</w:t>
            </w:r>
            <w:r w:rsidRPr="00E53D01">
              <w:rPr>
                <w:sz w:val="14"/>
                <w:szCs w:val="14"/>
              </w:rPr>
              <w:t>EUROMET:</w:t>
            </w:r>
            <w:r w:rsidRPr="00E53D01">
              <w:rPr>
                <w:sz w:val="14"/>
                <w:szCs w:val="14"/>
              </w:rPr>
              <w:br/>
            </w:r>
            <w:r w:rsidRPr="00E53D01">
              <w:rPr>
                <w:b/>
                <w:sz w:val="14"/>
                <w:szCs w:val="14"/>
              </w:rPr>
              <w:t>-regionalna mjeriteljska organizacija</w:t>
            </w:r>
            <w:r w:rsidRPr="00E53D01">
              <w:rPr>
                <w:b/>
                <w:sz w:val="14"/>
                <w:szCs w:val="14"/>
              </w:rPr>
              <w:br/>
            </w:r>
            <w:r w:rsidRPr="00E53D01">
              <w:rPr>
                <w:b/>
                <w:bCs/>
                <w:sz w:val="14"/>
                <w:szCs w:val="14"/>
              </w:rPr>
              <w:t>39.</w:t>
            </w:r>
            <w:r w:rsidRPr="00E53D01">
              <w:rPr>
                <w:sz w:val="14"/>
                <w:szCs w:val="14"/>
              </w:rPr>
              <w:t xml:space="preserve"> Pionir ideje TQM(total quality management):</w:t>
            </w:r>
            <w:r w:rsidRPr="00E53D01">
              <w:rPr>
                <w:sz w:val="14"/>
                <w:szCs w:val="14"/>
              </w:rPr>
              <w:br/>
              <w:t>-</w:t>
            </w:r>
            <w:r w:rsidRPr="00E53D01">
              <w:rPr>
                <w:b/>
                <w:sz w:val="14"/>
                <w:szCs w:val="14"/>
              </w:rPr>
              <w:t>Feigenbaum</w:t>
            </w:r>
            <w:r w:rsidRPr="00E53D01">
              <w:rPr>
                <w:sz w:val="14"/>
                <w:szCs w:val="14"/>
              </w:rPr>
              <w:br/>
            </w:r>
          </w:p>
        </w:tc>
        <w:tc>
          <w:tcPr>
            <w:tcW w:w="3968" w:type="dxa"/>
          </w:tcPr>
          <w:p w:rsidR="00A708E4" w:rsidRDefault="00A708E4" w:rsidP="00A41DEC">
            <w:pPr>
              <w:rPr>
                <w:sz w:val="14"/>
                <w:szCs w:val="14"/>
              </w:rPr>
            </w:pPr>
          </w:p>
        </w:tc>
      </w:tr>
    </w:tbl>
    <w:p w:rsidR="00A708E4" w:rsidRPr="00A708E4" w:rsidRDefault="00A708E4" w:rsidP="00A41DEC">
      <w:pPr>
        <w:rPr>
          <w:sz w:val="14"/>
          <w:szCs w:val="14"/>
        </w:rPr>
      </w:pPr>
    </w:p>
    <w:p w:rsidR="00A41DEC" w:rsidRPr="00A708E4" w:rsidRDefault="00A41DEC">
      <w:pPr>
        <w:rPr>
          <w:sz w:val="14"/>
          <w:szCs w:val="14"/>
        </w:rPr>
      </w:pPr>
    </w:p>
    <w:sectPr w:rsidR="00A41DEC" w:rsidRPr="00A708E4" w:rsidSect="00A708E4">
      <w:pgSz w:w="11906" w:h="16838"/>
      <w:pgMar w:top="284" w:right="1417" w:bottom="1417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57789D"/>
    <w:rsid w:val="0057789D"/>
    <w:rsid w:val="00660EA3"/>
    <w:rsid w:val="00A41DEC"/>
    <w:rsid w:val="00A708E4"/>
    <w:rsid w:val="00C20442"/>
    <w:rsid w:val="00D545F6"/>
    <w:rsid w:val="00D74DD4"/>
    <w:rsid w:val="00E53D01"/>
    <w:rsid w:val="00F24E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8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08E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3843ED-357F-4CA9-9A21-1A068CE1A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802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Ficho</dc:creator>
  <cp:lastModifiedBy>Ficho</cp:lastModifiedBy>
  <cp:revision>3</cp:revision>
  <dcterms:created xsi:type="dcterms:W3CDTF">2011-11-17T15:14:00Z</dcterms:created>
  <dcterms:modified xsi:type="dcterms:W3CDTF">2011-11-17T16:08:00Z</dcterms:modified>
</cp:coreProperties>
</file>