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4E2" w:rsidRPr="003223FE" w:rsidRDefault="00C3059F" w:rsidP="00DF7FB7">
      <w:pPr>
        <w:spacing w:after="0"/>
        <w:jc w:val="center"/>
        <w:rPr>
          <w:b/>
          <w:sz w:val="32"/>
        </w:rPr>
      </w:pPr>
      <w:r w:rsidRPr="003223FE">
        <w:rPr>
          <w:b/>
          <w:sz w:val="32"/>
        </w:rPr>
        <w:t>20. Hunyadi Mátyás</w:t>
      </w:r>
    </w:p>
    <w:p w:rsidR="003223FE" w:rsidRDefault="003223FE" w:rsidP="00DF7FB7">
      <w:pPr>
        <w:spacing w:after="0"/>
        <w:jc w:val="center"/>
      </w:pPr>
    </w:p>
    <w:p w:rsidR="00895489" w:rsidRPr="00D66FFA" w:rsidRDefault="00C3059F" w:rsidP="00DF7FB7">
      <w:pPr>
        <w:spacing w:after="0"/>
        <w:ind w:firstLine="705"/>
        <w:rPr>
          <w:b/>
        </w:rPr>
      </w:pPr>
      <w:r w:rsidRPr="003223FE">
        <w:rPr>
          <w:b/>
        </w:rPr>
        <w:t>Hunyadi János halála után</w:t>
      </w:r>
      <w:r w:rsidRPr="00C3059F">
        <w:t xml:space="preserve"> V. László megígértette </w:t>
      </w:r>
      <w:r w:rsidRPr="003223FE">
        <w:rPr>
          <w:b/>
        </w:rPr>
        <w:t>Hunyadi László</w:t>
      </w:r>
      <w:r w:rsidRPr="00C3059F">
        <w:t xml:space="preserve">val, hogy </w:t>
      </w:r>
      <w:r w:rsidRPr="003223FE">
        <w:rPr>
          <w:b/>
        </w:rPr>
        <w:t>átadja neki a királyi várakat és a jövedelmeket.</w:t>
      </w:r>
      <w:r w:rsidRPr="00C3059F">
        <w:t xml:space="preserve"> Hunyadi László azonban </w:t>
      </w:r>
      <w:r w:rsidRPr="003223FE">
        <w:rPr>
          <w:b/>
        </w:rPr>
        <w:t>nem akart</w:t>
      </w:r>
      <w:r w:rsidRPr="00C3059F">
        <w:t xml:space="preserve"> </w:t>
      </w:r>
      <w:r w:rsidRPr="003223FE">
        <w:rPr>
          <w:b/>
        </w:rPr>
        <w:t>lemondani</w:t>
      </w:r>
      <w:r w:rsidRPr="00C3059F">
        <w:t xml:space="preserve"> a hatalomról.</w:t>
      </w:r>
      <w:r>
        <w:t xml:space="preserve"> </w:t>
      </w:r>
      <w:r w:rsidRPr="003223FE">
        <w:rPr>
          <w:b/>
        </w:rPr>
        <w:t>Nándorfehérvárnál tőrbe csalták Cillei Ulrikot és a királyt.</w:t>
      </w:r>
      <w:r w:rsidRPr="00C3059F">
        <w:t xml:space="preserve"> Cilleit meggyilkolták, a fogoly ki</w:t>
      </w:r>
      <w:r>
        <w:t>rály lemondott hatalomról</w:t>
      </w:r>
      <w:r w:rsidRPr="00C3059F">
        <w:t xml:space="preserve">. Szabadulása után a király Budára csalta a </w:t>
      </w:r>
      <w:r w:rsidRPr="003223FE">
        <w:rPr>
          <w:b/>
        </w:rPr>
        <w:t>Hunyadi fiúk</w:t>
      </w:r>
      <w:r w:rsidRPr="00C3059F">
        <w:t xml:space="preserve">at, </w:t>
      </w:r>
      <w:r w:rsidRPr="003223FE">
        <w:rPr>
          <w:b/>
        </w:rPr>
        <w:t>László</w:t>
      </w:r>
      <w:r w:rsidRPr="00C3059F">
        <w:t xml:space="preserve">t lefejeztette, </w:t>
      </w:r>
      <w:r w:rsidRPr="003223FE">
        <w:rPr>
          <w:b/>
        </w:rPr>
        <w:t>Mátyás</w:t>
      </w:r>
      <w:r w:rsidRPr="00C3059F">
        <w:t>t börtönbe vetette</w:t>
      </w:r>
      <w:r w:rsidRPr="003223FE">
        <w:rPr>
          <w:b/>
        </w:rPr>
        <w:t>. Kitört a polgárháború</w:t>
      </w:r>
      <w:r w:rsidRPr="00C3059F">
        <w:t xml:space="preserve">. </w:t>
      </w:r>
      <w:r w:rsidRPr="003223FE">
        <w:rPr>
          <w:b/>
        </w:rPr>
        <w:t>V. László Mátyással</w:t>
      </w:r>
      <w:r w:rsidRPr="00C3059F">
        <w:t xml:space="preserve"> Bécsbe, majd Prágába </w:t>
      </w:r>
      <w:r w:rsidRPr="003223FE">
        <w:rPr>
          <w:b/>
        </w:rPr>
        <w:t>menekült, majd meghalt</w:t>
      </w:r>
      <w:r w:rsidRPr="00C3059F">
        <w:t xml:space="preserve">. A Szilágyi testvérek </w:t>
      </w:r>
      <w:r w:rsidRPr="003223FE">
        <w:rPr>
          <w:b/>
        </w:rPr>
        <w:t>a nemesség támogatásával Mátyást kívánták a trónra</w:t>
      </w:r>
      <w:r>
        <w:t xml:space="preserve"> tenni</w:t>
      </w:r>
      <w:r w:rsidRPr="00C3059F">
        <w:t xml:space="preserve">. Kiegyezve </w:t>
      </w:r>
      <w:r w:rsidRPr="003223FE">
        <w:rPr>
          <w:b/>
        </w:rPr>
        <w:t>a bárókkal</w:t>
      </w:r>
      <w:r w:rsidRPr="00C3059F">
        <w:t xml:space="preserve">, az </w:t>
      </w:r>
      <w:r w:rsidRPr="003223FE">
        <w:rPr>
          <w:b/>
        </w:rPr>
        <w:t>egyház támogatásával</w:t>
      </w:r>
      <w:r w:rsidRPr="00C3059F">
        <w:t xml:space="preserve"> az országgyűlés </w:t>
      </w:r>
      <w:r w:rsidRPr="003223FE">
        <w:rPr>
          <w:b/>
        </w:rPr>
        <w:t>Mátyást</w:t>
      </w:r>
      <w:r w:rsidRPr="00C3059F">
        <w:t xml:space="preserve"> </w:t>
      </w:r>
      <w:r w:rsidRPr="003223FE">
        <w:rPr>
          <w:b/>
        </w:rPr>
        <w:t>a Duna jegén királlyá választotta (1458. január 24.).</w:t>
      </w:r>
      <w:r>
        <w:t xml:space="preserve"> Mátyást a</w:t>
      </w:r>
      <w:r w:rsidRPr="00C3059F">
        <w:t xml:space="preserve"> </w:t>
      </w:r>
      <w:r w:rsidRPr="003223FE">
        <w:rPr>
          <w:b/>
        </w:rPr>
        <w:t>cseh kormányzó</w:t>
      </w:r>
      <w:r>
        <w:t>,</w:t>
      </w:r>
      <w:r w:rsidRPr="00C3059F">
        <w:t xml:space="preserve"> </w:t>
      </w:r>
      <w:r w:rsidRPr="003223FE">
        <w:rPr>
          <w:b/>
        </w:rPr>
        <w:t>Podjebrád György</w:t>
      </w:r>
      <w:r w:rsidRPr="00C3059F">
        <w:t xml:space="preserve"> váltságdíj el</w:t>
      </w:r>
      <w:r>
        <w:t>lenében és leányával kötött házasság</w:t>
      </w:r>
      <w:r w:rsidRPr="00C3059F">
        <w:t xml:space="preserve"> fejében engedte haza. Mátyás </w:t>
      </w:r>
      <w:r w:rsidRPr="003223FE">
        <w:rPr>
          <w:b/>
        </w:rPr>
        <w:t>1458 februárjában átvette</w:t>
      </w:r>
      <w:r w:rsidRPr="00C3059F">
        <w:t xml:space="preserve"> az ország </w:t>
      </w:r>
      <w:r w:rsidRPr="003223FE">
        <w:rPr>
          <w:b/>
        </w:rPr>
        <w:t>kormányzás</w:t>
      </w:r>
      <w:r w:rsidRPr="00C3059F">
        <w:t xml:space="preserve">át. Mátyás </w:t>
      </w:r>
      <w:r w:rsidRPr="003223FE">
        <w:rPr>
          <w:b/>
        </w:rPr>
        <w:t>a humanista Vitéz Jánostól</w:t>
      </w:r>
      <w:r w:rsidRPr="00C3059F">
        <w:t xml:space="preserve"> írni, olvasni, idegen ny</w:t>
      </w:r>
      <w:r>
        <w:t xml:space="preserve">elveken beszélni tanult meg, humanista </w:t>
      </w:r>
      <w:r w:rsidRPr="003223FE">
        <w:rPr>
          <w:b/>
        </w:rPr>
        <w:t>műveltséget szerzett</w:t>
      </w:r>
      <w:r>
        <w:t>,</w:t>
      </w:r>
      <w:r w:rsidRPr="00C3059F">
        <w:t xml:space="preserve"> </w:t>
      </w:r>
      <w:r>
        <w:t>a</w:t>
      </w:r>
      <w:r w:rsidRPr="00C3059F">
        <w:t xml:space="preserve">pjától diplomáciai és katonai tapasztalatokat </w:t>
      </w:r>
      <w:r>
        <w:t>gyűjtö</w:t>
      </w:r>
      <w:r w:rsidRPr="00C3059F">
        <w:t xml:space="preserve">tt. </w:t>
      </w:r>
      <w:r w:rsidRPr="003223FE">
        <w:rPr>
          <w:b/>
        </w:rPr>
        <w:t>1458 nyarára országgyűlés</w:t>
      </w:r>
      <w:r w:rsidRPr="00C3059F">
        <w:t xml:space="preserve">t hívott össze, ahol </w:t>
      </w:r>
      <w:r w:rsidRPr="003223FE">
        <w:rPr>
          <w:b/>
        </w:rPr>
        <w:t>megerősítette a nemesség jogait</w:t>
      </w:r>
      <w:r>
        <w:t>: közülük</w:t>
      </w:r>
      <w:r w:rsidRPr="00C3059F">
        <w:t xml:space="preserve"> emelt maga mellé új bárókat (</w:t>
      </w:r>
      <w:r w:rsidRPr="003223FE">
        <w:rPr>
          <w:b/>
          <w:i/>
        </w:rPr>
        <w:t>Szapolyaiak, Báthoriak</w:t>
      </w:r>
      <w:r w:rsidRPr="00C3059F">
        <w:t>).</w:t>
      </w:r>
      <w:r w:rsidR="003D4B9A">
        <w:br/>
      </w:r>
      <w:r w:rsidR="00881543">
        <w:tab/>
      </w:r>
      <w:r w:rsidR="00545917">
        <w:t>A hivatalos koronázása előtt még harcolt egyet a törökkel</w:t>
      </w:r>
      <w:r w:rsidR="00545917" w:rsidRPr="003223FE">
        <w:rPr>
          <w:b/>
        </w:rPr>
        <w:t>. II. Mohamed</w:t>
      </w:r>
      <w:r w:rsidR="00545917" w:rsidRPr="00545917">
        <w:t xml:space="preserve"> a magyar politika lekötöttségét kihasználva </w:t>
      </w:r>
      <w:r w:rsidR="00545917" w:rsidRPr="003223FE">
        <w:rPr>
          <w:b/>
        </w:rPr>
        <w:t>elfoglalta Szerbiát</w:t>
      </w:r>
      <w:r w:rsidR="00545917" w:rsidRPr="00545917">
        <w:t xml:space="preserve"> a Duna menti </w:t>
      </w:r>
      <w:r w:rsidR="00545917" w:rsidRPr="003223FE">
        <w:rPr>
          <w:b/>
        </w:rPr>
        <w:t>végvárakkal</w:t>
      </w:r>
      <w:r w:rsidR="00545917" w:rsidRPr="00545917">
        <w:t xml:space="preserve"> együtt</w:t>
      </w:r>
      <w:r w:rsidR="00545917">
        <w:t xml:space="preserve">. </w:t>
      </w:r>
      <w:r w:rsidR="00545917" w:rsidRPr="003223FE">
        <w:rPr>
          <w:b/>
        </w:rPr>
        <w:t>Mátyás</w:t>
      </w:r>
      <w:r w:rsidR="00545917">
        <w:t xml:space="preserve"> a nemesek hatására</w:t>
      </w:r>
      <w:r w:rsidR="00545917" w:rsidRPr="00545917">
        <w:t xml:space="preserve"> </w:t>
      </w:r>
      <w:r w:rsidR="00545917" w:rsidRPr="003223FE">
        <w:rPr>
          <w:b/>
        </w:rPr>
        <w:t>hadjáratot indított a ellenük</w:t>
      </w:r>
      <w:r w:rsidR="00545917" w:rsidRPr="00545917">
        <w:t xml:space="preserve">. </w:t>
      </w:r>
      <w:r w:rsidR="00545917" w:rsidRPr="003223FE">
        <w:rPr>
          <w:b/>
        </w:rPr>
        <w:t>1463-ban Bosznia védelmére</w:t>
      </w:r>
      <w:r w:rsidR="00545917" w:rsidRPr="00545917">
        <w:t xml:space="preserve"> indult, </w:t>
      </w:r>
      <w:r w:rsidR="00545917">
        <w:t xml:space="preserve">de nem kockáztatott: </w:t>
      </w:r>
      <w:r w:rsidR="00545917" w:rsidRPr="00545917">
        <w:t xml:space="preserve">Bosznia </w:t>
      </w:r>
      <w:r w:rsidR="00545917" w:rsidRPr="003223FE">
        <w:rPr>
          <w:b/>
        </w:rPr>
        <w:t>északi része magya</w:t>
      </w:r>
      <w:r w:rsidR="00CC4E90" w:rsidRPr="003223FE">
        <w:rPr>
          <w:b/>
        </w:rPr>
        <w:t>r</w:t>
      </w:r>
      <w:r w:rsidR="00CC4E90">
        <w:t xml:space="preserve">, </w:t>
      </w:r>
      <w:r w:rsidR="00CC4E90" w:rsidRPr="003223FE">
        <w:rPr>
          <w:b/>
        </w:rPr>
        <w:t>déli fele török</w:t>
      </w:r>
      <w:r w:rsidR="00CC4E90">
        <w:t xml:space="preserve"> kézre került.</w:t>
      </w:r>
      <w:r w:rsidR="003D4B9A">
        <w:br/>
      </w:r>
      <w:r w:rsidR="00CC4E90">
        <w:tab/>
        <w:t>Mivel nem</w:t>
      </w:r>
      <w:r w:rsidR="003223FE">
        <w:t xml:space="preserve"> hivatalosan, a magyar </w:t>
      </w:r>
      <w:r w:rsidR="003223FE" w:rsidRPr="003223FE">
        <w:rPr>
          <w:b/>
        </w:rPr>
        <w:t>koronázá</w:t>
      </w:r>
      <w:r w:rsidR="00CC4E90" w:rsidRPr="003223FE">
        <w:rPr>
          <w:b/>
        </w:rPr>
        <w:t>si szabályok (csak a szent koronával, Székesfehérváron, esztergomi érsek)</w:t>
      </w:r>
      <w:r w:rsidR="00CC4E90">
        <w:t xml:space="preserve"> szerint választották meg királlyá, a valós koronázásra később került sor. </w:t>
      </w:r>
      <w:r w:rsidR="00CC4E90" w:rsidRPr="003223FE">
        <w:rPr>
          <w:b/>
        </w:rPr>
        <w:t>A Szent Koron</w:t>
      </w:r>
      <w:r w:rsidR="00364BB4" w:rsidRPr="003223FE">
        <w:rPr>
          <w:b/>
        </w:rPr>
        <w:t>a III. Frigyesnél volt</w:t>
      </w:r>
      <w:r w:rsidR="00364BB4">
        <w:t>, aki</w:t>
      </w:r>
      <w:r w:rsidR="00CC4E90" w:rsidRPr="00CC4E90">
        <w:t xml:space="preserve"> </w:t>
      </w:r>
      <w:r w:rsidR="00CC4E90" w:rsidRPr="003223FE">
        <w:rPr>
          <w:b/>
          <w:i/>
        </w:rPr>
        <w:t>80000 a</w:t>
      </w:r>
      <w:r w:rsidR="00364BB4" w:rsidRPr="003223FE">
        <w:rPr>
          <w:b/>
          <w:i/>
        </w:rPr>
        <w:t>ranyért adta</w:t>
      </w:r>
      <w:r w:rsidR="00364BB4">
        <w:t xml:space="preserve"> át Mátyásnak és</w:t>
      </w:r>
      <w:r w:rsidR="00CC4E90" w:rsidRPr="00CC4E90">
        <w:t>,</w:t>
      </w:r>
      <w:r w:rsidR="00364BB4">
        <w:t xml:space="preserve"> </w:t>
      </w:r>
      <w:r w:rsidR="00CC4E90" w:rsidRPr="00CC4E90">
        <w:t>ha Mátyás</w:t>
      </w:r>
      <w:r w:rsidR="00364BB4">
        <w:t xml:space="preserve"> </w:t>
      </w:r>
      <w:r w:rsidR="00364BB4" w:rsidRPr="003223FE">
        <w:rPr>
          <w:b/>
        </w:rPr>
        <w:t>törvényes fiú utód nélkül hal</w:t>
      </w:r>
      <w:r w:rsidR="00CC4E90" w:rsidRPr="003223FE">
        <w:rPr>
          <w:b/>
        </w:rPr>
        <w:t xml:space="preserve"> meg</w:t>
      </w:r>
      <w:r w:rsidR="00CC4E90" w:rsidRPr="00CC4E90">
        <w:t xml:space="preserve">, a korona a </w:t>
      </w:r>
      <w:r w:rsidR="00CC4E90" w:rsidRPr="003223FE">
        <w:rPr>
          <w:b/>
        </w:rPr>
        <w:t>családjára száll vissza</w:t>
      </w:r>
      <w:r w:rsidR="00CC4E90" w:rsidRPr="00CC4E90">
        <w:t xml:space="preserve">. </w:t>
      </w:r>
      <w:r w:rsidR="00CC4E90" w:rsidRPr="003223FE">
        <w:rPr>
          <w:b/>
        </w:rPr>
        <w:t>1464-ben Székesfehérváron megkoronázták Mátyást.</w:t>
      </w:r>
      <w:r w:rsidR="003D4B9A">
        <w:t xml:space="preserve"> </w:t>
      </w:r>
      <w:r w:rsidR="00CC4E90" w:rsidRPr="00CC4E90">
        <w:t xml:space="preserve">A koronázást követően </w:t>
      </w:r>
      <w:r w:rsidR="00CC4E90" w:rsidRPr="003223FE">
        <w:rPr>
          <w:b/>
          <w:u w:val="single"/>
        </w:rPr>
        <w:t>politikája megváltozott:</w:t>
      </w:r>
      <w:r w:rsidR="00CC4E90" w:rsidRPr="00CC4E90">
        <w:t xml:space="preserve"> </w:t>
      </w:r>
      <w:r w:rsidR="00364BB4">
        <w:t xml:space="preserve"> </w:t>
      </w:r>
      <w:r w:rsidR="00364BB4" w:rsidRPr="003223FE">
        <w:rPr>
          <w:b/>
        </w:rPr>
        <w:t>kevésbé nézte</w:t>
      </w:r>
      <w:r w:rsidR="00CC4E90" w:rsidRPr="00CC4E90">
        <w:t xml:space="preserve"> a </w:t>
      </w:r>
      <w:r w:rsidR="00CC4E90" w:rsidRPr="003223FE">
        <w:rPr>
          <w:b/>
        </w:rPr>
        <w:t>nemesség és az egyház érdekeit</w:t>
      </w:r>
      <w:r w:rsidR="00CC4E90" w:rsidRPr="00CC4E90">
        <w:t xml:space="preserve">. Míg </w:t>
      </w:r>
      <w:r w:rsidR="00CC4E90" w:rsidRPr="003223FE">
        <w:rPr>
          <w:b/>
        </w:rPr>
        <w:t>uralkodásának kezdetén évente</w:t>
      </w:r>
      <w:r w:rsidR="00364BB4">
        <w:t xml:space="preserve">, a koronázás </w:t>
      </w:r>
      <w:r w:rsidR="00364BB4" w:rsidRPr="003223FE">
        <w:rPr>
          <w:b/>
        </w:rPr>
        <w:t>után</w:t>
      </w:r>
      <w:r w:rsidR="003223FE">
        <w:t xml:space="preserve"> </w:t>
      </w:r>
      <w:r w:rsidR="003223FE" w:rsidRPr="003223FE">
        <w:rPr>
          <w:b/>
        </w:rPr>
        <w:t>kevesebbszer</w:t>
      </w:r>
      <w:r w:rsidR="00364BB4" w:rsidRPr="003223FE">
        <w:rPr>
          <w:b/>
        </w:rPr>
        <w:t xml:space="preserve"> </w:t>
      </w:r>
      <w:r w:rsidR="00364BB4" w:rsidRPr="00CC4E90">
        <w:t xml:space="preserve">hívta össze </w:t>
      </w:r>
      <w:r w:rsidR="00364BB4" w:rsidRPr="003223FE">
        <w:rPr>
          <w:b/>
        </w:rPr>
        <w:t>a rendi gyűlést</w:t>
      </w:r>
      <w:r w:rsidR="00CC4E90" w:rsidRPr="00CC4E90">
        <w:t xml:space="preserve">. Mátyás </w:t>
      </w:r>
      <w:r w:rsidR="00CC4E90" w:rsidRPr="00F31A80">
        <w:rPr>
          <w:b/>
          <w:i/>
        </w:rPr>
        <w:t>államszervezeti reformjai</w:t>
      </w:r>
      <w:r w:rsidR="00CC4E90" w:rsidRPr="00CC4E90">
        <w:t xml:space="preserve"> </w:t>
      </w:r>
      <w:r w:rsidR="00CC4E90" w:rsidRPr="00F31A80">
        <w:rPr>
          <w:b/>
        </w:rPr>
        <w:t>csökkenteni</w:t>
      </w:r>
      <w:r w:rsidR="00CC4E90" w:rsidRPr="00CC4E90">
        <w:t xml:space="preserve"> próbálták a </w:t>
      </w:r>
      <w:r w:rsidR="00CC4E90" w:rsidRPr="00F31A80">
        <w:rPr>
          <w:b/>
        </w:rPr>
        <w:t xml:space="preserve">rendek </w:t>
      </w:r>
      <w:r w:rsidR="00CC4E90" w:rsidRPr="00CC4E90">
        <w:t>szerepét</w:t>
      </w:r>
      <w:r w:rsidR="00CC4E90" w:rsidRPr="00F31A80">
        <w:rPr>
          <w:b/>
        </w:rPr>
        <w:t>. Korábba</w:t>
      </w:r>
      <w:r w:rsidR="00364BB4" w:rsidRPr="00F31A80">
        <w:rPr>
          <w:b/>
        </w:rPr>
        <w:t>n</w:t>
      </w:r>
      <w:r w:rsidR="00364BB4">
        <w:t xml:space="preserve"> a pénzügyek irányítója a </w:t>
      </w:r>
      <w:r w:rsidR="00364BB4" w:rsidRPr="00F31A80">
        <w:rPr>
          <w:b/>
        </w:rPr>
        <w:t>főkincstartó (báró)</w:t>
      </w:r>
      <w:r w:rsidR="00364BB4">
        <w:t xml:space="preserve"> volt</w:t>
      </w:r>
      <w:r w:rsidR="00364BB4" w:rsidRPr="00F31A80">
        <w:rPr>
          <w:b/>
        </w:rPr>
        <w:t>,</w:t>
      </w:r>
      <w:r w:rsidR="00CC4E90" w:rsidRPr="00F31A80">
        <w:rPr>
          <w:b/>
        </w:rPr>
        <w:t xml:space="preserve"> helyére </w:t>
      </w:r>
      <w:r w:rsidR="00364BB4" w:rsidRPr="00F31A80">
        <w:rPr>
          <w:b/>
        </w:rPr>
        <w:t>(nemesi/polgári)</w:t>
      </w:r>
      <w:r w:rsidR="00CC4E90" w:rsidRPr="00F31A80">
        <w:rPr>
          <w:b/>
        </w:rPr>
        <w:t xml:space="preserve"> kincstartót</w:t>
      </w:r>
      <w:r w:rsidR="00CC4E90" w:rsidRPr="00CC4E90">
        <w:t xml:space="preserve"> nevezett ki</w:t>
      </w:r>
      <w:r w:rsidR="00364BB4">
        <w:t xml:space="preserve">. </w:t>
      </w:r>
      <w:r w:rsidR="00364BB4" w:rsidRPr="00F31A80">
        <w:rPr>
          <w:b/>
        </w:rPr>
        <w:t>Egyesítette a titkos és</w:t>
      </w:r>
      <w:r w:rsidR="00CC4E90" w:rsidRPr="00F31A80">
        <w:rPr>
          <w:b/>
        </w:rPr>
        <w:t xml:space="preserve"> főkancelláriát</w:t>
      </w:r>
      <w:r w:rsidR="00CC4E90" w:rsidRPr="00CC4E90">
        <w:t xml:space="preserve">, élére bizalmasát helyezte. </w:t>
      </w:r>
      <w:r w:rsidR="00CC4E90" w:rsidRPr="00F31A80">
        <w:rPr>
          <w:b/>
        </w:rPr>
        <w:t>Növelte a szakképzett</w:t>
      </w:r>
      <w:r w:rsidR="00EC0C05" w:rsidRPr="00F31A80">
        <w:rPr>
          <w:b/>
        </w:rPr>
        <w:t>, értelmiségi</w:t>
      </w:r>
      <w:r w:rsidR="00CC4E90" w:rsidRPr="00F31A80">
        <w:rPr>
          <w:b/>
        </w:rPr>
        <w:t xml:space="preserve"> hivatalnokok</w:t>
      </w:r>
      <w:r w:rsidR="00CC4E90" w:rsidRPr="00CC4E90">
        <w:t xml:space="preserve"> szerepét.</w:t>
      </w:r>
      <w:r w:rsidR="0070691F">
        <w:t xml:space="preserve"> Uralkodásának idején </w:t>
      </w:r>
      <w:r w:rsidR="0070691F" w:rsidRPr="00F31A80">
        <w:rPr>
          <w:b/>
        </w:rPr>
        <w:t>több reformot</w:t>
      </w:r>
      <w:r w:rsidR="0070691F">
        <w:t xml:space="preserve"> is bevezetett. </w:t>
      </w:r>
      <w:r w:rsidR="0070691F" w:rsidRPr="00F31A80">
        <w:rPr>
          <w:b/>
          <w:u w:val="single"/>
        </w:rPr>
        <w:t>Gazdasági reformja</w:t>
      </w:r>
      <w:r w:rsidR="0070691F">
        <w:t xml:space="preserve"> megszüntette </w:t>
      </w:r>
      <w:r w:rsidR="0070691F" w:rsidRPr="00F31A80">
        <w:rPr>
          <w:b/>
        </w:rPr>
        <w:t>a kamarahasznát, helyette</w:t>
      </w:r>
      <w:r w:rsidR="0070691F" w:rsidRPr="0070691F">
        <w:t xml:space="preserve"> beve</w:t>
      </w:r>
      <w:r w:rsidR="0070691F">
        <w:t xml:space="preserve">zette a </w:t>
      </w:r>
      <w:r w:rsidR="0070691F" w:rsidRPr="00F31A80">
        <w:rPr>
          <w:b/>
        </w:rPr>
        <w:t xml:space="preserve">királyi kincstár </w:t>
      </w:r>
      <w:r w:rsidR="0070691F">
        <w:t xml:space="preserve">adóját, a </w:t>
      </w:r>
      <w:r w:rsidR="0070691F" w:rsidRPr="00F31A80">
        <w:rPr>
          <w:b/>
        </w:rPr>
        <w:t>füstpénz</w:t>
      </w:r>
      <w:r w:rsidR="0070691F">
        <w:t>t (</w:t>
      </w:r>
      <w:r w:rsidR="0070691F" w:rsidRPr="00F31A80">
        <w:rPr>
          <w:b/>
          <w:i/>
        </w:rPr>
        <w:t>családonként fizetik, nem telkenként</w:t>
      </w:r>
      <w:r w:rsidR="0070691F" w:rsidRPr="00F31A80">
        <w:t xml:space="preserve">), a </w:t>
      </w:r>
      <w:r w:rsidR="0070691F" w:rsidRPr="00F31A80">
        <w:rPr>
          <w:b/>
        </w:rPr>
        <w:t>rendkívüli hadiadó</w:t>
      </w:r>
      <w:r w:rsidR="0070691F" w:rsidRPr="00F31A80">
        <w:t>t</w:t>
      </w:r>
      <w:r w:rsidR="0070691F" w:rsidRPr="0070691F">
        <w:t xml:space="preserve">, amit gyakran szedett ok nélkül is. Beszedte a </w:t>
      </w:r>
      <w:r w:rsidR="0070691F" w:rsidRPr="00F31A80">
        <w:rPr>
          <w:b/>
        </w:rPr>
        <w:t>regálé</w:t>
      </w:r>
      <w:r w:rsidR="0070691F">
        <w:t xml:space="preserve"> jövedelmet (só), </w:t>
      </w:r>
      <w:r w:rsidR="0070691F" w:rsidRPr="00F31A80">
        <w:rPr>
          <w:b/>
        </w:rPr>
        <w:t>a vámokat</w:t>
      </w:r>
      <w:r w:rsidR="0070691F">
        <w:t>,</w:t>
      </w:r>
      <w:r w:rsidR="00F31A80">
        <w:t xml:space="preserve"> </w:t>
      </w:r>
      <w:r w:rsidR="00F31A80" w:rsidRPr="00F31A80">
        <w:rPr>
          <w:b/>
        </w:rPr>
        <w:t>tizedet.</w:t>
      </w:r>
      <w:r w:rsidR="0070691F" w:rsidRPr="0070691F">
        <w:t xml:space="preserve"> A </w:t>
      </w:r>
      <w:r w:rsidR="0070691F" w:rsidRPr="00D66FFA">
        <w:rPr>
          <w:b/>
        </w:rPr>
        <w:t>kincstartóság irányította a gazdaságot</w:t>
      </w:r>
      <w:r w:rsidR="0070691F">
        <w:t>,</w:t>
      </w:r>
      <w:r w:rsidR="0070691F" w:rsidRPr="0070691F">
        <w:t xml:space="preserve"> a </w:t>
      </w:r>
      <w:r w:rsidR="0070691F" w:rsidRPr="00D66FFA">
        <w:rPr>
          <w:b/>
        </w:rPr>
        <w:t>bárók nem szólhattak</w:t>
      </w:r>
      <w:r w:rsidR="0070691F" w:rsidRPr="0070691F">
        <w:t xml:space="preserve"> bele. Ez </w:t>
      </w:r>
      <w:r w:rsidR="0070691F" w:rsidRPr="00D66FFA">
        <w:rPr>
          <w:b/>
        </w:rPr>
        <w:t>óriási bevételt jelentett</w:t>
      </w:r>
      <w:r w:rsidR="0070691F" w:rsidRPr="0070691F">
        <w:t>. Az adókat rendszerte</w:t>
      </w:r>
      <w:r w:rsidR="004428A4">
        <w:t>lenül szedte, de nem jogtalanul</w:t>
      </w:r>
      <w:r w:rsidR="00CE636A">
        <w:t xml:space="preserve"> (</w:t>
      </w:r>
      <w:r w:rsidR="00CE636A" w:rsidRPr="00D66FFA">
        <w:rPr>
          <w:b/>
          <w:i/>
        </w:rPr>
        <w:t>trónra kerülésekor: ~100k, uralkodása alatt ~900k forint</w:t>
      </w:r>
      <w:r w:rsidR="00CE636A">
        <w:t>)</w:t>
      </w:r>
      <w:r w:rsidR="004428A4">
        <w:t>.</w:t>
      </w:r>
      <w:r w:rsidR="004428A4" w:rsidRPr="00D66FFA">
        <w:rPr>
          <w:b/>
          <w:u w:val="single"/>
        </w:rPr>
        <w:t>A közigazgatási reformja</w:t>
      </w:r>
      <w:r w:rsidR="004428A4">
        <w:t xml:space="preserve"> révén a</w:t>
      </w:r>
      <w:r w:rsidR="004428A4" w:rsidRPr="004428A4">
        <w:t xml:space="preserve">z </w:t>
      </w:r>
      <w:r w:rsidR="004428A4" w:rsidRPr="00D66FFA">
        <w:rPr>
          <w:b/>
        </w:rPr>
        <w:t>állami irányítás tőle függött</w:t>
      </w:r>
      <w:r w:rsidR="004428A4">
        <w:t xml:space="preserve"> (</w:t>
      </w:r>
      <w:r w:rsidR="004428A4" w:rsidRPr="00D66FFA">
        <w:rPr>
          <w:b/>
          <w:i/>
        </w:rPr>
        <w:t>centralizált</w:t>
      </w:r>
      <w:r w:rsidR="004428A4">
        <w:t xml:space="preserve"> irányítás). </w:t>
      </w:r>
      <w:r w:rsidR="004428A4" w:rsidRPr="00D66FFA">
        <w:rPr>
          <w:b/>
        </w:rPr>
        <w:t>A legfontosabb hivatal a királyi kancellária</w:t>
      </w:r>
      <w:r w:rsidR="004428A4" w:rsidRPr="004428A4">
        <w:t xml:space="preserve"> </w:t>
      </w:r>
      <w:r w:rsidR="004428A4">
        <w:t>volt,</w:t>
      </w:r>
      <w:r w:rsidR="004428A4" w:rsidRPr="004428A4">
        <w:t xml:space="preserve"> élén </w:t>
      </w:r>
      <w:r w:rsidR="004428A4" w:rsidRPr="00D66FFA">
        <w:rPr>
          <w:b/>
        </w:rPr>
        <w:t>Vitéz Jánossal</w:t>
      </w:r>
      <w:r w:rsidR="004428A4">
        <w:t>. Átszervezte a bíróságokat:</w:t>
      </w:r>
      <w:r w:rsidR="004428A4" w:rsidRPr="004428A4">
        <w:t xml:space="preserve"> </w:t>
      </w:r>
      <w:r w:rsidR="004428A4" w:rsidRPr="00D66FFA">
        <w:rPr>
          <w:b/>
        </w:rPr>
        <w:t>létrehozta a királyi személyes jelenlét bíróságát</w:t>
      </w:r>
      <w:r w:rsidR="004428A4" w:rsidRPr="004428A4">
        <w:t xml:space="preserve">. Ha nem tudott jelen lenni, akkor </w:t>
      </w:r>
      <w:r w:rsidR="004428A4" w:rsidRPr="00D66FFA">
        <w:rPr>
          <w:b/>
        </w:rPr>
        <w:t>a személynök helyettesítette</w:t>
      </w:r>
      <w:r w:rsidR="004428A4" w:rsidRPr="004428A4">
        <w:t>, ő vezette a bíróságot.</w:t>
      </w:r>
      <w:r w:rsidR="005122D4">
        <w:t xml:space="preserve"> A </w:t>
      </w:r>
      <w:r w:rsidR="005122D4" w:rsidRPr="00D66FFA">
        <w:rPr>
          <w:b/>
          <w:u w:val="single"/>
        </w:rPr>
        <w:t>katonai reformja</w:t>
      </w:r>
      <w:r w:rsidR="005122D4">
        <w:t xml:space="preserve"> volt a legjelentősebb. </w:t>
      </w:r>
      <w:r w:rsidR="005122D4">
        <w:t>A</w:t>
      </w:r>
      <w:r w:rsidR="005122D4" w:rsidRPr="00D66FFA">
        <w:rPr>
          <w:b/>
        </w:rPr>
        <w:t xml:space="preserve"> bandériumok helyet</w:t>
      </w:r>
      <w:r w:rsidR="005122D4" w:rsidRPr="00D66FFA">
        <w:rPr>
          <w:b/>
        </w:rPr>
        <w:t xml:space="preserve">t zsoldos hadsereget </w:t>
      </w:r>
      <w:r w:rsidR="005122D4">
        <w:t>szervezett. Sokféle fegyverzet</w:t>
      </w:r>
      <w:r w:rsidR="005122D4">
        <w:t xml:space="preserve"> található meg a seregben: </w:t>
      </w:r>
      <w:r w:rsidR="005122D4" w:rsidRPr="00D66FFA">
        <w:rPr>
          <w:b/>
        </w:rPr>
        <w:t xml:space="preserve">könnyű-, és nehéz gyalogság, lovasság, ostromgépek. </w:t>
      </w:r>
      <w:r w:rsidR="005122D4">
        <w:t xml:space="preserve">Ruhájuk miatt nevezték őket </w:t>
      </w:r>
      <w:r w:rsidR="005122D4" w:rsidRPr="00D66FFA">
        <w:rPr>
          <w:b/>
        </w:rPr>
        <w:t>Fekete Seregnek</w:t>
      </w:r>
      <w:r w:rsidR="005122D4">
        <w:t xml:space="preserve">, </w:t>
      </w:r>
      <w:r w:rsidR="005122D4">
        <w:t xml:space="preserve">ismertebb </w:t>
      </w:r>
      <w:r w:rsidR="005122D4" w:rsidRPr="00D66FFA">
        <w:rPr>
          <w:b/>
          <w:i/>
        </w:rPr>
        <w:t>vezetője Kinizsi Pál</w:t>
      </w:r>
      <w:r w:rsidR="005122D4">
        <w:t xml:space="preserve"> volt.</w:t>
      </w:r>
      <w:r w:rsidR="00657260">
        <w:t xml:space="preserve"> </w:t>
      </w:r>
      <w:r w:rsidR="00657260" w:rsidRPr="00D66FFA">
        <w:rPr>
          <w:b/>
        </w:rPr>
        <w:t>N</w:t>
      </w:r>
      <w:r w:rsidR="005122D4" w:rsidRPr="00D66FFA">
        <w:rPr>
          <w:b/>
        </w:rPr>
        <w:t xml:space="preserve">agyobb hatalma </w:t>
      </w:r>
      <w:r w:rsidR="00657260" w:rsidRPr="00D66FFA">
        <w:rPr>
          <w:b/>
        </w:rPr>
        <w:t>volt,</w:t>
      </w:r>
      <w:r w:rsidR="00657260">
        <w:t xml:space="preserve"> mint eddig bárkinek,</w:t>
      </w:r>
      <w:r w:rsidR="005122D4">
        <w:t xml:space="preserve"> ezért indult </w:t>
      </w:r>
      <w:r w:rsidR="005122D4" w:rsidRPr="00D66FFA">
        <w:rPr>
          <w:b/>
        </w:rPr>
        <w:t>ellene felkelés Erdélyből 1467-ben</w:t>
      </w:r>
      <w:r w:rsidR="005122D4">
        <w:t xml:space="preserve">, </w:t>
      </w:r>
      <w:r w:rsidR="005122D4" w:rsidRPr="00D66FFA">
        <w:rPr>
          <w:b/>
        </w:rPr>
        <w:t>1471-ben</w:t>
      </w:r>
      <w:r w:rsidR="00657260">
        <w:t xml:space="preserve"> pedig</w:t>
      </w:r>
      <w:r w:rsidR="005122D4">
        <w:t xml:space="preserve"> </w:t>
      </w:r>
      <w:r w:rsidR="005122D4" w:rsidRPr="00D66FFA">
        <w:rPr>
          <w:b/>
          <w:i/>
        </w:rPr>
        <w:t>Janus Pannonius és Vitéz János</w:t>
      </w:r>
      <w:r w:rsidR="005122D4">
        <w:t xml:space="preserve"> robbant ki lázadást </w:t>
      </w:r>
      <w:r w:rsidR="00657260">
        <w:t>(adók, nagy hatalom, nyugati fejlődés).</w:t>
      </w:r>
      <w:r w:rsidR="005122D4">
        <w:t xml:space="preserve"> A </w:t>
      </w:r>
      <w:r w:rsidR="005122D4" w:rsidRPr="00D66FFA">
        <w:rPr>
          <w:b/>
        </w:rPr>
        <w:t xml:space="preserve">király nem bízott már a </w:t>
      </w:r>
      <w:r w:rsidR="00657260" w:rsidRPr="00D66FFA">
        <w:rPr>
          <w:b/>
        </w:rPr>
        <w:t>hazaiakban</w:t>
      </w:r>
      <w:r w:rsidR="00657260">
        <w:t>,</w:t>
      </w:r>
      <w:r w:rsidR="005122D4">
        <w:t xml:space="preserve"> </w:t>
      </w:r>
      <w:r w:rsidR="005122D4" w:rsidRPr="00D66FFA">
        <w:rPr>
          <w:b/>
        </w:rPr>
        <w:t>külföldieket</w:t>
      </w:r>
      <w:r w:rsidR="005122D4">
        <w:t xml:space="preserve"> bízott meg </w:t>
      </w:r>
      <w:r w:rsidR="005122D4" w:rsidRPr="00D66FFA">
        <w:rPr>
          <w:b/>
        </w:rPr>
        <w:t>tisztségekkel.</w:t>
      </w:r>
      <w:r w:rsidR="005122D4">
        <w:t xml:space="preserve"> </w:t>
      </w:r>
      <w:r w:rsidR="005122D4" w:rsidRPr="00D66FFA">
        <w:rPr>
          <w:b/>
        </w:rPr>
        <w:t>Megvalósította a törvények felett álló király eszméjét</w:t>
      </w:r>
      <w:r w:rsidR="005122D4">
        <w:t xml:space="preserve">. </w:t>
      </w:r>
      <w:r w:rsidR="005122D4" w:rsidRPr="00D66FFA">
        <w:rPr>
          <w:b/>
        </w:rPr>
        <w:t>Mi</w:t>
      </w:r>
      <w:r w:rsidR="00657260" w:rsidRPr="00D66FFA">
        <w:rPr>
          <w:b/>
        </w:rPr>
        <w:t>nden</w:t>
      </w:r>
      <w:r w:rsidR="00657260">
        <w:t xml:space="preserve"> fontos </w:t>
      </w:r>
      <w:r w:rsidR="00657260" w:rsidRPr="00D66FFA">
        <w:rPr>
          <w:b/>
        </w:rPr>
        <w:t>kérdésben ő döntött és a</w:t>
      </w:r>
      <w:r w:rsidR="005122D4" w:rsidRPr="00D66FFA">
        <w:rPr>
          <w:b/>
        </w:rPr>
        <w:t xml:space="preserve"> saját embereit állította </w:t>
      </w:r>
      <w:r w:rsidR="005122D4" w:rsidRPr="00D66FFA">
        <w:t>a fontos</w:t>
      </w:r>
      <w:r w:rsidR="005122D4" w:rsidRPr="00D66FFA">
        <w:rPr>
          <w:b/>
        </w:rPr>
        <w:t xml:space="preserve"> pozíciókba.</w:t>
      </w:r>
    </w:p>
    <w:p w:rsidR="00895489" w:rsidRDefault="0077433C" w:rsidP="00DF7FB7">
      <w:pPr>
        <w:spacing w:after="0"/>
        <w:ind w:firstLine="705"/>
      </w:pPr>
      <w:r w:rsidRPr="0077433C">
        <w:lastRenderedPageBreak/>
        <w:t>M</w:t>
      </w:r>
      <w:r w:rsidR="002B0C6D">
        <w:t xml:space="preserve">átyás továbbra is </w:t>
      </w:r>
      <w:r w:rsidR="002B0C6D" w:rsidRPr="00D66FFA">
        <w:rPr>
          <w:b/>
        </w:rPr>
        <w:t>kerülte az</w:t>
      </w:r>
      <w:r w:rsidRPr="00D66FFA">
        <w:rPr>
          <w:b/>
        </w:rPr>
        <w:t xml:space="preserve"> összecsapást a törökkel</w:t>
      </w:r>
      <w:r w:rsidR="0085505A">
        <w:t xml:space="preserve">, inkább </w:t>
      </w:r>
      <w:r w:rsidR="0085505A" w:rsidRPr="00D66FFA">
        <w:rPr>
          <w:b/>
        </w:rPr>
        <w:t>védekező hadjáratokat</w:t>
      </w:r>
      <w:r w:rsidR="0085505A">
        <w:t xml:space="preserve"> folytatott. </w:t>
      </w:r>
      <w:r w:rsidR="0085505A" w:rsidRPr="00D66FFA">
        <w:rPr>
          <w:b/>
        </w:rPr>
        <w:t>1463-ban visszaszerezte Jajca</w:t>
      </w:r>
      <w:r w:rsidR="0085505A">
        <w:t xml:space="preserve"> (</w:t>
      </w:r>
      <w:r w:rsidR="0085505A" w:rsidRPr="00D66FFA">
        <w:rPr>
          <w:b/>
          <w:i/>
        </w:rPr>
        <w:t>kettős védelmi vonal kiépítése</w:t>
      </w:r>
      <w:r w:rsidR="0085505A">
        <w:t>), majd</w:t>
      </w:r>
      <w:r w:rsidR="0085505A" w:rsidRPr="00D66FFA">
        <w:rPr>
          <w:b/>
        </w:rPr>
        <w:t xml:space="preserve"> 1476-ban Szabács várát.</w:t>
      </w:r>
      <w:r w:rsidRPr="0077433C">
        <w:t xml:space="preserve"> Belátta, hogy </w:t>
      </w:r>
      <w:r w:rsidRPr="00D66FFA">
        <w:rPr>
          <w:b/>
        </w:rPr>
        <w:t xml:space="preserve">nyugati támogatás </w:t>
      </w:r>
      <w:r w:rsidR="002B0C6D" w:rsidRPr="00D66FFA">
        <w:rPr>
          <w:b/>
        </w:rPr>
        <w:t xml:space="preserve"> nélkül az ország ereje kevés</w:t>
      </w:r>
      <w:r w:rsidR="002B0C6D">
        <w:t xml:space="preserve"> a törökökhöz. A</w:t>
      </w:r>
      <w:r w:rsidRPr="0077433C">
        <w:t xml:space="preserve"> </w:t>
      </w:r>
      <w:r w:rsidRPr="00D66FFA">
        <w:rPr>
          <w:b/>
        </w:rPr>
        <w:t>déli végv</w:t>
      </w:r>
      <w:r w:rsidR="002B0C6D" w:rsidRPr="00D66FFA">
        <w:rPr>
          <w:b/>
        </w:rPr>
        <w:t>ári vonalat</w:t>
      </w:r>
      <w:r w:rsidR="002B0C6D">
        <w:t xml:space="preserve"> karban tartotta</w:t>
      </w:r>
      <w:r w:rsidR="002B0C6D" w:rsidRPr="00D66FFA">
        <w:rPr>
          <w:b/>
        </w:rPr>
        <w:t>,</w:t>
      </w:r>
      <w:r w:rsidRPr="00D66FFA">
        <w:rPr>
          <w:b/>
        </w:rPr>
        <w:t xml:space="preserve"> fejlesztette</w:t>
      </w:r>
      <w:r w:rsidRPr="0077433C">
        <w:t xml:space="preserve">. A </w:t>
      </w:r>
      <w:r w:rsidRPr="00D66FFA">
        <w:rPr>
          <w:b/>
        </w:rPr>
        <w:t>vár</w:t>
      </w:r>
      <w:r w:rsidR="002B0C6D" w:rsidRPr="00D66FFA">
        <w:rPr>
          <w:b/>
        </w:rPr>
        <w:t>ak szerepe kettős</w:t>
      </w:r>
      <w:r w:rsidR="002B0C6D">
        <w:t xml:space="preserve"> volt: </w:t>
      </w:r>
      <w:r w:rsidR="002B0C6D" w:rsidRPr="00D66FFA">
        <w:rPr>
          <w:b/>
        </w:rPr>
        <w:t>kivédték a portyákat</w:t>
      </w:r>
      <w:r w:rsidR="002B0C6D">
        <w:t xml:space="preserve">, maguk indítottak déli betöréseket; </w:t>
      </w:r>
      <w:r w:rsidRPr="0077433C">
        <w:t xml:space="preserve"> a </w:t>
      </w:r>
      <w:r w:rsidRPr="00D66FFA">
        <w:rPr>
          <w:b/>
        </w:rPr>
        <w:t>nagy</w:t>
      </w:r>
      <w:r w:rsidR="002B0C6D" w:rsidRPr="00D66FFA">
        <w:rPr>
          <w:b/>
        </w:rPr>
        <w:t>obb támadásokat felfogták</w:t>
      </w:r>
      <w:r w:rsidR="002B0C6D">
        <w:t xml:space="preserve">, </w:t>
      </w:r>
      <w:r w:rsidRPr="0077433C">
        <w:t xml:space="preserve">a felmentő sereg </w:t>
      </w:r>
      <w:r w:rsidR="002B0C6D">
        <w:t>érkezéséig</w:t>
      </w:r>
      <w:r w:rsidRPr="0077433C">
        <w:t xml:space="preserve">. </w:t>
      </w:r>
      <w:r w:rsidRPr="00D66FFA">
        <w:rPr>
          <w:b/>
        </w:rPr>
        <w:t>A török 1479</w:t>
      </w:r>
      <w:r w:rsidR="002B0C6D" w:rsidRPr="00D66FFA">
        <w:rPr>
          <w:b/>
        </w:rPr>
        <w:t xml:space="preserve">-ben </w:t>
      </w:r>
      <w:r w:rsidR="002B0C6D">
        <w:t xml:space="preserve">nagy erőkkel tört </w:t>
      </w:r>
      <w:r w:rsidR="002B0C6D" w:rsidRPr="00D66FFA">
        <w:rPr>
          <w:b/>
        </w:rPr>
        <w:t>Erdélyre.</w:t>
      </w:r>
      <w:r w:rsidRPr="0077433C">
        <w:t xml:space="preserve"> </w:t>
      </w:r>
      <w:r w:rsidRPr="00D66FFA">
        <w:rPr>
          <w:b/>
        </w:rPr>
        <w:t>Báthori István Kenyérmezőnél megállította</w:t>
      </w:r>
      <w:r w:rsidRPr="0077433C">
        <w:t xml:space="preserve"> őket</w:t>
      </w:r>
      <w:r w:rsidRPr="00D66FFA">
        <w:rPr>
          <w:b/>
        </w:rPr>
        <w:t>. Válaszul</w:t>
      </w:r>
      <w:r w:rsidRPr="0077433C">
        <w:t xml:space="preserve"> a következő évben </w:t>
      </w:r>
      <w:r w:rsidRPr="00D66FFA">
        <w:rPr>
          <w:b/>
        </w:rPr>
        <w:t>magyar csapatok Szerbiát és Bos</w:t>
      </w:r>
      <w:r w:rsidR="002B0C6D" w:rsidRPr="00D66FFA">
        <w:rPr>
          <w:b/>
        </w:rPr>
        <w:t>zniát dúlták</w:t>
      </w:r>
      <w:r w:rsidR="002B0C6D">
        <w:t xml:space="preserve"> fel. Nyugaton tervezett dolgai</w:t>
      </w:r>
      <w:r w:rsidRPr="0077433C">
        <w:t xml:space="preserve"> miatt </w:t>
      </w:r>
      <w:r w:rsidRPr="00D66FFA">
        <w:rPr>
          <w:b/>
        </w:rPr>
        <w:t>Mátyás nem akart háborút</w:t>
      </w:r>
      <w:r w:rsidRPr="0077433C">
        <w:t xml:space="preserve">, így </w:t>
      </w:r>
      <w:r w:rsidRPr="00D66FFA">
        <w:rPr>
          <w:b/>
        </w:rPr>
        <w:t>1483-ban öt évre békét</w:t>
      </w:r>
      <w:r w:rsidRPr="0077433C">
        <w:t xml:space="preserve"> kötött </w:t>
      </w:r>
      <w:r w:rsidRPr="00D66FFA">
        <w:rPr>
          <w:b/>
        </w:rPr>
        <w:t>a törökkel</w:t>
      </w:r>
      <w:r w:rsidRPr="0077433C">
        <w:t>, amit egészen 1520-ig a magyar királyok megújítot</w:t>
      </w:r>
      <w:r w:rsidR="002B0C6D">
        <w:t>tak, de</w:t>
      </w:r>
      <w:r w:rsidRPr="0077433C">
        <w:t xml:space="preserve"> a Délvidék tovább pusztult.</w:t>
      </w:r>
    </w:p>
    <w:p w:rsidR="005E32D4" w:rsidRDefault="005E32D4" w:rsidP="00DF7FB7">
      <w:pPr>
        <w:spacing w:after="0"/>
        <w:ind w:firstLine="705"/>
      </w:pPr>
      <w:r w:rsidRPr="00716AC7">
        <w:rPr>
          <w:b/>
        </w:rPr>
        <w:t>Mátyás nyugati, hódító politikájának</w:t>
      </w:r>
      <w:r>
        <w:t xml:space="preserve"> célja</w:t>
      </w:r>
      <w:r w:rsidRPr="005E32D4">
        <w:t xml:space="preserve"> a </w:t>
      </w:r>
      <w:r w:rsidRPr="00716AC7">
        <w:rPr>
          <w:b/>
        </w:rPr>
        <w:t>német-római császári cím</w:t>
      </w:r>
      <w:r>
        <w:t xml:space="preserve"> volt. </w:t>
      </w:r>
      <w:r w:rsidRPr="007F6C70">
        <w:rPr>
          <w:b/>
        </w:rPr>
        <w:t>1462-ben a pápa</w:t>
      </w:r>
      <w:r>
        <w:t xml:space="preserve"> </w:t>
      </w:r>
      <w:r w:rsidR="007F6C70" w:rsidRPr="007F6C70">
        <w:rPr>
          <w:b/>
        </w:rPr>
        <w:t xml:space="preserve">miatt </w:t>
      </w:r>
      <w:r w:rsidRPr="007F6C70">
        <w:rPr>
          <w:b/>
        </w:rPr>
        <w:t>Podjebrád György</w:t>
      </w:r>
      <w:r>
        <w:t xml:space="preserve"> (huszita vallása miatt)</w:t>
      </w:r>
      <w:r w:rsidRPr="005E32D4">
        <w:t xml:space="preserve"> </w:t>
      </w:r>
      <w:r w:rsidRPr="007F6C70">
        <w:rPr>
          <w:b/>
        </w:rPr>
        <w:t>eretnekké vált</w:t>
      </w:r>
      <w:r w:rsidRPr="005E32D4">
        <w:t xml:space="preserve">. A </w:t>
      </w:r>
      <w:r w:rsidRPr="007F6C70">
        <w:rPr>
          <w:b/>
        </w:rPr>
        <w:t>pápa keresztes háborút hirdetett.</w:t>
      </w:r>
      <w:r>
        <w:t xml:space="preserve"> </w:t>
      </w:r>
      <w:r w:rsidRPr="007F6C70">
        <w:rPr>
          <w:b/>
        </w:rPr>
        <w:t>Mátyás</w:t>
      </w:r>
      <w:r>
        <w:t xml:space="preserve"> </w:t>
      </w:r>
      <w:r w:rsidRPr="005E32D4">
        <w:t xml:space="preserve">pápai áldással és pénzekkel </w:t>
      </w:r>
      <w:r w:rsidRPr="007F6C70">
        <w:rPr>
          <w:b/>
        </w:rPr>
        <w:t>a cseh trón megszerzéséért indult</w:t>
      </w:r>
      <w:r>
        <w:t>, de György</w:t>
      </w:r>
      <w:r w:rsidRPr="005E32D4">
        <w:t xml:space="preserve"> Jagelló Ulászló javára lemondott a trónról. </w:t>
      </w:r>
      <w:r w:rsidRPr="007F6C70">
        <w:rPr>
          <w:b/>
        </w:rPr>
        <w:t>Mindkét fél kimerült</w:t>
      </w:r>
      <w:r w:rsidRPr="005E32D4">
        <w:t xml:space="preserve">, ezért </w:t>
      </w:r>
      <w:r w:rsidRPr="007F6C70">
        <w:rPr>
          <w:b/>
        </w:rPr>
        <w:t>14</w:t>
      </w:r>
      <w:r w:rsidR="00C33DCA" w:rsidRPr="007F6C70">
        <w:rPr>
          <w:b/>
        </w:rPr>
        <w:t>75-ben Olmützben békét</w:t>
      </w:r>
      <w:r w:rsidR="00C33DCA">
        <w:t xml:space="preserve"> kötöttek és </w:t>
      </w:r>
      <w:r w:rsidR="00C33DCA" w:rsidRPr="007F6C70">
        <w:rPr>
          <w:b/>
        </w:rPr>
        <w:t>m</w:t>
      </w:r>
      <w:r w:rsidRPr="007F6C70">
        <w:rPr>
          <w:b/>
        </w:rPr>
        <w:t>egosz</w:t>
      </w:r>
      <w:r w:rsidR="00C33DCA" w:rsidRPr="007F6C70">
        <w:rPr>
          <w:b/>
        </w:rPr>
        <w:t>tották az országot</w:t>
      </w:r>
      <w:r w:rsidR="00C33DCA">
        <w:t xml:space="preserve">: </w:t>
      </w:r>
      <w:r w:rsidR="00C33DCA" w:rsidRPr="007F6C70">
        <w:rPr>
          <w:b/>
        </w:rPr>
        <w:t>Mátyás - Morvaország, Szilézia, Lausitz; Ulászló -</w:t>
      </w:r>
      <w:r w:rsidRPr="007F6C70">
        <w:rPr>
          <w:b/>
        </w:rPr>
        <w:t xml:space="preserve"> Csehország.</w:t>
      </w:r>
      <w:r w:rsidRPr="005E32D4">
        <w:t xml:space="preserve"> </w:t>
      </w:r>
      <w:r w:rsidRPr="007F6C70">
        <w:rPr>
          <w:b/>
        </w:rPr>
        <w:t>III. Frigyes nem ismerte el Mátyást cseh királynak ezért 1477-ben megtámadta.</w:t>
      </w:r>
      <w:r w:rsidRPr="005E32D4">
        <w:t xml:space="preserve"> </w:t>
      </w:r>
      <w:r w:rsidRPr="007F6C70">
        <w:rPr>
          <w:b/>
        </w:rPr>
        <w:t>Frigyes</w:t>
      </w:r>
      <w:r w:rsidRPr="005E32D4">
        <w:t xml:space="preserve"> még a</w:t>
      </w:r>
      <w:r w:rsidR="00C33DCA">
        <w:t xml:space="preserve">bban az évben </w:t>
      </w:r>
      <w:r w:rsidRPr="007F6C70">
        <w:rPr>
          <w:b/>
        </w:rPr>
        <w:t>elismerte Mátyást cseh királynak</w:t>
      </w:r>
      <w:r w:rsidRPr="005E32D4">
        <w:t xml:space="preserve"> és válasz</w:t>
      </w:r>
      <w:r w:rsidR="00E17614">
        <w:t xml:space="preserve">tófejedelemnek. </w:t>
      </w:r>
      <w:r w:rsidR="00E17614" w:rsidRPr="007F6C70">
        <w:rPr>
          <w:b/>
        </w:rPr>
        <w:t>1482-ben Mátyás e</w:t>
      </w:r>
      <w:r w:rsidRPr="007F6C70">
        <w:rPr>
          <w:b/>
        </w:rPr>
        <w:t>lfoglalta Bécset</w:t>
      </w:r>
      <w:r w:rsidRPr="005E32D4">
        <w:t>, Alsó-Ausztr</w:t>
      </w:r>
      <w:r w:rsidR="00E17614">
        <w:t xml:space="preserve">iát, </w:t>
      </w:r>
      <w:r w:rsidR="00E17614" w:rsidRPr="007F6C70">
        <w:rPr>
          <w:b/>
        </w:rPr>
        <w:t>de 1486-ban nem ő</w:t>
      </w:r>
      <w:r w:rsidR="00E17614">
        <w:t xml:space="preserve">, </w:t>
      </w:r>
      <w:r w:rsidR="00E17614" w:rsidRPr="007F6C70">
        <w:rPr>
          <w:b/>
        </w:rPr>
        <w:t>hanem</w:t>
      </w:r>
      <w:r w:rsidR="00E17614">
        <w:t xml:space="preserve"> Frigyes fia</w:t>
      </w:r>
      <w:r w:rsidRPr="005E32D4">
        <w:t xml:space="preserve">, </w:t>
      </w:r>
      <w:r w:rsidRPr="007F6C70">
        <w:rPr>
          <w:b/>
        </w:rPr>
        <w:t>Miks</w:t>
      </w:r>
      <w:r w:rsidR="00E17614" w:rsidRPr="007F6C70">
        <w:rPr>
          <w:b/>
        </w:rPr>
        <w:t>a lett német király</w:t>
      </w:r>
      <w:r w:rsidRPr="007F6C70">
        <w:rPr>
          <w:b/>
        </w:rPr>
        <w:t>.</w:t>
      </w:r>
    </w:p>
    <w:p w:rsidR="003D152A" w:rsidRDefault="003D152A" w:rsidP="00DF7FB7">
      <w:pPr>
        <w:spacing w:after="0"/>
        <w:ind w:firstLine="708"/>
      </w:pPr>
      <w:r w:rsidRPr="007F6C70">
        <w:rPr>
          <w:b/>
        </w:rPr>
        <w:t>A Hunyadi-háznak fontos</w:t>
      </w:r>
      <w:r w:rsidRPr="003D152A">
        <w:t xml:space="preserve"> lett volna egy régi </w:t>
      </w:r>
      <w:r w:rsidRPr="007F6C70">
        <w:rPr>
          <w:b/>
        </w:rPr>
        <w:t>dinasztiával kötendő házasság</w:t>
      </w:r>
      <w:r w:rsidRPr="003D152A">
        <w:t xml:space="preserve">. </w:t>
      </w:r>
      <w:r w:rsidRPr="007F6C70">
        <w:rPr>
          <w:b/>
        </w:rPr>
        <w:t>1476-ban I. Ferdinánd,</w:t>
      </w:r>
      <w:r w:rsidRPr="003D152A">
        <w:t xml:space="preserve"> nápolyi </w:t>
      </w:r>
      <w:r w:rsidRPr="007F6C70">
        <w:rPr>
          <w:b/>
        </w:rPr>
        <w:t>király lányát, Beatrixot</w:t>
      </w:r>
      <w:r w:rsidRPr="003D152A">
        <w:t xml:space="preserve"> vette feleségül. Mátyás </w:t>
      </w:r>
      <w:r w:rsidRPr="007F6C70">
        <w:rPr>
          <w:b/>
        </w:rPr>
        <w:t>korának egyik legnagyobb könyvtárát hozta létre</w:t>
      </w:r>
      <w:r w:rsidRPr="003D152A">
        <w:t xml:space="preserve"> (2000-2500 kötet). A kézzel írt könyveket díszes kötésük után </w:t>
      </w:r>
      <w:r w:rsidRPr="007F6C70">
        <w:rPr>
          <w:b/>
        </w:rPr>
        <w:t xml:space="preserve">corvináknak nevezzük. Mátyásnak </w:t>
      </w:r>
      <w:r w:rsidRPr="003D152A">
        <w:t>sem Katalintól, sem Bea</w:t>
      </w:r>
      <w:r>
        <w:t xml:space="preserve">trixtól </w:t>
      </w:r>
      <w:r w:rsidRPr="007F6C70">
        <w:rPr>
          <w:b/>
        </w:rPr>
        <w:t>nem született gyermeke</w:t>
      </w:r>
      <w:r>
        <w:t>, de</w:t>
      </w:r>
      <w:r w:rsidRPr="003D152A">
        <w:t xml:space="preserve"> egy </w:t>
      </w:r>
      <w:r w:rsidRPr="007F6C70">
        <w:rPr>
          <w:b/>
        </w:rPr>
        <w:t>bécsi polgárlánytól lett egy törvénytelen fia</w:t>
      </w:r>
      <w:r>
        <w:t xml:space="preserve">. Mátyás </w:t>
      </w:r>
      <w:r w:rsidRPr="007F6C70">
        <w:rPr>
          <w:b/>
        </w:rPr>
        <w:t>előkészítette a trón</w:t>
      </w:r>
      <w:r w:rsidR="007F6C70" w:rsidRPr="007F6C70">
        <w:rPr>
          <w:b/>
        </w:rPr>
        <w:t>t</w:t>
      </w:r>
      <w:r w:rsidRPr="003D152A">
        <w:t xml:space="preserve"> </w:t>
      </w:r>
      <w:r w:rsidRPr="007F6C70">
        <w:rPr>
          <w:b/>
        </w:rPr>
        <w:t>Corvin János</w:t>
      </w:r>
      <w:r w:rsidR="007F6C70" w:rsidRPr="007F6C70">
        <w:rPr>
          <w:b/>
        </w:rPr>
        <w:t>nak</w:t>
      </w:r>
      <w:r w:rsidRPr="007F6C70">
        <w:rPr>
          <w:b/>
        </w:rPr>
        <w:t xml:space="preserve"> az 1485-ös nádori törvényekben. Megnövelte a nádor szerepét</w:t>
      </w:r>
      <w:r w:rsidRPr="003D152A">
        <w:t xml:space="preserve">, </w:t>
      </w:r>
      <w:r w:rsidRPr="007F6C70">
        <w:rPr>
          <w:b/>
        </w:rPr>
        <w:t>a király helyettesévé</w:t>
      </w:r>
      <w:r w:rsidRPr="003D152A">
        <w:t xml:space="preserve"> tette. </w:t>
      </w:r>
      <w:r w:rsidRPr="007F6C70">
        <w:rPr>
          <w:b/>
        </w:rPr>
        <w:t>A nemesekben látta fia támogatóit</w:t>
      </w:r>
      <w:r w:rsidRPr="003D152A">
        <w:t xml:space="preserve">, ezért </w:t>
      </w:r>
      <w:r w:rsidRPr="007F6C70">
        <w:rPr>
          <w:b/>
        </w:rPr>
        <w:t>megerősítette helyzetüket</w:t>
      </w:r>
      <w:r w:rsidRPr="003D152A">
        <w:t xml:space="preserve"> a vármegyékben (1486).</w:t>
      </w:r>
      <w:r w:rsidR="006D65A4">
        <w:t xml:space="preserve"> Mátyás </w:t>
      </w:r>
      <w:r w:rsidR="006D65A4" w:rsidRPr="007F6C70">
        <w:rPr>
          <w:b/>
        </w:rPr>
        <w:t>megteremtette</w:t>
      </w:r>
      <w:r w:rsidR="006D65A4" w:rsidRPr="006D65A4">
        <w:t xml:space="preserve"> a </w:t>
      </w:r>
      <w:r w:rsidR="006D65A4" w:rsidRPr="007F6C70">
        <w:rPr>
          <w:b/>
        </w:rPr>
        <w:t>belső rendet</w:t>
      </w:r>
      <w:r w:rsidR="006D65A4">
        <w:t xml:space="preserve">, </w:t>
      </w:r>
      <w:r w:rsidR="006D65A4" w:rsidRPr="007F6C70">
        <w:rPr>
          <w:b/>
        </w:rPr>
        <w:t>elhárította a külső veszélyt</w:t>
      </w:r>
      <w:r w:rsidR="006D65A4">
        <w:t>,</w:t>
      </w:r>
      <w:r w:rsidR="006D65A4" w:rsidRPr="006D65A4">
        <w:t xml:space="preserve"> </w:t>
      </w:r>
      <w:r w:rsidR="006D65A4" w:rsidRPr="007F6C70">
        <w:rPr>
          <w:b/>
        </w:rPr>
        <w:t>visszatartotta a törökök</w:t>
      </w:r>
      <w:r w:rsidR="006D65A4" w:rsidRPr="006D65A4">
        <w:t xml:space="preserve"> t</w:t>
      </w:r>
      <w:r w:rsidR="006D65A4">
        <w:t xml:space="preserve">erjeszkedését, </w:t>
      </w:r>
      <w:r w:rsidR="006D65A4" w:rsidRPr="007F6C70">
        <w:rPr>
          <w:b/>
        </w:rPr>
        <w:t>talpra állította a gazdaságot</w:t>
      </w:r>
      <w:r w:rsidR="006D65A4">
        <w:t xml:space="preserve"> és </w:t>
      </w:r>
      <w:r w:rsidR="006D65A4" w:rsidRPr="007F6C70">
        <w:rPr>
          <w:b/>
        </w:rPr>
        <w:t>összefogta a társadalmat</w:t>
      </w:r>
      <w:r w:rsidR="006D65A4" w:rsidRPr="006D65A4">
        <w:t xml:space="preserve">. Az </w:t>
      </w:r>
      <w:r w:rsidR="006D65A4" w:rsidRPr="007F6C70">
        <w:rPr>
          <w:b/>
        </w:rPr>
        <w:t>ország</w:t>
      </w:r>
      <w:r w:rsidR="006D65A4" w:rsidRPr="006D65A4">
        <w:t xml:space="preserve"> lakosai </w:t>
      </w:r>
      <w:r w:rsidR="006D65A4" w:rsidRPr="007F6C70">
        <w:rPr>
          <w:b/>
        </w:rPr>
        <w:t>biztonságban</w:t>
      </w:r>
      <w:r w:rsidR="006D65A4" w:rsidRPr="006D65A4">
        <w:t xml:space="preserve"> </w:t>
      </w:r>
      <w:r w:rsidR="006D65A4">
        <w:t>volta</w:t>
      </w:r>
      <w:r w:rsidR="006D65A4" w:rsidRPr="006D65A4">
        <w:t>k</w:t>
      </w:r>
      <w:r w:rsidR="00775549">
        <w:t xml:space="preserve">, </w:t>
      </w:r>
      <w:bookmarkStart w:id="0" w:name="_GoBack"/>
      <w:r w:rsidR="00775549" w:rsidRPr="007F6C70">
        <w:rPr>
          <w:b/>
        </w:rPr>
        <w:t>nő</w:t>
      </w:r>
      <w:r w:rsidR="006D65A4" w:rsidRPr="007F6C70">
        <w:rPr>
          <w:b/>
        </w:rPr>
        <w:t>tt az életszínvonal</w:t>
      </w:r>
      <w:r w:rsidR="006D65A4" w:rsidRPr="006D65A4">
        <w:t xml:space="preserve"> </w:t>
      </w:r>
      <w:bookmarkEnd w:id="0"/>
      <w:r w:rsidR="006D65A4" w:rsidRPr="006D65A4">
        <w:t>még a magas és rendszeres adóterhek mellett is.</w:t>
      </w:r>
    </w:p>
    <w:sectPr w:rsidR="003D152A" w:rsidSect="00364BB4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9F"/>
    <w:rsid w:val="00045446"/>
    <w:rsid w:val="000D27A7"/>
    <w:rsid w:val="002B0C6D"/>
    <w:rsid w:val="003223FE"/>
    <w:rsid w:val="00364BB4"/>
    <w:rsid w:val="003D152A"/>
    <w:rsid w:val="003D4B9A"/>
    <w:rsid w:val="004428A4"/>
    <w:rsid w:val="005122D4"/>
    <w:rsid w:val="00545917"/>
    <w:rsid w:val="005E32D4"/>
    <w:rsid w:val="00657260"/>
    <w:rsid w:val="006D65A4"/>
    <w:rsid w:val="0070691F"/>
    <w:rsid w:val="00716AC7"/>
    <w:rsid w:val="0077433C"/>
    <w:rsid w:val="00775549"/>
    <w:rsid w:val="007F6C70"/>
    <w:rsid w:val="0085505A"/>
    <w:rsid w:val="00881543"/>
    <w:rsid w:val="00895489"/>
    <w:rsid w:val="00A229F1"/>
    <w:rsid w:val="00B366B5"/>
    <w:rsid w:val="00C3059F"/>
    <w:rsid w:val="00C33DCA"/>
    <w:rsid w:val="00CC4E90"/>
    <w:rsid w:val="00CE636A"/>
    <w:rsid w:val="00D66FFA"/>
    <w:rsid w:val="00DF7FB7"/>
    <w:rsid w:val="00E17614"/>
    <w:rsid w:val="00EC0C05"/>
    <w:rsid w:val="00F3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817</Words>
  <Characters>5643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Máté</dc:creator>
  <cp:lastModifiedBy>Szabó Máté</cp:lastModifiedBy>
  <cp:revision>24</cp:revision>
  <dcterms:created xsi:type="dcterms:W3CDTF">2020-03-02T13:53:00Z</dcterms:created>
  <dcterms:modified xsi:type="dcterms:W3CDTF">2020-03-02T16:15:00Z</dcterms:modified>
</cp:coreProperties>
</file>