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852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852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852A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3B59F4" w:rsidRDefault="00852AE3">
      <w:pPr>
        <w:jc w:val="center"/>
      </w:pPr>
      <w:proofErr w:type="spellStart"/>
      <w:r>
        <w:rPr>
          <w:sz w:val="24"/>
          <w:szCs w:val="24"/>
        </w:rPr>
        <w:t>Ederaldo</w:t>
      </w:r>
      <w:proofErr w:type="spellEnd"/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852A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01 / Nome da </w:t>
      </w:r>
      <w:r>
        <w:rPr>
          <w:b/>
          <w:sz w:val="24"/>
          <w:szCs w:val="24"/>
        </w:rPr>
        <w:t>Empresa: CC Projetos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 Sistema Web para captação de clientes no ramo imobiliário</w:t>
      </w: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 César Costa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</w:t>
            </w:r>
            <w:proofErr w:type="spellEnd"/>
            <w:r>
              <w:rPr>
                <w:sz w:val="24"/>
                <w:szCs w:val="24"/>
              </w:rPr>
              <w:t xml:space="preserve"> Moraes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Wanderson J.de A. Santos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Rodrigues Teixeira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 Gustavo Assis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Carelli </w:t>
            </w:r>
            <w:proofErr w:type="spellStart"/>
            <w:r>
              <w:rPr>
                <w:sz w:val="24"/>
                <w:szCs w:val="24"/>
              </w:rPr>
              <w:t>Pinton</w:t>
            </w:r>
            <w:proofErr w:type="spellEnd"/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Miguel de O. C. </w:t>
            </w:r>
            <w:r>
              <w:rPr>
                <w:sz w:val="24"/>
                <w:szCs w:val="24"/>
              </w:rPr>
              <w:t>Cardoso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spacing w:line="240" w:lineRule="auto"/>
              <w:jc w:val="center"/>
              <w:rPr>
                <w:rFonts w:eastAsia="Cambria"/>
                <w:sz w:val="24"/>
                <w:szCs w:val="24"/>
                <w:lang w:eastAsia="en-US"/>
              </w:rPr>
            </w:pPr>
            <w:r>
              <w:rPr>
                <w:rFonts w:eastAsia="Cambria"/>
                <w:sz w:val="24"/>
                <w:szCs w:val="24"/>
                <w:lang w:eastAsia="en-US"/>
              </w:rPr>
              <w:t>Cauã Penteado dos Santos</w:t>
            </w:r>
          </w:p>
        </w:tc>
      </w:tr>
    </w:tbl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3B59F4">
      <w:pPr>
        <w:jc w:val="center"/>
        <w:rPr>
          <w:b/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3B59F4">
      <w:pPr>
        <w:jc w:val="center"/>
        <w:rPr>
          <w:sz w:val="24"/>
          <w:szCs w:val="24"/>
        </w:rPr>
      </w:pP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3B59F4" w:rsidRDefault="00852AE3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3B59F4" w:rsidRDefault="00852AE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:rsidR="003B59F4" w:rsidRDefault="00852A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-108722</wp:posOffset>
                </wp:positionH>
                <wp:positionV relativeFrom="paragraph">
                  <wp:posOffset>122035</wp:posOffset>
                </wp:positionV>
                <wp:extent cx="5561966" cy="761366"/>
                <wp:effectExtent l="0" t="0" r="19684" b="57784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1966" cy="761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B59F4" w:rsidRDefault="003B59F4"/>
                        </w:txbxContent>
                      </wps:txbx>
                      <wps:bodyPr vert="horz" wrap="square" lIns="7562" tIns="7562" rIns="7562" bIns="756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7.95pt;height:59.9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" strokeweight=".70992mm">
                <v:shadow on="t" color="black" opacity="22937f" origin="-.5,-.5" offset="0,.64006mm"/>
                <v:textbox inset=".21006mm,.21006mm,.21006mm,.21006mm">
                  <w:txbxContent>
                    <w:p w:rsidR="003B59F4" w:rsidRDefault="003B59F4"/>
                  </w:txbxContent>
                </v:textbox>
                <w10:wrap anchorx="margin"/>
              </v:rect>
            </w:pict>
          </mc:Fallback>
        </mc:AlternateContent>
      </w:r>
    </w:p>
    <w:p w:rsidR="003B59F4" w:rsidRDefault="00852AE3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3B59F4" w:rsidRDefault="00852AE3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3B59F4" w:rsidRDefault="00852A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-99002</wp:posOffset>
                </wp:positionH>
                <wp:positionV relativeFrom="paragraph">
                  <wp:posOffset>195480</wp:posOffset>
                </wp:positionV>
                <wp:extent cx="5551807" cy="1285875"/>
                <wp:effectExtent l="0" t="0" r="10793" b="6667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7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B59F4" w:rsidRDefault="003B59F4">
                            <w:pPr>
                              <w:jc w:val="center"/>
                            </w:pPr>
                          </w:p>
                          <w:p w:rsidR="003B59F4" w:rsidRDefault="003B59F4">
                            <w:pPr>
                              <w:jc w:val="center"/>
                            </w:pPr>
                          </w:p>
                          <w:p w:rsidR="003B59F4" w:rsidRDefault="003B59F4">
                            <w:pPr>
                              <w:jc w:val="center"/>
                            </w:pPr>
                          </w:p>
                          <w:p w:rsidR="003B59F4" w:rsidRDefault="003B59F4">
                            <w:pPr>
                              <w:jc w:val="center"/>
                            </w:pPr>
                          </w:p>
                          <w:p w:rsidR="003B59F4" w:rsidRDefault="003B59F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15pt;height:101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" strokeweight=".70992mm">
                <v:shadow on="t" color="black" opacity="22937f" origin="-.5,-.5" offset="0,.64006mm"/>
                <v:textbox>
                  <w:txbxContent>
                    <w:p w:rsidR="003B59F4" w:rsidRDefault="003B59F4">
                      <w:pPr>
                        <w:jc w:val="center"/>
                      </w:pPr>
                    </w:p>
                    <w:p w:rsidR="003B59F4" w:rsidRDefault="003B59F4">
                      <w:pPr>
                        <w:jc w:val="center"/>
                      </w:pPr>
                    </w:p>
                    <w:p w:rsidR="003B59F4" w:rsidRDefault="003B59F4">
                      <w:pPr>
                        <w:jc w:val="center"/>
                      </w:pPr>
                    </w:p>
                    <w:p w:rsidR="003B59F4" w:rsidRDefault="003B59F4">
                      <w:pPr>
                        <w:jc w:val="center"/>
                      </w:pPr>
                    </w:p>
                    <w:p w:rsidR="003B59F4" w:rsidRDefault="003B59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B59F4" w:rsidRDefault="00852AE3">
      <w:r>
        <w:rPr>
          <w:rFonts w:ascii="Verdana" w:hAnsi="Verdana"/>
          <w:b/>
          <w:sz w:val="20"/>
          <w:szCs w:val="20"/>
        </w:rPr>
        <w:t xml:space="preserve">GRUPO: </w:t>
      </w:r>
      <w:r>
        <w:t>Grupo 01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1SEM/2025</w:t>
      </w:r>
    </w:p>
    <w:p w:rsidR="003B59F4" w:rsidRDefault="00852AE3">
      <w:r>
        <w:rPr>
          <w:rFonts w:ascii="Verdana" w:hAnsi="Verdana"/>
          <w:b/>
          <w:bCs/>
          <w:sz w:val="20"/>
          <w:szCs w:val="20"/>
        </w:rPr>
        <w:t>TÍTULO DO PROJETO: CC Projetos</w:t>
      </w:r>
    </w:p>
    <w:p w:rsidR="003B59F4" w:rsidRDefault="00852AE3">
      <w:r>
        <w:rPr>
          <w:rFonts w:ascii="Verdana" w:hAnsi="Verdana"/>
          <w:b/>
          <w:sz w:val="20"/>
          <w:szCs w:val="20"/>
        </w:rPr>
        <w:t xml:space="preserve">DATA DA APRESENTAÇÃO: </w:t>
      </w:r>
    </w:p>
    <w:p w:rsidR="003B59F4" w:rsidRDefault="00852AE3">
      <w:r>
        <w:rPr>
          <w:rFonts w:ascii="Verdana" w:hAnsi="Verdana"/>
          <w:b/>
          <w:sz w:val="20"/>
          <w:szCs w:val="20"/>
        </w:rPr>
        <w:t xml:space="preserve">NOTA:    </w:t>
      </w: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852AE3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3B59F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 César Costa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</w:t>
            </w:r>
            <w:proofErr w:type="spellEnd"/>
            <w:r>
              <w:rPr>
                <w:sz w:val="24"/>
                <w:szCs w:val="24"/>
              </w:rPr>
              <w:t xml:space="preserve"> Moraes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Wanderson J.de A.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Rodrigues Teixeira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 Gustavo Assis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Carelli </w:t>
            </w:r>
            <w:proofErr w:type="spellStart"/>
            <w:r>
              <w:rPr>
                <w:sz w:val="24"/>
                <w:szCs w:val="24"/>
              </w:rPr>
              <w:t>Pinton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de O. C. Cardoso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spacing w:line="240" w:lineRule="auto"/>
              <w:jc w:val="center"/>
              <w:rPr>
                <w:rFonts w:eastAsia="Cambria"/>
                <w:sz w:val="24"/>
                <w:szCs w:val="24"/>
                <w:lang w:eastAsia="en-US"/>
              </w:rPr>
            </w:pPr>
            <w:r>
              <w:rPr>
                <w:rFonts w:eastAsia="Cambria"/>
                <w:sz w:val="24"/>
                <w:szCs w:val="24"/>
                <w:lang w:eastAsia="en-US"/>
              </w:rPr>
              <w:t>Cauã Penteado dos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852AE3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9F4" w:rsidRDefault="003B59F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852AE3">
      <w:r>
        <w:rPr>
          <w:rFonts w:ascii="Verdana" w:hAnsi="Verdana"/>
          <w:b/>
          <w:sz w:val="20"/>
          <w:szCs w:val="20"/>
        </w:rPr>
        <w:t>Araras, 18 de junho de 2025</w:t>
      </w: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3B59F4">
      <w:pPr>
        <w:rPr>
          <w:rFonts w:ascii="Verdana" w:hAnsi="Verdana"/>
          <w:b/>
          <w:sz w:val="20"/>
          <w:szCs w:val="20"/>
        </w:rPr>
      </w:pPr>
    </w:p>
    <w:p w:rsidR="003B59F4" w:rsidRDefault="00852A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3B59F4" w:rsidRDefault="00852AE3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3B59F4" w:rsidRDefault="003B59F4">
      <w:pPr>
        <w:pageBreakBefore/>
        <w:rPr>
          <w:sz w:val="28"/>
          <w:szCs w:val="28"/>
        </w:rPr>
      </w:pPr>
    </w:p>
    <w:p w:rsidR="003B59F4" w:rsidRDefault="00852AE3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3B59F4" w:rsidRDefault="00852AE3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3B59F4" w:rsidRDefault="00852AE3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3B59F4" w:rsidRDefault="00852AE3">
      <w:pPr>
        <w:pStyle w:val="Contents1"/>
        <w:tabs>
          <w:tab w:val="right" w:leader="dot" w:pos="9029"/>
        </w:tabs>
      </w:pPr>
      <w:hyperlink r:id="rId7" w:history="1">
        <w:r>
          <w:t>Apresentação do contexto</w:t>
        </w:r>
        <w:r>
          <w:tab/>
          <w:t>4</w:t>
        </w:r>
      </w:hyperlink>
    </w:p>
    <w:p w:rsidR="003B59F4" w:rsidRDefault="00852AE3">
      <w:pPr>
        <w:pStyle w:val="Contents1"/>
        <w:tabs>
          <w:tab w:val="right" w:leader="dot" w:pos="9029"/>
        </w:tabs>
      </w:pPr>
      <w:hyperlink r:id="rId8" w:history="1">
        <w:r>
          <w:t>Escopo do sistema</w:t>
        </w:r>
        <w:r>
          <w:tab/>
          <w:t>5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9" w:history="1">
        <w:r>
          <w:t>Técnica de levantamento de requisitos</w:t>
        </w:r>
        <w:r>
          <w:tab/>
          <w:t>5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0" w:history="1">
        <w:r>
          <w:t xml:space="preserve"> Requisitos não funcionais</w:t>
        </w:r>
        <w:r>
          <w:tab/>
          <w:t>5</w:t>
        </w:r>
      </w:hyperlink>
    </w:p>
    <w:p w:rsidR="003B59F4" w:rsidRDefault="00852AE3">
      <w:pPr>
        <w:pStyle w:val="Contents1"/>
        <w:tabs>
          <w:tab w:val="right" w:leader="dot" w:pos="9029"/>
        </w:tabs>
      </w:pPr>
      <w:hyperlink r:id="rId11" w:history="1">
        <w:r>
          <w:t>Documentação do Sistema</w:t>
        </w:r>
        <w:r>
          <w:tab/>
          <w:t>6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2" w:history="1">
        <w:r>
          <w:t>Diagramas UML</w:t>
        </w:r>
        <w:r>
          <w:tab/>
          <w:t>6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3" w:history="1">
        <w:r>
          <w:t>Diagrama de caso de uso</w:t>
        </w:r>
        <w:r>
          <w:tab/>
          <w:t>6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4" w:history="1">
        <w:r>
          <w:t>Diagrama de sequência</w:t>
        </w:r>
        <w:r>
          <w:tab/>
          <w:t>6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5" w:history="1">
        <w:r>
          <w:t>Interface do usuário</w:t>
        </w:r>
        <w:r>
          <w:tab/>
          <w:t>6</w:t>
        </w:r>
      </w:hyperlink>
    </w:p>
    <w:p w:rsidR="003B59F4" w:rsidRDefault="00852AE3">
      <w:pPr>
        <w:pStyle w:val="Contents2"/>
        <w:tabs>
          <w:tab w:val="right" w:leader="dot" w:pos="9029"/>
        </w:tabs>
      </w:pPr>
      <w:hyperlink r:id="rId16" w:history="1">
        <w:r>
          <w:t>Funcio</w:t>
        </w:r>
        <w:r>
          <w:t>nalidades Implementadas</w:t>
        </w:r>
        <w:r>
          <w:tab/>
          <w:t>6</w:t>
        </w:r>
      </w:hyperlink>
    </w:p>
    <w:p w:rsidR="003B59F4" w:rsidRDefault="00852AE3">
      <w:pPr>
        <w:pStyle w:val="Contents1"/>
        <w:tabs>
          <w:tab w:val="right" w:leader="dot" w:pos="9029"/>
        </w:tabs>
      </w:pPr>
      <w:hyperlink r:id="rId17" w:history="1">
        <w:r>
          <w:t>Considerações Finais</w:t>
        </w:r>
        <w:r>
          <w:tab/>
          <w:t>7</w:t>
        </w:r>
      </w:hyperlink>
    </w:p>
    <w:p w:rsidR="003B59F4" w:rsidRDefault="00852AE3">
      <w:r>
        <w:fldChar w:fldCharType="end"/>
      </w:r>
    </w:p>
    <w:p w:rsidR="003B59F4" w:rsidRDefault="003B59F4">
      <w:pPr>
        <w:pageBreakBefore/>
        <w:rPr>
          <w:b/>
          <w:sz w:val="28"/>
          <w:szCs w:val="28"/>
        </w:rPr>
      </w:pPr>
    </w:p>
    <w:p w:rsidR="003B59F4" w:rsidRDefault="00852AE3">
      <w:pPr>
        <w:pStyle w:val="Ttulo1"/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Integrador (PI) se caracteriza como uma atividade para promover o desenvolvimento de iniciação científica, visando </w:t>
      </w:r>
      <w:r>
        <w:rPr>
          <w:sz w:val="24"/>
          <w:szCs w:val="24"/>
        </w:rPr>
        <w:t>promover a interdisciplinaridade, pois estabelece a integração dos conhecimentos desenvolvidos nas disciplinas de Engenharia de Software I, Desenvolvimento Web I e Design Digital. Tem o intuito de aproximar os alunos dos problemas no mundo de trabalho na á</w:t>
      </w:r>
      <w:r>
        <w:rPr>
          <w:sz w:val="24"/>
          <w:szCs w:val="24"/>
        </w:rPr>
        <w:t xml:space="preserve">rea de Desenvolvimento de Software </w:t>
      </w:r>
      <w:proofErr w:type="spellStart"/>
      <w:r>
        <w:rPr>
          <w:sz w:val="24"/>
          <w:szCs w:val="24"/>
        </w:rPr>
        <w:t>Multiplataformas</w:t>
      </w:r>
      <w:proofErr w:type="spellEnd"/>
      <w:r>
        <w:rPr>
          <w:sz w:val="24"/>
          <w:szCs w:val="24"/>
        </w:rPr>
        <w:t xml:space="preserve"> e oferecer a vivência prática e profissional, mediante aplicação dos conhecimentos adquiridos em sala de aula em situações reais.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nosso caso, identificamos uma lacuna na prospecção de clientes para um </w:t>
      </w:r>
      <w:r>
        <w:rPr>
          <w:sz w:val="24"/>
          <w:szCs w:val="24"/>
        </w:rPr>
        <w:t xml:space="preserve">profissional em específico. O profissional técnico de edificações, Carlos César Costa, enfrentava dificuldades na prospecção de novos clientes, devido à falta de uma presença digital eficaz. 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grupo deste Projeto Integrador, decidiu então, criar uma </w:t>
      </w:r>
      <w:proofErr w:type="spellStart"/>
      <w:r>
        <w:rPr>
          <w:sz w:val="24"/>
          <w:szCs w:val="24"/>
        </w:rPr>
        <w:t>Landi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Page para o profissional, afim de divulgar os serviços prestados do mesmo, facilitar o contato com o profissional e converter a prospecção de clientes de forma online para novos projetos.  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Visamos ampliar sua presença no digital, a visibilidade online,</w:t>
      </w:r>
      <w:r>
        <w:rPr>
          <w:sz w:val="24"/>
          <w:szCs w:val="24"/>
        </w:rPr>
        <w:t xml:space="preserve"> aumentar a credibilidade e, consequentemente, gerar oportunidades de negócios novos.</w:t>
      </w:r>
    </w:p>
    <w:p w:rsidR="003B59F4" w:rsidRDefault="003B59F4">
      <w:pPr>
        <w:pStyle w:val="Ttulo2"/>
      </w:pPr>
    </w:p>
    <w:p w:rsidR="003B59F4" w:rsidRDefault="00852AE3">
      <w:pPr>
        <w:rPr>
          <w:b/>
        </w:rPr>
      </w:pPr>
      <w:r>
        <w:rPr>
          <w:b/>
        </w:rPr>
        <w:t>Repositório Projeto Integrador:</w:t>
      </w:r>
    </w:p>
    <w:p w:rsidR="003B59F4" w:rsidRDefault="003B59F4"/>
    <w:p w:rsidR="003B59F4" w:rsidRDefault="00852AE3">
      <w:hyperlink r:id="rId18" w:history="1">
        <w:r>
          <w:rPr>
            <w:rStyle w:val="Hyperlink"/>
          </w:rPr>
          <w:t>https://github.com/mateus-cc/dsm-fatec-pi-grupo01</w:t>
        </w:r>
      </w:hyperlink>
    </w:p>
    <w:p w:rsidR="003B59F4" w:rsidRDefault="003B59F4">
      <w:pPr>
        <w:rPr>
          <w:sz w:val="24"/>
          <w:szCs w:val="24"/>
        </w:rPr>
      </w:pPr>
    </w:p>
    <w:p w:rsidR="003B59F4" w:rsidRDefault="003B59F4"/>
    <w:p w:rsidR="003B59F4" w:rsidRDefault="003B59F4">
      <w:pPr>
        <w:pageBreakBefore/>
      </w:pPr>
    </w:p>
    <w:p w:rsidR="003B59F4" w:rsidRDefault="00852AE3">
      <w:pPr>
        <w:pStyle w:val="Ttulo1"/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 xml:space="preserve">Escopo do </w:t>
      </w:r>
      <w:r>
        <w:t>sistema</w:t>
      </w:r>
      <w:bookmarkEnd w:id="4"/>
      <w:bookmarkEnd w:id="5"/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desse sistema consiste na concepção, elaboração e desenvolvimento de uma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para um profissional técnico em edificações, tem o objetivo de divulgar seus serviços de forma clara e sucinta. A estrutura da página consiste um cabeçal</w:t>
      </w:r>
      <w:r>
        <w:rPr>
          <w:sz w:val="24"/>
          <w:szCs w:val="24"/>
        </w:rPr>
        <w:t xml:space="preserve">ho com menu interativo e um botão que já leva ao WhatsApp do profissional, uma seção informando quais os serviços que o profissional realiza, uma seção de apresentação pessoal contanto um pouco da história do profissional, uma parte que contém informações </w:t>
      </w:r>
      <w:r>
        <w:rPr>
          <w:sz w:val="24"/>
          <w:szCs w:val="24"/>
        </w:rPr>
        <w:t>de contato e um formulário para dúvidas, onde o usuário pode preencher solicitando um orçamento.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será responsiva, o que significa que se adapta a diferentes tamanhos de telas, garantindo uma acessibilidade e experiência melhor para os usuários. </w:t>
      </w:r>
      <w:r>
        <w:rPr>
          <w:sz w:val="24"/>
          <w:szCs w:val="24"/>
        </w:rPr>
        <w:t xml:space="preserve">Serão utilizadas tecnologias como HTML5, CSS3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O esboço foi feito utilizando a ferramenta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e todo o versionamento do projeto é feito pelo GitHub.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Estão fora do escopo funcionalidades como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usuários, integração com sistemas de paga</w:t>
      </w:r>
      <w:r>
        <w:rPr>
          <w:sz w:val="24"/>
          <w:szCs w:val="24"/>
        </w:rPr>
        <w:t>mento. O intuito é desenvolver uma página simples, minimalista.</w:t>
      </w:r>
    </w:p>
    <w:p w:rsidR="003B59F4" w:rsidRDefault="00852AE3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esperado é que aumente a visibilidade do profissional, facilitando o acesso de possíveis clientes aos serviços prestados.</w:t>
      </w:r>
    </w:p>
    <w:p w:rsidR="003B59F4" w:rsidRDefault="00852AE3">
      <w:pPr>
        <w:pStyle w:val="Ttulo2"/>
        <w:ind w:left="0"/>
        <w:rPr>
          <w:sz w:val="28"/>
          <w:szCs w:val="28"/>
        </w:rPr>
      </w:pPr>
      <w:bookmarkStart w:id="6" w:name="_Toc161762657"/>
      <w:r>
        <w:rPr>
          <w:sz w:val="28"/>
          <w:szCs w:val="28"/>
        </w:rPr>
        <w:t>Objetivos do projeto</w:t>
      </w:r>
      <w:bookmarkEnd w:id="6"/>
    </w:p>
    <w:p w:rsidR="003B59F4" w:rsidRDefault="003B59F4"/>
    <w:p w:rsidR="003B59F4" w:rsidRDefault="00852AE3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Desenvolver uma página web para apresentar os </w:t>
      </w:r>
      <w:r>
        <w:rPr>
          <w:sz w:val="24"/>
          <w:szCs w:val="24"/>
        </w:rPr>
        <w:t>serviços de um profissional, afim de aumentar sua divulgação e visibilidade para facilitar o contato com clientes em potenciais.</w:t>
      </w:r>
    </w:p>
    <w:p w:rsidR="003B59F4" w:rsidRDefault="003B59F4">
      <w:pPr>
        <w:spacing w:line="360" w:lineRule="auto"/>
        <w:ind w:firstLine="720"/>
      </w:pPr>
    </w:p>
    <w:p w:rsidR="003B59F4" w:rsidRDefault="003B59F4">
      <w:pPr>
        <w:spacing w:line="360" w:lineRule="auto"/>
        <w:ind w:firstLine="720"/>
      </w:pPr>
    </w:p>
    <w:p w:rsidR="003B59F4" w:rsidRDefault="003B59F4">
      <w:pPr>
        <w:spacing w:line="360" w:lineRule="auto"/>
        <w:ind w:firstLine="720"/>
      </w:pPr>
    </w:p>
    <w:p w:rsidR="003B59F4" w:rsidRDefault="003B59F4">
      <w:pPr>
        <w:spacing w:line="360" w:lineRule="auto"/>
        <w:ind w:firstLine="720"/>
      </w:pPr>
    </w:p>
    <w:p w:rsidR="003B59F4" w:rsidRDefault="003B59F4">
      <w:pPr>
        <w:spacing w:line="360" w:lineRule="auto"/>
        <w:ind w:firstLine="720"/>
      </w:pPr>
    </w:p>
    <w:p w:rsidR="003B59F4" w:rsidRDefault="003B59F4">
      <w:pPr>
        <w:spacing w:line="360" w:lineRule="auto"/>
        <w:ind w:firstLine="720"/>
      </w:pPr>
    </w:p>
    <w:p w:rsidR="003B59F4" w:rsidRDefault="00852AE3">
      <w:pPr>
        <w:pStyle w:val="Ttulo2"/>
        <w:ind w:left="0"/>
        <w:rPr>
          <w:sz w:val="28"/>
          <w:szCs w:val="28"/>
        </w:rPr>
      </w:pPr>
      <w:bookmarkStart w:id="7" w:name="__RefHeading___Toc1484_4053971637"/>
      <w:bookmarkStart w:id="8" w:name="_Toc161762658"/>
      <w:r>
        <w:rPr>
          <w:sz w:val="28"/>
          <w:szCs w:val="28"/>
        </w:rPr>
        <w:lastRenderedPageBreak/>
        <w:t>Técnica de levantamento de requisitos</w:t>
      </w:r>
      <w:bookmarkEnd w:id="7"/>
      <w:bookmarkEnd w:id="8"/>
    </w:p>
    <w:p w:rsidR="003B59F4" w:rsidRDefault="003B59F4"/>
    <w:p w:rsidR="003B59F4" w:rsidRDefault="00852AE3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 técnica de levantamento de requisitos utilizada em nosso projeto foi a entrevist</w:t>
      </w:r>
      <w:r>
        <w:rPr>
          <w:sz w:val="24"/>
          <w:szCs w:val="24"/>
        </w:rPr>
        <w:t xml:space="preserve">a informal com o cliente. Por meio de uma conversa estruturada, conseguimos identificar suas principais necessidades e objetivos com a página. Algumas necessidades passam pela falta de visibilidade online, falta de uma página que faça uma síntese de todos </w:t>
      </w:r>
      <w:r>
        <w:rPr>
          <w:sz w:val="24"/>
          <w:szCs w:val="24"/>
        </w:rPr>
        <w:t xml:space="preserve">os serviços que o profissional oferece e a falta de um canal de contato direto. </w:t>
      </w:r>
    </w:p>
    <w:p w:rsidR="003B59F4" w:rsidRDefault="003B59F4">
      <w:pPr>
        <w:spacing w:line="360" w:lineRule="auto"/>
        <w:ind w:firstLine="720"/>
        <w:rPr>
          <w:sz w:val="24"/>
          <w:szCs w:val="24"/>
        </w:rPr>
      </w:pPr>
    </w:p>
    <w:p w:rsidR="003B59F4" w:rsidRDefault="00852AE3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Através dessa entrevista foi possível entender as expectativas do profissional para as páginas, através disso, foi possível definir o escopo do projeto, o público alvo do cli</w:t>
      </w:r>
      <w:r>
        <w:rPr>
          <w:sz w:val="24"/>
          <w:szCs w:val="24"/>
        </w:rPr>
        <w:t>ente. Essa abordagem foi excelente para entendermos as reais demandas.</w:t>
      </w:r>
    </w:p>
    <w:p w:rsidR="003B59F4" w:rsidRDefault="00852AE3">
      <w:pPr>
        <w:pStyle w:val="Ttulo2"/>
        <w:ind w:left="0"/>
        <w:rPr>
          <w:sz w:val="28"/>
          <w:szCs w:val="28"/>
        </w:rPr>
      </w:pPr>
      <w:r>
        <w:rPr>
          <w:sz w:val="28"/>
          <w:szCs w:val="28"/>
        </w:rPr>
        <w:t>R</w:t>
      </w:r>
      <w:bookmarkStart w:id="9" w:name="_Toc161762659"/>
      <w:r>
        <w:rPr>
          <w:sz w:val="28"/>
          <w:szCs w:val="28"/>
        </w:rPr>
        <w:t>equisitos funcionais</w:t>
      </w:r>
      <w:bookmarkEnd w:id="9"/>
    </w:p>
    <w:p w:rsidR="003B59F4" w:rsidRDefault="00852AE3">
      <w:pPr>
        <w:rPr>
          <w:sz w:val="24"/>
          <w:szCs w:val="24"/>
        </w:rPr>
      </w:pPr>
      <w:r>
        <w:rPr>
          <w:sz w:val="24"/>
          <w:szCs w:val="24"/>
        </w:rPr>
        <w:t>Os requisitos funcionais definem as características e funcionalidades específicas da página, afim de atender as necessidades do cliente:</w:t>
      </w:r>
    </w:p>
    <w:p w:rsidR="003B59F4" w:rsidRDefault="003B59F4">
      <w:pPr>
        <w:rPr>
          <w:sz w:val="24"/>
          <w:szCs w:val="24"/>
        </w:rPr>
      </w:pP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Apresentar os serviços </w:t>
      </w:r>
      <w:r>
        <w:rPr>
          <w:sz w:val="24"/>
          <w:szCs w:val="24"/>
        </w:rPr>
        <w:t>oferecidos de forma clara;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Design leve e minimalista;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Mostrar informações do profissional, afim de gerar maior credibilidade;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Disponibilizar informações para contato;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Disponibilizar formulário para contato;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Incluir botões para contato direto ao WhatsApp do</w:t>
      </w:r>
      <w:r>
        <w:rPr>
          <w:sz w:val="24"/>
          <w:szCs w:val="24"/>
        </w:rPr>
        <w:t xml:space="preserve"> profissional;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Incluir botões para redes sociais do profissional;</w:t>
      </w:r>
    </w:p>
    <w:p w:rsidR="003B59F4" w:rsidRDefault="00852AE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Organizar o conteúdo de forma que faça sentido ao usuário;</w:t>
      </w:r>
    </w:p>
    <w:p w:rsidR="003B59F4" w:rsidRDefault="00852AE3">
      <w:pPr>
        <w:pStyle w:val="Ttulo2"/>
        <w:ind w:left="0"/>
        <w:rPr>
          <w:sz w:val="28"/>
          <w:szCs w:val="28"/>
        </w:rPr>
      </w:pPr>
      <w:bookmarkStart w:id="10" w:name="_Toc161762660"/>
      <w:bookmarkStart w:id="11" w:name="__RefHeading___Toc1486_4053971637"/>
      <w:r>
        <w:rPr>
          <w:sz w:val="28"/>
          <w:szCs w:val="28"/>
        </w:rPr>
        <w:t>Requisitos não funcionais</w:t>
      </w:r>
      <w:bookmarkEnd w:id="10"/>
      <w:bookmarkEnd w:id="11"/>
    </w:p>
    <w:p w:rsidR="003B59F4" w:rsidRDefault="00852AE3">
      <w:pPr>
        <w:rPr>
          <w:sz w:val="24"/>
          <w:szCs w:val="24"/>
        </w:rPr>
      </w:pPr>
      <w:r>
        <w:rPr>
          <w:sz w:val="24"/>
          <w:szCs w:val="24"/>
        </w:rPr>
        <w:t>Esse tipo de requisito define como a página deve se comportar e suas restrições:</w:t>
      </w:r>
    </w:p>
    <w:p w:rsidR="003B59F4" w:rsidRDefault="003B59F4">
      <w:pPr>
        <w:rPr>
          <w:sz w:val="24"/>
          <w:szCs w:val="24"/>
        </w:rPr>
      </w:pPr>
    </w:p>
    <w:p w:rsidR="003B59F4" w:rsidRDefault="00852AE3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Responsividade</w:t>
      </w:r>
      <w:proofErr w:type="spellEnd"/>
      <w:r>
        <w:rPr>
          <w:sz w:val="24"/>
          <w:szCs w:val="24"/>
        </w:rPr>
        <w:t>, garante</w:t>
      </w:r>
      <w:r>
        <w:rPr>
          <w:sz w:val="24"/>
          <w:szCs w:val="24"/>
        </w:rPr>
        <w:t xml:space="preserve"> que possa abrir a página em diferentes dispositivos;</w:t>
      </w:r>
    </w:p>
    <w:p w:rsidR="003B59F4" w:rsidRDefault="00852AE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Design coerente;</w:t>
      </w:r>
    </w:p>
    <w:p w:rsidR="003B59F4" w:rsidRDefault="00852AE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Página otimizada para mecanismos de busca (SEO);</w:t>
      </w:r>
    </w:p>
    <w:p w:rsidR="003B59F4" w:rsidRDefault="00852AE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Código fonte disponível e </w:t>
      </w:r>
      <w:proofErr w:type="spellStart"/>
      <w:r>
        <w:rPr>
          <w:sz w:val="24"/>
          <w:szCs w:val="24"/>
        </w:rPr>
        <w:t>versionado</w:t>
      </w:r>
      <w:proofErr w:type="spellEnd"/>
      <w:r>
        <w:rPr>
          <w:sz w:val="24"/>
          <w:szCs w:val="24"/>
        </w:rPr>
        <w:t xml:space="preserve"> no GitHub;</w:t>
      </w:r>
    </w:p>
    <w:p w:rsidR="003B59F4" w:rsidRDefault="003B59F4">
      <w:pPr>
        <w:pStyle w:val="PargrafodaLista"/>
      </w:pPr>
    </w:p>
    <w:p w:rsidR="003B59F4" w:rsidRDefault="003B59F4"/>
    <w:p w:rsidR="003B59F4" w:rsidRDefault="003B59F4">
      <w:pPr>
        <w:rPr>
          <w:b/>
          <w:sz w:val="24"/>
          <w:szCs w:val="24"/>
        </w:rPr>
      </w:pPr>
    </w:p>
    <w:p w:rsidR="003B59F4" w:rsidRDefault="003B59F4">
      <w:pPr>
        <w:rPr>
          <w:b/>
          <w:sz w:val="24"/>
          <w:szCs w:val="24"/>
        </w:rPr>
      </w:pPr>
    </w:p>
    <w:p w:rsidR="003B59F4" w:rsidRDefault="00852A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3B59F4" w:rsidRDefault="003B59F4">
      <w:pPr>
        <w:pStyle w:val="Ttulo1"/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18/05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rPr>
                <w:b/>
              </w:rPr>
            </w:pPr>
            <w:r>
              <w:rPr>
                <w:b/>
              </w:rPr>
              <w:t>21/05 à 28/05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28/05 à 04/06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04/06 à 11/06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11/06 à </w:t>
            </w:r>
            <w:r>
              <w:rPr>
                <w:b/>
              </w:rPr>
              <w:t>18/06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</w:tr>
      <w:tr w:rsidR="003B59F4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852AE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9F4" w:rsidRDefault="003B59F4">
            <w:pPr>
              <w:widowControl w:val="0"/>
              <w:spacing w:line="240" w:lineRule="auto"/>
              <w:jc w:val="center"/>
            </w:pPr>
          </w:p>
        </w:tc>
      </w:tr>
    </w:tbl>
    <w:p w:rsidR="003B59F4" w:rsidRDefault="003B59F4">
      <w:pPr>
        <w:pStyle w:val="Ttulo1"/>
      </w:pPr>
      <w:bookmarkStart w:id="13" w:name="_Toc161762661"/>
      <w:bookmarkStart w:id="14" w:name="__RefHeading___Toc1488_4053971637"/>
    </w:p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/>
    <w:p w:rsidR="003B59F4" w:rsidRDefault="003B59F4">
      <w:pPr>
        <w:pStyle w:val="Ttulo1"/>
      </w:pPr>
    </w:p>
    <w:p w:rsidR="003B59F4" w:rsidRDefault="003B59F4"/>
    <w:p w:rsidR="003B59F4" w:rsidRDefault="00852AE3">
      <w:pPr>
        <w:pStyle w:val="Ttulo1"/>
      </w:pPr>
      <w:r>
        <w:lastRenderedPageBreak/>
        <w:t>Documentação do Sistema</w:t>
      </w:r>
      <w:bookmarkEnd w:id="13"/>
      <w:bookmarkEnd w:id="14"/>
    </w:p>
    <w:p w:rsidR="003B59F4" w:rsidRDefault="003B59F4">
      <w:pPr>
        <w:jc w:val="both"/>
      </w:pPr>
    </w:p>
    <w:p w:rsidR="003B59F4" w:rsidRDefault="00852AE3">
      <w:pPr>
        <w:spacing w:line="360" w:lineRule="auto"/>
        <w:ind w:firstLine="720"/>
        <w:jc w:val="both"/>
      </w:pPr>
      <w:r>
        <w:t>Neste capítulo colocamos toda a documentação que geramos a partir da técnica de requisitos, estudos de caso e conhecimento adquirido em sala de aula e fora de sala de aula. Esses documentos são chamados de artefatos de softwar</w:t>
      </w:r>
      <w:r>
        <w:t xml:space="preserve">e, eles contam a história do software de maneira que qualquer usuário possa entender, ou seja, facilita o entendimento do sistema, desde o ponto de vista dos desenvolvedores até o usuário final. </w:t>
      </w:r>
    </w:p>
    <w:p w:rsidR="003B59F4" w:rsidRDefault="003B59F4">
      <w:pPr>
        <w:spacing w:line="360" w:lineRule="auto"/>
        <w:ind w:firstLine="720"/>
        <w:jc w:val="both"/>
      </w:pPr>
    </w:p>
    <w:p w:rsidR="003B59F4" w:rsidRDefault="00852AE3">
      <w:pPr>
        <w:spacing w:line="360" w:lineRule="auto"/>
        <w:ind w:firstLine="720"/>
        <w:jc w:val="both"/>
      </w:pPr>
      <w:r>
        <w:t>A documentação fornece um registro detalhado de todas as de</w:t>
      </w:r>
      <w:r>
        <w:t>cisões tomadas no processo de desenvolvimento do projeto, abrangendo também suas características.</w:t>
      </w:r>
    </w:p>
    <w:p w:rsidR="003B59F4" w:rsidRDefault="003B59F4">
      <w:pPr>
        <w:spacing w:line="360" w:lineRule="auto"/>
        <w:ind w:firstLine="720"/>
        <w:jc w:val="both"/>
      </w:pPr>
    </w:p>
    <w:p w:rsidR="003B59F4" w:rsidRDefault="00852AE3">
      <w:pPr>
        <w:spacing w:line="360" w:lineRule="auto"/>
        <w:ind w:firstLine="720"/>
        <w:jc w:val="both"/>
      </w:pPr>
      <w:r>
        <w:t>Alguns pontos dos artefatos de software são importantes destacar:</w:t>
      </w:r>
    </w:p>
    <w:p w:rsidR="003B59F4" w:rsidRDefault="003B59F4">
      <w:pPr>
        <w:spacing w:line="360" w:lineRule="auto"/>
        <w:ind w:firstLine="720"/>
        <w:jc w:val="both"/>
      </w:pPr>
    </w:p>
    <w:p w:rsidR="003B59F4" w:rsidRDefault="00852AE3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</w:pPr>
      <w:r>
        <w:rPr>
          <w:b/>
        </w:rPr>
        <w:t>Comunicação:</w:t>
      </w:r>
      <w:r>
        <w:t xml:space="preserve"> a documentação permite que a comunicação entre os desenvolvedores flua de man</w:t>
      </w:r>
      <w:r>
        <w:t>eira equilibrada, garantindo o entendimento;</w:t>
      </w:r>
    </w:p>
    <w:p w:rsidR="003B59F4" w:rsidRDefault="003B59F4">
      <w:pPr>
        <w:spacing w:line="360" w:lineRule="auto"/>
        <w:ind w:firstLine="720"/>
        <w:jc w:val="both"/>
      </w:pPr>
    </w:p>
    <w:p w:rsidR="003B59F4" w:rsidRDefault="00852AE3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</w:pPr>
      <w:r>
        <w:rPr>
          <w:b/>
        </w:rPr>
        <w:t>Qualidade:</w:t>
      </w:r>
      <w:r>
        <w:t xml:space="preserve"> tem o intuito de reduzir os erros e o retrabalho, o que contribui para garantir a qualidade do sistema;</w:t>
      </w:r>
    </w:p>
    <w:p w:rsidR="003B59F4" w:rsidRDefault="003B59F4">
      <w:pPr>
        <w:spacing w:line="360" w:lineRule="auto"/>
        <w:ind w:firstLine="720"/>
        <w:jc w:val="both"/>
      </w:pPr>
    </w:p>
    <w:p w:rsidR="003B59F4" w:rsidRDefault="00852AE3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</w:pPr>
      <w:r>
        <w:rPr>
          <w:b/>
        </w:rPr>
        <w:t>Evolução:</w:t>
      </w:r>
      <w:r>
        <w:t xml:space="preserve"> é possível ver toda a evolução do sistema, desde sua concepção até a entrega final.</w:t>
      </w:r>
    </w:p>
    <w:p w:rsidR="003B59F4" w:rsidRDefault="003B59F4">
      <w:pPr>
        <w:jc w:val="both"/>
      </w:pPr>
    </w:p>
    <w:p w:rsidR="003B59F4" w:rsidRDefault="00852AE3">
      <w:pPr>
        <w:pStyle w:val="Ttulo2"/>
      </w:pPr>
      <w:bookmarkStart w:id="15" w:name="_Toc161762662"/>
      <w:r>
        <w:t>Metodologia de Desenvolvimento</w:t>
      </w:r>
      <w:bookmarkEnd w:id="15"/>
    </w:p>
    <w:p w:rsidR="003B59F4" w:rsidRDefault="00852AE3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</w:t>
      </w:r>
      <w:r>
        <w:t xml:space="preserve">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3B59F4" w:rsidRDefault="003B59F4">
      <w:pPr>
        <w:jc w:val="both"/>
      </w:pPr>
    </w:p>
    <w:p w:rsidR="003B59F4" w:rsidRDefault="00852AE3">
      <w:pPr>
        <w:jc w:val="both"/>
      </w:pPr>
      <w:r>
        <w:t xml:space="preserve">As metodologias ágeis são uma mentalidade de trabalho que priorizam a adaptabilidade e </w:t>
      </w:r>
      <w:r>
        <w:t>eliminação de desperdício por meio de foco em qualidade, melhoria contínua de processos e entrega rápida de resultados.</w:t>
      </w:r>
    </w:p>
    <w:p w:rsidR="003B59F4" w:rsidRDefault="003B59F4">
      <w:pPr>
        <w:jc w:val="both"/>
      </w:pPr>
    </w:p>
    <w:p w:rsidR="003B59F4" w:rsidRDefault="00852AE3">
      <w:pPr>
        <w:jc w:val="both"/>
      </w:pPr>
      <w:r>
        <w:t xml:space="preserve">Em nosso grupo utilizamos uma mistura de duas metodologias ágeis: </w:t>
      </w:r>
      <w:proofErr w:type="spellStart"/>
      <w:r>
        <w:t>Kanban</w:t>
      </w:r>
      <w:proofErr w:type="spellEnd"/>
      <w:r>
        <w:t xml:space="preserve"> e Modelo Incremental.</w:t>
      </w:r>
    </w:p>
    <w:p w:rsidR="003B59F4" w:rsidRDefault="003B59F4">
      <w:pPr>
        <w:jc w:val="both"/>
      </w:pPr>
    </w:p>
    <w:p w:rsidR="003B59F4" w:rsidRDefault="00852AE3">
      <w:pPr>
        <w:jc w:val="both"/>
      </w:pPr>
      <w:r>
        <w:t xml:space="preserve">O </w:t>
      </w:r>
      <w:proofErr w:type="spellStart"/>
      <w:r>
        <w:t>Kanban</w:t>
      </w:r>
      <w:proofErr w:type="spellEnd"/>
      <w:r>
        <w:t xml:space="preserve"> é uma metodologia que busca co</w:t>
      </w:r>
      <w:r>
        <w:t xml:space="preserve">nduzir cada tarefa por um fluxo predefinido de trabalho. Ele busca indicar e limitar o trabalho em andamento. Uma de suas vantagens é </w:t>
      </w:r>
      <w:r>
        <w:lastRenderedPageBreak/>
        <w:t>evitar a procrastinação, afim de render mais a produtividade. O motivo disso acontecer é porque o sistema é pautado de uma</w:t>
      </w:r>
      <w:r>
        <w:t xml:space="preserve"> forma organizada, o que torna o fluxo mais eficiente, evitando desperdícios.</w:t>
      </w:r>
    </w:p>
    <w:p w:rsidR="003B59F4" w:rsidRDefault="003B59F4">
      <w:pPr>
        <w:jc w:val="both"/>
      </w:pPr>
    </w:p>
    <w:p w:rsidR="003B59F4" w:rsidRDefault="00852AE3">
      <w:pPr>
        <w:jc w:val="both"/>
      </w:pPr>
      <w:r>
        <w:t>Esse sistema pode ser dividido em três partes, o que fazer (</w:t>
      </w:r>
      <w:proofErr w:type="spellStart"/>
      <w:r>
        <w:t>to</w:t>
      </w:r>
      <w:proofErr w:type="spellEnd"/>
      <w:r>
        <w:t xml:space="preserve"> do), fazendo (</w:t>
      </w:r>
      <w:proofErr w:type="spellStart"/>
      <w:r>
        <w:t>doing</w:t>
      </w:r>
      <w:proofErr w:type="spellEnd"/>
      <w:r>
        <w:t>) e feito (</w:t>
      </w:r>
      <w:proofErr w:type="spellStart"/>
      <w:r>
        <w:t>done</w:t>
      </w:r>
      <w:proofErr w:type="spellEnd"/>
      <w:r>
        <w:t>). Em nosso caso, as tarefas foram divididas entre os integrantes do projeto e c</w:t>
      </w:r>
      <w:r>
        <w:t xml:space="preserve">ada um tem um controle maior sobre elas. </w:t>
      </w:r>
    </w:p>
    <w:p w:rsidR="003B59F4" w:rsidRDefault="003B59F4">
      <w:pPr>
        <w:jc w:val="both"/>
      </w:pPr>
    </w:p>
    <w:p w:rsidR="003B59F4" w:rsidRDefault="00852AE3">
      <w:pPr>
        <w:jc w:val="both"/>
      </w:pPr>
      <w:r>
        <w:t xml:space="preserve">Outro sistema que adotamos juntamente ao </w:t>
      </w:r>
      <w:proofErr w:type="spellStart"/>
      <w:r>
        <w:t>Kanban</w:t>
      </w:r>
      <w:proofErr w:type="spellEnd"/>
      <w:r>
        <w:t xml:space="preserve"> é o Modelo Incremental. Nesse modelo trabalhamos com pequenos pedaços de software divididos e entregues de cada vez. É desenvolvido de forma linear e disponibilizado</w:t>
      </w:r>
      <w:r>
        <w:t xml:space="preserve"> para o grupo para análise e </w:t>
      </w:r>
      <w:proofErr w:type="spellStart"/>
      <w:r>
        <w:t>apro</w:t>
      </w:r>
      <w:proofErr w:type="spellEnd"/>
    </w:p>
    <w:p w:rsidR="003B59F4" w:rsidRDefault="00852AE3">
      <w:pPr>
        <w:jc w:val="both"/>
      </w:pPr>
      <w:proofErr w:type="spellStart"/>
      <w:proofErr w:type="gramStart"/>
      <w:r>
        <w:t>vação</w:t>
      </w:r>
      <w:proofErr w:type="spellEnd"/>
      <w:proofErr w:type="gramEnd"/>
      <w:r>
        <w:t xml:space="preserve">. Caso seja necessário alterar algo, um novo incremento é desenvolvido e o resultado novamente apresentado. </w:t>
      </w:r>
    </w:p>
    <w:p w:rsidR="003B59F4" w:rsidRDefault="003B59F4">
      <w:pPr>
        <w:jc w:val="both"/>
      </w:pPr>
    </w:p>
    <w:p w:rsidR="003B59F4" w:rsidRDefault="00852AE3">
      <w:pPr>
        <w:jc w:val="both"/>
      </w:pPr>
      <w:proofErr w:type="spellStart"/>
      <w:r>
        <w:t>Aleks</w:t>
      </w:r>
      <w:proofErr w:type="spellEnd"/>
      <w:r>
        <w:t xml:space="preserve"> responsável</w:t>
      </w:r>
    </w:p>
    <w:p w:rsidR="003B59F4" w:rsidRDefault="00852AE3">
      <w:pPr>
        <w:pStyle w:val="Ttulo2"/>
      </w:pPr>
      <w:bookmarkStart w:id="16" w:name="_Toc161762663"/>
      <w:bookmarkStart w:id="17" w:name="__RefHeading___Toc1490_4053971637"/>
      <w:r>
        <w:t>Diagramas UML</w:t>
      </w:r>
      <w:bookmarkEnd w:id="16"/>
      <w:bookmarkEnd w:id="17"/>
    </w:p>
    <w:p w:rsidR="003B59F4" w:rsidRDefault="00852AE3">
      <w:pPr>
        <w:pStyle w:val="Ttulo2"/>
      </w:pPr>
      <w:bookmarkStart w:id="18" w:name="__RefHeading___Toc1492_4053971637"/>
      <w:bookmarkStart w:id="19" w:name="_Toc161762664"/>
      <w:r>
        <w:t>Diagrama de caso de uso</w:t>
      </w:r>
      <w:bookmarkEnd w:id="18"/>
      <w:bookmarkEnd w:id="19"/>
      <w:r w:rsidR="00721CAD" w:rsidRPr="00721CAD">
        <w:rPr>
          <w:noProof/>
        </w:rPr>
        <w:drawing>
          <wp:inline distT="0" distB="0" distL="0" distR="0">
            <wp:extent cx="5733415" cy="3096474"/>
            <wp:effectExtent l="0" t="0" r="635" b="8890"/>
            <wp:docPr id="7" name="Imagem 7" descr="C:\Users\wanderson.santos10\Downloads\IMG-20250606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derson.santos10\Downloads\IMG-20250606-WA00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9F4" w:rsidRDefault="00852AE3">
      <w:pPr>
        <w:rPr>
          <w:b/>
          <w:bCs/>
        </w:rPr>
      </w:pPr>
      <w:r>
        <w:rPr>
          <w:b/>
          <w:bCs/>
        </w:rPr>
        <w:t>Atores:</w:t>
      </w:r>
    </w:p>
    <w:p w:rsidR="003B59F4" w:rsidRDefault="00852AE3">
      <w:pPr>
        <w:numPr>
          <w:ilvl w:val="0"/>
          <w:numId w:val="13"/>
        </w:numPr>
      </w:pPr>
      <w:r>
        <w:rPr>
          <w:b/>
          <w:bCs/>
        </w:rPr>
        <w:t>Usuário (Cliente):</w:t>
      </w:r>
      <w:r>
        <w:t xml:space="preserve"> pode navegar pelo site,</w:t>
      </w:r>
      <w:r>
        <w:t xml:space="preserve"> acessar diferentes páginas e solicitar contato ou orçamento.</w:t>
      </w:r>
    </w:p>
    <w:p w:rsidR="003B59F4" w:rsidRDefault="00852AE3">
      <w:pPr>
        <w:numPr>
          <w:ilvl w:val="0"/>
          <w:numId w:val="13"/>
        </w:numPr>
      </w:pPr>
      <w:r>
        <w:rPr>
          <w:b/>
          <w:bCs/>
        </w:rPr>
        <w:t>Prestador de Serviço:</w:t>
      </w:r>
      <w:r>
        <w:t xml:space="preserve"> é responsável por gerenciar e responder às solicitações dos usuários.</w:t>
      </w:r>
    </w:p>
    <w:p w:rsidR="003B59F4" w:rsidRDefault="003B59F4">
      <w:pPr>
        <w:ind w:left="360"/>
      </w:pPr>
    </w:p>
    <w:p w:rsidR="003B59F4" w:rsidRDefault="00852AE3">
      <w:pPr>
        <w:rPr>
          <w:b/>
          <w:bCs/>
        </w:rPr>
      </w:pPr>
      <w:r>
        <w:rPr>
          <w:b/>
          <w:bCs/>
        </w:rPr>
        <w:t>Casos de Uso do Usuário (Cliente):</w:t>
      </w:r>
    </w:p>
    <w:p w:rsidR="003B59F4" w:rsidRDefault="00852AE3">
      <w:pPr>
        <w:numPr>
          <w:ilvl w:val="0"/>
          <w:numId w:val="14"/>
        </w:numPr>
      </w:pPr>
      <w:r>
        <w:t>Visualizar página inicial</w:t>
      </w:r>
    </w:p>
    <w:p w:rsidR="003B59F4" w:rsidRDefault="00852AE3">
      <w:pPr>
        <w:numPr>
          <w:ilvl w:val="0"/>
          <w:numId w:val="14"/>
        </w:numPr>
      </w:pPr>
      <w:r>
        <w:t>Visualizar página de serviços</w:t>
      </w:r>
    </w:p>
    <w:p w:rsidR="003B59F4" w:rsidRDefault="00852AE3">
      <w:pPr>
        <w:numPr>
          <w:ilvl w:val="0"/>
          <w:numId w:val="14"/>
        </w:numPr>
      </w:pPr>
      <w:r>
        <w:t>Visualizar</w:t>
      </w:r>
      <w:r>
        <w:t xml:space="preserve"> página de depoimentos/testemunhos</w:t>
      </w:r>
    </w:p>
    <w:p w:rsidR="003B59F4" w:rsidRDefault="00852AE3">
      <w:pPr>
        <w:numPr>
          <w:ilvl w:val="0"/>
          <w:numId w:val="14"/>
        </w:numPr>
      </w:pPr>
      <w:r>
        <w:lastRenderedPageBreak/>
        <w:t>Visualizar página "Sobre"</w:t>
      </w:r>
    </w:p>
    <w:p w:rsidR="003B59F4" w:rsidRDefault="00852AE3">
      <w:pPr>
        <w:numPr>
          <w:ilvl w:val="0"/>
          <w:numId w:val="14"/>
        </w:numPr>
      </w:pPr>
      <w:r>
        <w:t>Solicitar orçamento através de uma API</w:t>
      </w:r>
    </w:p>
    <w:p w:rsidR="003B59F4" w:rsidRDefault="00852AE3">
      <w:pPr>
        <w:numPr>
          <w:ilvl w:val="0"/>
          <w:numId w:val="14"/>
        </w:numPr>
      </w:pPr>
      <w:r>
        <w:t>Contatar via WhatsApp</w:t>
      </w:r>
    </w:p>
    <w:p w:rsidR="003B59F4" w:rsidRDefault="003B59F4">
      <w:pPr>
        <w:ind w:left="360"/>
      </w:pPr>
    </w:p>
    <w:p w:rsidR="003B59F4" w:rsidRDefault="00852AE3">
      <w:pPr>
        <w:rPr>
          <w:b/>
          <w:bCs/>
        </w:rPr>
      </w:pPr>
      <w:r>
        <w:rPr>
          <w:b/>
          <w:bCs/>
        </w:rPr>
        <w:t>Casos de Uso do Prestador de Serviço:</w:t>
      </w:r>
    </w:p>
    <w:p w:rsidR="003B59F4" w:rsidRDefault="00852AE3">
      <w:pPr>
        <w:numPr>
          <w:ilvl w:val="0"/>
          <w:numId w:val="15"/>
        </w:numPr>
      </w:pPr>
      <w:r>
        <w:t>Enviar resposta ao cliente</w:t>
      </w:r>
    </w:p>
    <w:p w:rsidR="003B59F4" w:rsidRDefault="00852AE3">
      <w:pPr>
        <w:numPr>
          <w:ilvl w:val="0"/>
          <w:numId w:val="15"/>
        </w:numPr>
      </w:pPr>
      <w:r>
        <w:t>Gerenciar solicitações de orçamento</w:t>
      </w:r>
    </w:p>
    <w:p w:rsidR="003B59F4" w:rsidRDefault="00852AE3">
      <w:r>
        <w:rPr>
          <w:noProof/>
        </w:rPr>
        <mc:AlternateContent>
          <mc:Choice Requires="wps">
            <w:drawing>
              <wp:inline distT="0" distB="0" distL="0" distR="0">
                <wp:extent cx="41614728" cy="1271"/>
                <wp:effectExtent l="0" t="0" r="28572" b="17779"/>
                <wp:docPr id="5" name="Horizontal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D4CE2C1" id="Horizontal Line 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:rsidR="003B59F4" w:rsidRDefault="00852AE3">
      <w:r>
        <w:t xml:space="preserve">Este </w:t>
      </w:r>
      <w:r>
        <w:rPr>
          <w:b/>
          <w:bCs/>
        </w:rPr>
        <w:t>diagrama de caso de uso</w:t>
      </w:r>
      <w:r>
        <w:t xml:space="preserve"> m</w:t>
      </w:r>
      <w:r>
        <w:t xml:space="preserve">odela as principais funcionalidades de um sistema web voltado para prestação de serviços, onde há interação entre dois atores principais: </w:t>
      </w:r>
      <w:r>
        <w:rPr>
          <w:b/>
          <w:bCs/>
        </w:rPr>
        <w:t>Usuário (Cliente)</w:t>
      </w:r>
      <w:r>
        <w:t xml:space="preserve"> e </w:t>
      </w:r>
      <w:r>
        <w:rPr>
          <w:b/>
          <w:bCs/>
        </w:rPr>
        <w:t>Prestador de Serviço</w:t>
      </w:r>
      <w:r>
        <w:t xml:space="preserve">. O objetivo do diagrama é representar graficamente </w:t>
      </w:r>
      <w:r>
        <w:rPr>
          <w:b/>
          <w:bCs/>
        </w:rPr>
        <w:t>como os usuários interagem</w:t>
      </w:r>
      <w:r>
        <w:rPr>
          <w:b/>
          <w:bCs/>
        </w:rPr>
        <w:t xml:space="preserve"> com o sistema</w:t>
      </w:r>
      <w:r>
        <w:t xml:space="preserve"> e </w:t>
      </w:r>
      <w:r>
        <w:rPr>
          <w:b/>
          <w:bCs/>
        </w:rPr>
        <w:t>quais são os serviços esperados a partir de suas perspectivas</w:t>
      </w:r>
      <w:r>
        <w:t>.</w:t>
      </w:r>
    </w:p>
    <w:p w:rsidR="003B59F4" w:rsidRDefault="003B59F4"/>
    <w:p w:rsidR="003B59F4" w:rsidRDefault="00852AE3">
      <w:r>
        <w:rPr>
          <w:b/>
          <w:bCs/>
        </w:rPr>
        <w:t>Divisão clara de responsabilidades:</w:t>
      </w:r>
      <w:r>
        <w:br/>
      </w:r>
      <w:r>
        <w:t>Cada ator possui casos de uso bem delimitados. O usuário comum interage principalmente com o front-</w:t>
      </w:r>
      <w:proofErr w:type="spellStart"/>
      <w:r>
        <w:t>end</w:t>
      </w:r>
      <w:proofErr w:type="spellEnd"/>
      <w:r>
        <w:t xml:space="preserve"> do sistema, enquanto o prestador </w:t>
      </w:r>
      <w:r>
        <w:t>lida com processos administrativos, como gerenciamento de solicitações</w:t>
      </w:r>
    </w:p>
    <w:p w:rsidR="003B59F4" w:rsidRDefault="003B59F4"/>
    <w:p w:rsidR="003B59F4" w:rsidRDefault="00852AE3">
      <w:r>
        <w:rPr>
          <w:b/>
          <w:bCs/>
        </w:rPr>
        <w:t>Integração com serviços externos:</w:t>
      </w:r>
      <w:r>
        <w:br/>
      </w:r>
      <w:r>
        <w:t>O caso de uso “Solicitar orçamento através de uma API” indica a presença de integração com sistemas externos, o que traz à tona aspectos importantes c</w:t>
      </w:r>
      <w:r>
        <w:t>omo segurança, tratamento de dados e comunicação entre sistemas.</w:t>
      </w:r>
    </w:p>
    <w:p w:rsidR="003B59F4" w:rsidRDefault="003B59F4"/>
    <w:p w:rsidR="003B59F4" w:rsidRDefault="00852AE3">
      <w:r>
        <w:rPr>
          <w:b/>
          <w:bCs/>
        </w:rPr>
        <w:t>Canal de contato direto:</w:t>
      </w:r>
      <w:r>
        <w:br/>
      </w:r>
      <w:r>
        <w:t>A funcionalidade de “Contatar via WhatsApp” mostra uma preocupação com acessibilidade e agilidade no suporte, utilizando um canal já familiar para a maioria dos usuá</w:t>
      </w:r>
      <w:r>
        <w:t>rios.</w:t>
      </w:r>
    </w:p>
    <w:p w:rsidR="003B59F4" w:rsidRDefault="00852AE3">
      <w:pPr>
        <w:pStyle w:val="Ttulo2"/>
      </w:pPr>
      <w:bookmarkStart w:id="20" w:name="_Toc1617626641"/>
      <w:bookmarkStart w:id="21" w:name="__RefHeading___Toc1492_40539716371"/>
      <w:r>
        <w:lastRenderedPageBreak/>
        <w:t xml:space="preserve">Diagrama de </w:t>
      </w:r>
      <w:bookmarkEnd w:id="20"/>
      <w:r>
        <w:t>Contexto</w:t>
      </w:r>
      <w:bookmarkEnd w:id="21"/>
    </w:p>
    <w:p w:rsidR="003B59F4" w:rsidRDefault="00721CAD">
      <w:r w:rsidRPr="00721CAD">
        <w:rPr>
          <w:noProof/>
        </w:rPr>
        <w:drawing>
          <wp:inline distT="0" distB="0" distL="0" distR="0">
            <wp:extent cx="5733415" cy="5733415"/>
            <wp:effectExtent l="0" t="0" r="635" b="635"/>
            <wp:docPr id="9" name="Imagem 9" descr="C:\Users\wanderson.santos10\Downloads\Site Princip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derson.santos10\Downloads\Site Principal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9F4" w:rsidRDefault="003B59F4">
      <w:pPr>
        <w:pStyle w:val="Ttulo2"/>
      </w:pPr>
      <w:bookmarkStart w:id="22" w:name="_xmux0r3xll0b"/>
      <w:bookmarkStart w:id="23" w:name="_Toc161762665"/>
      <w:bookmarkStart w:id="24" w:name="_Toc161762666"/>
      <w:bookmarkStart w:id="25" w:name="__RefHeading___Toc1494_4053971637"/>
      <w:bookmarkEnd w:id="22"/>
      <w:bookmarkEnd w:id="23"/>
    </w:p>
    <w:p w:rsidR="003B59F4" w:rsidRDefault="00852AE3">
      <w:pPr>
        <w:pStyle w:val="Ttulo2"/>
      </w:pPr>
      <w:r>
        <w:t>Diagrama de sequência</w:t>
      </w:r>
      <w:bookmarkEnd w:id="24"/>
      <w:r>
        <w:t xml:space="preserve"> (opcional)</w:t>
      </w:r>
      <w:bookmarkEnd w:id="25"/>
    </w:p>
    <w:p w:rsidR="00721CAD" w:rsidRPr="00721CAD" w:rsidRDefault="00721CAD" w:rsidP="00721CAD">
      <w:r w:rsidRPr="00721CAD">
        <w:rPr>
          <w:noProof/>
        </w:rPr>
        <w:drawing>
          <wp:inline distT="0" distB="0" distL="0" distR="0">
            <wp:extent cx="5733415" cy="3531841"/>
            <wp:effectExtent l="0" t="0" r="635" b="0"/>
            <wp:docPr id="8" name="Imagem 8" descr="C:\Users\wanderson.santos10\Downloads\IMG-20250609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derson.santos10\Downloads\IMG-20250609-WA002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9F4" w:rsidRDefault="00852AE3">
      <w:pPr>
        <w:pStyle w:val="Ttulo2"/>
      </w:pPr>
      <w:bookmarkStart w:id="26" w:name="__RefHeading___Toc1496_4053971637"/>
      <w:r>
        <w:t>Interface do usuário</w:t>
      </w:r>
      <w:bookmarkEnd w:id="26"/>
    </w:p>
    <w:p w:rsidR="003B59F4" w:rsidRDefault="00852AE3">
      <w:proofErr w:type="spellStart"/>
      <w:r>
        <w:t>Ruan</w:t>
      </w:r>
      <w:proofErr w:type="spellEnd"/>
      <w:r>
        <w:t xml:space="preserve"> responsável</w:t>
      </w:r>
    </w:p>
    <w:p w:rsidR="003B59F4" w:rsidRDefault="003B59F4">
      <w:pPr>
        <w:pStyle w:val="Ttulo1"/>
      </w:pPr>
    </w:p>
    <w:p w:rsidR="003B59F4" w:rsidRDefault="00852AE3">
      <w:pPr>
        <w:pStyle w:val="Ttulo1"/>
      </w:pPr>
      <w:bookmarkStart w:id="27" w:name="_Toc161762669"/>
      <w:bookmarkStart w:id="28" w:name="__RefHeading___Toc1500_4053971637"/>
      <w:r>
        <w:t>Considerações Finais</w:t>
      </w:r>
      <w:bookmarkEnd w:id="27"/>
      <w:bookmarkEnd w:id="28"/>
    </w:p>
    <w:p w:rsidR="003B59F4" w:rsidRDefault="003B59F4"/>
    <w:p w:rsidR="003B59F4" w:rsidRDefault="00852AE3">
      <w:r>
        <w:t>Conclusão: Concluir o trabalho e destacar aprendizados</w:t>
      </w:r>
    </w:p>
    <w:p w:rsidR="003B59F4" w:rsidRDefault="00852AE3">
      <w:r>
        <w:t xml:space="preserve">Contribuições Individuais: Descrever as </w:t>
      </w:r>
      <w:r>
        <w:t>contribuições individuais de cada membro da equipe</w:t>
      </w:r>
    </w:p>
    <w:p w:rsidR="003B59F4" w:rsidRDefault="00852AE3">
      <w:r>
        <w:t>Referências: Listar todas as fontes consultadas durante o trabalho</w:t>
      </w:r>
      <w:bookmarkStart w:id="29" w:name="_GoBack"/>
      <w:bookmarkEnd w:id="29"/>
    </w:p>
    <w:sectPr w:rsidR="003B59F4">
      <w:headerReference w:type="default" r:id="rId22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E3" w:rsidRDefault="00852AE3">
      <w:pPr>
        <w:spacing w:line="240" w:lineRule="auto"/>
      </w:pPr>
      <w:r>
        <w:separator/>
      </w:r>
    </w:p>
  </w:endnote>
  <w:endnote w:type="continuationSeparator" w:id="0">
    <w:p w:rsidR="00852AE3" w:rsidRDefault="00852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E3" w:rsidRDefault="00852AE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52AE3" w:rsidRDefault="00852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491" w:rsidRDefault="00852AE3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58" cy="657362"/>
          <wp:effectExtent l="0" t="0" r="92" b="9388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58" cy="6573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C2491" w:rsidRDefault="00852AE3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6C2491" w:rsidRDefault="00852AE3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6C2491" w:rsidRDefault="00852A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147"/>
    <w:multiLevelType w:val="multilevel"/>
    <w:tmpl w:val="E0281C82"/>
    <w:styleLink w:val="WWOutlineListStyle3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8CF602B"/>
    <w:multiLevelType w:val="multilevel"/>
    <w:tmpl w:val="2588299C"/>
    <w:styleLink w:val="WWOutlineListStyle2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E54302F"/>
    <w:multiLevelType w:val="multilevel"/>
    <w:tmpl w:val="72443F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74A790D"/>
    <w:multiLevelType w:val="multilevel"/>
    <w:tmpl w:val="5CEE80F2"/>
    <w:styleLink w:val="WWOutlineListStyle4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E614FC5"/>
    <w:multiLevelType w:val="multilevel"/>
    <w:tmpl w:val="DE863934"/>
    <w:styleLink w:val="WWOutlineListStyle6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4572731C"/>
    <w:multiLevelType w:val="multilevel"/>
    <w:tmpl w:val="B770E118"/>
    <w:styleLink w:val="Outlin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5755D7F"/>
    <w:multiLevelType w:val="multilevel"/>
    <w:tmpl w:val="1908C1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6032592"/>
    <w:multiLevelType w:val="multilevel"/>
    <w:tmpl w:val="0E3EA2EC"/>
    <w:styleLink w:val="WWOutlineListStyle1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4FB65268"/>
    <w:multiLevelType w:val="multilevel"/>
    <w:tmpl w:val="33C21720"/>
    <w:styleLink w:val="WWOutlineListStyle7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51B017C4"/>
    <w:multiLevelType w:val="multilevel"/>
    <w:tmpl w:val="D2AC8E5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1CF4172"/>
    <w:multiLevelType w:val="multilevel"/>
    <w:tmpl w:val="FF40F5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521F97"/>
    <w:multiLevelType w:val="multilevel"/>
    <w:tmpl w:val="2E885FAA"/>
    <w:styleLink w:val="WWOutlineListStyl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3EF180D"/>
    <w:multiLevelType w:val="multilevel"/>
    <w:tmpl w:val="BDEA33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64317F57"/>
    <w:multiLevelType w:val="multilevel"/>
    <w:tmpl w:val="1B94434C"/>
    <w:styleLink w:val="WWOutlineListStyle5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6C15233D"/>
    <w:multiLevelType w:val="multilevel"/>
    <w:tmpl w:val="259640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B59F4"/>
    <w:rsid w:val="002C189B"/>
    <w:rsid w:val="003B59F4"/>
    <w:rsid w:val="003F1F6A"/>
    <w:rsid w:val="006062FE"/>
    <w:rsid w:val="00721CAD"/>
    <w:rsid w:val="008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F18B"/>
  <w15:docId w15:val="{01928E84-6B64-4695-BE5A-79240FA1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7">
    <w:name w:val="WW_OutlineListStyle_7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40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WWOutlineListStyle6">
    <w:name w:val="WW_OutlineListStyle_6"/>
    <w:basedOn w:val="Semlista"/>
    <w:pPr>
      <w:numPr>
        <w:numId w:val="2"/>
      </w:numPr>
    </w:pPr>
  </w:style>
  <w:style w:type="numbering" w:customStyle="1" w:styleId="WWOutlineListStyle5">
    <w:name w:val="WW_OutlineListStyle_5"/>
    <w:basedOn w:val="Semlista"/>
    <w:pPr>
      <w:numPr>
        <w:numId w:val="3"/>
      </w:numPr>
    </w:pPr>
  </w:style>
  <w:style w:type="numbering" w:customStyle="1" w:styleId="WWOutlineListStyle4">
    <w:name w:val="WW_OutlineListStyle_4"/>
    <w:basedOn w:val="Semlista"/>
    <w:pPr>
      <w:numPr>
        <w:numId w:val="4"/>
      </w:numPr>
    </w:pPr>
  </w:style>
  <w:style w:type="numbering" w:customStyle="1" w:styleId="WWOutlineListStyle3">
    <w:name w:val="WW_OutlineListStyle_3"/>
    <w:basedOn w:val="Semlista"/>
    <w:pPr>
      <w:numPr>
        <w:numId w:val="5"/>
      </w:numPr>
    </w:pPr>
  </w:style>
  <w:style w:type="numbering" w:customStyle="1" w:styleId="WWOutlineListStyle2">
    <w:name w:val="WW_OutlineListStyle_2"/>
    <w:basedOn w:val="Semlista"/>
    <w:pPr>
      <w:numPr>
        <w:numId w:val="6"/>
      </w:numPr>
    </w:pPr>
  </w:style>
  <w:style w:type="numbering" w:customStyle="1" w:styleId="WWOutlineListStyle1">
    <w:name w:val="WW_OutlineListStyle_1"/>
    <w:basedOn w:val="Semlista"/>
    <w:pPr>
      <w:numPr>
        <w:numId w:val="7"/>
      </w:numPr>
    </w:pPr>
  </w:style>
  <w:style w:type="numbering" w:customStyle="1" w:styleId="WWOutlineListStyle">
    <w:name w:val="WW_OutlineListStyle"/>
    <w:basedOn w:val="Semlista"/>
    <w:pPr>
      <w:numPr>
        <w:numId w:val="8"/>
      </w:numPr>
    </w:pPr>
  </w:style>
  <w:style w:type="numbering" w:customStyle="1" w:styleId="Outline">
    <w:name w:val="Outline"/>
    <w:basedOn w:val="Semlist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482_4053971637" TargetMode="External"/><Relationship Id="rId13" Type="http://schemas.openxmlformats.org/officeDocument/2006/relationships/hyperlink" Target="#__RefHeading___Toc1492_4053971637" TargetMode="External"/><Relationship Id="rId18" Type="http://schemas.openxmlformats.org/officeDocument/2006/relationships/hyperlink" Target="https://github.com/mateus-cc/dsm-fatec-pi-grupo0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#__RefHeading___Toc1476_4053971637" TargetMode="External"/><Relationship Id="rId12" Type="http://schemas.openxmlformats.org/officeDocument/2006/relationships/hyperlink" Target="#__RefHeading___Toc1490_4053971637" TargetMode="External"/><Relationship Id="rId17" Type="http://schemas.openxmlformats.org/officeDocument/2006/relationships/hyperlink" Target="#__RefHeading___Toc1500_4053971637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1498_4053971637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488_405397163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1496_4053971637" TargetMode="External"/><Relationship Id="rId23" Type="http://schemas.openxmlformats.org/officeDocument/2006/relationships/fontTable" Target="fontTable.xml"/><Relationship Id="rId10" Type="http://schemas.openxmlformats.org/officeDocument/2006/relationships/hyperlink" Target="#__RefHeading___Toc1486_4053971637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#__RefHeading___Toc1484_4053971637" TargetMode="External"/><Relationship Id="rId14" Type="http://schemas.openxmlformats.org/officeDocument/2006/relationships/hyperlink" Target="#__RefHeading___Toc1494_4053971637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1793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CESAR COSTA</dc:creator>
  <cp:lastModifiedBy>WANDERSON JAIME DE ALMEIDA SANTOS</cp:lastModifiedBy>
  <cp:revision>2</cp:revision>
  <dcterms:created xsi:type="dcterms:W3CDTF">2025-06-11T23:10:00Z</dcterms:created>
  <dcterms:modified xsi:type="dcterms:W3CDTF">2025-06-11T23:10:00Z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