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C634" w14:textId="77777777" w:rsidR="007A4877" w:rsidRDefault="00020AF7" w:rsidP="005756BA">
      <w:pPr>
        <w:ind w:firstLine="0"/>
        <w:jc w:val="center"/>
      </w:pPr>
      <w:r>
        <w:t>INSTITUTO FEDERAL DE EDUCAÇÃO CIÊNCIA E TECNOLOGIA DE MINAS GERAIS – CAMPUS SÃO JOÃO EVANGELISTA</w:t>
      </w:r>
    </w:p>
    <w:p w14:paraId="2740967A" w14:textId="6EB05CB0" w:rsidR="007A4877" w:rsidRDefault="00020AF7" w:rsidP="005756BA">
      <w:pPr>
        <w:ind w:firstLine="0"/>
        <w:jc w:val="center"/>
      </w:pPr>
      <w:r>
        <w:t>BACHARELADO EM SISTEMAS DE INFORMAÇÃO</w:t>
      </w:r>
    </w:p>
    <w:p w14:paraId="73D99B23" w14:textId="77777777" w:rsidR="007A4877" w:rsidRDefault="007A4877">
      <w:pPr>
        <w:jc w:val="center"/>
      </w:pPr>
    </w:p>
    <w:p w14:paraId="7E217F3A" w14:textId="77777777" w:rsidR="007A4877" w:rsidRDefault="007A4877">
      <w:pPr>
        <w:jc w:val="center"/>
      </w:pPr>
    </w:p>
    <w:p w14:paraId="661ADB77" w14:textId="5B2CAC62" w:rsidR="007A4877" w:rsidRDefault="007A4877">
      <w:pPr>
        <w:jc w:val="center"/>
      </w:pPr>
    </w:p>
    <w:p w14:paraId="5BDE05AA" w14:textId="77777777" w:rsidR="005756BA" w:rsidRDefault="005756BA">
      <w:pPr>
        <w:jc w:val="center"/>
      </w:pPr>
    </w:p>
    <w:p w14:paraId="546F8B89" w14:textId="6AB47C09" w:rsidR="454C1EEE" w:rsidRDefault="454C1EEE" w:rsidP="454C1EEE">
      <w:pPr>
        <w:ind w:firstLine="0"/>
        <w:jc w:val="center"/>
      </w:pPr>
      <w:r>
        <w:t>DANIEL AUGUSTO SILVA</w:t>
      </w:r>
    </w:p>
    <w:p w14:paraId="6725D48B" w14:textId="3A604B4B" w:rsidR="454C1EEE" w:rsidRDefault="454C1EEE" w:rsidP="454C1EEE">
      <w:pPr>
        <w:ind w:firstLine="0"/>
        <w:jc w:val="center"/>
      </w:pPr>
      <w:r>
        <w:t>MATEUS FELIPE DIAS</w:t>
      </w:r>
    </w:p>
    <w:p w14:paraId="0A327DD5" w14:textId="6504A999" w:rsidR="454C1EEE" w:rsidRDefault="454C1EEE" w:rsidP="454C1EEE">
      <w:pPr>
        <w:ind w:firstLine="0"/>
        <w:jc w:val="center"/>
      </w:pPr>
    </w:p>
    <w:p w14:paraId="33208E53" w14:textId="77777777" w:rsidR="007A4877" w:rsidRDefault="007A4877">
      <w:pPr>
        <w:jc w:val="center"/>
      </w:pPr>
    </w:p>
    <w:p w14:paraId="52A3D032" w14:textId="77777777" w:rsidR="007A4877" w:rsidRDefault="007A4877">
      <w:pPr>
        <w:jc w:val="center"/>
      </w:pPr>
    </w:p>
    <w:p w14:paraId="7176F4D1" w14:textId="77777777" w:rsidR="007A4877" w:rsidRDefault="007A4877">
      <w:pPr>
        <w:jc w:val="center"/>
      </w:pPr>
    </w:p>
    <w:p w14:paraId="7B9AE0EC" w14:textId="77777777" w:rsidR="007A4877" w:rsidRDefault="007A4877">
      <w:pPr>
        <w:jc w:val="center"/>
      </w:pPr>
    </w:p>
    <w:p w14:paraId="7FB3A641" w14:textId="77777777" w:rsidR="007A4877" w:rsidRDefault="007A4877">
      <w:pPr>
        <w:jc w:val="center"/>
      </w:pPr>
    </w:p>
    <w:p w14:paraId="29FE1ACE" w14:textId="77777777" w:rsidR="007A4877" w:rsidRDefault="007A4877">
      <w:pPr>
        <w:jc w:val="center"/>
      </w:pPr>
    </w:p>
    <w:p w14:paraId="145708CF" w14:textId="77777777" w:rsidR="007A4877" w:rsidRDefault="007A4877">
      <w:pPr>
        <w:jc w:val="center"/>
      </w:pPr>
    </w:p>
    <w:p w14:paraId="69F9BAF9" w14:textId="0B647A46" w:rsidR="007A4877" w:rsidRDefault="1D73561B" w:rsidP="005756BA">
      <w:pPr>
        <w:ind w:firstLine="0"/>
        <w:jc w:val="center"/>
      </w:pPr>
      <w:r w:rsidRPr="1D73561B">
        <w:rPr>
          <w:b/>
          <w:bCs/>
        </w:rPr>
        <w:t>TRABALHO PRÁTICO II</w:t>
      </w:r>
    </w:p>
    <w:p w14:paraId="2C86D121" w14:textId="77777777" w:rsidR="007A4877" w:rsidRDefault="007A4877">
      <w:pPr>
        <w:jc w:val="center"/>
      </w:pPr>
    </w:p>
    <w:p w14:paraId="4B119D54" w14:textId="77777777" w:rsidR="007A4877" w:rsidRDefault="007A4877">
      <w:pPr>
        <w:jc w:val="center"/>
      </w:pPr>
    </w:p>
    <w:p w14:paraId="7DCD7E26" w14:textId="77777777" w:rsidR="007A4877" w:rsidRDefault="007A4877">
      <w:pPr>
        <w:jc w:val="center"/>
      </w:pPr>
    </w:p>
    <w:p w14:paraId="4F6D6174" w14:textId="77777777" w:rsidR="007A4877" w:rsidRDefault="007A4877">
      <w:pPr>
        <w:jc w:val="center"/>
      </w:pPr>
    </w:p>
    <w:p w14:paraId="32407D7A" w14:textId="77777777" w:rsidR="007A4877" w:rsidRDefault="007A4877">
      <w:pPr>
        <w:jc w:val="center"/>
      </w:pPr>
    </w:p>
    <w:p w14:paraId="6F1A7F18" w14:textId="77777777" w:rsidR="007A4877" w:rsidRDefault="007A4877">
      <w:pPr>
        <w:jc w:val="center"/>
      </w:pPr>
    </w:p>
    <w:p w14:paraId="668AAA63" w14:textId="77777777" w:rsidR="007A4877" w:rsidRDefault="007A4877">
      <w:pPr>
        <w:jc w:val="center"/>
      </w:pPr>
    </w:p>
    <w:p w14:paraId="70B77CBE" w14:textId="77777777" w:rsidR="007A4877" w:rsidRDefault="007A4877">
      <w:pPr>
        <w:jc w:val="center"/>
      </w:pPr>
    </w:p>
    <w:p w14:paraId="4A396AA0" w14:textId="77777777" w:rsidR="007A4877" w:rsidRDefault="007A4877">
      <w:pPr>
        <w:jc w:val="center"/>
      </w:pPr>
    </w:p>
    <w:p w14:paraId="17BC61A8" w14:textId="77777777" w:rsidR="007A4877" w:rsidRDefault="007A4877">
      <w:pPr>
        <w:jc w:val="center"/>
      </w:pPr>
    </w:p>
    <w:p w14:paraId="30FB223B" w14:textId="77777777" w:rsidR="007A4877" w:rsidRDefault="007A4877">
      <w:pPr>
        <w:jc w:val="center"/>
      </w:pPr>
    </w:p>
    <w:p w14:paraId="2D5CEDC1" w14:textId="77777777" w:rsidR="007A4877" w:rsidRDefault="007A4877">
      <w:pPr>
        <w:jc w:val="center"/>
      </w:pPr>
    </w:p>
    <w:p w14:paraId="6119C10E" w14:textId="77777777" w:rsidR="007A4877" w:rsidRDefault="007A4877">
      <w:pPr>
        <w:jc w:val="center"/>
      </w:pPr>
    </w:p>
    <w:p w14:paraId="34101BEA" w14:textId="77777777" w:rsidR="007A4877" w:rsidRDefault="007A4877">
      <w:pPr>
        <w:jc w:val="center"/>
      </w:pPr>
    </w:p>
    <w:p w14:paraId="690BB413" w14:textId="77777777" w:rsidR="007A4877" w:rsidRDefault="00020AF7" w:rsidP="005756BA">
      <w:pPr>
        <w:ind w:firstLine="0"/>
        <w:jc w:val="center"/>
      </w:pPr>
      <w:r>
        <w:t>SÃO JOÃO EVANGELISTA</w:t>
      </w:r>
    </w:p>
    <w:p w14:paraId="01083577" w14:textId="00036252" w:rsidR="007A4877" w:rsidRDefault="454C1EEE" w:rsidP="005756BA">
      <w:pPr>
        <w:ind w:firstLine="0"/>
        <w:jc w:val="center"/>
      </w:pPr>
      <w:r>
        <w:t>2022</w:t>
      </w:r>
      <w:r w:rsidR="00020AF7">
        <w:br w:type="page"/>
      </w:r>
    </w:p>
    <w:p w14:paraId="5352D596" w14:textId="6AB47C09" w:rsidR="454C1EEE" w:rsidRDefault="454C1EEE" w:rsidP="454C1EEE">
      <w:pPr>
        <w:ind w:firstLine="0"/>
        <w:jc w:val="center"/>
      </w:pPr>
      <w:r>
        <w:lastRenderedPageBreak/>
        <w:t>DANIEL AUGUSTO SILVA</w:t>
      </w:r>
    </w:p>
    <w:p w14:paraId="7BA8463A" w14:textId="3A604B4B" w:rsidR="454C1EEE" w:rsidRDefault="454C1EEE" w:rsidP="454C1EEE">
      <w:pPr>
        <w:ind w:firstLine="0"/>
        <w:jc w:val="center"/>
      </w:pPr>
      <w:r>
        <w:t>MATEUS FELIPE DIAS</w:t>
      </w:r>
    </w:p>
    <w:p w14:paraId="4F0E1281" w14:textId="2BE31C03" w:rsidR="454C1EEE" w:rsidRDefault="454C1EEE" w:rsidP="454C1EEE">
      <w:pPr>
        <w:ind w:firstLine="0"/>
        <w:jc w:val="center"/>
      </w:pPr>
    </w:p>
    <w:p w14:paraId="68804539" w14:textId="77777777" w:rsidR="007A4877" w:rsidRDefault="007A4877" w:rsidP="005756BA">
      <w:pPr>
        <w:ind w:firstLine="0"/>
        <w:jc w:val="center"/>
      </w:pPr>
    </w:p>
    <w:p w14:paraId="1BEC9BF3" w14:textId="77777777" w:rsidR="007A4877" w:rsidRDefault="007A4877" w:rsidP="005756BA">
      <w:pPr>
        <w:ind w:firstLine="0"/>
        <w:jc w:val="center"/>
      </w:pPr>
    </w:p>
    <w:p w14:paraId="5F277B36" w14:textId="77777777" w:rsidR="007A4877" w:rsidRDefault="007A4877" w:rsidP="005756BA">
      <w:pPr>
        <w:ind w:firstLine="0"/>
        <w:jc w:val="center"/>
      </w:pPr>
    </w:p>
    <w:p w14:paraId="08AEC0D4" w14:textId="77777777" w:rsidR="007A4877" w:rsidRDefault="007A4877" w:rsidP="005756BA">
      <w:pPr>
        <w:ind w:firstLine="0"/>
        <w:jc w:val="center"/>
      </w:pPr>
    </w:p>
    <w:p w14:paraId="3328424F" w14:textId="77777777" w:rsidR="007A4877" w:rsidRDefault="007A4877" w:rsidP="005756BA">
      <w:pPr>
        <w:ind w:firstLine="0"/>
        <w:jc w:val="center"/>
      </w:pPr>
    </w:p>
    <w:p w14:paraId="2A849A81" w14:textId="77777777" w:rsidR="007A4877" w:rsidRDefault="007A4877" w:rsidP="005756BA">
      <w:pPr>
        <w:ind w:firstLine="0"/>
        <w:jc w:val="center"/>
      </w:pPr>
    </w:p>
    <w:p w14:paraId="3C281D7B" w14:textId="77777777" w:rsidR="007A4877" w:rsidRDefault="007A4877" w:rsidP="005756BA">
      <w:pPr>
        <w:ind w:firstLine="0"/>
        <w:jc w:val="center"/>
      </w:pPr>
    </w:p>
    <w:p w14:paraId="69FFD09F" w14:textId="77777777" w:rsidR="007A4877" w:rsidRDefault="007A4877" w:rsidP="005756BA">
      <w:pPr>
        <w:ind w:firstLine="0"/>
        <w:jc w:val="center"/>
      </w:pPr>
    </w:p>
    <w:p w14:paraId="15F354E8" w14:textId="77777777" w:rsidR="007A4877" w:rsidRDefault="007A4877" w:rsidP="005756BA">
      <w:pPr>
        <w:ind w:firstLine="0"/>
        <w:jc w:val="center"/>
      </w:pPr>
    </w:p>
    <w:p w14:paraId="330D0666" w14:textId="77777777" w:rsidR="007A4877" w:rsidRDefault="007A4877" w:rsidP="005756BA">
      <w:pPr>
        <w:ind w:firstLine="0"/>
        <w:jc w:val="center"/>
      </w:pPr>
    </w:p>
    <w:p w14:paraId="15BB40C9" w14:textId="77777777" w:rsidR="007A4877" w:rsidRDefault="007A4877" w:rsidP="005756BA">
      <w:pPr>
        <w:ind w:firstLine="0"/>
        <w:jc w:val="center"/>
      </w:pPr>
    </w:p>
    <w:p w14:paraId="4BB12EAB" w14:textId="77777777" w:rsidR="007A4877" w:rsidRDefault="007A4877" w:rsidP="005756BA">
      <w:pPr>
        <w:ind w:firstLine="0"/>
        <w:jc w:val="center"/>
      </w:pPr>
    </w:p>
    <w:p w14:paraId="6758332E" w14:textId="77777777" w:rsidR="007A4877" w:rsidRDefault="007A4877" w:rsidP="005756BA">
      <w:pPr>
        <w:ind w:firstLine="0"/>
        <w:jc w:val="center"/>
      </w:pPr>
    </w:p>
    <w:p w14:paraId="3DB05C7A" w14:textId="77777777" w:rsidR="007A4877" w:rsidRDefault="007A4877" w:rsidP="005756BA">
      <w:pPr>
        <w:ind w:firstLine="0"/>
        <w:jc w:val="center"/>
      </w:pPr>
    </w:p>
    <w:p w14:paraId="31D89C52" w14:textId="77777777" w:rsidR="007A4877" w:rsidRDefault="007A4877" w:rsidP="005756BA">
      <w:pPr>
        <w:ind w:firstLine="0"/>
        <w:jc w:val="center"/>
      </w:pPr>
    </w:p>
    <w:p w14:paraId="5DF1D41F" w14:textId="77777777" w:rsidR="007A4877" w:rsidRDefault="007A4877" w:rsidP="005756BA">
      <w:pPr>
        <w:ind w:firstLine="0"/>
        <w:jc w:val="center"/>
      </w:pPr>
    </w:p>
    <w:p w14:paraId="21639D67" w14:textId="2EB875A2" w:rsidR="007A4877" w:rsidRDefault="1D73561B" w:rsidP="005756BA">
      <w:pPr>
        <w:ind w:firstLine="0"/>
        <w:jc w:val="center"/>
      </w:pPr>
      <w:r>
        <w:t>CONTROLE DE ATENDIMENTO DE CLIENTES: Pizzaria</w:t>
      </w:r>
    </w:p>
    <w:p w14:paraId="059A40BA" w14:textId="77777777" w:rsidR="007A4877" w:rsidRDefault="007A4877" w:rsidP="005756BA">
      <w:pPr>
        <w:ind w:firstLine="0"/>
        <w:jc w:val="center"/>
      </w:pPr>
    </w:p>
    <w:p w14:paraId="09B1DDEA" w14:textId="77777777" w:rsidR="007A4877" w:rsidRDefault="007A4877" w:rsidP="005756BA">
      <w:pPr>
        <w:ind w:firstLine="0"/>
        <w:jc w:val="center"/>
      </w:pPr>
    </w:p>
    <w:p w14:paraId="079B1248" w14:textId="77777777" w:rsidR="007A4877" w:rsidRDefault="007A4877" w:rsidP="005756BA">
      <w:pPr>
        <w:ind w:firstLine="0"/>
        <w:jc w:val="center"/>
      </w:pPr>
    </w:p>
    <w:p w14:paraId="63191771" w14:textId="77777777" w:rsidR="007A4877" w:rsidRDefault="007A4877" w:rsidP="005756BA">
      <w:pPr>
        <w:ind w:firstLine="0"/>
        <w:jc w:val="center"/>
      </w:pPr>
    </w:p>
    <w:p w14:paraId="54A5283C" w14:textId="77777777" w:rsidR="007A4877" w:rsidRDefault="007A4877" w:rsidP="005756BA">
      <w:pPr>
        <w:ind w:firstLine="0"/>
        <w:jc w:val="center"/>
      </w:pPr>
    </w:p>
    <w:p w14:paraId="5F056BFF" w14:textId="77777777" w:rsidR="007A4877" w:rsidRDefault="007A4877" w:rsidP="005756BA">
      <w:pPr>
        <w:ind w:firstLine="0"/>
        <w:jc w:val="center"/>
      </w:pPr>
    </w:p>
    <w:p w14:paraId="6E0D0C8C" w14:textId="77777777" w:rsidR="007A4877" w:rsidRDefault="007A4877" w:rsidP="005756BA">
      <w:pPr>
        <w:ind w:firstLine="0"/>
        <w:jc w:val="center"/>
      </w:pPr>
    </w:p>
    <w:p w14:paraId="05A73AD1" w14:textId="77777777" w:rsidR="007A4877" w:rsidRDefault="007A4877" w:rsidP="005756BA">
      <w:pPr>
        <w:ind w:firstLine="0"/>
        <w:jc w:val="center"/>
      </w:pPr>
    </w:p>
    <w:p w14:paraId="7B882363" w14:textId="77777777" w:rsidR="007A4877" w:rsidRDefault="007A4877" w:rsidP="005756BA">
      <w:pPr>
        <w:ind w:firstLine="0"/>
        <w:jc w:val="center"/>
      </w:pPr>
    </w:p>
    <w:p w14:paraId="31D12667" w14:textId="77777777" w:rsidR="007A4877" w:rsidRDefault="007A4877" w:rsidP="00AB330E">
      <w:pPr>
        <w:ind w:firstLine="0"/>
      </w:pPr>
    </w:p>
    <w:p w14:paraId="054D499D" w14:textId="31AA0924" w:rsidR="007A4877" w:rsidRDefault="007A4877" w:rsidP="4E65B6CF">
      <w:pPr>
        <w:ind w:firstLine="0"/>
        <w:jc w:val="center"/>
      </w:pPr>
    </w:p>
    <w:p w14:paraId="010DB4CD" w14:textId="77777777" w:rsidR="007A4877" w:rsidRDefault="007A4877" w:rsidP="005756BA">
      <w:pPr>
        <w:ind w:firstLine="0"/>
        <w:jc w:val="center"/>
      </w:pPr>
    </w:p>
    <w:p w14:paraId="05DDC8C2" w14:textId="77777777" w:rsidR="007A4877" w:rsidRDefault="00020AF7" w:rsidP="005756BA">
      <w:pPr>
        <w:ind w:firstLine="0"/>
        <w:jc w:val="center"/>
      </w:pPr>
      <w:r>
        <w:t>SÃO JOÃO EVANGELISTA</w:t>
      </w:r>
    </w:p>
    <w:p w14:paraId="286B7B5E" w14:textId="3E86012E" w:rsidR="007A4877" w:rsidRDefault="00020AF7" w:rsidP="005756BA">
      <w:pPr>
        <w:ind w:firstLine="0"/>
        <w:jc w:val="center"/>
      </w:pPr>
      <w:r>
        <w:t>202</w:t>
      </w:r>
      <w:r w:rsidR="00A22E85">
        <w:t>2</w:t>
      </w:r>
      <w:r>
        <w:br w:type="page"/>
      </w:r>
    </w:p>
    <w:p w14:paraId="3E688FA9" w14:textId="77777777" w:rsidR="007A4877" w:rsidRDefault="00020AF7">
      <w:pPr>
        <w:keepNext/>
        <w:keepLines/>
        <w:pBdr>
          <w:top w:val="nil"/>
          <w:left w:val="nil"/>
          <w:bottom w:val="nil"/>
          <w:right w:val="nil"/>
          <w:between w:val="nil"/>
        </w:pBdr>
        <w:spacing w:before="240" w:line="259" w:lineRule="auto"/>
        <w:ind w:left="709" w:hanging="709"/>
        <w:jc w:val="center"/>
        <w:rPr>
          <w:rFonts w:ascii="Calibri" w:eastAsia="Calibri" w:hAnsi="Calibri" w:cs="Calibri"/>
          <w:color w:val="2E75B5"/>
          <w:sz w:val="32"/>
          <w:szCs w:val="32"/>
        </w:rPr>
      </w:pPr>
      <w:r>
        <w:rPr>
          <w:color w:val="000000"/>
        </w:rPr>
        <w:lastRenderedPageBreak/>
        <w:t>SUMÁRIO</w:t>
      </w:r>
    </w:p>
    <w:p w14:paraId="4C5C1E06" w14:textId="77777777" w:rsidR="007A4877" w:rsidRDefault="007A4877"/>
    <w:sdt>
      <w:sdtPr>
        <w:id w:val="585700905"/>
        <w:docPartObj>
          <w:docPartGallery w:val="Table of Contents"/>
          <w:docPartUnique/>
        </w:docPartObj>
      </w:sdtPr>
      <w:sdtEndPr/>
      <w:sdtContent>
        <w:p w14:paraId="01FA5F1D" w14:textId="1325F34A" w:rsidR="00C17139" w:rsidRDefault="00020AF7">
          <w:pPr>
            <w:pStyle w:val="Sumrio1"/>
            <w:tabs>
              <w:tab w:val="left" w:pos="1276"/>
              <w:tab w:val="right" w:leader="dot" w:pos="9061"/>
            </w:tabs>
            <w:rPr>
              <w:rFonts w:asciiTheme="minorHAnsi" w:eastAsiaTheme="minorEastAsia" w:hAnsiTheme="minorHAnsi" w:cstheme="minorBidi"/>
              <w:noProof/>
              <w:sz w:val="22"/>
              <w:szCs w:val="22"/>
            </w:rPr>
          </w:pPr>
          <w:r>
            <w:fldChar w:fldCharType="begin"/>
          </w:r>
          <w:r>
            <w:instrText>TOC \h \u \z</w:instrText>
          </w:r>
          <w:r>
            <w:fldChar w:fldCharType="separate"/>
          </w:r>
          <w:hyperlink w:anchor="_Toc121949637" w:history="1">
            <w:r w:rsidR="00C17139" w:rsidRPr="005A0D67">
              <w:rPr>
                <w:rStyle w:val="Hyperlink"/>
                <w:noProof/>
              </w:rPr>
              <w:t>1.</w:t>
            </w:r>
            <w:r w:rsidR="00C17139">
              <w:rPr>
                <w:rFonts w:asciiTheme="minorHAnsi" w:eastAsiaTheme="minorEastAsia" w:hAnsiTheme="minorHAnsi" w:cstheme="minorBidi"/>
                <w:noProof/>
                <w:sz w:val="22"/>
                <w:szCs w:val="22"/>
              </w:rPr>
              <w:tab/>
            </w:r>
            <w:r w:rsidR="00C17139" w:rsidRPr="005A0D67">
              <w:rPr>
                <w:rStyle w:val="Hyperlink"/>
                <w:noProof/>
              </w:rPr>
              <w:t>INTRODUÇÃO</w:t>
            </w:r>
            <w:r w:rsidR="00C17139">
              <w:rPr>
                <w:noProof/>
                <w:webHidden/>
              </w:rPr>
              <w:tab/>
            </w:r>
            <w:r w:rsidR="00C17139">
              <w:rPr>
                <w:noProof/>
                <w:webHidden/>
              </w:rPr>
              <w:fldChar w:fldCharType="begin"/>
            </w:r>
            <w:r w:rsidR="00C17139">
              <w:rPr>
                <w:noProof/>
                <w:webHidden/>
              </w:rPr>
              <w:instrText xml:space="preserve"> PAGEREF _Toc121949637 \h </w:instrText>
            </w:r>
            <w:r w:rsidR="00C17139">
              <w:rPr>
                <w:noProof/>
                <w:webHidden/>
              </w:rPr>
            </w:r>
            <w:r w:rsidR="00C17139">
              <w:rPr>
                <w:noProof/>
                <w:webHidden/>
              </w:rPr>
              <w:fldChar w:fldCharType="separate"/>
            </w:r>
            <w:r w:rsidR="00C17139">
              <w:rPr>
                <w:noProof/>
                <w:webHidden/>
              </w:rPr>
              <w:t>5</w:t>
            </w:r>
            <w:r w:rsidR="00C17139">
              <w:rPr>
                <w:noProof/>
                <w:webHidden/>
              </w:rPr>
              <w:fldChar w:fldCharType="end"/>
            </w:r>
          </w:hyperlink>
        </w:p>
        <w:p w14:paraId="7D1F83D8" w14:textId="531A7C0D" w:rsidR="00C17139" w:rsidRDefault="00416410">
          <w:pPr>
            <w:pStyle w:val="Sumrio2"/>
            <w:rPr>
              <w:rFonts w:asciiTheme="minorHAnsi" w:eastAsiaTheme="minorEastAsia" w:hAnsiTheme="minorHAnsi" w:cstheme="minorBidi"/>
              <w:noProof/>
              <w:sz w:val="22"/>
              <w:szCs w:val="22"/>
            </w:rPr>
          </w:pPr>
          <w:hyperlink w:anchor="_Toc121949638" w:history="1">
            <w:r w:rsidR="00C17139" w:rsidRPr="005A0D67">
              <w:rPr>
                <w:rStyle w:val="Hyperlink"/>
                <w:noProof/>
              </w:rPr>
              <w:t>1.1.</w:t>
            </w:r>
            <w:r w:rsidR="00C17139">
              <w:rPr>
                <w:rFonts w:asciiTheme="minorHAnsi" w:eastAsiaTheme="minorEastAsia" w:hAnsiTheme="minorHAnsi" w:cstheme="minorBidi"/>
                <w:noProof/>
                <w:sz w:val="22"/>
                <w:szCs w:val="22"/>
              </w:rPr>
              <w:tab/>
            </w:r>
            <w:r w:rsidR="00C17139" w:rsidRPr="005A0D67">
              <w:rPr>
                <w:rStyle w:val="Hyperlink"/>
                <w:noProof/>
              </w:rPr>
              <w:t>Objetivo Geral</w:t>
            </w:r>
            <w:r w:rsidR="00C17139">
              <w:rPr>
                <w:noProof/>
                <w:webHidden/>
              </w:rPr>
              <w:tab/>
            </w:r>
            <w:r w:rsidR="00C17139">
              <w:rPr>
                <w:noProof/>
                <w:webHidden/>
              </w:rPr>
              <w:fldChar w:fldCharType="begin"/>
            </w:r>
            <w:r w:rsidR="00C17139">
              <w:rPr>
                <w:noProof/>
                <w:webHidden/>
              </w:rPr>
              <w:instrText xml:space="preserve"> PAGEREF _Toc121949638 \h </w:instrText>
            </w:r>
            <w:r w:rsidR="00C17139">
              <w:rPr>
                <w:noProof/>
                <w:webHidden/>
              </w:rPr>
            </w:r>
            <w:r w:rsidR="00C17139">
              <w:rPr>
                <w:noProof/>
                <w:webHidden/>
              </w:rPr>
              <w:fldChar w:fldCharType="separate"/>
            </w:r>
            <w:r w:rsidR="00C17139">
              <w:rPr>
                <w:noProof/>
                <w:webHidden/>
              </w:rPr>
              <w:t>5</w:t>
            </w:r>
            <w:r w:rsidR="00C17139">
              <w:rPr>
                <w:noProof/>
                <w:webHidden/>
              </w:rPr>
              <w:fldChar w:fldCharType="end"/>
            </w:r>
          </w:hyperlink>
        </w:p>
        <w:p w14:paraId="3D11EB09" w14:textId="6CDAF520" w:rsidR="00C17139" w:rsidRDefault="00416410">
          <w:pPr>
            <w:pStyle w:val="Sumrio2"/>
            <w:rPr>
              <w:rFonts w:asciiTheme="minorHAnsi" w:eastAsiaTheme="minorEastAsia" w:hAnsiTheme="minorHAnsi" w:cstheme="minorBidi"/>
              <w:noProof/>
              <w:sz w:val="22"/>
              <w:szCs w:val="22"/>
            </w:rPr>
          </w:pPr>
          <w:hyperlink w:anchor="_Toc121949639" w:history="1">
            <w:r w:rsidR="00C17139" w:rsidRPr="005A0D67">
              <w:rPr>
                <w:rStyle w:val="Hyperlink"/>
                <w:noProof/>
              </w:rPr>
              <w:t>1.2.</w:t>
            </w:r>
            <w:r w:rsidR="00C17139">
              <w:rPr>
                <w:rFonts w:asciiTheme="minorHAnsi" w:eastAsiaTheme="minorEastAsia" w:hAnsiTheme="minorHAnsi" w:cstheme="minorBidi"/>
                <w:noProof/>
                <w:sz w:val="22"/>
                <w:szCs w:val="22"/>
              </w:rPr>
              <w:tab/>
            </w:r>
            <w:r w:rsidR="00C17139" w:rsidRPr="005A0D67">
              <w:rPr>
                <w:rStyle w:val="Hyperlink"/>
                <w:noProof/>
              </w:rPr>
              <w:t>Objetivos Específicos</w:t>
            </w:r>
            <w:r w:rsidR="00C17139">
              <w:rPr>
                <w:noProof/>
                <w:webHidden/>
              </w:rPr>
              <w:tab/>
            </w:r>
            <w:r w:rsidR="00C17139">
              <w:rPr>
                <w:noProof/>
                <w:webHidden/>
              </w:rPr>
              <w:fldChar w:fldCharType="begin"/>
            </w:r>
            <w:r w:rsidR="00C17139">
              <w:rPr>
                <w:noProof/>
                <w:webHidden/>
              </w:rPr>
              <w:instrText xml:space="preserve"> PAGEREF _Toc121949639 \h </w:instrText>
            </w:r>
            <w:r w:rsidR="00C17139">
              <w:rPr>
                <w:noProof/>
                <w:webHidden/>
              </w:rPr>
            </w:r>
            <w:r w:rsidR="00C17139">
              <w:rPr>
                <w:noProof/>
                <w:webHidden/>
              </w:rPr>
              <w:fldChar w:fldCharType="separate"/>
            </w:r>
            <w:r w:rsidR="00C17139">
              <w:rPr>
                <w:noProof/>
                <w:webHidden/>
              </w:rPr>
              <w:t>5</w:t>
            </w:r>
            <w:r w:rsidR="00C17139">
              <w:rPr>
                <w:noProof/>
                <w:webHidden/>
              </w:rPr>
              <w:fldChar w:fldCharType="end"/>
            </w:r>
          </w:hyperlink>
        </w:p>
        <w:p w14:paraId="73728285" w14:textId="49573AED" w:rsidR="00C17139" w:rsidRDefault="00416410">
          <w:pPr>
            <w:pStyle w:val="Sumrio2"/>
            <w:rPr>
              <w:rFonts w:asciiTheme="minorHAnsi" w:eastAsiaTheme="minorEastAsia" w:hAnsiTheme="minorHAnsi" w:cstheme="minorBidi"/>
              <w:noProof/>
              <w:sz w:val="22"/>
              <w:szCs w:val="22"/>
            </w:rPr>
          </w:pPr>
          <w:hyperlink w:anchor="_Toc121949640" w:history="1">
            <w:r w:rsidR="00C17139" w:rsidRPr="005A0D67">
              <w:rPr>
                <w:rStyle w:val="Hyperlink"/>
                <w:noProof/>
              </w:rPr>
              <w:t>1.3.</w:t>
            </w:r>
            <w:r w:rsidR="00C17139">
              <w:rPr>
                <w:rFonts w:asciiTheme="minorHAnsi" w:eastAsiaTheme="minorEastAsia" w:hAnsiTheme="minorHAnsi" w:cstheme="minorBidi"/>
                <w:noProof/>
                <w:sz w:val="22"/>
                <w:szCs w:val="22"/>
              </w:rPr>
              <w:tab/>
            </w:r>
            <w:r w:rsidR="00C17139" w:rsidRPr="005A0D67">
              <w:rPr>
                <w:rStyle w:val="Hyperlink"/>
                <w:noProof/>
              </w:rPr>
              <w:t>Justificativa</w:t>
            </w:r>
            <w:r w:rsidR="00C17139">
              <w:rPr>
                <w:noProof/>
                <w:webHidden/>
              </w:rPr>
              <w:tab/>
            </w:r>
            <w:r w:rsidR="00C17139">
              <w:rPr>
                <w:noProof/>
                <w:webHidden/>
              </w:rPr>
              <w:fldChar w:fldCharType="begin"/>
            </w:r>
            <w:r w:rsidR="00C17139">
              <w:rPr>
                <w:noProof/>
                <w:webHidden/>
              </w:rPr>
              <w:instrText xml:space="preserve"> PAGEREF _Toc121949640 \h </w:instrText>
            </w:r>
            <w:r w:rsidR="00C17139">
              <w:rPr>
                <w:noProof/>
                <w:webHidden/>
              </w:rPr>
            </w:r>
            <w:r w:rsidR="00C17139">
              <w:rPr>
                <w:noProof/>
                <w:webHidden/>
              </w:rPr>
              <w:fldChar w:fldCharType="separate"/>
            </w:r>
            <w:r w:rsidR="00C17139">
              <w:rPr>
                <w:noProof/>
                <w:webHidden/>
              </w:rPr>
              <w:t>5</w:t>
            </w:r>
            <w:r w:rsidR="00C17139">
              <w:rPr>
                <w:noProof/>
                <w:webHidden/>
              </w:rPr>
              <w:fldChar w:fldCharType="end"/>
            </w:r>
          </w:hyperlink>
        </w:p>
        <w:p w14:paraId="0B0628BF" w14:textId="08F6B60F" w:rsidR="00C17139" w:rsidRDefault="00416410">
          <w:pPr>
            <w:pStyle w:val="Sumrio1"/>
            <w:tabs>
              <w:tab w:val="left" w:pos="1276"/>
              <w:tab w:val="right" w:leader="dot" w:pos="9061"/>
            </w:tabs>
            <w:rPr>
              <w:rFonts w:asciiTheme="minorHAnsi" w:eastAsiaTheme="minorEastAsia" w:hAnsiTheme="minorHAnsi" w:cstheme="minorBidi"/>
              <w:noProof/>
              <w:sz w:val="22"/>
              <w:szCs w:val="22"/>
            </w:rPr>
          </w:pPr>
          <w:hyperlink w:anchor="_Toc121949641" w:history="1">
            <w:r w:rsidR="00C17139" w:rsidRPr="005A0D67">
              <w:rPr>
                <w:rStyle w:val="Hyperlink"/>
                <w:noProof/>
              </w:rPr>
              <w:t>2.</w:t>
            </w:r>
            <w:r w:rsidR="00C17139">
              <w:rPr>
                <w:rFonts w:asciiTheme="minorHAnsi" w:eastAsiaTheme="minorEastAsia" w:hAnsiTheme="minorHAnsi" w:cstheme="minorBidi"/>
                <w:noProof/>
                <w:sz w:val="22"/>
                <w:szCs w:val="22"/>
              </w:rPr>
              <w:tab/>
            </w:r>
            <w:r w:rsidR="00C17139" w:rsidRPr="005A0D67">
              <w:rPr>
                <w:rStyle w:val="Hyperlink"/>
                <w:noProof/>
              </w:rPr>
              <w:t>DESENVOLVIMENTO</w:t>
            </w:r>
            <w:r w:rsidR="00C17139">
              <w:rPr>
                <w:noProof/>
                <w:webHidden/>
              </w:rPr>
              <w:tab/>
            </w:r>
            <w:r w:rsidR="00C17139">
              <w:rPr>
                <w:noProof/>
                <w:webHidden/>
              </w:rPr>
              <w:fldChar w:fldCharType="begin"/>
            </w:r>
            <w:r w:rsidR="00C17139">
              <w:rPr>
                <w:noProof/>
                <w:webHidden/>
              </w:rPr>
              <w:instrText xml:space="preserve"> PAGEREF _Toc121949641 \h </w:instrText>
            </w:r>
            <w:r w:rsidR="00C17139">
              <w:rPr>
                <w:noProof/>
                <w:webHidden/>
              </w:rPr>
            </w:r>
            <w:r w:rsidR="00C17139">
              <w:rPr>
                <w:noProof/>
                <w:webHidden/>
              </w:rPr>
              <w:fldChar w:fldCharType="separate"/>
            </w:r>
            <w:r w:rsidR="00C17139">
              <w:rPr>
                <w:noProof/>
                <w:webHidden/>
              </w:rPr>
              <w:t>6</w:t>
            </w:r>
            <w:r w:rsidR="00C17139">
              <w:rPr>
                <w:noProof/>
                <w:webHidden/>
              </w:rPr>
              <w:fldChar w:fldCharType="end"/>
            </w:r>
          </w:hyperlink>
        </w:p>
        <w:p w14:paraId="0655E7C1" w14:textId="0D8FF549" w:rsidR="00C17139" w:rsidRDefault="00416410">
          <w:pPr>
            <w:pStyle w:val="Sumrio2"/>
            <w:rPr>
              <w:rFonts w:asciiTheme="minorHAnsi" w:eastAsiaTheme="minorEastAsia" w:hAnsiTheme="minorHAnsi" w:cstheme="minorBidi"/>
              <w:noProof/>
              <w:sz w:val="22"/>
              <w:szCs w:val="22"/>
            </w:rPr>
          </w:pPr>
          <w:hyperlink w:anchor="_Toc121949642" w:history="1">
            <w:r w:rsidR="00C17139" w:rsidRPr="005A0D67">
              <w:rPr>
                <w:rStyle w:val="Hyperlink"/>
                <w:noProof/>
              </w:rPr>
              <w:t>2.1.</w:t>
            </w:r>
            <w:r w:rsidR="00C17139">
              <w:rPr>
                <w:rFonts w:asciiTheme="minorHAnsi" w:eastAsiaTheme="minorEastAsia" w:hAnsiTheme="minorHAnsi" w:cstheme="minorBidi"/>
                <w:noProof/>
                <w:sz w:val="22"/>
                <w:szCs w:val="22"/>
              </w:rPr>
              <w:tab/>
            </w:r>
            <w:r w:rsidR="00C17139" w:rsidRPr="005A0D67">
              <w:rPr>
                <w:rStyle w:val="Hyperlink"/>
                <w:noProof/>
              </w:rPr>
              <w:t>Java Swing</w:t>
            </w:r>
            <w:r w:rsidR="00C17139">
              <w:rPr>
                <w:noProof/>
                <w:webHidden/>
              </w:rPr>
              <w:tab/>
            </w:r>
            <w:r w:rsidR="00C17139">
              <w:rPr>
                <w:noProof/>
                <w:webHidden/>
              </w:rPr>
              <w:fldChar w:fldCharType="begin"/>
            </w:r>
            <w:r w:rsidR="00C17139">
              <w:rPr>
                <w:noProof/>
                <w:webHidden/>
              </w:rPr>
              <w:instrText xml:space="preserve"> PAGEREF _Toc121949642 \h </w:instrText>
            </w:r>
            <w:r w:rsidR="00C17139">
              <w:rPr>
                <w:noProof/>
                <w:webHidden/>
              </w:rPr>
            </w:r>
            <w:r w:rsidR="00C17139">
              <w:rPr>
                <w:noProof/>
                <w:webHidden/>
              </w:rPr>
              <w:fldChar w:fldCharType="separate"/>
            </w:r>
            <w:r w:rsidR="00C17139">
              <w:rPr>
                <w:noProof/>
                <w:webHidden/>
              </w:rPr>
              <w:t>7</w:t>
            </w:r>
            <w:r w:rsidR="00C17139">
              <w:rPr>
                <w:noProof/>
                <w:webHidden/>
              </w:rPr>
              <w:fldChar w:fldCharType="end"/>
            </w:r>
          </w:hyperlink>
        </w:p>
        <w:p w14:paraId="28A88BB7" w14:textId="106F9B25" w:rsidR="00C17139" w:rsidRDefault="00416410">
          <w:pPr>
            <w:pStyle w:val="Sumrio2"/>
            <w:rPr>
              <w:rFonts w:asciiTheme="minorHAnsi" w:eastAsiaTheme="minorEastAsia" w:hAnsiTheme="minorHAnsi" w:cstheme="minorBidi"/>
              <w:noProof/>
              <w:sz w:val="22"/>
              <w:szCs w:val="22"/>
            </w:rPr>
          </w:pPr>
          <w:hyperlink w:anchor="_Toc121949643" w:history="1">
            <w:r w:rsidR="00C17139" w:rsidRPr="005A0D67">
              <w:rPr>
                <w:rStyle w:val="Hyperlink"/>
                <w:noProof/>
              </w:rPr>
              <w:t>1.1.</w:t>
            </w:r>
            <w:r w:rsidR="00C17139">
              <w:rPr>
                <w:rFonts w:asciiTheme="minorHAnsi" w:eastAsiaTheme="minorEastAsia" w:hAnsiTheme="minorHAnsi" w:cstheme="minorBidi"/>
                <w:noProof/>
                <w:sz w:val="22"/>
                <w:szCs w:val="22"/>
              </w:rPr>
              <w:tab/>
            </w:r>
            <w:r w:rsidR="00C17139" w:rsidRPr="005A0D67">
              <w:rPr>
                <w:rStyle w:val="Hyperlink"/>
                <w:noProof/>
              </w:rPr>
              <w:t>Modelo Entidade Relacionamento</w:t>
            </w:r>
            <w:r w:rsidR="00C17139">
              <w:rPr>
                <w:noProof/>
                <w:webHidden/>
              </w:rPr>
              <w:tab/>
            </w:r>
            <w:r w:rsidR="00C17139">
              <w:rPr>
                <w:noProof/>
                <w:webHidden/>
              </w:rPr>
              <w:fldChar w:fldCharType="begin"/>
            </w:r>
            <w:r w:rsidR="00C17139">
              <w:rPr>
                <w:noProof/>
                <w:webHidden/>
              </w:rPr>
              <w:instrText xml:space="preserve"> PAGEREF _Toc121949643 \h </w:instrText>
            </w:r>
            <w:r w:rsidR="00C17139">
              <w:rPr>
                <w:noProof/>
                <w:webHidden/>
              </w:rPr>
            </w:r>
            <w:r w:rsidR="00C17139">
              <w:rPr>
                <w:noProof/>
                <w:webHidden/>
              </w:rPr>
              <w:fldChar w:fldCharType="separate"/>
            </w:r>
            <w:r w:rsidR="00C17139">
              <w:rPr>
                <w:noProof/>
                <w:webHidden/>
              </w:rPr>
              <w:t>7</w:t>
            </w:r>
            <w:r w:rsidR="00C17139">
              <w:rPr>
                <w:noProof/>
                <w:webHidden/>
              </w:rPr>
              <w:fldChar w:fldCharType="end"/>
            </w:r>
          </w:hyperlink>
        </w:p>
        <w:p w14:paraId="6504B296" w14:textId="7892577B" w:rsidR="00C17139" w:rsidRDefault="00416410">
          <w:pPr>
            <w:pStyle w:val="Sumrio2"/>
            <w:rPr>
              <w:rFonts w:asciiTheme="minorHAnsi" w:eastAsiaTheme="minorEastAsia" w:hAnsiTheme="minorHAnsi" w:cstheme="minorBidi"/>
              <w:noProof/>
              <w:sz w:val="22"/>
              <w:szCs w:val="22"/>
            </w:rPr>
          </w:pPr>
          <w:hyperlink w:anchor="_Toc121949644" w:history="1">
            <w:r w:rsidR="00C17139" w:rsidRPr="005A0D67">
              <w:rPr>
                <w:rStyle w:val="Hyperlink"/>
                <w:noProof/>
              </w:rPr>
              <w:t>1.2.</w:t>
            </w:r>
            <w:r w:rsidR="00C17139">
              <w:rPr>
                <w:rFonts w:asciiTheme="minorHAnsi" w:eastAsiaTheme="minorEastAsia" w:hAnsiTheme="minorHAnsi" w:cstheme="minorBidi"/>
                <w:noProof/>
                <w:sz w:val="22"/>
                <w:szCs w:val="22"/>
              </w:rPr>
              <w:tab/>
            </w:r>
            <w:r w:rsidR="00C17139" w:rsidRPr="005A0D67">
              <w:rPr>
                <w:rStyle w:val="Hyperlink"/>
                <w:noProof/>
              </w:rPr>
              <w:t>Interface</w:t>
            </w:r>
            <w:r w:rsidR="00C17139">
              <w:rPr>
                <w:noProof/>
                <w:webHidden/>
              </w:rPr>
              <w:tab/>
            </w:r>
            <w:r w:rsidR="00C17139">
              <w:rPr>
                <w:noProof/>
                <w:webHidden/>
              </w:rPr>
              <w:fldChar w:fldCharType="begin"/>
            </w:r>
            <w:r w:rsidR="00C17139">
              <w:rPr>
                <w:noProof/>
                <w:webHidden/>
              </w:rPr>
              <w:instrText xml:space="preserve"> PAGEREF _Toc121949644 \h </w:instrText>
            </w:r>
            <w:r w:rsidR="00C17139">
              <w:rPr>
                <w:noProof/>
                <w:webHidden/>
              </w:rPr>
            </w:r>
            <w:r w:rsidR="00C17139">
              <w:rPr>
                <w:noProof/>
                <w:webHidden/>
              </w:rPr>
              <w:fldChar w:fldCharType="separate"/>
            </w:r>
            <w:r w:rsidR="00C17139">
              <w:rPr>
                <w:noProof/>
                <w:webHidden/>
              </w:rPr>
              <w:t>8</w:t>
            </w:r>
            <w:r w:rsidR="00C17139">
              <w:rPr>
                <w:noProof/>
                <w:webHidden/>
              </w:rPr>
              <w:fldChar w:fldCharType="end"/>
            </w:r>
          </w:hyperlink>
        </w:p>
        <w:p w14:paraId="00440CCC" w14:textId="2D009BB9" w:rsidR="00C17139" w:rsidRDefault="00416410">
          <w:pPr>
            <w:pStyle w:val="Sumrio1"/>
            <w:tabs>
              <w:tab w:val="left" w:pos="1276"/>
              <w:tab w:val="right" w:leader="dot" w:pos="9061"/>
            </w:tabs>
            <w:rPr>
              <w:rFonts w:asciiTheme="minorHAnsi" w:eastAsiaTheme="minorEastAsia" w:hAnsiTheme="minorHAnsi" w:cstheme="minorBidi"/>
              <w:noProof/>
              <w:sz w:val="22"/>
              <w:szCs w:val="22"/>
            </w:rPr>
          </w:pPr>
          <w:hyperlink w:anchor="_Toc121949645" w:history="1">
            <w:r w:rsidR="00C17139" w:rsidRPr="005A0D67">
              <w:rPr>
                <w:rStyle w:val="Hyperlink"/>
                <w:noProof/>
              </w:rPr>
              <w:t>3.</w:t>
            </w:r>
            <w:r w:rsidR="00C17139">
              <w:rPr>
                <w:rFonts w:asciiTheme="minorHAnsi" w:eastAsiaTheme="minorEastAsia" w:hAnsiTheme="minorHAnsi" w:cstheme="minorBidi"/>
                <w:noProof/>
                <w:sz w:val="22"/>
                <w:szCs w:val="22"/>
              </w:rPr>
              <w:tab/>
            </w:r>
            <w:r w:rsidR="00C17139" w:rsidRPr="005A0D67">
              <w:rPr>
                <w:rStyle w:val="Hyperlink"/>
                <w:noProof/>
              </w:rPr>
              <w:t>CONCLUSÃO</w:t>
            </w:r>
            <w:r w:rsidR="00C17139">
              <w:rPr>
                <w:noProof/>
                <w:webHidden/>
              </w:rPr>
              <w:tab/>
            </w:r>
            <w:r w:rsidR="00C17139">
              <w:rPr>
                <w:noProof/>
                <w:webHidden/>
              </w:rPr>
              <w:fldChar w:fldCharType="begin"/>
            </w:r>
            <w:r w:rsidR="00C17139">
              <w:rPr>
                <w:noProof/>
                <w:webHidden/>
              </w:rPr>
              <w:instrText xml:space="preserve"> PAGEREF _Toc121949645 \h </w:instrText>
            </w:r>
            <w:r w:rsidR="00C17139">
              <w:rPr>
                <w:noProof/>
                <w:webHidden/>
              </w:rPr>
            </w:r>
            <w:r w:rsidR="00C17139">
              <w:rPr>
                <w:noProof/>
                <w:webHidden/>
              </w:rPr>
              <w:fldChar w:fldCharType="separate"/>
            </w:r>
            <w:r w:rsidR="00C17139">
              <w:rPr>
                <w:noProof/>
                <w:webHidden/>
              </w:rPr>
              <w:t>10</w:t>
            </w:r>
            <w:r w:rsidR="00C17139">
              <w:rPr>
                <w:noProof/>
                <w:webHidden/>
              </w:rPr>
              <w:fldChar w:fldCharType="end"/>
            </w:r>
          </w:hyperlink>
        </w:p>
        <w:p w14:paraId="21988906" w14:textId="4DAB9B97" w:rsidR="007A4877" w:rsidRDefault="00020AF7" w:rsidP="1D73561B">
          <w:pPr>
            <w:pStyle w:val="Sumrio1"/>
            <w:pBdr>
              <w:top w:val="nil"/>
              <w:left w:val="nil"/>
              <w:bottom w:val="nil"/>
              <w:right w:val="nil"/>
              <w:between w:val="nil"/>
            </w:pBdr>
            <w:tabs>
              <w:tab w:val="left" w:pos="480"/>
              <w:tab w:val="right" w:leader="dot" w:pos="9060"/>
            </w:tabs>
            <w:rPr>
              <w:rStyle w:val="Hyperlink"/>
            </w:rPr>
          </w:pPr>
          <w:r>
            <w:fldChar w:fldCharType="end"/>
          </w:r>
        </w:p>
      </w:sdtContent>
    </w:sdt>
    <w:p w14:paraId="14E8EB90" w14:textId="77777777" w:rsidR="007A4877" w:rsidRDefault="007A4877"/>
    <w:p w14:paraId="46A1A9B6" w14:textId="77777777" w:rsidR="007A4877" w:rsidRDefault="00020AF7">
      <w:pPr>
        <w:pBdr>
          <w:top w:val="nil"/>
          <w:left w:val="nil"/>
          <w:bottom w:val="nil"/>
          <w:right w:val="nil"/>
          <w:between w:val="nil"/>
        </w:pBdr>
        <w:ind w:left="360" w:hanging="360"/>
        <w:rPr>
          <w:color w:val="000000"/>
        </w:rPr>
        <w:sectPr w:rsidR="007A4877">
          <w:pgSz w:w="11906" w:h="16838"/>
          <w:pgMar w:top="1701" w:right="1134" w:bottom="1134" w:left="1701" w:header="709" w:footer="709" w:gutter="0"/>
          <w:pgNumType w:start="1"/>
          <w:cols w:space="720"/>
        </w:sectPr>
      </w:pPr>
      <w:bookmarkStart w:id="0" w:name="_heading=h.gjdgxs" w:colFirst="0" w:colLast="0"/>
      <w:bookmarkEnd w:id="0"/>
      <w:r>
        <w:br w:type="page"/>
      </w:r>
    </w:p>
    <w:p w14:paraId="42F88003" w14:textId="77777777" w:rsidR="007A4877" w:rsidRDefault="1D73561B">
      <w:pPr>
        <w:pStyle w:val="Ttulo1"/>
        <w:numPr>
          <w:ilvl w:val="0"/>
          <w:numId w:val="3"/>
        </w:numPr>
      </w:pPr>
      <w:bookmarkStart w:id="1" w:name="_heading=h.30j0zll"/>
      <w:bookmarkStart w:id="2" w:name="_Toc121949637"/>
      <w:bookmarkEnd w:id="1"/>
      <w:r>
        <w:lastRenderedPageBreak/>
        <w:t>INTRODUÇÃO</w:t>
      </w:r>
      <w:bookmarkEnd w:id="2"/>
    </w:p>
    <w:p w14:paraId="19234E73" w14:textId="2BC0C21F" w:rsidR="007A4877" w:rsidRDefault="1D73561B" w:rsidP="1D73561B">
      <w:r w:rsidRPr="1D73561B">
        <w:t xml:space="preserve">O objetivo deste trabalho é apresentar as etapas de desenvolvimento de um software para gerenciamento de Pizzaria, e ainda explicar sobre as tecnologias utilizadas para a realização do mesmo. </w:t>
      </w:r>
    </w:p>
    <w:p w14:paraId="5253C536" w14:textId="1014C297" w:rsidR="007A4877" w:rsidRDefault="1D73561B" w:rsidP="1D73561B">
      <w:r w:rsidRPr="1D73561B">
        <w:t xml:space="preserve">O software foi desenvolvido, utilizando a linguagem de programação Java, com a implementação dos frameworks Swing. Sua programação foi realizada com a IDE NetBeans 8.2. O Banco de dados utilizado foi o MySQL, junto da ferramenta MySQL Workbench. Para a elaboração dos diagramas propostos pela UML, foi empregada a ferramenta Star </w:t>
      </w:r>
      <w:proofErr w:type="spellStart"/>
      <w:r w:rsidRPr="1D73561B">
        <w:t>Uml</w:t>
      </w:r>
      <w:proofErr w:type="spellEnd"/>
      <w:r w:rsidRPr="1D73561B">
        <w:t>.</w:t>
      </w:r>
    </w:p>
    <w:p w14:paraId="05298F02" w14:textId="33529F48" w:rsidR="007A4877" w:rsidRDefault="007A4877" w:rsidP="454C1EEE"/>
    <w:p w14:paraId="265FE784" w14:textId="77777777" w:rsidR="007A4877" w:rsidRDefault="1D73561B">
      <w:pPr>
        <w:pStyle w:val="Ttulo2"/>
        <w:numPr>
          <w:ilvl w:val="1"/>
          <w:numId w:val="3"/>
        </w:numPr>
      </w:pPr>
      <w:bookmarkStart w:id="3" w:name="_heading=h.1fob9te"/>
      <w:bookmarkStart w:id="4" w:name="_Toc121949638"/>
      <w:bookmarkEnd w:id="3"/>
      <w:r>
        <w:t>Objetivo Geral</w:t>
      </w:r>
      <w:bookmarkEnd w:id="4"/>
    </w:p>
    <w:p w14:paraId="484177BD" w14:textId="77777777" w:rsidR="007A4877" w:rsidRDefault="007A4877"/>
    <w:p w14:paraId="6FCB1095" w14:textId="31A28722" w:rsidR="454C1EEE" w:rsidRDefault="454C1EEE" w:rsidP="454C1EEE">
      <w:r w:rsidRPr="454C1EEE">
        <w:t xml:space="preserve">Desenvolver um sistema para a Desktop com Java Swing que auxilie na gestão financeira e que permita o gerenciamento dos funcionários, fornecedores, clientes, estoque, </w:t>
      </w:r>
      <w:proofErr w:type="spellStart"/>
      <w:r w:rsidRPr="454C1EEE">
        <w:t>etc</w:t>
      </w:r>
      <w:proofErr w:type="spellEnd"/>
      <w:r w:rsidRPr="454C1EEE">
        <w:t>, de um estabelecimento de vendas, sendo associado à categoria de software PDV (JULIANA SAMPAIO, 2017).</w:t>
      </w:r>
    </w:p>
    <w:p w14:paraId="6D68BBFB" w14:textId="77777777" w:rsidR="007A4877" w:rsidRDefault="007A4877"/>
    <w:p w14:paraId="66008A96" w14:textId="77777777" w:rsidR="007A4877" w:rsidRDefault="1D73561B">
      <w:pPr>
        <w:pStyle w:val="Ttulo2"/>
        <w:numPr>
          <w:ilvl w:val="1"/>
          <w:numId w:val="3"/>
        </w:numPr>
      </w:pPr>
      <w:bookmarkStart w:id="5" w:name="_heading=h.3znysh7"/>
      <w:bookmarkStart w:id="6" w:name="_Toc121949639"/>
      <w:bookmarkEnd w:id="5"/>
      <w:r>
        <w:t>Objetivos Específicos</w:t>
      </w:r>
      <w:bookmarkEnd w:id="6"/>
    </w:p>
    <w:p w14:paraId="5A05ACB4" w14:textId="2D5AEBBB" w:rsidR="007A4877" w:rsidRDefault="454C1EEE" w:rsidP="454C1EEE">
      <w:pPr>
        <w:pStyle w:val="PargrafodaLista"/>
        <w:numPr>
          <w:ilvl w:val="0"/>
          <w:numId w:val="2"/>
        </w:numPr>
      </w:pPr>
      <w:r w:rsidRPr="454C1EEE">
        <w:t xml:space="preserve">Permitir o gerenciamento (Comumente chamado de CRUD - </w:t>
      </w:r>
      <w:proofErr w:type="spellStart"/>
      <w:r w:rsidRPr="454C1EEE">
        <w:t>Create</w:t>
      </w:r>
      <w:proofErr w:type="spellEnd"/>
      <w:r w:rsidRPr="454C1EEE">
        <w:t xml:space="preserve">, </w:t>
      </w:r>
      <w:proofErr w:type="spellStart"/>
      <w:r w:rsidRPr="454C1EEE">
        <w:t>Read</w:t>
      </w:r>
      <w:proofErr w:type="spellEnd"/>
      <w:r w:rsidRPr="454C1EEE">
        <w:t xml:space="preserve">, Update, Delete - Cadastro, Leitura de dados, Alteração e Deleção) de clientes do estabelecimento. </w:t>
      </w:r>
    </w:p>
    <w:p w14:paraId="12C6B761" w14:textId="7AF0865F" w:rsidR="007A4877" w:rsidRDefault="454C1EEE" w:rsidP="454C1EEE">
      <w:pPr>
        <w:pStyle w:val="PargrafodaLista"/>
        <w:numPr>
          <w:ilvl w:val="0"/>
          <w:numId w:val="2"/>
        </w:numPr>
      </w:pPr>
      <w:r w:rsidRPr="454C1EEE">
        <w:t>Permitir o gerenciamento de Pedidos feitos no estabelecimento.</w:t>
      </w:r>
    </w:p>
    <w:p w14:paraId="3DD186D1" w14:textId="3C307E95" w:rsidR="007A4877" w:rsidRDefault="1D73561B" w:rsidP="454C1EEE">
      <w:pPr>
        <w:pStyle w:val="PargrafodaLista"/>
        <w:numPr>
          <w:ilvl w:val="0"/>
          <w:numId w:val="2"/>
        </w:numPr>
      </w:pPr>
      <w:r w:rsidRPr="1D73561B">
        <w:t>Permitir o gerenciamento dos Clientes e endereços dos clientes.</w:t>
      </w:r>
    </w:p>
    <w:p w14:paraId="616AC8AD" w14:textId="77777777" w:rsidR="007A4877" w:rsidRDefault="007A4877"/>
    <w:p w14:paraId="58A17834" w14:textId="77777777" w:rsidR="007A4877" w:rsidRDefault="1D73561B">
      <w:pPr>
        <w:pStyle w:val="Ttulo2"/>
        <w:numPr>
          <w:ilvl w:val="1"/>
          <w:numId w:val="3"/>
        </w:numPr>
      </w:pPr>
      <w:bookmarkStart w:id="7" w:name="_heading=h.2et92p0"/>
      <w:bookmarkStart w:id="8" w:name="_Toc121949640"/>
      <w:bookmarkEnd w:id="7"/>
      <w:r>
        <w:t>Justificativa</w:t>
      </w:r>
      <w:bookmarkEnd w:id="8"/>
    </w:p>
    <w:p w14:paraId="5D0C49B9" w14:textId="7D43D7E9" w:rsidR="00D025F8" w:rsidRDefault="1D73561B" w:rsidP="1D73561B">
      <w:pPr>
        <w:rPr>
          <w:color w:val="374151"/>
        </w:rPr>
      </w:pPr>
      <w:r w:rsidRPr="1D73561B">
        <w:rPr>
          <w:color w:val="374151"/>
        </w:rPr>
        <w:t xml:space="preserve">Em mercado cada vez mais competitivo a utilização de </w:t>
      </w:r>
      <w:proofErr w:type="spellStart"/>
      <w:r w:rsidRPr="1D73561B">
        <w:rPr>
          <w:color w:val="374151"/>
        </w:rPr>
        <w:t>ferramatas</w:t>
      </w:r>
      <w:proofErr w:type="spellEnd"/>
      <w:r w:rsidRPr="1D73561B">
        <w:rPr>
          <w:color w:val="374151"/>
        </w:rPr>
        <w:t xml:space="preserve"> que auxiliam na gestão de empresas é cada vez mais importante. As ferramentas de gestão podem ajudar a organizar e gerenciar as atividades da empresa, monitorar o desempenho e tomar decisões estratégicas. Algumas ferramentas comuns de gestão incluem planilhas eletrônicas, sistemas de gerenciamento de relacionamento com clientes (CRM), sistemas de gerenciamento de recursos empresariais (ERP), sistema Ponto de Venda (PVD) e ferramentas de análise de dados. Todas essas ferramentas podem ajudar a empresa a se manter competitiva no mercado atual.</w:t>
      </w:r>
    </w:p>
    <w:p w14:paraId="5F167CE9" w14:textId="4AC9771D" w:rsidR="00D025F8" w:rsidRDefault="1D73561B">
      <w:r w:rsidRPr="1D73561B">
        <w:rPr>
          <w:color w:val="374151"/>
        </w:rPr>
        <w:lastRenderedPageBreak/>
        <w:t>Um Sistema de ponto de venda (PVD) pode trazer vários benefícios para uma empresa. Alguns desses benefícios incluem:</w:t>
      </w:r>
    </w:p>
    <w:p w14:paraId="2F73B02A" w14:textId="4B7DE4D2" w:rsidR="00D025F8" w:rsidRDefault="454C1EEE" w:rsidP="454C1EEE">
      <w:pPr>
        <w:pStyle w:val="PargrafodaLista"/>
        <w:numPr>
          <w:ilvl w:val="0"/>
          <w:numId w:val="1"/>
        </w:numPr>
        <w:rPr>
          <w:color w:val="374151"/>
        </w:rPr>
      </w:pPr>
      <w:r w:rsidRPr="454C1EEE">
        <w:rPr>
          <w:color w:val="374151"/>
        </w:rPr>
        <w:t>Maior eficiência e agilidade nas vendas: um ponto de venda permite que as transações comerciais sejam realizadas de forma mais rápida e precisa, o que pode aumentar a eficiência e agilidade nas vendas.</w:t>
      </w:r>
    </w:p>
    <w:p w14:paraId="538A5600" w14:textId="2E0D9382" w:rsidR="00D025F8" w:rsidRDefault="454C1EEE" w:rsidP="454C1EEE">
      <w:pPr>
        <w:pStyle w:val="PargrafodaLista"/>
        <w:numPr>
          <w:ilvl w:val="0"/>
          <w:numId w:val="1"/>
        </w:numPr>
        <w:rPr>
          <w:color w:val="374151"/>
        </w:rPr>
      </w:pPr>
      <w:r w:rsidRPr="454C1EEE">
        <w:rPr>
          <w:color w:val="374151"/>
        </w:rPr>
        <w:t>Melhor controle de estoque: um ponto de venda também pode ajudar a manter um controle preciso do estoque, permitindo que a empresa saiba exatamente quais produtos estão disponíveis para venda e quais precisam ser encomendados.</w:t>
      </w:r>
    </w:p>
    <w:p w14:paraId="077B394A" w14:textId="6D377364" w:rsidR="00D025F8" w:rsidRDefault="454C1EEE" w:rsidP="454C1EEE">
      <w:pPr>
        <w:pStyle w:val="PargrafodaLista"/>
        <w:numPr>
          <w:ilvl w:val="0"/>
          <w:numId w:val="1"/>
        </w:numPr>
        <w:rPr>
          <w:color w:val="374151"/>
        </w:rPr>
      </w:pPr>
      <w:r w:rsidRPr="454C1EEE">
        <w:rPr>
          <w:color w:val="374151"/>
        </w:rPr>
        <w:t>Maior satisfação do cliente: um ponto de venda pode facilitar a experiência do cliente, tornando as transações mais rápidas e fáceis. Isso pode levar a uma maior satisfação do cliente e, por sua vez, a um aumento nas vendas e na fidelização de clientes.</w:t>
      </w:r>
    </w:p>
    <w:p w14:paraId="58E1C9D6" w14:textId="26DDCA55" w:rsidR="00D025F8" w:rsidRDefault="1D73561B" w:rsidP="1D73561B">
      <w:pPr>
        <w:pStyle w:val="PargrafodaLista"/>
        <w:numPr>
          <w:ilvl w:val="0"/>
          <w:numId w:val="1"/>
        </w:numPr>
        <w:rPr>
          <w:color w:val="374151"/>
        </w:rPr>
      </w:pPr>
      <w:bookmarkStart w:id="9" w:name="_Int_9gr3ubeP"/>
      <w:r w:rsidRPr="1D73561B">
        <w:rPr>
          <w:color w:val="374151"/>
        </w:rPr>
        <w:t>Melhor</w:t>
      </w:r>
      <w:bookmarkEnd w:id="9"/>
      <w:r w:rsidRPr="1D73561B">
        <w:rPr>
          <w:color w:val="374151"/>
        </w:rPr>
        <w:t xml:space="preserve"> tomada de decisões: um ponto de venda também pode fornecer dados valiosos sobre as tendências de vendas e comportamento do cliente, o que pode ajudar a empresa a tomar decisões mais informadas sobre suas estratégias de negócios.</w:t>
      </w:r>
    </w:p>
    <w:p w14:paraId="4E73DF0F" w14:textId="6ADD981D" w:rsidR="007A4877" w:rsidRDefault="1D73561B">
      <w:pPr>
        <w:pStyle w:val="Ttulo1"/>
        <w:numPr>
          <w:ilvl w:val="0"/>
          <w:numId w:val="3"/>
        </w:numPr>
      </w:pPr>
      <w:bookmarkStart w:id="10" w:name="_heading=h.tyjcwt"/>
      <w:bookmarkStart w:id="11" w:name="_Toc121949641"/>
      <w:bookmarkEnd w:id="10"/>
      <w:r>
        <w:t>DESENVOLVIMENTO</w:t>
      </w:r>
      <w:bookmarkEnd w:id="11"/>
    </w:p>
    <w:p w14:paraId="2758CE7B" w14:textId="35428A80" w:rsidR="007A4877" w:rsidRPr="00416410" w:rsidRDefault="1D73561B" w:rsidP="00416410">
      <w:r w:rsidRPr="00416410">
        <w:t>O ciclo de vida que orientou o desenvolvimento do software apresentado neste artigo foi a prototipação. Assim, o primeiro passo realizado foi a coleta dos requisitos. Depois de alguns diálogos entre a dupla, resolvemos visitar uma lanchonete e entrevistar o proprietário, durante a entrevista fórum levantados vários tópicos sendo que os mais importantes especificado pelo entrevistado foram:  Cadastrar cliente, pedidos, funcionário. Após a curta entrevista obtivemos resultados positivos para o decorrer do desenvolvimento da aplicação.</w:t>
      </w:r>
    </w:p>
    <w:p w14:paraId="30E0E74B" w14:textId="189A13C7" w:rsidR="007A4877" w:rsidRPr="00416410" w:rsidRDefault="1D73561B" w:rsidP="00416410">
      <w:pPr>
        <w:spacing w:line="257" w:lineRule="auto"/>
        <w:rPr>
          <w:rStyle w:val="Forte"/>
        </w:rPr>
      </w:pPr>
      <w:r w:rsidRPr="00416410">
        <w:rPr>
          <w:rStyle w:val="Forte"/>
        </w:rPr>
        <w:t>Com os dados dos requisitos coletados foi criado o “esqueleto” da aplicação e o modelo de Entidade e Relacionamento. Foram criados três MVC para facilitar o entendimento e desenvolvimento da aplicação, com isso pode-se começar a criar as classes e alimentar o banco de dados com as informações necessárias.</w:t>
      </w:r>
    </w:p>
    <w:p w14:paraId="5DBBB325" w14:textId="443D3031" w:rsidR="007A4877" w:rsidRPr="00416410" w:rsidRDefault="1D73561B" w:rsidP="00416410">
      <w:pPr>
        <w:spacing w:line="257" w:lineRule="auto"/>
        <w:rPr>
          <w:rStyle w:val="Forte"/>
        </w:rPr>
      </w:pPr>
      <w:r w:rsidRPr="00416410">
        <w:rPr>
          <w:rStyle w:val="Forte"/>
        </w:rPr>
        <w:t xml:space="preserve">Depois de criadas as classes do pacote Modelo, nas mesmas foram implementados e substituídos alguns métodos, como métodos construtores e </w:t>
      </w:r>
      <w:proofErr w:type="spellStart"/>
      <w:r w:rsidRPr="00416410">
        <w:rPr>
          <w:rStyle w:val="Forte"/>
        </w:rPr>
        <w:t>toString</w:t>
      </w:r>
      <w:proofErr w:type="spellEnd"/>
      <w:r w:rsidRPr="00416410">
        <w:rPr>
          <w:rStyle w:val="Forte"/>
        </w:rPr>
        <w:t>. Com as classes de modelo terminadas, foram criadas as classes DAO, pertencentes ao pacote Controle, responsáveis pelos métodos salvar, excluir, alterar e listar. Para as consultas no banco de dados, foi utilizado o MySQL para as consultas no banco de dados.</w:t>
      </w:r>
    </w:p>
    <w:p w14:paraId="49BA669E" w14:textId="085E6F12" w:rsidR="007A4877" w:rsidRPr="00C17139" w:rsidRDefault="1D73561B" w:rsidP="00416410">
      <w:pPr>
        <w:spacing w:line="257" w:lineRule="auto"/>
        <w:rPr>
          <w:rStyle w:val="Forte"/>
        </w:rPr>
      </w:pPr>
      <w:r w:rsidRPr="00416410">
        <w:rPr>
          <w:rStyle w:val="Forte"/>
        </w:rPr>
        <w:t xml:space="preserve">Com a estrutura criada o desenvolvimento foi iniciado, as interfaces se localizam no pacote Visual e foram desenvolvidas utilizando a biblioteca de interface </w:t>
      </w:r>
      <w:r w:rsidRPr="00416410">
        <w:rPr>
          <w:rStyle w:val="Forte"/>
        </w:rPr>
        <w:lastRenderedPageBreak/>
        <w:t xml:space="preserve">gráfica Java Swing no IDE </w:t>
      </w:r>
      <w:proofErr w:type="spellStart"/>
      <w:r w:rsidRPr="00416410">
        <w:rPr>
          <w:rStyle w:val="Forte"/>
        </w:rPr>
        <w:t>netbeans</w:t>
      </w:r>
      <w:proofErr w:type="spellEnd"/>
      <w:r w:rsidRPr="00416410">
        <w:rPr>
          <w:rStyle w:val="Forte"/>
        </w:rPr>
        <w:t xml:space="preserve"> versão 8.2. As telas são de fácil utilização, foram utilizados</w:t>
      </w:r>
      <w:r w:rsidRPr="00C17139">
        <w:rPr>
          <w:rStyle w:val="Forte"/>
        </w:rPr>
        <w:t xml:space="preserve"> nas maiorias dos casos o </w:t>
      </w:r>
      <w:proofErr w:type="spellStart"/>
      <w:r w:rsidRPr="00C17139">
        <w:rPr>
          <w:rStyle w:val="Forte"/>
        </w:rPr>
        <w:t>label</w:t>
      </w:r>
      <w:proofErr w:type="spellEnd"/>
      <w:r w:rsidRPr="00C17139">
        <w:rPr>
          <w:rStyle w:val="Forte"/>
        </w:rPr>
        <w:t xml:space="preserve"> para mostrar o texto, campo de texto para coleta de dados externos, botões e menus para progressão da aplicação.</w:t>
      </w:r>
    </w:p>
    <w:p w14:paraId="2AC8B66C" w14:textId="103A83C2" w:rsidR="005546C5" w:rsidRDefault="005546C5" w:rsidP="1D73561B">
      <w:pPr>
        <w:spacing w:line="257" w:lineRule="auto"/>
      </w:pPr>
    </w:p>
    <w:p w14:paraId="3F8634EE" w14:textId="365CB5A1" w:rsidR="005546C5" w:rsidRDefault="1D73561B" w:rsidP="1D73561B">
      <w:pPr>
        <w:pStyle w:val="Ttulo2"/>
        <w:numPr>
          <w:ilvl w:val="1"/>
          <w:numId w:val="3"/>
        </w:numPr>
      </w:pPr>
      <w:bookmarkStart w:id="12" w:name="_Toc121949642"/>
      <w:r>
        <w:t>Java Swing</w:t>
      </w:r>
      <w:bookmarkEnd w:id="12"/>
    </w:p>
    <w:p w14:paraId="642D5D76" w14:textId="7A736CEA" w:rsidR="005546C5" w:rsidRPr="00C17139" w:rsidRDefault="1D73561B" w:rsidP="1D73561B">
      <w:pPr>
        <w:spacing w:line="257" w:lineRule="auto"/>
        <w:rPr>
          <w:rStyle w:val="Forte"/>
        </w:rPr>
      </w:pPr>
      <w:r w:rsidRPr="00C17139">
        <w:rPr>
          <w:rStyle w:val="Forte"/>
        </w:rPr>
        <w:t>A biblioteca Swing possibilita o desenvolvimento de interfaces elaboradas para um ambiente de computação heterogêneo com interação mais agradável. As aplicações podem seguir uma aparência e comportamento de plataforma nativa, padrão Java ou mesmo personalizada. Permite o gerenciamento de layouts, tratamento de eventos, manipulação de imagens em duas dimensões - 2D e engloba diversos idiomas; entre outros.</w:t>
      </w:r>
    </w:p>
    <w:p w14:paraId="63DE6A15" w14:textId="03398A25" w:rsidR="005546C5" w:rsidRPr="00C17139" w:rsidRDefault="1D73561B" w:rsidP="1D73561B">
      <w:pPr>
        <w:spacing w:line="257" w:lineRule="auto"/>
        <w:rPr>
          <w:rStyle w:val="Forte"/>
        </w:rPr>
      </w:pPr>
      <w:r w:rsidRPr="00C17139">
        <w:rPr>
          <w:rStyle w:val="Forte"/>
        </w:rPr>
        <w:t>São inúmeras possibilidades com Java Swing, seus componentes são divertidos de se aplicar e podem ajudar a construir aplicativos muito legais. Portanto, experimente esses componentes incluindo-os em seu aplicativo Swing.</w:t>
      </w:r>
    </w:p>
    <w:p w14:paraId="61C4C8E7" w14:textId="059243E5" w:rsidR="005546C5" w:rsidRDefault="1D73561B" w:rsidP="1D73561B">
      <w:pPr>
        <w:pStyle w:val="Ttulo2"/>
        <w:ind w:left="792" w:hanging="432"/>
      </w:pPr>
      <w:bookmarkStart w:id="13" w:name="_Toc121949643"/>
      <w:r>
        <w:t>Modelo Entidade Relacionamento</w:t>
      </w:r>
      <w:bookmarkEnd w:id="13"/>
    </w:p>
    <w:p w14:paraId="0FC79B81" w14:textId="1C5DE69D" w:rsidR="005546C5" w:rsidRDefault="1D73561B" w:rsidP="1D73561B">
      <w:r w:rsidRPr="1D73561B">
        <w:rPr>
          <w:rFonts w:ascii="Times New Roman" w:eastAsia="Times New Roman" w:hAnsi="Times New Roman" w:cs="Times New Roman"/>
          <w:color w:val="000000" w:themeColor="text1"/>
        </w:rPr>
        <w:t>Figura 1.</w:t>
      </w:r>
    </w:p>
    <w:p w14:paraId="18D50EA1" w14:textId="449A48CE" w:rsidR="005546C5" w:rsidRDefault="005546C5" w:rsidP="1D73561B">
      <w:r>
        <w:rPr>
          <w:noProof/>
        </w:rPr>
        <w:drawing>
          <wp:inline distT="0" distB="0" distL="0" distR="0" wp14:anchorId="7DB56D29" wp14:editId="691FBF3E">
            <wp:extent cx="5429250" cy="3415903"/>
            <wp:effectExtent l="0" t="0" r="0" b="0"/>
            <wp:docPr id="243605504" name="Imagem 24360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29250" cy="3415903"/>
                    </a:xfrm>
                    <a:prstGeom prst="rect">
                      <a:avLst/>
                    </a:prstGeom>
                  </pic:spPr>
                </pic:pic>
              </a:graphicData>
            </a:graphic>
          </wp:inline>
        </w:drawing>
      </w:r>
    </w:p>
    <w:p w14:paraId="33BAB3A1" w14:textId="6BC67E47" w:rsidR="005546C5" w:rsidRDefault="1D73561B" w:rsidP="1D73561B">
      <w:pPr>
        <w:tabs>
          <w:tab w:val="left" w:pos="1560"/>
        </w:tabs>
        <w:spacing w:line="257" w:lineRule="auto"/>
        <w:jc w:val="center"/>
      </w:pPr>
      <w:r w:rsidRPr="1D73561B">
        <w:rPr>
          <w:b/>
          <w:bCs/>
        </w:rPr>
        <w:t>Figura 1. Modelo Entidade</w:t>
      </w:r>
    </w:p>
    <w:p w14:paraId="432AB6A7" w14:textId="2AFAEB09" w:rsidR="005546C5" w:rsidRDefault="1D73561B" w:rsidP="1D73561B">
      <w:r w:rsidRPr="1D73561B">
        <w:t>Como podemos ver na Figura 1, o programa em si possui relativamente poucas tabelas, porém, a quantidade de atributos e a de dados a serem inseridos, bem como a relação entre eles, torna a manipulação e o gerenciamento dessas informações bastante complexa. Além disso, analisando cada tabela, podemos estimar e deduzir algumas regras de negócio e funcionalidades que foram implementadas no sistema.</w:t>
      </w:r>
    </w:p>
    <w:p w14:paraId="10F62564" w14:textId="27FDEAD9" w:rsidR="005546C5" w:rsidRDefault="005546C5" w:rsidP="1D73561B">
      <w:pPr>
        <w:tabs>
          <w:tab w:val="left" w:pos="1560"/>
        </w:tabs>
        <w:spacing w:line="257" w:lineRule="auto"/>
        <w:jc w:val="center"/>
        <w:rPr>
          <w:b/>
          <w:bCs/>
        </w:rPr>
      </w:pPr>
    </w:p>
    <w:p w14:paraId="5538BD84" w14:textId="6599186E" w:rsidR="005546C5" w:rsidRDefault="005546C5" w:rsidP="1D73561B">
      <w:pPr>
        <w:rPr>
          <w:rFonts w:ascii="Times New Roman" w:eastAsia="Times New Roman" w:hAnsi="Times New Roman" w:cs="Times New Roman"/>
          <w:color w:val="000000" w:themeColor="text1"/>
        </w:rPr>
      </w:pPr>
    </w:p>
    <w:p w14:paraId="504FF75A" w14:textId="0B506FF1" w:rsidR="005546C5" w:rsidRDefault="1D73561B" w:rsidP="1D73561B">
      <w:pPr>
        <w:rPr>
          <w:rFonts w:ascii="Times New Roman" w:eastAsia="Times New Roman" w:hAnsi="Times New Roman" w:cs="Times New Roman"/>
        </w:rPr>
      </w:pPr>
      <w:r w:rsidRPr="1D73561B">
        <w:rPr>
          <w:rFonts w:ascii="Times New Roman" w:eastAsia="Times New Roman" w:hAnsi="Times New Roman" w:cs="Times New Roman"/>
          <w:color w:val="000000" w:themeColor="text1"/>
        </w:rPr>
        <w:t>Figura 2.</w:t>
      </w:r>
    </w:p>
    <w:p w14:paraId="7933F8A3" w14:textId="23288D94" w:rsidR="005546C5" w:rsidRDefault="005546C5" w:rsidP="1D73561B">
      <w:r>
        <w:rPr>
          <w:noProof/>
        </w:rPr>
        <w:lastRenderedPageBreak/>
        <w:drawing>
          <wp:inline distT="0" distB="0" distL="0" distR="0" wp14:anchorId="3C7B4781" wp14:editId="2DF847DD">
            <wp:extent cx="5495102" cy="4773870"/>
            <wp:effectExtent l="0" t="0" r="0" b="0"/>
            <wp:docPr id="2004830889" name="Imagem 200483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95102" cy="4773870"/>
                    </a:xfrm>
                    <a:prstGeom prst="rect">
                      <a:avLst/>
                    </a:prstGeom>
                  </pic:spPr>
                </pic:pic>
              </a:graphicData>
            </a:graphic>
          </wp:inline>
        </w:drawing>
      </w:r>
    </w:p>
    <w:p w14:paraId="7E4E83A6" w14:textId="273FE63F" w:rsidR="005546C5" w:rsidRDefault="1D73561B" w:rsidP="1D73561B">
      <w:pPr>
        <w:tabs>
          <w:tab w:val="left" w:pos="1560"/>
        </w:tabs>
        <w:spacing w:line="257" w:lineRule="auto"/>
        <w:jc w:val="center"/>
      </w:pPr>
      <w:r w:rsidRPr="1D73561B">
        <w:rPr>
          <w:b/>
          <w:bCs/>
        </w:rPr>
        <w:t>Figura 3. Diagrama de classe</w:t>
      </w:r>
    </w:p>
    <w:p w14:paraId="2A9A7BFB" w14:textId="6BD888B7" w:rsidR="005546C5" w:rsidRDefault="005546C5" w:rsidP="1D73561B"/>
    <w:p w14:paraId="21EB7951" w14:textId="4602C03D" w:rsidR="005546C5" w:rsidRDefault="1D73561B" w:rsidP="1D73561B">
      <w:pPr>
        <w:pStyle w:val="Ttulo2"/>
        <w:ind w:left="792" w:hanging="432"/>
      </w:pPr>
      <w:bookmarkStart w:id="14" w:name="_Toc121949644"/>
      <w:r>
        <w:t>Interface</w:t>
      </w:r>
      <w:bookmarkEnd w:id="14"/>
    </w:p>
    <w:p w14:paraId="6F3E2F43" w14:textId="28E381F3" w:rsidR="005546C5" w:rsidRDefault="005546C5" w:rsidP="1D73561B">
      <w:pPr>
        <w:spacing w:line="257" w:lineRule="auto"/>
        <w:ind w:firstLine="0"/>
        <w:jc w:val="center"/>
      </w:pPr>
    </w:p>
    <w:p w14:paraId="79B04120" w14:textId="13B7D950" w:rsidR="005546C5" w:rsidRDefault="005546C5" w:rsidP="1D73561B">
      <w:pPr>
        <w:spacing w:line="257" w:lineRule="auto"/>
        <w:ind w:firstLine="0"/>
        <w:jc w:val="center"/>
      </w:pPr>
    </w:p>
    <w:p w14:paraId="4F91D20E" w14:textId="634FBD2B" w:rsidR="005546C5" w:rsidRDefault="1D73561B" w:rsidP="1D73561B">
      <w:pPr>
        <w:spacing w:line="257" w:lineRule="auto"/>
      </w:pPr>
      <w:r w:rsidRPr="1D73561B">
        <w:t xml:space="preserve"> Figura3.</w:t>
      </w:r>
    </w:p>
    <w:p w14:paraId="4CE8A81E" w14:textId="4564E3FA" w:rsidR="005546C5" w:rsidRDefault="005546C5" w:rsidP="1D73561B">
      <w:pPr>
        <w:spacing w:line="257" w:lineRule="auto"/>
        <w:jc w:val="center"/>
      </w:pPr>
      <w:r>
        <w:rPr>
          <w:noProof/>
        </w:rPr>
        <w:lastRenderedPageBreak/>
        <w:drawing>
          <wp:inline distT="0" distB="0" distL="0" distR="0" wp14:anchorId="75BD2C1D" wp14:editId="62E52025">
            <wp:extent cx="3829050" cy="3238500"/>
            <wp:effectExtent l="0" t="0" r="0" b="0"/>
            <wp:docPr id="72955105" name="Imagem 7295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29050" cy="3238500"/>
                    </a:xfrm>
                    <a:prstGeom prst="rect">
                      <a:avLst/>
                    </a:prstGeom>
                  </pic:spPr>
                </pic:pic>
              </a:graphicData>
            </a:graphic>
          </wp:inline>
        </w:drawing>
      </w:r>
    </w:p>
    <w:p w14:paraId="29C5D52F" w14:textId="67565269" w:rsidR="005546C5" w:rsidRDefault="005546C5" w:rsidP="1D73561B">
      <w:pPr>
        <w:spacing w:line="257" w:lineRule="auto"/>
        <w:rPr>
          <w:rFonts w:ascii="Calibri" w:eastAsia="Calibri" w:hAnsi="Calibri" w:cs="Calibri"/>
          <w:sz w:val="22"/>
          <w:szCs w:val="22"/>
        </w:rPr>
      </w:pPr>
    </w:p>
    <w:p w14:paraId="0FBEA2C5" w14:textId="1624148A" w:rsidR="005546C5" w:rsidRDefault="1D73561B" w:rsidP="1D73561B">
      <w:pPr>
        <w:tabs>
          <w:tab w:val="left" w:pos="1560"/>
        </w:tabs>
        <w:spacing w:line="257" w:lineRule="auto"/>
        <w:jc w:val="center"/>
      </w:pPr>
      <w:r w:rsidRPr="1D73561B">
        <w:rPr>
          <w:b/>
          <w:bCs/>
        </w:rPr>
        <w:t>Figura 3. Tela de Login</w:t>
      </w:r>
    </w:p>
    <w:p w14:paraId="799B23C4" w14:textId="6981C20D" w:rsidR="005546C5" w:rsidRDefault="1D73561B" w:rsidP="1D73561B">
      <w:pPr>
        <w:tabs>
          <w:tab w:val="left" w:pos="1560"/>
        </w:tabs>
        <w:spacing w:line="257" w:lineRule="auto"/>
      </w:pPr>
      <w:r w:rsidRPr="1D73561B">
        <w:t xml:space="preserve">A tela de login e responsável pela limitação de quem usa a aplicação sendo que apenas quem tem o usuário e senha tem acesso direto. </w:t>
      </w:r>
    </w:p>
    <w:p w14:paraId="4EA3DB24" w14:textId="6754F23E" w:rsidR="005546C5" w:rsidRDefault="1D73561B" w:rsidP="1D73561B">
      <w:pPr>
        <w:tabs>
          <w:tab w:val="left" w:pos="1560"/>
        </w:tabs>
        <w:spacing w:line="257" w:lineRule="auto"/>
      </w:pPr>
      <w:r w:rsidRPr="1D73561B">
        <w:t>Figura 4.</w:t>
      </w:r>
    </w:p>
    <w:p w14:paraId="3F4B89E2" w14:textId="54D8B077" w:rsidR="005546C5" w:rsidRDefault="005546C5" w:rsidP="1D73561B">
      <w:pPr>
        <w:tabs>
          <w:tab w:val="left" w:pos="1560"/>
        </w:tabs>
        <w:spacing w:line="257" w:lineRule="auto"/>
        <w:jc w:val="center"/>
      </w:pPr>
      <w:r>
        <w:rPr>
          <w:noProof/>
        </w:rPr>
        <w:drawing>
          <wp:inline distT="0" distB="0" distL="0" distR="0" wp14:anchorId="695C6A97" wp14:editId="4A1E92AC">
            <wp:extent cx="4429125" cy="4572000"/>
            <wp:effectExtent l="0" t="0" r="0" b="0"/>
            <wp:docPr id="110343251" name="Imagem 11034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4572000"/>
                    </a:xfrm>
                    <a:prstGeom prst="rect">
                      <a:avLst/>
                    </a:prstGeom>
                  </pic:spPr>
                </pic:pic>
              </a:graphicData>
            </a:graphic>
          </wp:inline>
        </w:drawing>
      </w:r>
    </w:p>
    <w:p w14:paraId="54552D56" w14:textId="34B4076B" w:rsidR="005546C5" w:rsidRDefault="005546C5" w:rsidP="1D73561B">
      <w:pPr>
        <w:tabs>
          <w:tab w:val="left" w:pos="1560"/>
        </w:tabs>
        <w:spacing w:line="257" w:lineRule="auto"/>
        <w:jc w:val="center"/>
      </w:pPr>
    </w:p>
    <w:p w14:paraId="0A4063B5" w14:textId="4E00F9EE" w:rsidR="005546C5" w:rsidRDefault="1D73561B" w:rsidP="1D73561B">
      <w:pPr>
        <w:tabs>
          <w:tab w:val="left" w:pos="1560"/>
        </w:tabs>
        <w:spacing w:line="257" w:lineRule="auto"/>
      </w:pPr>
      <w:r w:rsidRPr="1D73561B">
        <w:rPr>
          <w:rFonts w:ascii="Calibri" w:eastAsia="Calibri" w:hAnsi="Calibri" w:cs="Calibri"/>
          <w:sz w:val="22"/>
          <w:szCs w:val="22"/>
        </w:rPr>
        <w:t xml:space="preserve"> </w:t>
      </w:r>
    </w:p>
    <w:p w14:paraId="3CDE5B89" w14:textId="370502FD" w:rsidR="005546C5" w:rsidRDefault="1D73561B" w:rsidP="1D73561B">
      <w:pPr>
        <w:tabs>
          <w:tab w:val="left" w:pos="1560"/>
        </w:tabs>
        <w:spacing w:line="257" w:lineRule="auto"/>
        <w:jc w:val="center"/>
      </w:pPr>
      <w:r w:rsidRPr="1D73561B">
        <w:rPr>
          <w:b/>
          <w:bCs/>
        </w:rPr>
        <w:t>Figura 4. Tela de Clientes</w:t>
      </w:r>
    </w:p>
    <w:p w14:paraId="217B228A" w14:textId="68282DFA" w:rsidR="005546C5" w:rsidRDefault="1D73561B" w:rsidP="1D73561B">
      <w:pPr>
        <w:tabs>
          <w:tab w:val="left" w:pos="1560"/>
        </w:tabs>
        <w:spacing w:line="257" w:lineRule="auto"/>
      </w:pPr>
      <w:r w:rsidRPr="1D73561B">
        <w:t xml:space="preserve">A figura 2 mostra a tela principal e suas 4 funções:  funcionários, produtos, pedidos e clientes. </w:t>
      </w:r>
    </w:p>
    <w:p w14:paraId="610F7533" w14:textId="211BE27D" w:rsidR="005546C5" w:rsidRDefault="1D73561B" w:rsidP="1D73561B">
      <w:pPr>
        <w:tabs>
          <w:tab w:val="left" w:pos="1560"/>
        </w:tabs>
        <w:spacing w:line="257" w:lineRule="auto"/>
      </w:pPr>
      <w:r w:rsidRPr="1D73561B">
        <w:t>Funcionários: Em funcionários pode-se cadastrar, alterar, excluir, incluir e editar qualquer funcionário.</w:t>
      </w:r>
    </w:p>
    <w:p w14:paraId="3B1803F2" w14:textId="20460447" w:rsidR="005546C5" w:rsidRDefault="1D73561B" w:rsidP="1D73561B">
      <w:pPr>
        <w:tabs>
          <w:tab w:val="left" w:pos="1560"/>
        </w:tabs>
        <w:spacing w:line="257" w:lineRule="auto"/>
      </w:pPr>
      <w:r w:rsidRPr="1D73561B">
        <w:t>Produtos: Os produtos são as opções de mercadorias a disposição ao cliente.</w:t>
      </w:r>
    </w:p>
    <w:p w14:paraId="61F2AD89" w14:textId="1B0C7C55" w:rsidR="005546C5" w:rsidRDefault="1D73561B" w:rsidP="1D73561B">
      <w:pPr>
        <w:tabs>
          <w:tab w:val="left" w:pos="1560"/>
        </w:tabs>
        <w:spacing w:line="257" w:lineRule="auto"/>
      </w:pPr>
      <w:r w:rsidRPr="1D73561B">
        <w:t>Pedidos: Em pedidos pode-se fazer um pedido, editar pedido e excluir pedido.</w:t>
      </w:r>
    </w:p>
    <w:p w14:paraId="6859C38C" w14:textId="3887B576" w:rsidR="005546C5" w:rsidRDefault="1D73561B" w:rsidP="1D73561B">
      <w:pPr>
        <w:tabs>
          <w:tab w:val="left" w:pos="1560"/>
        </w:tabs>
        <w:spacing w:line="257" w:lineRule="auto"/>
      </w:pPr>
      <w:r w:rsidRPr="1D73561B">
        <w:t>Clientes: Em Clientes pode-se cadastrar, alterar, excluir, incluir e editar qualquer funcionário.</w:t>
      </w:r>
    </w:p>
    <w:p w14:paraId="1772CC84" w14:textId="2088CABA" w:rsidR="005546C5" w:rsidRDefault="005546C5" w:rsidP="1D73561B">
      <w:pPr>
        <w:ind w:firstLine="0"/>
      </w:pPr>
    </w:p>
    <w:p w14:paraId="7B2EBACE" w14:textId="18B5DE0F" w:rsidR="005546C5" w:rsidRDefault="1D73561B" w:rsidP="1D73561B">
      <w:r>
        <w:t xml:space="preserve">Com a finalização de todas as partes descritas do trabalho temos a aplicação de modo funcional, com todas as telas e funções interligadas e funcionando. </w:t>
      </w:r>
    </w:p>
    <w:p w14:paraId="0368AE37" w14:textId="7A448011" w:rsidR="005546C5" w:rsidRDefault="005546C5" w:rsidP="1D73561B"/>
    <w:p w14:paraId="4D01F953" w14:textId="66B9BDCD" w:rsidR="007A4877" w:rsidRDefault="1D73561B">
      <w:pPr>
        <w:pStyle w:val="Ttulo1"/>
        <w:numPr>
          <w:ilvl w:val="0"/>
          <w:numId w:val="3"/>
        </w:numPr>
      </w:pPr>
      <w:bookmarkStart w:id="15" w:name="_heading=h.2s8eyo1"/>
      <w:bookmarkStart w:id="16" w:name="_Toc121949645"/>
      <w:bookmarkEnd w:id="15"/>
      <w:r>
        <w:t>CONCLUSÃO</w:t>
      </w:r>
      <w:bookmarkEnd w:id="16"/>
    </w:p>
    <w:p w14:paraId="35B8F339" w14:textId="0650F005" w:rsidR="007A4877" w:rsidRDefault="007A4877"/>
    <w:p w14:paraId="62218AC1" w14:textId="4CCA38FB" w:rsidR="007A4877" w:rsidRDefault="1D73561B" w:rsidP="1D73561B">
      <w:r>
        <w:t>Conclui-se que os processos das empresas que atuam na área de vendas devem ser cuidadosamente organizados e seguros. Ao desenvolver um sistema para empresas desse ramo, é necessário implementar validações e permissões de acesso para que não ocorram futuros problemas que possam prejudicar a empresa</w:t>
      </w:r>
    </w:p>
    <w:p w14:paraId="33F97DE0" w14:textId="7021D8C7" w:rsidR="007A4877" w:rsidRDefault="1D73561B" w:rsidP="1D73561B">
      <w:r>
        <w:t>Com base no parágrafo acima este documento tenta discutir a implementação de um Software básico de gestão empresarial cujo principal objetivo é ajudar gerencie uma lanchonete fornecendo uma forma objetiva e simples de realizar tarefas essenciais do dia a dia, como vendas, produção e abastecimento, o software também ajuda a gerenciar funcionários, clientes, fornecedores, produtos e mercadorias.  Desta forma, a situação financeira da instituição pode ser vista com clareza.</w:t>
      </w:r>
    </w:p>
    <w:p w14:paraId="123ABD3D" w14:textId="4A8C2F43" w:rsidR="007A4877" w:rsidRDefault="1D73561B" w:rsidP="1D73561B">
      <w:r>
        <w:t>Para argumentar em favor de sua construção, propõe-se primeiro, uma breve introdução e introdução de fundo, seguido pelos principais objetivos do projeto e do próprio sistema e o que caracterizam suas premissas. Depois disso, alguns dados úteis e necessário foram citados para entender o restante das informações fornecidas ao decorrer do arquivo. Subsequentemente, foram analisados e contextualizados os principais materiais e métodos usados no desenvolvimento da aplicação, incluindo o hardware, os softwares, as linguagens de programação.</w:t>
      </w:r>
    </w:p>
    <w:p w14:paraId="35960A2B" w14:textId="7D00F2BB" w:rsidR="007A4877" w:rsidRDefault="1D73561B" w:rsidP="1D73561B">
      <w:r>
        <w:t xml:space="preserve">Portanto, pode-se concluir que o software produzido por este projeto tem confiabilidade e operabilidade, susceptíveis de serem implementadas em situações reais e, eventualmente, demonstrar como gerenciar e Gestão de estabelecimentos </w:t>
      </w:r>
      <w:r>
        <w:lastRenderedPageBreak/>
        <w:t>como lanchonetes, simplificando todo processar e auxiliar todos os envolvidos nessas atividades.</w:t>
      </w:r>
    </w:p>
    <w:p w14:paraId="5FC6D312" w14:textId="71328E45" w:rsidR="007A4877" w:rsidRDefault="007A4877" w:rsidP="1D73561B"/>
    <w:p w14:paraId="53B6C586" w14:textId="25C49912" w:rsidR="005546C5" w:rsidRDefault="005546C5" w:rsidP="005546C5">
      <w:pPr>
        <w:ind w:firstLine="0"/>
      </w:pPr>
    </w:p>
    <w:p w14:paraId="023116E4" w14:textId="3047EA04" w:rsidR="005546C5" w:rsidRDefault="005546C5" w:rsidP="005546C5">
      <w:pPr>
        <w:ind w:firstLine="0"/>
      </w:pPr>
    </w:p>
    <w:p w14:paraId="51E97658" w14:textId="046DE51D" w:rsidR="005546C5" w:rsidRDefault="005546C5">
      <w:r>
        <w:br w:type="page"/>
      </w:r>
    </w:p>
    <w:p w14:paraId="06FB4688" w14:textId="5915CC6D" w:rsidR="005546C5" w:rsidRDefault="454C1EEE" w:rsidP="005546C5">
      <w:pPr>
        <w:ind w:firstLine="0"/>
      </w:pPr>
      <w:r>
        <w:lastRenderedPageBreak/>
        <w:t>REFERÊNCIAS</w:t>
      </w:r>
    </w:p>
    <w:p w14:paraId="3AC2A4FD" w14:textId="41770E1B" w:rsidR="005546C5" w:rsidRDefault="454C1EEE" w:rsidP="454C1EEE">
      <w:pPr>
        <w:ind w:firstLine="0"/>
      </w:pPr>
      <w:r w:rsidRPr="454C1EEE">
        <w:rPr>
          <w:rFonts w:ascii="Times New Roman" w:eastAsia="Times New Roman" w:hAnsi="Times New Roman" w:cs="Times New Roman"/>
        </w:rPr>
        <w:t>SAMPAIO, Juliana. O que é PDV e o que seu negócio perde sem ele. 2017. Disponível em</w:t>
      </w:r>
      <w:proofErr w:type="gramStart"/>
      <w:r w:rsidRPr="454C1EEE">
        <w:rPr>
          <w:rFonts w:ascii="Times New Roman" w:eastAsia="Times New Roman" w:hAnsi="Times New Roman" w:cs="Times New Roman"/>
        </w:rPr>
        <w:t>: .</w:t>
      </w:r>
      <w:proofErr w:type="gramEnd"/>
      <w:r w:rsidRPr="454C1EEE">
        <w:rPr>
          <w:rFonts w:ascii="Times New Roman" w:eastAsia="Times New Roman" w:hAnsi="Times New Roman" w:cs="Times New Roman"/>
        </w:rPr>
        <w:t xml:space="preserve"> Acessado em: 13/12/2022</w:t>
      </w:r>
    </w:p>
    <w:p w14:paraId="174BD6F0" w14:textId="5EA4754D" w:rsidR="005546C5" w:rsidRDefault="454C1EEE">
      <w:r w:rsidRPr="454C1EEE">
        <w:rPr>
          <w:rFonts w:ascii="Times New Roman" w:eastAsia="Times New Roman" w:hAnsi="Times New Roman" w:cs="Times New Roman"/>
          <w:color w:val="000000" w:themeColor="text1"/>
        </w:rPr>
        <w:t>‌</w:t>
      </w:r>
    </w:p>
    <w:p w14:paraId="4E490802" w14:textId="0D27D8CF" w:rsidR="005546C5" w:rsidRDefault="454C1EEE">
      <w:r w:rsidRPr="454C1EEE">
        <w:rPr>
          <w:rFonts w:ascii="Times New Roman" w:eastAsia="Times New Roman" w:hAnsi="Times New Roman" w:cs="Times New Roman"/>
          <w:color w:val="000000" w:themeColor="text1"/>
        </w:rPr>
        <w:t>‌</w:t>
      </w:r>
    </w:p>
    <w:p w14:paraId="16832BC3" w14:textId="5ED8FD53" w:rsidR="005546C5" w:rsidRDefault="005546C5">
      <w:r>
        <w:br w:type="page"/>
      </w:r>
    </w:p>
    <w:p w14:paraId="4CFD3E3E" w14:textId="0D9DD838" w:rsidR="005546C5" w:rsidRDefault="005546C5" w:rsidP="005546C5">
      <w:pPr>
        <w:ind w:firstLine="0"/>
        <w:jc w:val="center"/>
      </w:pPr>
      <w:r>
        <w:lastRenderedPageBreak/>
        <w:t>APÊNDICE A – (Nome do apêndice)</w:t>
      </w:r>
    </w:p>
    <w:p w14:paraId="7601D7AC" w14:textId="6919FFE5" w:rsidR="005546C5" w:rsidRDefault="005546C5" w:rsidP="005546C5">
      <w:pPr>
        <w:ind w:firstLine="0"/>
      </w:pPr>
    </w:p>
    <w:sectPr w:rsidR="005546C5">
      <w:pgSz w:w="11906" w:h="16838"/>
      <w:pgMar w:top="1701" w:right="1134" w:bottom="1134" w:left="170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9gr3ubeP" int2:invalidationBookmarkName="" int2:hashCode="tTbd0VxPtn2Abp" int2:id="aZBYvtZ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26F9"/>
    <w:multiLevelType w:val="hybridMultilevel"/>
    <w:tmpl w:val="F2D0C04A"/>
    <w:lvl w:ilvl="0" w:tplc="67F2178E">
      <w:start w:val="1"/>
      <w:numFmt w:val="bullet"/>
      <w:lvlText w:val=""/>
      <w:lvlJc w:val="left"/>
      <w:pPr>
        <w:ind w:left="720" w:hanging="360"/>
      </w:pPr>
      <w:rPr>
        <w:rFonts w:ascii="Symbol" w:hAnsi="Symbol" w:hint="default"/>
      </w:rPr>
    </w:lvl>
    <w:lvl w:ilvl="1" w:tplc="2286C0A2">
      <w:start w:val="1"/>
      <w:numFmt w:val="bullet"/>
      <w:lvlText w:val="o"/>
      <w:lvlJc w:val="left"/>
      <w:pPr>
        <w:ind w:left="1440" w:hanging="360"/>
      </w:pPr>
      <w:rPr>
        <w:rFonts w:ascii="Courier New" w:hAnsi="Courier New" w:hint="default"/>
      </w:rPr>
    </w:lvl>
    <w:lvl w:ilvl="2" w:tplc="B80AF120">
      <w:start w:val="1"/>
      <w:numFmt w:val="bullet"/>
      <w:lvlText w:val=""/>
      <w:lvlJc w:val="left"/>
      <w:pPr>
        <w:ind w:left="2160" w:hanging="360"/>
      </w:pPr>
      <w:rPr>
        <w:rFonts w:ascii="Wingdings" w:hAnsi="Wingdings" w:hint="default"/>
      </w:rPr>
    </w:lvl>
    <w:lvl w:ilvl="3" w:tplc="E0DE2996">
      <w:start w:val="1"/>
      <w:numFmt w:val="bullet"/>
      <w:lvlText w:val=""/>
      <w:lvlJc w:val="left"/>
      <w:pPr>
        <w:ind w:left="2880" w:hanging="360"/>
      </w:pPr>
      <w:rPr>
        <w:rFonts w:ascii="Symbol" w:hAnsi="Symbol" w:hint="default"/>
      </w:rPr>
    </w:lvl>
    <w:lvl w:ilvl="4" w:tplc="A6D83F1C">
      <w:start w:val="1"/>
      <w:numFmt w:val="bullet"/>
      <w:lvlText w:val="o"/>
      <w:lvlJc w:val="left"/>
      <w:pPr>
        <w:ind w:left="3600" w:hanging="360"/>
      </w:pPr>
      <w:rPr>
        <w:rFonts w:ascii="Courier New" w:hAnsi="Courier New" w:hint="default"/>
      </w:rPr>
    </w:lvl>
    <w:lvl w:ilvl="5" w:tplc="9A8C9918">
      <w:start w:val="1"/>
      <w:numFmt w:val="bullet"/>
      <w:lvlText w:val=""/>
      <w:lvlJc w:val="left"/>
      <w:pPr>
        <w:ind w:left="4320" w:hanging="360"/>
      </w:pPr>
      <w:rPr>
        <w:rFonts w:ascii="Wingdings" w:hAnsi="Wingdings" w:hint="default"/>
      </w:rPr>
    </w:lvl>
    <w:lvl w:ilvl="6" w:tplc="D942413A">
      <w:start w:val="1"/>
      <w:numFmt w:val="bullet"/>
      <w:lvlText w:val=""/>
      <w:lvlJc w:val="left"/>
      <w:pPr>
        <w:ind w:left="5040" w:hanging="360"/>
      </w:pPr>
      <w:rPr>
        <w:rFonts w:ascii="Symbol" w:hAnsi="Symbol" w:hint="default"/>
      </w:rPr>
    </w:lvl>
    <w:lvl w:ilvl="7" w:tplc="B2725D98">
      <w:start w:val="1"/>
      <w:numFmt w:val="bullet"/>
      <w:lvlText w:val="o"/>
      <w:lvlJc w:val="left"/>
      <w:pPr>
        <w:ind w:left="5760" w:hanging="360"/>
      </w:pPr>
      <w:rPr>
        <w:rFonts w:ascii="Courier New" w:hAnsi="Courier New" w:hint="default"/>
      </w:rPr>
    </w:lvl>
    <w:lvl w:ilvl="8" w:tplc="FC1C7FC0">
      <w:start w:val="1"/>
      <w:numFmt w:val="bullet"/>
      <w:lvlText w:val=""/>
      <w:lvlJc w:val="left"/>
      <w:pPr>
        <w:ind w:left="6480" w:hanging="360"/>
      </w:pPr>
      <w:rPr>
        <w:rFonts w:ascii="Wingdings" w:hAnsi="Wingdings" w:hint="default"/>
      </w:rPr>
    </w:lvl>
  </w:abstractNum>
  <w:abstractNum w:abstractNumId="1" w15:restartNumberingAfterBreak="0">
    <w:nsid w:val="0E20DD5F"/>
    <w:multiLevelType w:val="hybridMultilevel"/>
    <w:tmpl w:val="09929486"/>
    <w:lvl w:ilvl="0" w:tplc="64C8E366">
      <w:start w:val="1"/>
      <w:numFmt w:val="bullet"/>
      <w:lvlText w:val=""/>
      <w:lvlJc w:val="left"/>
      <w:pPr>
        <w:ind w:left="720" w:hanging="360"/>
      </w:pPr>
      <w:rPr>
        <w:rFonts w:ascii="Symbol" w:hAnsi="Symbol" w:hint="default"/>
      </w:rPr>
    </w:lvl>
    <w:lvl w:ilvl="1" w:tplc="6ED2DAF6">
      <w:start w:val="1"/>
      <w:numFmt w:val="bullet"/>
      <w:lvlText w:val="o"/>
      <w:lvlJc w:val="left"/>
      <w:pPr>
        <w:ind w:left="1440" w:hanging="360"/>
      </w:pPr>
      <w:rPr>
        <w:rFonts w:ascii="Courier New" w:hAnsi="Courier New" w:hint="default"/>
      </w:rPr>
    </w:lvl>
    <w:lvl w:ilvl="2" w:tplc="899475D6">
      <w:start w:val="1"/>
      <w:numFmt w:val="bullet"/>
      <w:lvlText w:val=""/>
      <w:lvlJc w:val="left"/>
      <w:pPr>
        <w:ind w:left="2160" w:hanging="360"/>
      </w:pPr>
      <w:rPr>
        <w:rFonts w:ascii="Wingdings" w:hAnsi="Wingdings" w:hint="default"/>
      </w:rPr>
    </w:lvl>
    <w:lvl w:ilvl="3" w:tplc="2B06D9D6">
      <w:start w:val="1"/>
      <w:numFmt w:val="bullet"/>
      <w:lvlText w:val=""/>
      <w:lvlJc w:val="left"/>
      <w:pPr>
        <w:ind w:left="2880" w:hanging="360"/>
      </w:pPr>
      <w:rPr>
        <w:rFonts w:ascii="Symbol" w:hAnsi="Symbol" w:hint="default"/>
      </w:rPr>
    </w:lvl>
    <w:lvl w:ilvl="4" w:tplc="8D684EC2">
      <w:start w:val="1"/>
      <w:numFmt w:val="bullet"/>
      <w:lvlText w:val="o"/>
      <w:lvlJc w:val="left"/>
      <w:pPr>
        <w:ind w:left="3600" w:hanging="360"/>
      </w:pPr>
      <w:rPr>
        <w:rFonts w:ascii="Courier New" w:hAnsi="Courier New" w:hint="default"/>
      </w:rPr>
    </w:lvl>
    <w:lvl w:ilvl="5" w:tplc="D3284870">
      <w:start w:val="1"/>
      <w:numFmt w:val="bullet"/>
      <w:lvlText w:val=""/>
      <w:lvlJc w:val="left"/>
      <w:pPr>
        <w:ind w:left="4320" w:hanging="360"/>
      </w:pPr>
      <w:rPr>
        <w:rFonts w:ascii="Wingdings" w:hAnsi="Wingdings" w:hint="default"/>
      </w:rPr>
    </w:lvl>
    <w:lvl w:ilvl="6" w:tplc="675CB534">
      <w:start w:val="1"/>
      <w:numFmt w:val="bullet"/>
      <w:lvlText w:val=""/>
      <w:lvlJc w:val="left"/>
      <w:pPr>
        <w:ind w:left="5040" w:hanging="360"/>
      </w:pPr>
      <w:rPr>
        <w:rFonts w:ascii="Symbol" w:hAnsi="Symbol" w:hint="default"/>
      </w:rPr>
    </w:lvl>
    <w:lvl w:ilvl="7" w:tplc="0B60CB96">
      <w:start w:val="1"/>
      <w:numFmt w:val="bullet"/>
      <w:lvlText w:val="o"/>
      <w:lvlJc w:val="left"/>
      <w:pPr>
        <w:ind w:left="5760" w:hanging="360"/>
      </w:pPr>
      <w:rPr>
        <w:rFonts w:ascii="Courier New" w:hAnsi="Courier New" w:hint="default"/>
      </w:rPr>
    </w:lvl>
    <w:lvl w:ilvl="8" w:tplc="D388C01E">
      <w:start w:val="1"/>
      <w:numFmt w:val="bullet"/>
      <w:lvlText w:val=""/>
      <w:lvlJc w:val="left"/>
      <w:pPr>
        <w:ind w:left="6480" w:hanging="360"/>
      </w:pPr>
      <w:rPr>
        <w:rFonts w:ascii="Wingdings" w:hAnsi="Wingdings" w:hint="default"/>
      </w:rPr>
    </w:lvl>
  </w:abstractNum>
  <w:abstractNum w:abstractNumId="2" w15:restartNumberingAfterBreak="0">
    <w:nsid w:val="2CF86BEA"/>
    <w:multiLevelType w:val="multilevel"/>
    <w:tmpl w:val="6C9AD258"/>
    <w:lvl w:ilvl="0">
      <w:start w:val="1"/>
      <w:numFmt w:val="decimal"/>
      <w:pStyle w:val="Ttulo1"/>
      <w:lvlText w:val="%1."/>
      <w:lvlJc w:val="left"/>
      <w:pPr>
        <w:tabs>
          <w:tab w:val="num" w:pos="720"/>
        </w:tabs>
        <w:ind w:left="720" w:hanging="720"/>
      </w:pPr>
    </w:lvl>
    <w:lvl w:ilvl="1">
      <w:start w:val="1"/>
      <w:numFmt w:val="decimal"/>
      <w:pStyle w:val="Ttulo2"/>
      <w:lvlText w:val="%1.%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1E82C58"/>
    <w:multiLevelType w:val="multilevel"/>
    <w:tmpl w:val="CE74D4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376A55"/>
    <w:multiLevelType w:val="multilevel"/>
    <w:tmpl w:val="221CD79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877"/>
    <w:rsid w:val="00020AF7"/>
    <w:rsid w:val="00416410"/>
    <w:rsid w:val="005546C5"/>
    <w:rsid w:val="00554A8A"/>
    <w:rsid w:val="005756BA"/>
    <w:rsid w:val="007A4877"/>
    <w:rsid w:val="00915E35"/>
    <w:rsid w:val="00A22E85"/>
    <w:rsid w:val="00AB330E"/>
    <w:rsid w:val="00C17139"/>
    <w:rsid w:val="00D025F8"/>
    <w:rsid w:val="00D73F59"/>
    <w:rsid w:val="1D73561B"/>
    <w:rsid w:val="454C1EEE"/>
    <w:rsid w:val="4E65B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A2"/>
  <w15:docId w15:val="{535652D1-0C61-4FF9-AB76-558F20D1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85"/>
  </w:style>
  <w:style w:type="paragraph" w:styleId="Ttulo1">
    <w:name w:val="heading 1"/>
    <w:basedOn w:val="Normal"/>
    <w:next w:val="Normal"/>
    <w:link w:val="Ttulo1Char"/>
    <w:uiPriority w:val="9"/>
    <w:qFormat/>
    <w:rsid w:val="00CA3899"/>
    <w:pPr>
      <w:keepNext/>
      <w:keepLines/>
      <w:numPr>
        <w:numId w:val="5"/>
      </w:numPr>
      <w:ind w:left="709" w:hanging="709"/>
      <w:outlineLvl w:val="0"/>
    </w:pPr>
    <w:rPr>
      <w:rFonts w:eastAsiaTheme="majorEastAsia" w:cstheme="majorBidi"/>
      <w:szCs w:val="32"/>
    </w:rPr>
  </w:style>
  <w:style w:type="paragraph" w:styleId="Ttulo2">
    <w:name w:val="heading 2"/>
    <w:next w:val="Normal"/>
    <w:link w:val="Ttulo2Char"/>
    <w:uiPriority w:val="9"/>
    <w:unhideWhenUsed/>
    <w:qFormat/>
    <w:rsid w:val="00CA3899"/>
    <w:pPr>
      <w:keepNext/>
      <w:keepLines/>
      <w:numPr>
        <w:ilvl w:val="1"/>
        <w:numId w:val="5"/>
      </w:numPr>
      <w:ind w:left="709" w:hanging="709"/>
      <w:outlineLvl w:val="1"/>
    </w:pPr>
    <w:rPr>
      <w:rFonts w:eastAsiaTheme="majorEastAsia" w:cstheme="majorBidi"/>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har">
    <w:name w:val="Título 1 Char"/>
    <w:basedOn w:val="Fontepargpadro"/>
    <w:link w:val="Ttulo1"/>
    <w:uiPriority w:val="9"/>
    <w:rsid w:val="00CA3899"/>
    <w:rPr>
      <w:rFonts w:ascii="Arial" w:eastAsiaTheme="majorEastAsia" w:hAnsi="Arial" w:cstheme="majorBidi"/>
      <w:sz w:val="24"/>
      <w:szCs w:val="32"/>
    </w:rPr>
  </w:style>
  <w:style w:type="character" w:customStyle="1" w:styleId="Ttulo2Char">
    <w:name w:val="Título 2 Char"/>
    <w:basedOn w:val="Fontepargpadro"/>
    <w:link w:val="Ttulo2"/>
    <w:uiPriority w:val="9"/>
    <w:rsid w:val="00CA3899"/>
    <w:rPr>
      <w:rFonts w:ascii="Arial" w:eastAsiaTheme="majorEastAsia" w:hAnsi="Arial" w:cstheme="majorBidi"/>
      <w:sz w:val="24"/>
      <w:szCs w:val="26"/>
    </w:rPr>
  </w:style>
  <w:style w:type="paragraph" w:styleId="CabealhodoSumrio">
    <w:name w:val="TOC Heading"/>
    <w:basedOn w:val="Ttulo1"/>
    <w:next w:val="Normal"/>
    <w:uiPriority w:val="39"/>
    <w:unhideWhenUsed/>
    <w:qFormat/>
    <w:rsid w:val="00A6038A"/>
    <w:pPr>
      <w:numPr>
        <w:numId w:val="0"/>
      </w:numPr>
      <w:spacing w:before="240" w:line="259" w:lineRule="auto"/>
      <w:outlineLvl w:val="9"/>
    </w:pPr>
    <w:rPr>
      <w:rFonts w:asciiTheme="majorHAnsi" w:hAnsiTheme="majorHAnsi"/>
      <w:color w:val="2E74B5" w:themeColor="accent1" w:themeShade="BF"/>
      <w:sz w:val="32"/>
    </w:rPr>
  </w:style>
  <w:style w:type="paragraph" w:styleId="Sumrio1">
    <w:name w:val="toc 1"/>
    <w:basedOn w:val="Normal"/>
    <w:next w:val="Normal"/>
    <w:autoRedefine/>
    <w:uiPriority w:val="39"/>
    <w:unhideWhenUsed/>
    <w:rsid w:val="00A6038A"/>
    <w:pPr>
      <w:spacing w:after="100"/>
    </w:pPr>
  </w:style>
  <w:style w:type="paragraph" w:styleId="Sumrio2">
    <w:name w:val="toc 2"/>
    <w:basedOn w:val="Normal"/>
    <w:next w:val="Normal"/>
    <w:autoRedefine/>
    <w:uiPriority w:val="39"/>
    <w:unhideWhenUsed/>
    <w:rsid w:val="003B4D85"/>
    <w:pPr>
      <w:tabs>
        <w:tab w:val="left" w:pos="1760"/>
        <w:tab w:val="right" w:leader="dot" w:pos="9061"/>
      </w:tabs>
      <w:spacing w:after="100"/>
      <w:ind w:left="1276" w:hanging="567"/>
    </w:pPr>
  </w:style>
  <w:style w:type="character" w:styleId="Hyperlink">
    <w:name w:val="Hyperlink"/>
    <w:basedOn w:val="Fontepargpadro"/>
    <w:uiPriority w:val="99"/>
    <w:unhideWhenUsed/>
    <w:rsid w:val="00A6038A"/>
    <w:rPr>
      <w:color w:val="0563C1" w:themeColor="hyperlink"/>
      <w:u w:val="single"/>
    </w:rPr>
  </w:style>
  <w:style w:type="paragraph" w:styleId="PargrafodaLista">
    <w:name w:val="List Paragraph"/>
    <w:basedOn w:val="Normal"/>
    <w:uiPriority w:val="34"/>
    <w:qFormat/>
    <w:rsid w:val="00A6038A"/>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rte">
    <w:name w:val="Strong"/>
    <w:uiPriority w:val="22"/>
    <w:qFormat/>
    <w:rsid w:val="00C1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5890">
      <w:bodyDiv w:val="1"/>
      <w:marLeft w:val="0"/>
      <w:marRight w:val="0"/>
      <w:marTop w:val="0"/>
      <w:marBottom w:val="0"/>
      <w:divBdr>
        <w:top w:val="none" w:sz="0" w:space="0" w:color="auto"/>
        <w:left w:val="none" w:sz="0" w:space="0" w:color="auto"/>
        <w:bottom w:val="none" w:sz="0" w:space="0" w:color="auto"/>
        <w:right w:val="none" w:sz="0" w:space="0" w:color="auto"/>
      </w:divBdr>
      <w:divsChild>
        <w:div w:id="2052993754">
          <w:marLeft w:val="0"/>
          <w:marRight w:val="0"/>
          <w:marTop w:val="0"/>
          <w:marBottom w:val="0"/>
          <w:divBdr>
            <w:top w:val="none" w:sz="0" w:space="0" w:color="auto"/>
            <w:left w:val="none" w:sz="0" w:space="0" w:color="auto"/>
            <w:bottom w:val="none" w:sz="0" w:space="0" w:color="auto"/>
            <w:right w:val="none" w:sz="0" w:space="0" w:color="auto"/>
          </w:divBdr>
        </w:div>
      </w:divsChild>
    </w:div>
    <w:div w:id="746343558">
      <w:bodyDiv w:val="1"/>
      <w:marLeft w:val="0"/>
      <w:marRight w:val="0"/>
      <w:marTop w:val="0"/>
      <w:marBottom w:val="0"/>
      <w:divBdr>
        <w:top w:val="none" w:sz="0" w:space="0" w:color="auto"/>
        <w:left w:val="none" w:sz="0" w:space="0" w:color="auto"/>
        <w:bottom w:val="none" w:sz="0" w:space="0" w:color="auto"/>
        <w:right w:val="none" w:sz="0" w:space="0" w:color="auto"/>
      </w:divBdr>
      <w:divsChild>
        <w:div w:id="670648154">
          <w:marLeft w:val="0"/>
          <w:marRight w:val="0"/>
          <w:marTop w:val="0"/>
          <w:marBottom w:val="0"/>
          <w:divBdr>
            <w:top w:val="none" w:sz="0" w:space="0" w:color="auto"/>
            <w:left w:val="none" w:sz="0" w:space="0" w:color="auto"/>
            <w:bottom w:val="none" w:sz="0" w:space="0" w:color="auto"/>
            <w:right w:val="none" w:sz="0" w:space="0" w:color="auto"/>
          </w:divBdr>
        </w:div>
      </w:divsChild>
    </w:div>
    <w:div w:id="889076052">
      <w:bodyDiv w:val="1"/>
      <w:marLeft w:val="0"/>
      <w:marRight w:val="0"/>
      <w:marTop w:val="0"/>
      <w:marBottom w:val="0"/>
      <w:divBdr>
        <w:top w:val="none" w:sz="0" w:space="0" w:color="auto"/>
        <w:left w:val="none" w:sz="0" w:space="0" w:color="auto"/>
        <w:bottom w:val="none" w:sz="0" w:space="0" w:color="auto"/>
        <w:right w:val="none" w:sz="0" w:space="0" w:color="auto"/>
      </w:divBdr>
      <w:divsChild>
        <w:div w:id="1903128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o3nmHwTVEnnvsqc2L5jDA6i2A==">AMUW2mU7f+64AAmPVG6xtJYZa8n9T3nx0w3eJ1PBTNypPziyDG/d0LcvGvQe4a4cHwiDMO6JZ6yy6cmHcgoU20VIbuMZI/9AvJdctdrf/201DFR1slWxYIs+gQOowewtAwD8GFnwJ4tfJF1wLubM5ayXB6bp5h7zjNxUI1hxLP/Cwf7S81oAuVlMnSL5CpzDI5JCmGqhA3YvdCli1q7kc6yCOOITmJm7Qp+VNvfwUG9HM8C9oOwXPpjIxRvqGZ3wpRsAjJ10iL96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1480</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Trindade</dc:creator>
  <cp:lastModifiedBy>Daniel</cp:lastModifiedBy>
  <cp:revision>3</cp:revision>
  <dcterms:created xsi:type="dcterms:W3CDTF">2022-12-15T01:35:00Z</dcterms:created>
  <dcterms:modified xsi:type="dcterms:W3CDTF">2022-12-15T01:44:00Z</dcterms:modified>
</cp:coreProperties>
</file>