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9F" w:rsidRDefault="006F309F" w:rsidP="00A732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Pseudo </w:t>
      </w:r>
      <w:proofErr w:type="spellStart"/>
      <w:r>
        <w:rPr>
          <w:rFonts w:ascii="CMMI10" w:hAnsi="CMMI10" w:cs="CMMI10"/>
          <w:sz w:val="20"/>
          <w:szCs w:val="20"/>
          <w:lang w:val="en-US"/>
        </w:rPr>
        <w:t>Código</w:t>
      </w:r>
      <w:proofErr w:type="spellEnd"/>
    </w:p>
    <w:p w:rsidR="006F309F" w:rsidRDefault="006F309F" w:rsidP="00A732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en-US"/>
        </w:rPr>
      </w:pPr>
    </w:p>
    <w:p w:rsidR="00551FDD" w:rsidRDefault="00551FDD" w:rsidP="00A732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en-US"/>
        </w:rPr>
      </w:pPr>
      <w:proofErr w:type="spellStart"/>
      <w:r>
        <w:rPr>
          <w:rFonts w:ascii="CMMI10" w:hAnsi="CMMI10" w:cs="CMMI10"/>
          <w:sz w:val="20"/>
          <w:szCs w:val="20"/>
          <w:lang w:val="en-US"/>
        </w:rPr>
        <w:t>Heuristica</w:t>
      </w:r>
      <w:proofErr w:type="spellEnd"/>
      <w:r>
        <w:rPr>
          <w:rFonts w:ascii="CMMI10" w:hAnsi="CMMI10" w:cs="CMMI10"/>
          <w:sz w:val="20"/>
          <w:szCs w:val="20"/>
          <w:lang w:val="en-US"/>
        </w:rPr>
        <w:t xml:space="preserve"> principal:</w:t>
      </w:r>
    </w:p>
    <w:p w:rsidR="00551FDD" w:rsidRDefault="00551FDD" w:rsidP="00A732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en-US"/>
        </w:rPr>
      </w:pP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initializeData</w:t>
      </w:r>
      <w:proofErr w:type="spellEnd"/>
      <w:r w:rsidRPr="00A732F6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A732F6">
        <w:rPr>
          <w:rFonts w:ascii="CMR10" w:hAnsi="CMR10" w:cs="CMR10"/>
          <w:sz w:val="20"/>
          <w:szCs w:val="20"/>
          <w:lang w:val="en-US"/>
        </w:rPr>
        <w:t>);</w:t>
      </w:r>
    </w:p>
    <w:p w:rsid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CurrentCost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generateStartSolution</w:t>
      </w:r>
      <w:proofErr w:type="spellEnd"/>
      <w:r>
        <w:rPr>
          <w:rFonts w:ascii="CMR10" w:hAnsi="CMR10" w:cs="CMR10"/>
          <w:sz w:val="20"/>
          <w:szCs w:val="20"/>
          <w:lang w:val="en-US"/>
        </w:rPr>
        <w:t>();</w:t>
      </w:r>
    </w:p>
    <w:p w:rsid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BestCost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CurrentCost</w:t>
      </w:r>
      <w:proofErr w:type="spellEnd"/>
      <w:r>
        <w:rPr>
          <w:rFonts w:ascii="CMR10" w:hAnsi="CMR10" w:cs="CMR10"/>
          <w:sz w:val="20"/>
          <w:szCs w:val="20"/>
          <w:lang w:val="en-US"/>
        </w:rPr>
        <w:t>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while</w:t>
      </w:r>
      <w:proofErr w:type="gramEnd"/>
      <w:r w:rsidRPr="00A732F6">
        <w:rPr>
          <w:rFonts w:ascii="SFBX1000" w:hAnsi="SFBX1000" w:cs="SFBX1000"/>
          <w:sz w:val="20"/>
          <w:szCs w:val="20"/>
          <w:lang w:val="en-US"/>
        </w:rPr>
        <w:t xml:space="preserve">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&lt;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maxRuns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SFBX1000" w:hAnsi="SFBX1000" w:cs="SFBX1000"/>
          <w:sz w:val="20"/>
          <w:szCs w:val="20"/>
          <w:lang w:val="en-US"/>
        </w:rPr>
        <w:t>do</w:t>
      </w:r>
    </w:p>
    <w:p w:rsidR="00E878BD" w:rsidRDefault="00A732F6" w:rsidP="00E878BD">
      <w:pPr>
        <w:autoSpaceDE w:val="0"/>
        <w:autoSpaceDN w:val="0"/>
        <w:adjustRightInd w:val="0"/>
        <w:spacing w:after="0" w:line="240" w:lineRule="auto"/>
        <w:ind w:firstLine="708"/>
        <w:rPr>
          <w:rFonts w:ascii="SFRM1000" w:hAnsi="SFRM1000" w:cs="SFRM1000"/>
          <w:sz w:val="20"/>
          <w:szCs w:val="20"/>
          <w:lang w:val="en-US"/>
        </w:rPr>
      </w:pPr>
      <w:r w:rsidRPr="00A732F6">
        <w:rPr>
          <w:rFonts w:ascii="SFRM1000" w:hAnsi="SFRM1000" w:cs="SFRM1000"/>
          <w:sz w:val="20"/>
          <w:szCs w:val="20"/>
          <w:lang w:val="en-US"/>
        </w:rPr>
        <w:t>// Close facilities</w:t>
      </w:r>
    </w:p>
    <w:p w:rsidR="00A732F6" w:rsidRPr="00E878BD" w:rsidRDefault="00A732F6" w:rsidP="00E878BD">
      <w:pPr>
        <w:autoSpaceDE w:val="0"/>
        <w:autoSpaceDN w:val="0"/>
        <w:adjustRightInd w:val="0"/>
        <w:spacing w:after="0" w:line="240" w:lineRule="auto"/>
        <w:ind w:firstLine="708"/>
        <w:rPr>
          <w:rFonts w:ascii="SFRM1000" w:hAnsi="SFRM1000" w:cs="SFRM1000"/>
          <w:sz w:val="20"/>
          <w:szCs w:val="20"/>
          <w:lang w:val="en-US"/>
        </w:rPr>
      </w:pP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for</w:t>
      </w:r>
      <w:proofErr w:type="gramEnd"/>
      <w:r w:rsidRPr="00A732F6">
        <w:rPr>
          <w:rFonts w:ascii="SFBX1000" w:hAnsi="SFBX1000" w:cs="SFBX1000"/>
          <w:sz w:val="20"/>
          <w:szCs w:val="20"/>
          <w:lang w:val="en-US"/>
        </w:rPr>
        <w:t xml:space="preserve"> </w:t>
      </w:r>
      <w:r w:rsidRPr="00A732F6">
        <w:rPr>
          <w:rFonts w:ascii="CMMI10" w:hAnsi="CMMI10" w:cs="CMMI10"/>
          <w:sz w:val="20"/>
          <w:szCs w:val="20"/>
          <w:lang w:val="en-US"/>
        </w:rPr>
        <w:t xml:space="preserve">i 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>
        <w:rPr>
          <w:rFonts w:ascii="CMSY10" w:hAnsi="CMSY10" w:cs="CMSY10"/>
          <w:sz w:val="20"/>
          <w:szCs w:val="20"/>
          <w:lang w:val="en-US"/>
        </w:rPr>
        <w:t>: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 xml:space="preserve">1 </w:t>
      </w:r>
      <w:r w:rsidRPr="00A732F6">
        <w:rPr>
          <w:rFonts w:ascii="SFRM1000" w:hAnsi="SFRM1000" w:cs="SFRM1000"/>
          <w:sz w:val="20"/>
          <w:szCs w:val="20"/>
          <w:lang w:val="en-US"/>
        </w:rPr>
        <w:t xml:space="preserve">to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swapCount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SFBX1000" w:hAnsi="SFBX1000" w:cs="SFBX1000"/>
          <w:sz w:val="20"/>
          <w:szCs w:val="20"/>
          <w:lang w:val="en-US"/>
        </w:rPr>
        <w:t>do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</w:t>
      </w:r>
      <w:r w:rsidR="00E878BD">
        <w:rPr>
          <w:rFonts w:ascii="CMMI10" w:hAnsi="CMMI10" w:cs="CMMI10"/>
          <w:sz w:val="20"/>
          <w:szCs w:val="20"/>
          <w:lang w:val="en-US"/>
        </w:rPr>
        <w:t xml:space="preserve">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gramStart"/>
      <w:r>
        <w:rPr>
          <w:rFonts w:ascii="CMMI10" w:hAnsi="CMMI10" w:cs="CMMI10"/>
          <w:sz w:val="20"/>
          <w:szCs w:val="20"/>
          <w:lang w:val="en-US"/>
        </w:rPr>
        <w:t>Drop(</w:t>
      </w:r>
      <w:proofErr w:type="gramEnd"/>
      <w:r>
        <w:rPr>
          <w:rFonts w:ascii="CMMI10" w:hAnsi="CMMI10" w:cs="CMMI10"/>
          <w:sz w:val="20"/>
          <w:szCs w:val="20"/>
          <w:lang w:val="en-US"/>
        </w:rPr>
        <w:t>);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 xml:space="preserve">    </w:t>
      </w:r>
      <w:r w:rsidR="00E878BD">
        <w:rPr>
          <w:rFonts w:ascii="SFRM1000" w:hAnsi="SFRM1000" w:cs="SFRM1000"/>
          <w:sz w:val="20"/>
          <w:szCs w:val="20"/>
          <w:lang w:val="en-US"/>
        </w:rPr>
        <w:t xml:space="preserve">         </w:t>
      </w:r>
      <w:r w:rsidRPr="00A732F6">
        <w:rPr>
          <w:rFonts w:ascii="SFRM1000" w:hAnsi="SFRM1000" w:cs="SFRM1000"/>
          <w:sz w:val="20"/>
          <w:szCs w:val="20"/>
          <w:lang w:val="en-US"/>
        </w:rPr>
        <w:t>// Open facilities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 xml:space="preserve">   </w:t>
      </w:r>
      <w:r w:rsidR="00E878BD">
        <w:rPr>
          <w:rFonts w:ascii="SFBX1000" w:hAnsi="SFBX1000" w:cs="SFBX1000"/>
          <w:sz w:val="20"/>
          <w:szCs w:val="20"/>
          <w:lang w:val="en-US"/>
        </w:rPr>
        <w:t xml:space="preserve">          </w:t>
      </w: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for</w:t>
      </w:r>
      <w:proofErr w:type="gramEnd"/>
      <w:r w:rsidRPr="00A732F6">
        <w:rPr>
          <w:rFonts w:ascii="SFBX1000" w:hAnsi="SFBX1000" w:cs="SFBX1000"/>
          <w:sz w:val="20"/>
          <w:szCs w:val="20"/>
          <w:lang w:val="en-US"/>
        </w:rPr>
        <w:t xml:space="preserve"> </w:t>
      </w:r>
      <w:r w:rsidRPr="00A732F6">
        <w:rPr>
          <w:rFonts w:ascii="CMMI10" w:hAnsi="CMMI10" w:cs="CMMI10"/>
          <w:sz w:val="20"/>
          <w:szCs w:val="20"/>
          <w:lang w:val="en-US"/>
        </w:rPr>
        <w:t xml:space="preserve">i 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="00CA3A36">
        <w:rPr>
          <w:rFonts w:ascii="CMSY10" w:hAnsi="CMSY10" w:cs="CMSY10"/>
          <w:sz w:val="20"/>
          <w:szCs w:val="20"/>
          <w:lang w:val="en-US"/>
        </w:rPr>
        <w:t>: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 xml:space="preserve">1 </w:t>
      </w:r>
      <w:r w:rsidRPr="00A732F6">
        <w:rPr>
          <w:rFonts w:ascii="SFRM1000" w:hAnsi="SFRM1000" w:cs="SFRM1000"/>
          <w:sz w:val="20"/>
          <w:szCs w:val="20"/>
          <w:lang w:val="en-US"/>
        </w:rPr>
        <w:t xml:space="preserve">to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swapCount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SFBX1000" w:hAnsi="SFBX1000" w:cs="SFBX1000"/>
          <w:sz w:val="20"/>
          <w:szCs w:val="20"/>
          <w:lang w:val="en-US"/>
        </w:rPr>
        <w:t>do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</w:t>
      </w:r>
      <w:r w:rsidR="00E878BD">
        <w:rPr>
          <w:rFonts w:ascii="CMMI10" w:hAnsi="CMMI10" w:cs="CMMI10"/>
          <w:sz w:val="20"/>
          <w:szCs w:val="20"/>
          <w:lang w:val="en-US"/>
        </w:rPr>
        <w:t xml:space="preserve">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gramStart"/>
      <w:r>
        <w:rPr>
          <w:rFonts w:ascii="CMMI10" w:hAnsi="CMMI10" w:cs="CMMI10"/>
          <w:sz w:val="20"/>
          <w:szCs w:val="20"/>
          <w:lang w:val="en-US"/>
        </w:rPr>
        <w:t>ADD(</w:t>
      </w:r>
      <w:proofErr w:type="gramEnd"/>
      <w:r>
        <w:rPr>
          <w:rFonts w:ascii="CMMI10" w:hAnsi="CMMI10" w:cs="CMMI10"/>
          <w:sz w:val="20"/>
          <w:szCs w:val="20"/>
          <w:lang w:val="en-US"/>
        </w:rPr>
        <w:t>);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</w:t>
      </w:r>
      <w:r w:rsidR="00E878BD">
        <w:rPr>
          <w:rFonts w:ascii="CMMI10" w:hAnsi="CMMI10" w:cs="CMMI1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CheckTabuListSize</w:t>
      </w:r>
      <w:proofErr w:type="spellEnd"/>
      <w:r w:rsidRPr="00A732F6">
        <w:rPr>
          <w:rFonts w:ascii="CMR10" w:hAnsi="CMR10" w:cs="CMR10"/>
          <w:sz w:val="20"/>
          <w:szCs w:val="20"/>
          <w:lang w:val="en-US"/>
        </w:rPr>
        <w:t>(</w:t>
      </w:r>
      <w:proofErr w:type="gramEnd"/>
      <w:r w:rsidRPr="00A732F6">
        <w:rPr>
          <w:rFonts w:ascii="CMR10" w:hAnsi="CMR10" w:cs="CMR10"/>
          <w:sz w:val="20"/>
          <w:szCs w:val="20"/>
          <w:lang w:val="en-US"/>
        </w:rPr>
        <w:t>);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 xml:space="preserve">     </w:t>
      </w:r>
      <w:r w:rsidR="00E878BD">
        <w:rPr>
          <w:rFonts w:ascii="SFBX1000" w:hAnsi="SFBX1000" w:cs="SFBX1000"/>
          <w:sz w:val="20"/>
          <w:szCs w:val="20"/>
          <w:lang w:val="en-US"/>
        </w:rPr>
        <w:t xml:space="preserve">        </w:t>
      </w: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if</w:t>
      </w:r>
      <w:proofErr w:type="gramEnd"/>
      <w:r w:rsidRPr="00A732F6">
        <w:rPr>
          <w:rFonts w:ascii="SFBX1000" w:hAnsi="SFBX1000" w:cs="SFBX1000"/>
          <w:sz w:val="20"/>
          <w:szCs w:val="20"/>
          <w:lang w:val="en-US"/>
        </w:rPr>
        <w:t xml:space="preserve">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CurrentCost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&lt;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BestCost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SFBX1000" w:hAnsi="SFBX1000" w:cs="SFBX1000"/>
          <w:sz w:val="20"/>
          <w:szCs w:val="20"/>
          <w:lang w:val="en-US"/>
        </w:rPr>
        <w:t>then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</w:t>
      </w:r>
      <w:r w:rsidR="00E878BD">
        <w:rPr>
          <w:rFonts w:ascii="CMMI10" w:hAnsi="CMMI10" w:cs="CMMI10"/>
          <w:sz w:val="20"/>
          <w:szCs w:val="20"/>
          <w:lang w:val="en-US"/>
        </w:rPr>
        <w:t xml:space="preserve">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BestCost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="00E878BD"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CurrentCost</w:t>
      </w:r>
      <w:proofErr w:type="spellEnd"/>
      <w:r w:rsidRPr="00A732F6">
        <w:rPr>
          <w:rFonts w:ascii="CMR10" w:hAnsi="CMR10" w:cs="CMR10"/>
          <w:sz w:val="20"/>
          <w:szCs w:val="20"/>
          <w:lang w:val="en-US"/>
        </w:rPr>
        <w:t>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="00E878BD">
        <w:rPr>
          <w:rFonts w:ascii="CMSY10" w:hAnsi="CMSY10" w:cs="CMSY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>0;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itDepth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="00E878BD">
        <w:rPr>
          <w:rFonts w:ascii="CMSY10" w:hAnsi="CMSY10" w:cs="CMSY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>0;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 xml:space="preserve">    </w:t>
      </w:r>
      <w:r w:rsidR="00E878BD">
        <w:rPr>
          <w:rFonts w:ascii="SFBX1000" w:hAnsi="SFBX1000" w:cs="SFBX1000"/>
          <w:sz w:val="20"/>
          <w:szCs w:val="20"/>
          <w:lang w:val="en-US"/>
        </w:rPr>
        <w:t xml:space="preserve">         </w:t>
      </w: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else</w:t>
      </w:r>
      <w:proofErr w:type="gramEnd"/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 xml:space="preserve">        </w:t>
      </w:r>
      <w:r w:rsidR="00E878BD">
        <w:rPr>
          <w:rFonts w:ascii="SFBX1000" w:hAnsi="SFBX1000" w:cs="SFBX1000"/>
          <w:sz w:val="20"/>
          <w:szCs w:val="20"/>
          <w:lang w:val="en-US"/>
        </w:rPr>
        <w:t xml:space="preserve">     </w:t>
      </w:r>
      <w:r w:rsidR="00E878BD">
        <w:rPr>
          <w:rFonts w:ascii="SFBX1000" w:hAnsi="SFBX1000" w:cs="SFBX1000"/>
          <w:sz w:val="20"/>
          <w:szCs w:val="20"/>
          <w:lang w:val="en-US"/>
        </w:rPr>
        <w:tab/>
      </w: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if</w:t>
      </w:r>
      <w:proofErr w:type="gramEnd"/>
      <w:r w:rsidRPr="00A732F6">
        <w:rPr>
          <w:rFonts w:ascii="SFBX1000" w:hAnsi="SFBX1000" w:cs="SFBX1000"/>
          <w:sz w:val="20"/>
          <w:szCs w:val="20"/>
          <w:lang w:val="en-US"/>
        </w:rPr>
        <w:t xml:space="preserve">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maxDepth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 xml:space="preserve">= 0 </w:t>
      </w:r>
      <w:r w:rsidRPr="00A732F6">
        <w:rPr>
          <w:rFonts w:ascii="SFBX1000" w:hAnsi="SFBX1000" w:cs="SFBX1000"/>
          <w:sz w:val="20"/>
          <w:szCs w:val="20"/>
          <w:lang w:val="en-US"/>
        </w:rPr>
        <w:t>then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="00E878BD"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>+ 1;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 xml:space="preserve">        </w:t>
      </w:r>
      <w:r w:rsidR="00E878BD">
        <w:rPr>
          <w:rFonts w:ascii="SFBX1000" w:hAnsi="SFBX1000" w:cs="SFBX1000"/>
          <w:sz w:val="20"/>
          <w:szCs w:val="20"/>
          <w:lang w:val="en-US"/>
        </w:rPr>
        <w:tab/>
      </w:r>
      <w:r w:rsidR="00E878BD">
        <w:rPr>
          <w:rFonts w:ascii="SFBX1000" w:hAnsi="SFBX1000" w:cs="SFBX1000"/>
          <w:sz w:val="20"/>
          <w:szCs w:val="20"/>
          <w:lang w:val="en-US"/>
        </w:rPr>
        <w:tab/>
      </w: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else</w:t>
      </w:r>
      <w:proofErr w:type="gramEnd"/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itDepth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="00E878BD"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itDepth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>+ 1;</w:t>
      </w:r>
    </w:p>
    <w:p w:rsidR="00A732F6" w:rsidRPr="00A732F6" w:rsidRDefault="00A732F6" w:rsidP="00E878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 xml:space="preserve">            </w:t>
      </w:r>
      <w:r w:rsidR="00E878BD">
        <w:rPr>
          <w:rFonts w:ascii="SFBX1000" w:hAnsi="SFBX1000" w:cs="SFBX1000"/>
          <w:sz w:val="20"/>
          <w:szCs w:val="20"/>
          <w:lang w:val="en-US"/>
        </w:rPr>
        <w:t xml:space="preserve"> </w:t>
      </w:r>
      <w:proofErr w:type="gramStart"/>
      <w:r w:rsidRPr="00A732F6">
        <w:rPr>
          <w:rFonts w:ascii="SFBX1000" w:hAnsi="SFBX1000" w:cs="SFBX1000"/>
          <w:sz w:val="20"/>
          <w:szCs w:val="20"/>
          <w:lang w:val="en-US"/>
        </w:rPr>
        <w:t>if</w:t>
      </w:r>
      <w:proofErr w:type="gramEnd"/>
      <w:r w:rsidRPr="00A732F6">
        <w:rPr>
          <w:rFonts w:ascii="SFBX1000" w:hAnsi="SFBX1000" w:cs="SFBX1000"/>
          <w:sz w:val="20"/>
          <w:szCs w:val="20"/>
          <w:lang w:val="en-US"/>
        </w:rPr>
        <w:t xml:space="preserve">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itDepth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 xml:space="preserve">=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maxDepth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SFBX1000" w:hAnsi="SFBX1000" w:cs="SFBX1000"/>
          <w:sz w:val="20"/>
          <w:szCs w:val="20"/>
          <w:lang w:val="en-US"/>
        </w:rPr>
        <w:t>then</w:t>
      </w:r>
    </w:p>
    <w:p w:rsidR="00A732F6" w:rsidRPr="00A732F6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itDepth</w:t>
      </w:r>
      <w:proofErr w:type="spellEnd"/>
      <w:proofErr w:type="gram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r w:rsidRPr="00A732F6">
        <w:rPr>
          <w:rFonts w:ascii="CMR10" w:hAnsi="CMR10" w:cs="CMR10"/>
          <w:sz w:val="20"/>
          <w:szCs w:val="20"/>
          <w:lang w:val="en-US"/>
        </w:rPr>
        <w:t>0;</w:t>
      </w:r>
    </w:p>
    <w:p w:rsidR="00A732F6" w:rsidRPr="00A732F6" w:rsidRDefault="00A732F6" w:rsidP="00E878B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="00E878BD"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Pr="00A732F6">
        <w:rPr>
          <w:rFonts w:ascii="CMR10" w:hAnsi="CMR10" w:cs="CMR10"/>
          <w:sz w:val="20"/>
          <w:szCs w:val="20"/>
          <w:lang w:val="en-US"/>
        </w:rPr>
        <w:t>+ 1;</w:t>
      </w:r>
    </w:p>
    <w:p w:rsidR="00A732F6" w:rsidRPr="00E878BD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MI10" w:hAnsi="CMMI10" w:cs="CMMI10"/>
          <w:sz w:val="20"/>
          <w:szCs w:val="20"/>
          <w:lang w:val="en-US"/>
        </w:rPr>
        <w:t xml:space="preserve">               </w:t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r w:rsidR="00E878BD">
        <w:rPr>
          <w:rFonts w:ascii="CMMI10" w:hAnsi="CMMI10" w:cs="CMMI10"/>
          <w:sz w:val="20"/>
          <w:szCs w:val="20"/>
          <w:lang w:val="en-US"/>
        </w:rPr>
        <w:tab/>
      </w: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CurrentCost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 w:rsidR="00E878BD"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proofErr w:type="spellStart"/>
      <w:r w:rsidRPr="00A732F6">
        <w:rPr>
          <w:rFonts w:ascii="CMMI10" w:hAnsi="CMMI10" w:cs="CMMI10"/>
          <w:sz w:val="20"/>
          <w:szCs w:val="20"/>
          <w:lang w:val="en-US"/>
        </w:rPr>
        <w:t>BestCost</w:t>
      </w:r>
      <w:proofErr w:type="spellEnd"/>
      <w:r w:rsidR="00E878BD">
        <w:rPr>
          <w:rFonts w:ascii="CMR10" w:hAnsi="CMR10" w:cs="CMR10"/>
          <w:sz w:val="20"/>
          <w:szCs w:val="20"/>
          <w:lang w:val="en-US"/>
        </w:rPr>
        <w:t>;</w:t>
      </w:r>
      <w:r>
        <w:rPr>
          <w:rFonts w:ascii="CMMI10" w:hAnsi="CMMI10" w:cs="CMMI10"/>
          <w:sz w:val="20"/>
          <w:szCs w:val="20"/>
          <w:lang w:val="en-US"/>
        </w:rPr>
        <w:t xml:space="preserve">          </w:t>
      </w:r>
    </w:p>
    <w:p w:rsidR="00E878BD" w:rsidRPr="00E878BD" w:rsidRDefault="00A732F6" w:rsidP="00E878BD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  <w:lang w:val="en-US"/>
        </w:rPr>
      </w:pPr>
      <w:proofErr w:type="spellStart"/>
      <w:proofErr w:type="gramStart"/>
      <w:r w:rsidRPr="00A732F6">
        <w:rPr>
          <w:rFonts w:ascii="CMMI10" w:hAnsi="CMMI10" w:cs="CMMI10"/>
          <w:sz w:val="20"/>
          <w:szCs w:val="20"/>
          <w:lang w:val="en-US"/>
        </w:rPr>
        <w:t>swapCount</w:t>
      </w:r>
      <w:proofErr w:type="spellEnd"/>
      <w:r w:rsidRPr="00A732F6">
        <w:rPr>
          <w:rFonts w:ascii="CMMI10" w:hAnsi="CMMI10" w:cs="CMMI10"/>
          <w:sz w:val="20"/>
          <w:szCs w:val="20"/>
          <w:lang w:val="en-US"/>
        </w:rPr>
        <w:t xml:space="preserve"> </w:t>
      </w:r>
      <w:r>
        <w:rPr>
          <w:rFonts w:ascii="CMMI10" w:hAnsi="CMMI10" w:cs="CMMI10"/>
          <w:sz w:val="20"/>
          <w:szCs w:val="20"/>
          <w:lang w:val="en-US"/>
        </w:rPr>
        <w:t>:</w:t>
      </w:r>
      <w:proofErr w:type="gramEnd"/>
      <w:r w:rsidRPr="00A732F6">
        <w:rPr>
          <w:rFonts w:ascii="CMSY10" w:hAnsi="CMSY10" w:cs="CMSY10"/>
          <w:sz w:val="20"/>
          <w:szCs w:val="20"/>
          <w:lang w:val="en-US"/>
        </w:rPr>
        <w:t xml:space="preserve">  </w:t>
      </w:r>
      <w:r w:rsidR="00E878BD" w:rsidRPr="00E878BD">
        <w:rPr>
          <w:rFonts w:ascii="CMMI10" w:hAnsi="CMMI10" w:cs="CMMI10"/>
          <w:sz w:val="20"/>
          <w:szCs w:val="20"/>
          <w:lang w:val="en-US"/>
        </w:rPr>
        <w:t>Max</w:t>
      </w:r>
      <w:r w:rsidR="00E878BD" w:rsidRPr="00E878BD">
        <w:rPr>
          <w:rFonts w:ascii="CMR10" w:hAnsi="CMR10" w:cs="CMR10"/>
          <w:sz w:val="20"/>
          <w:szCs w:val="20"/>
          <w:lang w:val="en-US"/>
        </w:rPr>
        <w:t>(1</w:t>
      </w:r>
      <w:r w:rsidR="00E878BD" w:rsidRPr="00E878BD">
        <w:rPr>
          <w:rFonts w:ascii="CMMI10" w:hAnsi="CMMI10" w:cs="CMMI10"/>
          <w:sz w:val="20"/>
          <w:szCs w:val="20"/>
          <w:lang w:val="en-US"/>
        </w:rPr>
        <w:t>;</w:t>
      </w:r>
      <w:r w:rsidR="00B651F6">
        <w:rPr>
          <w:rFonts w:ascii="CMMI10" w:hAnsi="CMMI10" w:cs="CMMI10"/>
          <w:sz w:val="20"/>
          <w:szCs w:val="20"/>
          <w:lang w:val="en-US"/>
        </w:rPr>
        <w:t xml:space="preserve"> </w:t>
      </w:r>
      <w:r w:rsidR="00E878BD" w:rsidRPr="00E878BD">
        <w:rPr>
          <w:rFonts w:ascii="CMMI10" w:hAnsi="CMMI10" w:cs="CMMI10"/>
          <w:sz w:val="20"/>
          <w:szCs w:val="20"/>
          <w:lang w:val="en-US"/>
        </w:rPr>
        <w:t>Min</w:t>
      </w:r>
      <w:r w:rsidR="00E878BD" w:rsidRPr="00E878BD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r w:rsidR="00E878BD" w:rsidRPr="00E878BD">
        <w:rPr>
          <w:rFonts w:ascii="CMMI10" w:hAnsi="CMMI10" w:cs="CMMI10"/>
          <w:sz w:val="20"/>
          <w:szCs w:val="20"/>
          <w:lang w:val="en-US"/>
        </w:rPr>
        <w:t>itCount</w:t>
      </w:r>
      <w:proofErr w:type="spellEnd"/>
      <w:r w:rsidR="00E878BD" w:rsidRPr="00E878BD">
        <w:rPr>
          <w:rFonts w:ascii="CMMI10" w:hAnsi="CMMI10" w:cs="CMMI10"/>
          <w:sz w:val="20"/>
          <w:szCs w:val="20"/>
          <w:lang w:val="en-US"/>
        </w:rPr>
        <w:t xml:space="preserve"> </w:t>
      </w:r>
      <w:r w:rsidR="00B651F6">
        <w:rPr>
          <w:rFonts w:ascii="CMSY10" w:hAnsi="CMSY10" w:cs="CMSY10"/>
          <w:sz w:val="20"/>
          <w:szCs w:val="20"/>
          <w:lang w:val="en-US"/>
        </w:rPr>
        <w:t>*</w:t>
      </w:r>
      <w:r w:rsidR="00E878BD" w:rsidRPr="00E878BD">
        <w:rPr>
          <w:rFonts w:ascii="CMSY10" w:hAnsi="CMSY10" w:cs="CMSY10"/>
          <w:sz w:val="20"/>
          <w:szCs w:val="20"/>
          <w:lang w:val="en-US"/>
        </w:rPr>
        <w:t xml:space="preserve"> </w:t>
      </w:r>
      <w:proofErr w:type="spellStart"/>
      <w:r w:rsidR="00E878BD" w:rsidRPr="00E878BD">
        <w:rPr>
          <w:rFonts w:ascii="CMMI10" w:hAnsi="CMMI10" w:cs="CMMI10"/>
          <w:sz w:val="20"/>
          <w:szCs w:val="20"/>
          <w:lang w:val="en-US"/>
        </w:rPr>
        <w:t>swapModify</w:t>
      </w:r>
      <w:proofErr w:type="spellEnd"/>
      <w:r w:rsidR="00E878BD" w:rsidRPr="00E878BD">
        <w:rPr>
          <w:rFonts w:ascii="CMMI10" w:hAnsi="CMMI10" w:cs="CMMI10"/>
          <w:sz w:val="20"/>
          <w:szCs w:val="20"/>
          <w:lang w:val="en-US"/>
        </w:rPr>
        <w:t xml:space="preserve">; p </w:t>
      </w:r>
      <w:r w:rsidR="00B651F6" w:rsidRPr="00CA3A36">
        <w:rPr>
          <w:rFonts w:ascii="Arial" w:hAnsi="Arial" w:cs="Arial"/>
          <w:sz w:val="20"/>
          <w:szCs w:val="20"/>
          <w:lang w:val="en-US"/>
        </w:rPr>
        <w:t>-</w:t>
      </w:r>
      <w:r w:rsidR="00E878BD" w:rsidRPr="00E878BD">
        <w:rPr>
          <w:rFonts w:ascii="CMSY10" w:hAnsi="CMSY10" w:cs="CMSY10"/>
          <w:sz w:val="20"/>
          <w:szCs w:val="20"/>
          <w:lang w:val="en-US"/>
        </w:rPr>
        <w:t xml:space="preserve"> </w:t>
      </w:r>
      <w:r w:rsidR="00E878BD" w:rsidRPr="00E878BD">
        <w:rPr>
          <w:rFonts w:ascii="CMR10" w:hAnsi="CMR10" w:cs="CMR10"/>
          <w:sz w:val="20"/>
          <w:szCs w:val="20"/>
          <w:lang w:val="en-US"/>
        </w:rPr>
        <w:t>2);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proofErr w:type="gramStart"/>
      <w:r>
        <w:rPr>
          <w:rFonts w:ascii="CMR10" w:hAnsi="CMR10" w:cs="CMR10"/>
          <w:sz w:val="20"/>
          <w:szCs w:val="20"/>
          <w:lang w:val="en-US"/>
        </w:rPr>
        <w:t>dontStop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:</w:t>
      </w:r>
      <w:proofErr w:type="gramEnd"/>
      <w:r w:rsidRPr="00E878BD">
        <w:rPr>
          <w:rFonts w:ascii="CMR10" w:hAnsi="CMR10" w:cs="CMR10"/>
          <w:sz w:val="20"/>
          <w:szCs w:val="20"/>
          <w:lang w:val="en-US"/>
        </w:rPr>
        <w:t xml:space="preserve"> true;</w:t>
      </w:r>
    </w:p>
    <w:p w:rsidR="00E878BD" w:rsidRPr="00E878BD" w:rsidRDefault="00CA3A36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R10" w:hAnsi="CMR10" w:cs="CMR10"/>
          <w:sz w:val="20"/>
          <w:szCs w:val="20"/>
          <w:lang w:val="en-US"/>
        </w:rPr>
        <w:t>while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dontStop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="006F309F">
        <w:rPr>
          <w:rFonts w:ascii="CMR10" w:hAnsi="CMR10" w:cs="CMR10"/>
          <w:sz w:val="20"/>
          <w:szCs w:val="20"/>
          <w:lang w:val="en-US"/>
        </w:rPr>
        <w:t>:</w:t>
      </w:r>
      <w:r>
        <w:rPr>
          <w:rFonts w:ascii="CMR10" w:hAnsi="CMR10" w:cs="CMR10"/>
          <w:sz w:val="20"/>
          <w:szCs w:val="20"/>
          <w:lang w:val="en-US"/>
        </w:rPr>
        <w:t xml:space="preserve"> true       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R10" w:hAnsi="CMR10" w:cs="CMR10"/>
          <w:sz w:val="20"/>
          <w:szCs w:val="20"/>
          <w:lang w:val="en-US"/>
        </w:rPr>
        <w:t>for</w:t>
      </w:r>
      <w:proofErr w:type="gram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r>
        <w:rPr>
          <w:rFonts w:ascii="CMR10" w:hAnsi="CMR10" w:cs="CMR10"/>
          <w:sz w:val="20"/>
          <w:szCs w:val="20"/>
          <w:lang w:val="en-US"/>
        </w:rPr>
        <w:t>i :</w:t>
      </w:r>
      <w:r w:rsidRPr="00E878BD">
        <w:rPr>
          <w:rFonts w:ascii="CMR10" w:hAnsi="CMR10" w:cs="CMR10"/>
          <w:sz w:val="20"/>
          <w:szCs w:val="20"/>
          <w:lang w:val="en-US"/>
        </w:rPr>
        <w:t xml:space="preserve"> </w:t>
      </w:r>
      <w:r w:rsidR="006F309F">
        <w:rPr>
          <w:rFonts w:ascii="CMR10" w:hAnsi="CMR10" w:cs="CMR10"/>
          <w:sz w:val="20"/>
          <w:szCs w:val="20"/>
          <w:lang w:val="en-US"/>
        </w:rPr>
        <w:t xml:space="preserve">1 to </w:t>
      </w:r>
      <w:r w:rsidRPr="00E878BD">
        <w:rPr>
          <w:rFonts w:ascii="CMR10" w:hAnsi="CMR10" w:cs="CMR10"/>
          <w:sz w:val="20"/>
          <w:szCs w:val="20"/>
          <w:lang w:val="en-US"/>
        </w:rPr>
        <w:t>N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="00CA3A36">
        <w:rPr>
          <w:rFonts w:ascii="CMR10" w:hAnsi="CMR10" w:cs="CMR10"/>
          <w:sz w:val="20"/>
          <w:szCs w:val="20"/>
          <w:lang w:val="en-US"/>
        </w:rPr>
        <w:t>if</w:t>
      </w:r>
      <w:proofErr w:type="gram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 w:rsidR="00CA3A36">
        <w:rPr>
          <w:rFonts w:ascii="CMR10" w:hAnsi="CMR10" w:cs="CMR10"/>
          <w:sz w:val="20"/>
          <w:szCs w:val="20"/>
          <w:lang w:val="en-US"/>
        </w:rPr>
        <w:t>solMelhor</w:t>
      </w:r>
      <w:proofErr w:type="spellEnd"/>
      <w:r w:rsidR="00CA3A36">
        <w:rPr>
          <w:rFonts w:ascii="CMR10" w:hAnsi="CMR10" w:cs="CMR10"/>
          <w:sz w:val="20"/>
          <w:szCs w:val="20"/>
          <w:lang w:val="en-US"/>
        </w:rPr>
        <w:t>[i]</w:t>
      </w:r>
      <w:r w:rsidR="006F309F">
        <w:rPr>
          <w:rFonts w:ascii="CMR10" w:hAnsi="CMR10" w:cs="CMR10"/>
          <w:sz w:val="20"/>
          <w:szCs w:val="20"/>
          <w:lang w:val="en-US"/>
        </w:rPr>
        <w:t xml:space="preserve"> : </w:t>
      </w:r>
      <w:r w:rsidR="00CA3A36">
        <w:rPr>
          <w:rFonts w:ascii="CMR10" w:hAnsi="CMR10" w:cs="CMR10"/>
          <w:sz w:val="20"/>
          <w:szCs w:val="20"/>
          <w:lang w:val="en-US"/>
        </w:rPr>
        <w:t xml:space="preserve"> true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>
        <w:rPr>
          <w:rFonts w:ascii="CMR10" w:hAnsi="CMR10" w:cs="CMR10"/>
          <w:sz w:val="20"/>
          <w:szCs w:val="20"/>
          <w:lang w:val="en-US"/>
        </w:rPr>
        <w:t>for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j :</w:t>
      </w:r>
      <w:r w:rsidRPr="00E878BD">
        <w:rPr>
          <w:rFonts w:ascii="CMR10" w:hAnsi="CMR10" w:cs="CMR10"/>
          <w:sz w:val="20"/>
          <w:szCs w:val="20"/>
          <w:lang w:val="en-US"/>
        </w:rPr>
        <w:t xml:space="preserve"> </w:t>
      </w:r>
      <w:r w:rsidR="006F309F">
        <w:rPr>
          <w:rFonts w:ascii="CMR10" w:hAnsi="CMR10" w:cs="CMR10"/>
          <w:sz w:val="20"/>
          <w:szCs w:val="20"/>
          <w:lang w:val="en-US"/>
        </w:rPr>
        <w:t>1 to</w:t>
      </w:r>
      <w:r w:rsidRPr="00E878BD">
        <w:rPr>
          <w:rFonts w:ascii="CMR10" w:hAnsi="CMR10" w:cs="CMR10"/>
          <w:sz w:val="20"/>
          <w:szCs w:val="20"/>
          <w:lang w:val="en-US"/>
        </w:rPr>
        <w:t xml:space="preserve"> N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="00CA3A36">
        <w:rPr>
          <w:rFonts w:ascii="CMR10" w:hAnsi="CMR10" w:cs="CMR10"/>
          <w:sz w:val="20"/>
          <w:szCs w:val="20"/>
          <w:lang w:val="en-US"/>
        </w:rPr>
        <w:t>if</w:t>
      </w:r>
      <w:proofErr w:type="gram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 w:rsidRPr="00E878BD">
        <w:rPr>
          <w:rFonts w:ascii="CMR10" w:hAnsi="CMR10" w:cs="CMR10"/>
          <w:sz w:val="20"/>
          <w:szCs w:val="20"/>
          <w:lang w:val="en-US"/>
        </w:rPr>
        <w:t>solMelhor</w:t>
      </w:r>
      <w:proofErr w:type="spellEnd"/>
      <w:r w:rsidRPr="00E878BD">
        <w:rPr>
          <w:rFonts w:ascii="CMR10" w:hAnsi="CMR10" w:cs="CMR10"/>
          <w:sz w:val="20"/>
          <w:szCs w:val="20"/>
          <w:lang w:val="en-US"/>
        </w:rPr>
        <w:t xml:space="preserve">[j] </w:t>
      </w:r>
      <w:r w:rsidR="006F309F">
        <w:rPr>
          <w:rFonts w:ascii="CMR10" w:hAnsi="CMR10" w:cs="CMR10"/>
          <w:sz w:val="20"/>
          <w:szCs w:val="20"/>
          <w:lang w:val="en-US"/>
        </w:rPr>
        <w:t>:</w:t>
      </w:r>
      <w:r w:rsidRPr="00E878BD">
        <w:rPr>
          <w:rFonts w:ascii="CMR10" w:hAnsi="CMR10" w:cs="CMR10"/>
          <w:sz w:val="20"/>
          <w:szCs w:val="20"/>
          <w:lang w:val="en-US"/>
        </w:rPr>
        <w:t xml:space="preserve"> false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MR10" w:hAnsi="CMR10" w:cs="CMR10"/>
          <w:sz w:val="20"/>
          <w:szCs w:val="20"/>
          <w:lang w:val="en-US"/>
        </w:rPr>
        <w:t>dontStop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:</w:t>
      </w:r>
      <w:proofErr w:type="gramEnd"/>
      <w:r w:rsidRPr="00E878BD">
        <w:rPr>
          <w:rFonts w:ascii="CMR10" w:hAnsi="CMR10" w:cs="CMR10"/>
          <w:sz w:val="20"/>
          <w:szCs w:val="20"/>
          <w:lang w:val="en-US"/>
        </w:rPr>
        <w:t xml:space="preserve"> SWAP(</w:t>
      </w:r>
      <w:proofErr w:type="spellStart"/>
      <w:r w:rsidRPr="00E878BD">
        <w:rPr>
          <w:rFonts w:ascii="CMR10" w:hAnsi="CMR10" w:cs="CMR10"/>
          <w:sz w:val="20"/>
          <w:szCs w:val="20"/>
          <w:lang w:val="en-US"/>
        </w:rPr>
        <w:t>i,j</w:t>
      </w:r>
      <w:proofErr w:type="spellEnd"/>
      <w:r w:rsidRPr="00E878BD">
        <w:rPr>
          <w:rFonts w:ascii="CMR10" w:hAnsi="CMR10" w:cs="CMR10"/>
          <w:sz w:val="20"/>
          <w:szCs w:val="20"/>
          <w:lang w:val="en-US"/>
        </w:rPr>
        <w:t>);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="00CA3A36">
        <w:rPr>
          <w:rFonts w:ascii="CMR10" w:hAnsi="CMR10" w:cs="CMR10"/>
          <w:sz w:val="20"/>
          <w:szCs w:val="20"/>
          <w:lang w:val="en-US"/>
        </w:rPr>
        <w:t>if</w:t>
      </w:r>
      <w:proofErr w:type="gram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 w:rsidR="00CA3A36">
        <w:rPr>
          <w:rFonts w:ascii="CMR10" w:hAnsi="CMR10" w:cs="CMR10"/>
          <w:sz w:val="20"/>
          <w:szCs w:val="20"/>
          <w:lang w:val="en-US"/>
        </w:rPr>
        <w:t>dontStop</w:t>
      </w:r>
      <w:proofErr w:type="spell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r w:rsidR="006F309F">
        <w:rPr>
          <w:rFonts w:ascii="CMR10" w:hAnsi="CMR10" w:cs="CMR10"/>
          <w:sz w:val="20"/>
          <w:szCs w:val="20"/>
          <w:lang w:val="en-US"/>
        </w:rPr>
        <w:t xml:space="preserve">: </w:t>
      </w:r>
      <w:r w:rsidR="00CA3A36">
        <w:rPr>
          <w:rFonts w:ascii="CMR10" w:hAnsi="CMR10" w:cs="CMR10"/>
          <w:sz w:val="20"/>
          <w:szCs w:val="20"/>
          <w:lang w:val="en-US"/>
        </w:rPr>
        <w:t>true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    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Pr="00E878BD">
        <w:rPr>
          <w:rFonts w:ascii="CMR10" w:hAnsi="CMR10" w:cs="CMR10"/>
          <w:sz w:val="20"/>
          <w:szCs w:val="20"/>
          <w:lang w:val="en-US"/>
        </w:rPr>
        <w:t>break</w:t>
      </w:r>
      <w:proofErr w:type="gramEnd"/>
      <w:r w:rsidRPr="00E878BD">
        <w:rPr>
          <w:rFonts w:ascii="CMR10" w:hAnsi="CMR10" w:cs="CMR10"/>
          <w:sz w:val="20"/>
          <w:szCs w:val="20"/>
          <w:lang w:val="en-US"/>
        </w:rPr>
        <w:t>;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Pr="00E878BD">
        <w:rPr>
          <w:rFonts w:ascii="CMR10" w:hAnsi="CMR10" w:cs="CMR10"/>
          <w:sz w:val="20"/>
          <w:szCs w:val="20"/>
          <w:lang w:val="en-US"/>
        </w:rPr>
        <w:t>else</w:t>
      </w:r>
      <w:proofErr w:type="gramEnd"/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Pr="00E878BD">
        <w:rPr>
          <w:rFonts w:ascii="CMR10" w:hAnsi="CMR10" w:cs="CMR10"/>
          <w:sz w:val="20"/>
          <w:szCs w:val="20"/>
          <w:lang w:val="en-US"/>
        </w:rPr>
        <w:t>continue</w:t>
      </w:r>
      <w:proofErr w:type="gramEnd"/>
      <w:r w:rsidRPr="00E878BD">
        <w:rPr>
          <w:rFonts w:ascii="CMR10" w:hAnsi="CMR10" w:cs="CMR10"/>
          <w:sz w:val="20"/>
          <w:szCs w:val="20"/>
          <w:lang w:val="en-US"/>
        </w:rPr>
        <w:t>;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</w:t>
      </w:r>
      <w:r>
        <w:rPr>
          <w:rFonts w:ascii="CMR10" w:hAnsi="CMR10" w:cs="CMR10"/>
          <w:sz w:val="20"/>
          <w:szCs w:val="20"/>
          <w:lang w:val="en-US"/>
        </w:rPr>
        <w:tab/>
      </w:r>
      <w:r>
        <w:rPr>
          <w:rFonts w:ascii="CMR10" w:hAnsi="CMR10" w:cs="CMR10"/>
          <w:sz w:val="20"/>
          <w:szCs w:val="20"/>
          <w:lang w:val="en-US"/>
        </w:rPr>
        <w:tab/>
      </w:r>
      <w:proofErr w:type="gramStart"/>
      <w:r w:rsidR="00CA3A36">
        <w:rPr>
          <w:rFonts w:ascii="CMR10" w:hAnsi="CMR10" w:cs="CMR10"/>
          <w:sz w:val="20"/>
          <w:szCs w:val="20"/>
          <w:lang w:val="en-US"/>
        </w:rPr>
        <w:t>if</w:t>
      </w:r>
      <w:proofErr w:type="gram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 w:rsidR="00CA3A36">
        <w:rPr>
          <w:rFonts w:ascii="CMR10" w:hAnsi="CMR10" w:cs="CMR10"/>
          <w:sz w:val="20"/>
          <w:szCs w:val="20"/>
          <w:lang w:val="en-US"/>
        </w:rPr>
        <w:t>dontStop</w:t>
      </w:r>
      <w:proofErr w:type="spellEnd"/>
      <w:r w:rsidR="00CA3A36">
        <w:rPr>
          <w:rFonts w:ascii="CMR10" w:hAnsi="CMR10" w:cs="CMR10"/>
          <w:sz w:val="20"/>
          <w:szCs w:val="20"/>
          <w:lang w:val="en-US"/>
        </w:rPr>
        <w:t xml:space="preserve"> </w:t>
      </w:r>
      <w:r w:rsidR="006F309F">
        <w:rPr>
          <w:rFonts w:ascii="CMR10" w:hAnsi="CMR10" w:cs="CMR10"/>
          <w:sz w:val="20"/>
          <w:szCs w:val="20"/>
          <w:lang w:val="en-US"/>
        </w:rPr>
        <w:t>:</w:t>
      </w:r>
      <w:r w:rsidR="00CA3A36">
        <w:rPr>
          <w:rFonts w:ascii="CMR10" w:hAnsi="CMR10" w:cs="CMR10"/>
          <w:sz w:val="20"/>
          <w:szCs w:val="20"/>
          <w:lang w:val="en-US"/>
        </w:rPr>
        <w:t xml:space="preserve"> true</w:t>
      </w:r>
    </w:p>
    <w:p w:rsidR="00E878BD" w:rsidRPr="00E878BD" w:rsidRDefault="00E878BD" w:rsidP="00E878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R10" w:hAnsi="CMR10" w:cs="CMR10"/>
          <w:sz w:val="20"/>
          <w:szCs w:val="20"/>
          <w:lang w:val="en-US"/>
        </w:rPr>
      </w:pPr>
      <w:r w:rsidRPr="00E878BD">
        <w:rPr>
          <w:rFonts w:ascii="CMR10" w:hAnsi="CMR10" w:cs="CMR10"/>
          <w:sz w:val="20"/>
          <w:szCs w:val="20"/>
          <w:lang w:val="en-US"/>
        </w:rPr>
        <w:t xml:space="preserve">            </w:t>
      </w:r>
      <w:proofErr w:type="gramStart"/>
      <w:r w:rsidRPr="00E878BD">
        <w:rPr>
          <w:rFonts w:ascii="CMR10" w:hAnsi="CMR10" w:cs="CMR10"/>
          <w:sz w:val="20"/>
          <w:szCs w:val="20"/>
          <w:lang w:val="en-US"/>
        </w:rPr>
        <w:t>break</w:t>
      </w:r>
      <w:proofErr w:type="gramEnd"/>
      <w:r w:rsidRPr="00E878BD">
        <w:rPr>
          <w:rFonts w:ascii="CMR10" w:hAnsi="CMR10" w:cs="CMR10"/>
          <w:sz w:val="20"/>
          <w:szCs w:val="20"/>
          <w:lang w:val="en-US"/>
        </w:rPr>
        <w:t>;</w:t>
      </w:r>
    </w:p>
    <w:p w:rsidR="00A732F6" w:rsidRPr="00E878BD" w:rsidRDefault="00A732F6" w:rsidP="00A732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  <w:lang w:val="en-US"/>
        </w:rPr>
      </w:pPr>
      <w:proofErr w:type="gramStart"/>
      <w:r w:rsidRPr="00E878BD">
        <w:rPr>
          <w:rFonts w:ascii="SFBX1000" w:hAnsi="SFBX1000" w:cs="SFBX1000"/>
          <w:sz w:val="20"/>
          <w:szCs w:val="20"/>
          <w:lang w:val="en-US"/>
        </w:rPr>
        <w:t>return</w:t>
      </w:r>
      <w:proofErr w:type="gramEnd"/>
      <w:r w:rsidRPr="00E878BD">
        <w:rPr>
          <w:rFonts w:ascii="SFBX1000" w:hAnsi="SFBX1000" w:cs="SFBX1000"/>
          <w:sz w:val="20"/>
          <w:szCs w:val="20"/>
          <w:lang w:val="en-US"/>
        </w:rPr>
        <w:t xml:space="preserve"> </w:t>
      </w:r>
      <w:r w:rsidRPr="00E878BD">
        <w:rPr>
          <w:rFonts w:ascii="CMMI10" w:hAnsi="CMMI10" w:cs="CMMI10"/>
          <w:sz w:val="20"/>
          <w:szCs w:val="20"/>
          <w:lang w:val="en-US"/>
        </w:rPr>
        <w:t>S</w:t>
      </w:r>
    </w:p>
    <w:p w:rsidR="00D135D8" w:rsidRDefault="00A732F6" w:rsidP="00A732F6">
      <w:pPr>
        <w:rPr>
          <w:rFonts w:ascii="SFBX1000" w:hAnsi="SFBX1000" w:cs="SFBX1000"/>
          <w:sz w:val="20"/>
          <w:szCs w:val="20"/>
          <w:lang w:val="en-US"/>
        </w:rPr>
      </w:pPr>
      <w:proofErr w:type="gramStart"/>
      <w:r w:rsidRPr="00E878BD">
        <w:rPr>
          <w:rFonts w:ascii="SFBX1000" w:hAnsi="SFBX1000" w:cs="SFBX1000"/>
          <w:sz w:val="20"/>
          <w:szCs w:val="20"/>
          <w:lang w:val="en-US"/>
        </w:rPr>
        <w:t>end</w:t>
      </w:r>
      <w:proofErr w:type="gramEnd"/>
      <w:r w:rsidRPr="00E878BD">
        <w:rPr>
          <w:rFonts w:ascii="SFBX1000" w:hAnsi="SFBX1000" w:cs="SFBX1000"/>
          <w:sz w:val="20"/>
          <w:szCs w:val="20"/>
          <w:lang w:val="en-US"/>
        </w:rPr>
        <w:t xml:space="preserve"> function</w:t>
      </w:r>
    </w:p>
    <w:p w:rsidR="00B514E6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>ADD:</w:t>
      </w:r>
    </w:p>
    <w:p w:rsidR="00551FDD" w:rsidRDefault="00551FDD" w:rsidP="00A732F6">
      <w:pPr>
        <w:rPr>
          <w:rFonts w:ascii="SFBX1000" w:hAnsi="SFBX1000" w:cs="SFBX1000"/>
          <w:sz w:val="20"/>
          <w:szCs w:val="20"/>
        </w:rPr>
      </w:pPr>
      <w:r w:rsidRPr="00551FDD">
        <w:rPr>
          <w:rFonts w:ascii="SFBX1000" w:hAnsi="SFBX1000" w:cs="SFBX1000"/>
          <w:sz w:val="20"/>
          <w:szCs w:val="20"/>
        </w:rPr>
        <w:t>Para todo nó não present</w:t>
      </w:r>
      <w:r>
        <w:rPr>
          <w:rFonts w:ascii="SFBX1000" w:hAnsi="SFBX1000" w:cs="SFBX1000"/>
          <w:sz w:val="20"/>
          <w:szCs w:val="20"/>
        </w:rPr>
        <w:t>e</w:t>
      </w:r>
      <w:r w:rsidRPr="00551FDD">
        <w:rPr>
          <w:rFonts w:ascii="SFBX1000" w:hAnsi="SFBX1000" w:cs="SFBX1000"/>
          <w:sz w:val="20"/>
          <w:szCs w:val="20"/>
        </w:rPr>
        <w:t xml:space="preserve"> na soluç</w:t>
      </w:r>
      <w:r>
        <w:rPr>
          <w:rFonts w:ascii="SFBX1000" w:hAnsi="SFBX1000" w:cs="SFBX1000"/>
          <w:sz w:val="20"/>
          <w:szCs w:val="20"/>
        </w:rPr>
        <w:t>ão:</w:t>
      </w:r>
    </w:p>
    <w:p w:rsidR="00551FDD" w:rsidRDefault="00551FDD" w:rsidP="00A732F6">
      <w:pPr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ab/>
        <w:t>Calcula a solução se esse nodo estiver presente</w:t>
      </w:r>
    </w:p>
    <w:p w:rsidR="00551FDD" w:rsidRDefault="00551FDD" w:rsidP="00A732F6">
      <w:pPr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ab/>
        <w:t>Guarda solução calculada em um vetor</w:t>
      </w:r>
    </w:p>
    <w:p w:rsidR="00551FDD" w:rsidRDefault="00551FDD" w:rsidP="00A732F6">
      <w:pPr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Para o menor valor deste vetor, adiciona nodo correspondente à solução e à lista </w:t>
      </w:r>
      <w:proofErr w:type="gramStart"/>
      <w:r>
        <w:rPr>
          <w:rFonts w:ascii="SFBX1000" w:hAnsi="SFBX1000" w:cs="SFBX1000"/>
          <w:sz w:val="20"/>
          <w:szCs w:val="20"/>
        </w:rPr>
        <w:t>tabu</w:t>
      </w:r>
      <w:proofErr w:type="gramEnd"/>
    </w:p>
    <w:p w:rsidR="00551FDD" w:rsidRDefault="00551FDD" w:rsidP="00A732F6">
      <w:pPr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Se não há melhora e todos os valores do vetor forem Zero</w:t>
      </w:r>
    </w:p>
    <w:p w:rsidR="00551FDD" w:rsidRPr="00551FDD" w:rsidRDefault="00551FDD" w:rsidP="00A732F6">
      <w:pPr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ab/>
        <w:t>Escolhe um nodo aleatório para ser adicionado</w:t>
      </w:r>
    </w:p>
    <w:p w:rsidR="00551FDD" w:rsidRPr="00551FDD" w:rsidRDefault="00551FDD" w:rsidP="00A732F6">
      <w:pPr>
        <w:rPr>
          <w:rFonts w:ascii="SFBX1000" w:hAnsi="SFBX1000" w:cs="SFBX1000"/>
          <w:sz w:val="20"/>
          <w:szCs w:val="20"/>
        </w:rPr>
      </w:pPr>
    </w:p>
    <w:p w:rsidR="00551FDD" w:rsidRPr="00551FDD" w:rsidRDefault="00551FDD" w:rsidP="00A732F6">
      <w:pPr>
        <w:rPr>
          <w:rFonts w:ascii="SFBX1000" w:hAnsi="SFBX1000" w:cs="SFBX1000"/>
          <w:sz w:val="20"/>
          <w:szCs w:val="20"/>
        </w:rPr>
      </w:pPr>
      <w:r w:rsidRPr="00551FDD">
        <w:rPr>
          <w:rFonts w:ascii="SFBX1000" w:hAnsi="SFBX1000" w:cs="SFBX1000"/>
          <w:sz w:val="20"/>
          <w:szCs w:val="20"/>
        </w:rPr>
        <w:lastRenderedPageBreak/>
        <w:t>SWAP:</w:t>
      </w:r>
    </w:p>
    <w:p w:rsidR="00551FDD" w:rsidRPr="00551FDD" w:rsidRDefault="00551FDD" w:rsidP="00A732F6">
      <w:pPr>
        <w:rPr>
          <w:rFonts w:ascii="SFBX1000" w:hAnsi="SFBX1000" w:cs="SFBX1000"/>
          <w:sz w:val="20"/>
          <w:szCs w:val="20"/>
        </w:rPr>
      </w:pPr>
      <w:r w:rsidRPr="00551FDD">
        <w:rPr>
          <w:rFonts w:ascii="SFBX1000" w:hAnsi="SFBX1000" w:cs="SFBX1000"/>
          <w:sz w:val="20"/>
          <w:szCs w:val="20"/>
        </w:rPr>
        <w:t>Troca dois nodos e atualiza a resposta</w:t>
      </w:r>
    </w:p>
    <w:p w:rsidR="00551FDD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  <w:r w:rsidRPr="00551FDD">
        <w:rPr>
          <w:rFonts w:ascii="SFBX1000" w:hAnsi="SFBX1000" w:cs="SFBX1000"/>
          <w:sz w:val="20"/>
          <w:szCs w:val="20"/>
        </w:rPr>
        <w:tab/>
      </w:r>
      <w:r>
        <w:rPr>
          <w:rFonts w:ascii="SFBX1000" w:hAnsi="SFBX1000" w:cs="SFBX1000"/>
          <w:sz w:val="20"/>
          <w:szCs w:val="20"/>
          <w:lang w:val="en-US"/>
        </w:rPr>
        <w:t xml:space="preserve">Se </w:t>
      </w:r>
      <w:proofErr w:type="spellStart"/>
      <w:r>
        <w:rPr>
          <w:rFonts w:ascii="SFBX1000" w:hAnsi="SFBX1000" w:cs="SFBX1000"/>
          <w:sz w:val="20"/>
          <w:szCs w:val="20"/>
          <w:lang w:val="en-US"/>
        </w:rPr>
        <w:t>melhor</w:t>
      </w:r>
      <w:proofErr w:type="spellEnd"/>
      <w:r>
        <w:rPr>
          <w:rFonts w:ascii="SFBX1000" w:hAnsi="SFBX1000" w:cs="SFBX1000"/>
          <w:sz w:val="20"/>
          <w:szCs w:val="20"/>
          <w:lang w:val="en-US"/>
        </w:rPr>
        <w:t xml:space="preserve"> </w:t>
      </w:r>
      <w:proofErr w:type="spellStart"/>
      <w:r>
        <w:rPr>
          <w:rFonts w:ascii="SFBX1000" w:hAnsi="SFBX1000" w:cs="SFBX1000"/>
          <w:sz w:val="20"/>
          <w:szCs w:val="20"/>
          <w:lang w:val="en-US"/>
        </w:rPr>
        <w:t>solução</w:t>
      </w:r>
      <w:proofErr w:type="spellEnd"/>
    </w:p>
    <w:p w:rsidR="00551FDD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ab/>
      </w:r>
      <w:r>
        <w:rPr>
          <w:rFonts w:ascii="SFBX1000" w:hAnsi="SFBX1000" w:cs="SFBX1000"/>
          <w:sz w:val="20"/>
          <w:szCs w:val="20"/>
          <w:lang w:val="en-US"/>
        </w:rPr>
        <w:tab/>
      </w:r>
      <w:proofErr w:type="spellStart"/>
      <w:r>
        <w:rPr>
          <w:rFonts w:ascii="SFBX1000" w:hAnsi="SFBX1000" w:cs="SFBX1000"/>
          <w:sz w:val="20"/>
          <w:szCs w:val="20"/>
          <w:lang w:val="en-US"/>
        </w:rPr>
        <w:t>Retorna</w:t>
      </w:r>
      <w:proofErr w:type="spellEnd"/>
      <w:r>
        <w:rPr>
          <w:rFonts w:ascii="SFBX1000" w:hAnsi="SFBX1000" w:cs="SFBX1000"/>
          <w:sz w:val="20"/>
          <w:szCs w:val="20"/>
          <w:lang w:val="en-US"/>
        </w:rPr>
        <w:t xml:space="preserve"> true</w:t>
      </w:r>
    </w:p>
    <w:p w:rsidR="00551FDD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ab/>
      </w:r>
      <w:proofErr w:type="spellStart"/>
      <w:r>
        <w:rPr>
          <w:rFonts w:ascii="SFBX1000" w:hAnsi="SFBX1000" w:cs="SFBX1000"/>
          <w:sz w:val="20"/>
          <w:szCs w:val="20"/>
          <w:lang w:val="en-US"/>
        </w:rPr>
        <w:t>Senão</w:t>
      </w:r>
      <w:proofErr w:type="spellEnd"/>
    </w:p>
    <w:p w:rsidR="00551FDD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ab/>
      </w:r>
      <w:r>
        <w:rPr>
          <w:rFonts w:ascii="SFBX1000" w:hAnsi="SFBX1000" w:cs="SFBX1000"/>
          <w:sz w:val="20"/>
          <w:szCs w:val="20"/>
          <w:lang w:val="en-US"/>
        </w:rPr>
        <w:tab/>
      </w:r>
      <w:proofErr w:type="spellStart"/>
      <w:r>
        <w:rPr>
          <w:rFonts w:ascii="SFBX1000" w:hAnsi="SFBX1000" w:cs="SFBX1000"/>
          <w:sz w:val="20"/>
          <w:szCs w:val="20"/>
          <w:lang w:val="en-US"/>
        </w:rPr>
        <w:t>Destroca</w:t>
      </w:r>
      <w:proofErr w:type="spellEnd"/>
    </w:p>
    <w:p w:rsidR="00551FDD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  <w:r>
        <w:rPr>
          <w:rFonts w:ascii="SFBX1000" w:hAnsi="SFBX1000" w:cs="SFBX1000"/>
          <w:sz w:val="20"/>
          <w:szCs w:val="20"/>
          <w:lang w:val="en-US"/>
        </w:rPr>
        <w:tab/>
      </w:r>
      <w:r>
        <w:rPr>
          <w:rFonts w:ascii="SFBX1000" w:hAnsi="SFBX1000" w:cs="SFBX1000"/>
          <w:sz w:val="20"/>
          <w:szCs w:val="20"/>
          <w:lang w:val="en-US"/>
        </w:rPr>
        <w:tab/>
      </w:r>
      <w:proofErr w:type="spellStart"/>
      <w:r>
        <w:rPr>
          <w:rFonts w:ascii="SFBX1000" w:hAnsi="SFBX1000" w:cs="SFBX1000"/>
          <w:sz w:val="20"/>
          <w:szCs w:val="20"/>
          <w:lang w:val="en-US"/>
        </w:rPr>
        <w:t>Retorna</w:t>
      </w:r>
      <w:proofErr w:type="spellEnd"/>
      <w:r>
        <w:rPr>
          <w:rFonts w:ascii="SFBX1000" w:hAnsi="SFBX1000" w:cs="SFBX1000"/>
          <w:sz w:val="20"/>
          <w:szCs w:val="20"/>
          <w:lang w:val="en-US"/>
        </w:rPr>
        <w:t xml:space="preserve"> false</w:t>
      </w:r>
    </w:p>
    <w:p w:rsidR="00551FDD" w:rsidRDefault="00551FDD" w:rsidP="00A732F6">
      <w:pPr>
        <w:rPr>
          <w:rFonts w:ascii="SFBX1000" w:hAnsi="SFBX1000" w:cs="SFBX1000"/>
          <w:sz w:val="20"/>
          <w:szCs w:val="20"/>
          <w:lang w:val="en-US"/>
        </w:rPr>
      </w:pPr>
    </w:p>
    <w:p w:rsidR="00B514E6" w:rsidRPr="00551FDD" w:rsidRDefault="00B514E6" w:rsidP="00A732F6">
      <w:pPr>
        <w:rPr>
          <w:rFonts w:ascii="SFBX1000" w:hAnsi="SFBX1000" w:cs="SFBX1000"/>
          <w:sz w:val="20"/>
          <w:szCs w:val="20"/>
        </w:rPr>
      </w:pPr>
      <w:proofErr w:type="spellStart"/>
      <w:r w:rsidRPr="00551FDD">
        <w:rPr>
          <w:rFonts w:ascii="SFBX1000" w:hAnsi="SFBX1000" w:cs="SFBX1000"/>
          <w:sz w:val="20"/>
          <w:szCs w:val="20"/>
        </w:rPr>
        <w:t>Drop</w:t>
      </w:r>
      <w:proofErr w:type="spellEnd"/>
      <w:r w:rsidRPr="00551FDD">
        <w:rPr>
          <w:rFonts w:ascii="SFBX1000" w:hAnsi="SFBX1000" w:cs="SFBX1000"/>
          <w:sz w:val="20"/>
          <w:szCs w:val="20"/>
        </w:rPr>
        <w:t xml:space="preserve"> antigo:</w:t>
      </w:r>
    </w:p>
    <w:p w:rsidR="00B514E6" w:rsidRPr="00B514E6" w:rsidRDefault="00B514E6" w:rsidP="00A732F6">
      <w:pPr>
        <w:rPr>
          <w:rFonts w:ascii="SFBX1000" w:hAnsi="SFBX1000" w:cs="SFBX1000"/>
          <w:sz w:val="20"/>
          <w:szCs w:val="20"/>
        </w:rPr>
      </w:pPr>
      <w:r w:rsidRPr="00B514E6">
        <w:rPr>
          <w:rFonts w:ascii="SFBX1000" w:hAnsi="SFBX1000" w:cs="SFBX1000"/>
          <w:sz w:val="20"/>
          <w:szCs w:val="20"/>
        </w:rPr>
        <w:t>Est</w:t>
      </w:r>
      <w:r>
        <w:rPr>
          <w:rFonts w:ascii="SFBX1000" w:hAnsi="SFBX1000" w:cs="SFBX1000"/>
          <w:sz w:val="20"/>
          <w:szCs w:val="20"/>
        </w:rPr>
        <w:t xml:space="preserve">ima uma mediana a ser retirada a qual seria menos </w:t>
      </w:r>
      <w:r w:rsidR="00551FDD">
        <w:rPr>
          <w:rFonts w:ascii="SFBX1000" w:hAnsi="SFBX1000" w:cs="SFBX1000"/>
          <w:sz w:val="20"/>
          <w:szCs w:val="20"/>
        </w:rPr>
        <w:t>confiável, para avaliar confiabilidade ele calcula a 1-mediana correspondente. O maior valor obtido do calculo das 1-medianas implica no nodo menos confiável, retirando-o da solução e atualizando a solução.</w:t>
      </w:r>
    </w:p>
    <w:p w:rsidR="00A62434" w:rsidRPr="00551FDD" w:rsidRDefault="00B514E6" w:rsidP="00A732F6">
      <w:pPr>
        <w:rPr>
          <w:rFonts w:ascii="SFBX1000" w:hAnsi="SFBX1000" w:cs="SFBX1000"/>
          <w:sz w:val="20"/>
          <w:szCs w:val="20"/>
        </w:rPr>
      </w:pPr>
      <w:proofErr w:type="gramStart"/>
      <w:r w:rsidRPr="00551FDD">
        <w:rPr>
          <w:rFonts w:ascii="SFBX1000" w:hAnsi="SFBX1000" w:cs="SFBX1000"/>
          <w:sz w:val="20"/>
          <w:szCs w:val="20"/>
        </w:rPr>
        <w:t>O(</w:t>
      </w:r>
      <w:proofErr w:type="gramEnd"/>
      <w:r w:rsidRPr="00551FDD">
        <w:rPr>
          <w:rFonts w:ascii="SFBX1000" w:hAnsi="SFBX1000" w:cs="SFBX1000"/>
          <w:sz w:val="20"/>
          <w:szCs w:val="20"/>
        </w:rPr>
        <w:t>2pn</w:t>
      </w:r>
      <w:r w:rsidR="00A62434">
        <w:rPr>
          <w:rFonts w:ascii="SFBX1000" w:hAnsi="SFBX1000" w:cs="SFBX1000"/>
          <w:sz w:val="20"/>
          <w:szCs w:val="20"/>
        </w:rPr>
        <w:t>)</w:t>
      </w:r>
    </w:p>
    <w:p w:rsidR="00B514E6" w:rsidRPr="00B514E6" w:rsidRDefault="00B514E6" w:rsidP="00A732F6">
      <w:pPr>
        <w:rPr>
          <w:rFonts w:ascii="SFBX1000" w:hAnsi="SFBX1000" w:cs="SFBX1000"/>
          <w:sz w:val="20"/>
          <w:szCs w:val="20"/>
        </w:rPr>
      </w:pPr>
      <w:proofErr w:type="spellStart"/>
      <w:r w:rsidRPr="00B514E6">
        <w:rPr>
          <w:rFonts w:ascii="SFBX1000" w:hAnsi="SFBX1000" w:cs="SFBX1000"/>
          <w:sz w:val="20"/>
          <w:szCs w:val="20"/>
        </w:rPr>
        <w:t>Drop</w:t>
      </w:r>
      <w:proofErr w:type="spellEnd"/>
      <w:r w:rsidRPr="00B514E6">
        <w:rPr>
          <w:rFonts w:ascii="SFBX1000" w:hAnsi="SFBX1000" w:cs="SFBX1000"/>
          <w:sz w:val="20"/>
          <w:szCs w:val="20"/>
        </w:rPr>
        <w:t xml:space="preserve"> antigo faz uma atualização de resposta </w:t>
      </w:r>
    </w:p>
    <w:p w:rsidR="00B514E6" w:rsidRPr="00551FDD" w:rsidRDefault="00B514E6" w:rsidP="00A732F6">
      <w:pPr>
        <w:rPr>
          <w:rFonts w:ascii="SFBX1000" w:hAnsi="SFBX1000" w:cs="SFBX1000"/>
          <w:sz w:val="20"/>
          <w:szCs w:val="20"/>
        </w:rPr>
      </w:pPr>
      <w:proofErr w:type="spellStart"/>
      <w:r w:rsidRPr="00551FDD">
        <w:rPr>
          <w:rFonts w:ascii="SFBX1000" w:hAnsi="SFBX1000" w:cs="SFBX1000"/>
          <w:sz w:val="20"/>
          <w:szCs w:val="20"/>
        </w:rPr>
        <w:t>Drop</w:t>
      </w:r>
      <w:proofErr w:type="spellEnd"/>
      <w:r w:rsidRPr="00551FDD">
        <w:rPr>
          <w:rFonts w:ascii="SFBX1000" w:hAnsi="SFBX1000" w:cs="SFBX1000"/>
          <w:sz w:val="20"/>
          <w:szCs w:val="20"/>
        </w:rPr>
        <w:t xml:space="preserve"> novo:</w:t>
      </w:r>
    </w:p>
    <w:p w:rsidR="00B514E6" w:rsidRPr="00B514E6" w:rsidRDefault="00B514E6" w:rsidP="00A732F6">
      <w:pPr>
        <w:rPr>
          <w:rFonts w:ascii="SFBX1000" w:hAnsi="SFBX1000" w:cs="SFBX1000"/>
          <w:sz w:val="20"/>
          <w:szCs w:val="20"/>
        </w:rPr>
      </w:pPr>
      <w:r w:rsidRPr="00B514E6">
        <w:rPr>
          <w:rFonts w:ascii="SFBX1000" w:hAnsi="SFBX1000" w:cs="SFBX1000"/>
          <w:sz w:val="20"/>
          <w:szCs w:val="20"/>
        </w:rPr>
        <w:t>Garante que a mediana retirada gera a menor resposta resultante</w:t>
      </w:r>
      <w:r w:rsidR="00551FDD">
        <w:rPr>
          <w:rFonts w:ascii="SFBX1000" w:hAnsi="SFBX1000" w:cs="SFBX1000"/>
          <w:sz w:val="20"/>
          <w:szCs w:val="20"/>
        </w:rPr>
        <w:t xml:space="preserve">, já que calcula todas as possíveis respostas resultantes da retirada exclusiva de cada mediana na solução. </w:t>
      </w:r>
      <w:r w:rsidR="00A62434">
        <w:rPr>
          <w:rFonts w:ascii="SFBX1000" w:hAnsi="SFBX1000" w:cs="SFBX1000"/>
          <w:sz w:val="20"/>
          <w:szCs w:val="20"/>
        </w:rPr>
        <w:t>A menor solução gerada indica a mediana a ser retirada. Assim atualiza-se a resposta.</w:t>
      </w:r>
    </w:p>
    <w:p w:rsidR="00B514E6" w:rsidRDefault="00B514E6" w:rsidP="00A732F6">
      <w:pPr>
        <w:rPr>
          <w:rFonts w:ascii="SFBX1000" w:hAnsi="SFBX1000" w:cs="SFBX1000"/>
          <w:sz w:val="20"/>
          <w:szCs w:val="20"/>
          <w:lang w:val="en-US"/>
        </w:rPr>
      </w:pPr>
      <w:proofErr w:type="gramStart"/>
      <w:r>
        <w:rPr>
          <w:rFonts w:ascii="SFBX1000" w:hAnsi="SFBX1000" w:cs="SFBX1000"/>
          <w:sz w:val="20"/>
          <w:szCs w:val="20"/>
          <w:lang w:val="en-US"/>
        </w:rPr>
        <w:t>O(</w:t>
      </w:r>
      <w:proofErr w:type="gramEnd"/>
      <w:r>
        <w:rPr>
          <w:rFonts w:ascii="SFBX1000" w:hAnsi="SFBX1000" w:cs="SFBX1000"/>
          <w:sz w:val="20"/>
          <w:szCs w:val="20"/>
          <w:lang w:val="en-US"/>
        </w:rPr>
        <w:t>p²n)</w:t>
      </w:r>
    </w:p>
    <w:p w:rsidR="00A62434" w:rsidRDefault="00A62434" w:rsidP="00A732F6">
      <w:pPr>
        <w:rPr>
          <w:rFonts w:ascii="SFBX1000" w:hAnsi="SFBX1000" w:cs="SFBX1000"/>
          <w:sz w:val="20"/>
          <w:szCs w:val="20"/>
          <w:lang w:val="en-US"/>
        </w:rPr>
      </w:pPr>
    </w:p>
    <w:p w:rsidR="00A62434" w:rsidRDefault="00A62434" w:rsidP="00A732F6">
      <w:pPr>
        <w:rPr>
          <w:rFonts w:ascii="SFBX1000" w:hAnsi="SFBX1000" w:cs="SFBX1000"/>
          <w:sz w:val="20"/>
          <w:szCs w:val="20"/>
        </w:rPr>
      </w:pPr>
      <w:r w:rsidRPr="00A62434">
        <w:rPr>
          <w:rFonts w:ascii="SFBX1000" w:hAnsi="SFBX1000" w:cs="SFBX1000"/>
          <w:sz w:val="20"/>
          <w:szCs w:val="20"/>
        </w:rPr>
        <w:t xml:space="preserve">Obs.: Cada atualização de resposta é </w:t>
      </w:r>
      <w:proofErr w:type="gramStart"/>
      <w:r w:rsidRPr="00A62434">
        <w:rPr>
          <w:rFonts w:ascii="SFBX1000" w:hAnsi="SFBX1000" w:cs="SFBX1000"/>
          <w:sz w:val="20"/>
          <w:szCs w:val="20"/>
        </w:rPr>
        <w:t>O(</w:t>
      </w:r>
      <w:proofErr w:type="spellStart"/>
      <w:proofErr w:type="gramEnd"/>
      <w:r w:rsidRPr="00A62434">
        <w:rPr>
          <w:rFonts w:ascii="SFBX1000" w:hAnsi="SFBX1000" w:cs="SFBX1000"/>
          <w:sz w:val="20"/>
          <w:szCs w:val="20"/>
        </w:rPr>
        <w:t>pn</w:t>
      </w:r>
      <w:proofErr w:type="spellEnd"/>
      <w:r w:rsidRPr="00A62434">
        <w:rPr>
          <w:rFonts w:ascii="SFBX1000" w:hAnsi="SFBX1000" w:cs="SFBX1000"/>
          <w:sz w:val="20"/>
          <w:szCs w:val="20"/>
        </w:rPr>
        <w:t>)</w:t>
      </w:r>
      <w:r>
        <w:rPr>
          <w:rFonts w:ascii="SFBX1000" w:hAnsi="SFBX1000" w:cs="SFBX1000"/>
          <w:sz w:val="20"/>
          <w:szCs w:val="20"/>
        </w:rPr>
        <w:t xml:space="preserve"> e cada calculo de 1-mediana é O(n), por isso, </w:t>
      </w:r>
      <w:proofErr w:type="spellStart"/>
      <w:r>
        <w:rPr>
          <w:rFonts w:ascii="SFBX1000" w:hAnsi="SFBX1000" w:cs="SFBX1000"/>
          <w:sz w:val="20"/>
          <w:szCs w:val="20"/>
        </w:rPr>
        <w:t>Drop</w:t>
      </w:r>
      <w:proofErr w:type="spellEnd"/>
      <w:r>
        <w:rPr>
          <w:rFonts w:ascii="SFBX1000" w:hAnsi="SFBX1000" w:cs="SFBX1000"/>
          <w:sz w:val="20"/>
          <w:szCs w:val="20"/>
        </w:rPr>
        <w:t xml:space="preserve"> novo é mais complexo, pois faz p atualizações de resposta, enquanto o </w:t>
      </w:r>
      <w:proofErr w:type="spellStart"/>
      <w:r>
        <w:rPr>
          <w:rFonts w:ascii="SFBX1000" w:hAnsi="SFBX1000" w:cs="SFBX1000"/>
          <w:sz w:val="20"/>
          <w:szCs w:val="20"/>
        </w:rPr>
        <w:t>Drop</w:t>
      </w:r>
      <w:proofErr w:type="spellEnd"/>
      <w:r>
        <w:rPr>
          <w:rFonts w:ascii="SFBX1000" w:hAnsi="SFBX1000" w:cs="SFBX1000"/>
          <w:sz w:val="20"/>
          <w:szCs w:val="20"/>
        </w:rPr>
        <w:t xml:space="preserve"> antigo faz p  1-medianas e uma atualização de resposta.</w:t>
      </w:r>
    </w:p>
    <w:p w:rsidR="00A62434" w:rsidRDefault="00A62434" w:rsidP="00A732F6">
      <w:pPr>
        <w:rPr>
          <w:rFonts w:ascii="SFBX1000" w:hAnsi="SFBX1000" w:cs="SFBX1000"/>
          <w:sz w:val="20"/>
          <w:szCs w:val="20"/>
        </w:rPr>
      </w:pPr>
    </w:p>
    <w:p w:rsidR="00A62434" w:rsidRDefault="00A62434" w:rsidP="00A732F6">
      <w:pPr>
        <w:rPr>
          <w:rFonts w:ascii="SFBX1000" w:hAnsi="SFBX1000" w:cs="SFBX1000"/>
          <w:sz w:val="20"/>
          <w:szCs w:val="20"/>
        </w:rPr>
      </w:pPr>
    </w:p>
    <w:p w:rsidR="00A62434" w:rsidRDefault="00A62434" w:rsidP="00A732F6">
      <w:r>
        <w:rPr>
          <w:rFonts w:ascii="SFBX1000" w:hAnsi="SFBX1000" w:cs="SFBX1000"/>
          <w:sz w:val="20"/>
          <w:szCs w:val="20"/>
        </w:rPr>
        <w:t xml:space="preserve">Esse algoritmo é idêntico ao da referencia: </w:t>
      </w:r>
      <w:hyperlink r:id="rId5" w:history="1">
        <w:r>
          <w:rPr>
            <w:rStyle w:val="Hyperlink"/>
          </w:rPr>
          <w:t>http://iwi.econ.uni-hamburg.de/IWIWeb/Uploads/Team/JP/MaroszekRettig-p-median-2008.pdf</w:t>
        </w:r>
      </w:hyperlink>
    </w:p>
    <w:p w:rsidR="00A62434" w:rsidRDefault="00A62434" w:rsidP="00A732F6"/>
    <w:p w:rsidR="00A62434" w:rsidRPr="00A62434" w:rsidRDefault="00A62434" w:rsidP="00A732F6">
      <w:pPr>
        <w:rPr>
          <w:rFonts w:ascii="SFBX1000" w:hAnsi="SFBX1000" w:cs="SFBX1000"/>
          <w:sz w:val="20"/>
          <w:szCs w:val="20"/>
        </w:rPr>
      </w:pPr>
      <w:r>
        <w:t xml:space="preserve">Nota-se somente que as estruturas de dados não são as mesmas, a heurística do nosso grupo utiliza somente vetores, uma tabela, variáveis para guardar </w:t>
      </w:r>
      <w:proofErr w:type="gramStart"/>
      <w:r>
        <w:t>as solução</w:t>
      </w:r>
      <w:proofErr w:type="gramEnd"/>
      <w:r>
        <w:t xml:space="preserve"> melhor e solução atual e acumuladores.</w:t>
      </w:r>
      <w:bookmarkStart w:id="0" w:name="_GoBack"/>
      <w:bookmarkEnd w:id="0"/>
    </w:p>
    <w:sectPr w:rsidR="00A62434" w:rsidRPr="00A62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F6"/>
    <w:rsid w:val="00551FDD"/>
    <w:rsid w:val="006F309F"/>
    <w:rsid w:val="00A62434"/>
    <w:rsid w:val="00A732F6"/>
    <w:rsid w:val="00B514E6"/>
    <w:rsid w:val="00B651F6"/>
    <w:rsid w:val="00CA3A36"/>
    <w:rsid w:val="00D135D8"/>
    <w:rsid w:val="00E8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624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62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wi.econ.uni-hamburg.de/IWIWeb/Uploads/Team/JP/MaroszekRettig-p-median-20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DAICEX</dc:creator>
  <cp:lastModifiedBy>DAICEX</cp:lastModifiedBy>
  <cp:revision>3</cp:revision>
  <dcterms:created xsi:type="dcterms:W3CDTF">2012-07-02T18:19:00Z</dcterms:created>
  <dcterms:modified xsi:type="dcterms:W3CDTF">2012-07-02T19:19:00Z</dcterms:modified>
</cp:coreProperties>
</file>