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6222" w14:textId="77777777" w:rsidR="009F63A5" w:rsidRPr="00B62BC7" w:rsidRDefault="009F63A5" w:rsidP="009F63A5">
      <w:pPr>
        <w:rPr>
          <w:b/>
          <w:bCs/>
          <w:lang w:val="en-US"/>
        </w:rPr>
      </w:pPr>
      <w:r w:rsidRPr="00B62BC7">
        <w:rPr>
          <w:b/>
          <w:bCs/>
          <w:lang w:val="en-US"/>
        </w:rPr>
        <w:t>1. Distribution</w:t>
      </w:r>
    </w:p>
    <w:p w14:paraId="4B37B0C1" w14:textId="77777777" w:rsidR="009F63A5" w:rsidRPr="00B62BC7" w:rsidRDefault="009F63A5" w:rsidP="009F63A5">
      <w:pPr>
        <w:rPr>
          <w:b/>
          <w:bCs/>
          <w:lang w:val="en-US"/>
        </w:rPr>
      </w:pPr>
      <w:r w:rsidRPr="00B62BC7">
        <w:rPr>
          <w:b/>
          <w:bCs/>
          <w:lang w:val="en-US"/>
        </w:rPr>
        <w:t>1.1) Description of the distribution</w:t>
      </w:r>
      <w:r w:rsidRPr="00B62BC7">
        <w:rPr>
          <w:b/>
          <w:bCs/>
          <w:lang w:val="en-US"/>
        </w:rPr>
        <w:br/>
      </w:r>
      <w:r w:rsidRPr="00B62BC7">
        <w:rPr>
          <w:lang w:val="en-US"/>
        </w:rPr>
        <w:t>Based on the boxplot and the histogram (on a log10 scale):</w:t>
      </w:r>
    </w:p>
    <w:p w14:paraId="3284C65D" w14:textId="77777777" w:rsidR="009F63A5" w:rsidRPr="009F63A5" w:rsidRDefault="009F63A5" w:rsidP="009F63A5">
      <w:pPr>
        <w:numPr>
          <w:ilvl w:val="0"/>
          <w:numId w:val="10"/>
        </w:numPr>
      </w:pPr>
      <w:r w:rsidRPr="00B62BC7">
        <w:rPr>
          <w:b/>
          <w:bCs/>
          <w:lang w:val="en-US"/>
        </w:rPr>
        <w:t>Skewness:</w:t>
      </w:r>
      <w:r w:rsidRPr="00B62BC7">
        <w:rPr>
          <w:b/>
          <w:bCs/>
          <w:lang w:val="en-US"/>
        </w:rPr>
        <w:br/>
      </w:r>
      <w:r w:rsidRPr="00B62BC7">
        <w:rPr>
          <w:lang w:val="en-US"/>
        </w:rPr>
        <w:t xml:space="preserve">The distribution in the original scale (values in dollars) is strongly </w:t>
      </w:r>
      <w:proofErr w:type="gramStart"/>
      <w:r w:rsidRPr="00B62BC7">
        <w:rPr>
          <w:lang w:val="en-US"/>
        </w:rPr>
        <w:t>right-skewed</w:t>
      </w:r>
      <w:proofErr w:type="gramEnd"/>
      <w:r w:rsidRPr="00B62BC7">
        <w:rPr>
          <w:lang w:val="en-US"/>
        </w:rPr>
        <w:t xml:space="preserve">. </w:t>
      </w:r>
      <w:proofErr w:type="spellStart"/>
      <w:r w:rsidRPr="009F63A5">
        <w:t>This</w:t>
      </w:r>
      <w:proofErr w:type="spellEnd"/>
      <w:r w:rsidRPr="009F63A5">
        <w:t xml:space="preserve"> </w:t>
      </w:r>
      <w:proofErr w:type="spellStart"/>
      <w:r w:rsidRPr="009F63A5">
        <w:t>is</w:t>
      </w:r>
      <w:proofErr w:type="spellEnd"/>
      <w:r w:rsidRPr="009F63A5">
        <w:t xml:space="preserve"> </w:t>
      </w:r>
      <w:proofErr w:type="spellStart"/>
      <w:r w:rsidRPr="009F63A5">
        <w:t>evidenced</w:t>
      </w:r>
      <w:proofErr w:type="spellEnd"/>
      <w:r w:rsidRPr="009F63A5">
        <w:t xml:space="preserve"> </w:t>
      </w:r>
      <w:proofErr w:type="spellStart"/>
      <w:r w:rsidRPr="009F63A5">
        <w:t>by</w:t>
      </w:r>
      <w:proofErr w:type="spellEnd"/>
      <w:r w:rsidRPr="009F63A5">
        <w:t xml:space="preserve">: </w:t>
      </w:r>
    </w:p>
    <w:p w14:paraId="2ABAA6FE" w14:textId="77777777" w:rsidR="009F63A5" w:rsidRPr="00B62BC7" w:rsidRDefault="009F63A5" w:rsidP="009F63A5">
      <w:pPr>
        <w:numPr>
          <w:ilvl w:val="1"/>
          <w:numId w:val="10"/>
        </w:numPr>
        <w:rPr>
          <w:lang w:val="en-US"/>
        </w:rPr>
      </w:pPr>
      <w:r w:rsidRPr="00B62BC7">
        <w:rPr>
          <w:lang w:val="en-US"/>
        </w:rPr>
        <w:t xml:space="preserve">A long tail toward higher values </w:t>
      </w:r>
    </w:p>
    <w:p w14:paraId="55A52382" w14:textId="77777777" w:rsidR="009F63A5" w:rsidRPr="00B62BC7" w:rsidRDefault="009F63A5" w:rsidP="009F63A5">
      <w:pPr>
        <w:numPr>
          <w:ilvl w:val="1"/>
          <w:numId w:val="10"/>
        </w:numPr>
        <w:rPr>
          <w:lang w:val="en-US"/>
        </w:rPr>
      </w:pPr>
      <w:r w:rsidRPr="00B62BC7">
        <w:rPr>
          <w:lang w:val="en-US"/>
        </w:rPr>
        <w:t xml:space="preserve">The median (~103k) being well below the third quartile (~570k) </w:t>
      </w:r>
    </w:p>
    <w:p w14:paraId="3B5005C6" w14:textId="77777777" w:rsidR="009F63A5" w:rsidRPr="009F63A5" w:rsidRDefault="009F63A5" w:rsidP="009F63A5">
      <w:pPr>
        <w:numPr>
          <w:ilvl w:val="0"/>
          <w:numId w:val="10"/>
        </w:numPr>
      </w:pPr>
      <w:r w:rsidRPr="00B62BC7">
        <w:rPr>
          <w:b/>
          <w:bCs/>
          <w:lang w:val="en-US"/>
        </w:rPr>
        <w:t>Outliers:</w:t>
      </w:r>
      <w:r w:rsidRPr="00B62BC7">
        <w:rPr>
          <w:lang w:val="en-US"/>
        </w:rPr>
        <w:br/>
        <w:t xml:space="preserve">There are numerous upper outliers, reaching several orders of magnitude higher (up to ~210M). </w:t>
      </w:r>
      <w:proofErr w:type="spellStart"/>
      <w:r w:rsidRPr="009F63A5">
        <w:t>This</w:t>
      </w:r>
      <w:proofErr w:type="spellEnd"/>
      <w:r w:rsidRPr="009F63A5">
        <w:t xml:space="preserve"> </w:t>
      </w:r>
      <w:proofErr w:type="spellStart"/>
      <w:r w:rsidRPr="009F63A5">
        <w:t>indicates</w:t>
      </w:r>
      <w:proofErr w:type="spellEnd"/>
      <w:r w:rsidRPr="009F63A5">
        <w:t xml:space="preserve"> </w:t>
      </w:r>
      <w:proofErr w:type="spellStart"/>
      <w:r w:rsidRPr="009F63A5">
        <w:t>rare</w:t>
      </w:r>
      <w:proofErr w:type="spellEnd"/>
      <w:r w:rsidRPr="009F63A5">
        <w:t xml:space="preserve"> </w:t>
      </w:r>
      <w:proofErr w:type="spellStart"/>
      <w:r w:rsidRPr="009F63A5">
        <w:t>but</w:t>
      </w:r>
      <w:proofErr w:type="spellEnd"/>
      <w:r w:rsidRPr="009F63A5">
        <w:t xml:space="preserve"> </w:t>
      </w:r>
      <w:proofErr w:type="spellStart"/>
      <w:r w:rsidRPr="009F63A5">
        <w:t>extremely</w:t>
      </w:r>
      <w:proofErr w:type="spellEnd"/>
      <w:r w:rsidRPr="009F63A5">
        <w:t xml:space="preserve"> </w:t>
      </w:r>
      <w:proofErr w:type="spellStart"/>
      <w:r w:rsidRPr="009F63A5">
        <w:t>costly</w:t>
      </w:r>
      <w:proofErr w:type="spellEnd"/>
      <w:r w:rsidRPr="009F63A5">
        <w:t xml:space="preserve"> </w:t>
      </w:r>
      <w:proofErr w:type="spellStart"/>
      <w:r w:rsidRPr="009F63A5">
        <w:t>events</w:t>
      </w:r>
      <w:proofErr w:type="spellEnd"/>
      <w:r w:rsidRPr="009F63A5">
        <w:t xml:space="preserve"> (extreme </w:t>
      </w:r>
      <w:proofErr w:type="spellStart"/>
      <w:r w:rsidRPr="009F63A5">
        <w:t>disasters</w:t>
      </w:r>
      <w:proofErr w:type="spellEnd"/>
      <w:r w:rsidRPr="009F63A5">
        <w:t xml:space="preserve">). </w:t>
      </w:r>
    </w:p>
    <w:p w14:paraId="07FA44B7" w14:textId="77777777" w:rsidR="009F63A5" w:rsidRPr="00B62BC7" w:rsidRDefault="009F63A5" w:rsidP="009F63A5">
      <w:pPr>
        <w:numPr>
          <w:ilvl w:val="0"/>
          <w:numId w:val="10"/>
        </w:numPr>
        <w:rPr>
          <w:b/>
          <w:bCs/>
          <w:lang w:val="en-US"/>
        </w:rPr>
      </w:pPr>
      <w:r w:rsidRPr="00B62BC7">
        <w:rPr>
          <w:b/>
          <w:bCs/>
          <w:lang w:val="en-US"/>
        </w:rPr>
        <w:t>Dispersion:</w:t>
      </w:r>
      <w:r w:rsidRPr="00B62BC7">
        <w:rPr>
          <w:lang w:val="en-US"/>
        </w:rPr>
        <w:br/>
        <w:t>High variability (wide interquartile range and long whiskers).</w:t>
      </w:r>
      <w:r w:rsidRPr="00B62BC7">
        <w:rPr>
          <w:b/>
          <w:bCs/>
          <w:lang w:val="en-US"/>
        </w:rPr>
        <w:t xml:space="preserve"> </w:t>
      </w:r>
    </w:p>
    <w:p w14:paraId="272AD468" w14:textId="77777777" w:rsidR="009F63A5" w:rsidRPr="00B62BC7" w:rsidRDefault="009F63A5" w:rsidP="009F63A5">
      <w:pPr>
        <w:numPr>
          <w:ilvl w:val="0"/>
          <w:numId w:val="10"/>
        </w:numPr>
        <w:rPr>
          <w:lang w:val="en-US"/>
        </w:rPr>
      </w:pPr>
      <w:r w:rsidRPr="00B62BC7">
        <w:rPr>
          <w:b/>
          <w:bCs/>
          <w:lang w:val="en-US"/>
        </w:rPr>
        <w:t>Logarithmic transformation:</w:t>
      </w:r>
      <w:r w:rsidRPr="00B62BC7">
        <w:rPr>
          <w:lang w:val="en-US"/>
        </w:rPr>
        <w:br/>
        <w:t xml:space="preserve">In the log10 histogram, the distribution becomes: </w:t>
      </w:r>
    </w:p>
    <w:p w14:paraId="31236EE7" w14:textId="77777777" w:rsidR="009F63A5" w:rsidRPr="009F63A5" w:rsidRDefault="009F63A5" w:rsidP="009F63A5">
      <w:pPr>
        <w:numPr>
          <w:ilvl w:val="1"/>
          <w:numId w:val="10"/>
        </w:numPr>
      </w:pPr>
      <w:proofErr w:type="spellStart"/>
      <w:r w:rsidRPr="009F63A5">
        <w:t>Approximately</w:t>
      </w:r>
      <w:proofErr w:type="spellEnd"/>
      <w:r w:rsidRPr="009F63A5">
        <w:t xml:space="preserve"> more </w:t>
      </w:r>
      <w:proofErr w:type="spellStart"/>
      <w:r w:rsidRPr="009F63A5">
        <w:t>symmetric</w:t>
      </w:r>
      <w:proofErr w:type="spellEnd"/>
      <w:r w:rsidRPr="009F63A5">
        <w:t xml:space="preserve"> </w:t>
      </w:r>
    </w:p>
    <w:p w14:paraId="37625495" w14:textId="77777777" w:rsidR="009F63A5" w:rsidRPr="00B62BC7" w:rsidRDefault="009F63A5" w:rsidP="009F63A5">
      <w:pPr>
        <w:numPr>
          <w:ilvl w:val="1"/>
          <w:numId w:val="10"/>
        </w:numPr>
        <w:rPr>
          <w:lang w:val="en-US"/>
        </w:rPr>
      </w:pPr>
      <w:r w:rsidRPr="00B62BC7">
        <w:rPr>
          <w:lang w:val="en-US"/>
        </w:rPr>
        <w:t>Nearly unimodal</w:t>
      </w:r>
      <w:r w:rsidRPr="00B62BC7">
        <w:rPr>
          <w:lang w:val="en-US"/>
        </w:rPr>
        <w:br/>
        <w:t xml:space="preserve">This suggests the data follow a typical multiplicative structure. </w:t>
      </w:r>
    </w:p>
    <w:p w14:paraId="5253A89A" w14:textId="1A0FDA37" w:rsidR="009F63A5" w:rsidRPr="00B62BC7" w:rsidRDefault="009F63A5" w:rsidP="009F63A5">
      <w:pPr>
        <w:rPr>
          <w:b/>
          <w:bCs/>
          <w:lang w:val="en-US"/>
        </w:rPr>
      </w:pPr>
    </w:p>
    <w:p w14:paraId="6E77F8EE" w14:textId="77777777" w:rsidR="009F63A5" w:rsidRPr="009F63A5" w:rsidRDefault="009F63A5" w:rsidP="009F63A5">
      <w:r w:rsidRPr="009F63A5">
        <w:rPr>
          <w:b/>
          <w:bCs/>
        </w:rPr>
        <w:t xml:space="preserve">1.2) </w:t>
      </w:r>
      <w:proofErr w:type="spellStart"/>
      <w:r w:rsidRPr="009F63A5">
        <w:rPr>
          <w:b/>
          <w:bCs/>
        </w:rPr>
        <w:t>Statistical</w:t>
      </w:r>
      <w:proofErr w:type="spellEnd"/>
      <w:r w:rsidRPr="009F63A5">
        <w:rPr>
          <w:b/>
          <w:bCs/>
        </w:rPr>
        <w:t xml:space="preserve"> </w:t>
      </w:r>
      <w:proofErr w:type="spellStart"/>
      <w:r w:rsidRPr="009F63A5">
        <w:rPr>
          <w:b/>
          <w:bCs/>
        </w:rPr>
        <w:t>hypothesis</w:t>
      </w:r>
      <w:proofErr w:type="spellEnd"/>
    </w:p>
    <w:p w14:paraId="0B95AC43" w14:textId="25975399" w:rsidR="009F63A5" w:rsidRPr="00B62BC7" w:rsidRDefault="009F63A5" w:rsidP="009F63A5">
      <w:pPr>
        <w:numPr>
          <w:ilvl w:val="0"/>
          <w:numId w:val="11"/>
        </w:numPr>
        <w:rPr>
          <w:lang w:val="en-US"/>
        </w:rPr>
      </w:pPr>
      <w:r w:rsidRPr="00B62BC7">
        <w:rPr>
          <w:lang w:val="en-US"/>
        </w:rPr>
        <w:t>H₀ (null hypothesis):</w:t>
      </w:r>
      <w:r w:rsidRPr="00B62BC7">
        <w:rPr>
          <w:lang w:val="en-US"/>
        </w:rPr>
        <w:br/>
        <w:t xml:space="preserve">The logarithm of Total Damage follows a normal distribution </w:t>
      </w:r>
    </w:p>
    <w:p w14:paraId="07FE4C1A" w14:textId="77777777" w:rsidR="009F63A5" w:rsidRDefault="009F63A5" w:rsidP="009F63A5">
      <w:pPr>
        <w:numPr>
          <w:ilvl w:val="0"/>
          <w:numId w:val="11"/>
        </w:numPr>
        <w:rPr>
          <w:lang w:val="en-US"/>
        </w:rPr>
      </w:pPr>
      <w:r w:rsidRPr="00B62BC7">
        <w:rPr>
          <w:lang w:val="en-US"/>
        </w:rPr>
        <w:t>H₁ (alternative hypothesis):</w:t>
      </w:r>
      <w:r w:rsidRPr="00B62BC7">
        <w:rPr>
          <w:lang w:val="en-US"/>
        </w:rPr>
        <w:br/>
        <w:t>The logarithm of Total Damage does not follow a normal distribution</w:t>
      </w:r>
    </w:p>
    <w:p w14:paraId="14135AB7" w14:textId="77777777" w:rsidR="009B3A80" w:rsidRDefault="009B3A80" w:rsidP="009B3A80">
      <w:pPr>
        <w:rPr>
          <w:lang w:val="en-US"/>
        </w:rPr>
      </w:pPr>
    </w:p>
    <w:p w14:paraId="22301C97" w14:textId="3501F4BF" w:rsidR="009B3A80" w:rsidRPr="009B3A80" w:rsidRDefault="009B3A80" w:rsidP="009B3A80">
      <w:pPr>
        <w:rPr>
          <w:b/>
          <w:bCs/>
          <w:lang w:val="en-US"/>
        </w:rPr>
      </w:pPr>
    </w:p>
    <w:p w14:paraId="74A8D251" w14:textId="77777777" w:rsidR="009F63A5" w:rsidRPr="00B62BC7" w:rsidRDefault="009F63A5" w:rsidP="009F63A5">
      <w:pPr>
        <w:rPr>
          <w:lang w:val="en-US"/>
        </w:rPr>
      </w:pPr>
    </w:p>
    <w:p w14:paraId="392D58D3" w14:textId="77777777" w:rsidR="009F63A5" w:rsidRPr="00B62BC7" w:rsidRDefault="009F63A5" w:rsidP="009F63A5">
      <w:pPr>
        <w:rPr>
          <w:lang w:val="en-US"/>
        </w:rPr>
      </w:pPr>
    </w:p>
    <w:p w14:paraId="17C6A4AF" w14:textId="77777777" w:rsidR="009F63A5" w:rsidRPr="00B62BC7" w:rsidRDefault="009F63A5" w:rsidP="009F63A5">
      <w:pPr>
        <w:rPr>
          <w:lang w:val="en-US"/>
        </w:rPr>
      </w:pPr>
    </w:p>
    <w:p w14:paraId="70D859F3" w14:textId="77777777" w:rsidR="009F63A5" w:rsidRPr="00B62BC7" w:rsidRDefault="009F63A5" w:rsidP="009F63A5">
      <w:pPr>
        <w:rPr>
          <w:lang w:val="en-US"/>
        </w:rPr>
      </w:pPr>
    </w:p>
    <w:p w14:paraId="07EC76DA" w14:textId="77777777" w:rsidR="009F63A5" w:rsidRPr="00B62BC7" w:rsidRDefault="009F63A5" w:rsidP="009F63A5">
      <w:pPr>
        <w:rPr>
          <w:lang w:val="en-US"/>
        </w:rPr>
      </w:pPr>
    </w:p>
    <w:p w14:paraId="0C59844A" w14:textId="77777777" w:rsidR="009F63A5" w:rsidRPr="00B62BC7" w:rsidRDefault="009F63A5" w:rsidP="009F63A5">
      <w:pPr>
        <w:rPr>
          <w:lang w:val="en-US"/>
        </w:rPr>
      </w:pPr>
    </w:p>
    <w:p w14:paraId="40047AC2" w14:textId="77777777" w:rsidR="009F63A5" w:rsidRPr="00B62BC7" w:rsidRDefault="009F63A5" w:rsidP="009F63A5">
      <w:pPr>
        <w:rPr>
          <w:lang w:val="en-US"/>
        </w:rPr>
      </w:pPr>
    </w:p>
    <w:p w14:paraId="485C2D55" w14:textId="77777777" w:rsidR="009F63A5" w:rsidRPr="00B62BC7" w:rsidRDefault="009F63A5" w:rsidP="009F63A5">
      <w:pPr>
        <w:rPr>
          <w:lang w:val="en-US"/>
        </w:rPr>
      </w:pPr>
    </w:p>
    <w:p w14:paraId="31168E98" w14:textId="77777777" w:rsidR="009F63A5" w:rsidRPr="00B62BC7" w:rsidRDefault="009F63A5" w:rsidP="009F63A5">
      <w:pPr>
        <w:rPr>
          <w:lang w:val="en-US"/>
        </w:rPr>
      </w:pPr>
    </w:p>
    <w:p w14:paraId="6202482F" w14:textId="77777777" w:rsidR="009F63A5" w:rsidRPr="00B62BC7" w:rsidRDefault="009F63A5" w:rsidP="009F63A5">
      <w:pPr>
        <w:rPr>
          <w:lang w:val="en-US"/>
        </w:rPr>
      </w:pPr>
    </w:p>
    <w:p w14:paraId="6445325F" w14:textId="77F6637B" w:rsidR="009F63A5" w:rsidRPr="009F63A5" w:rsidRDefault="009F63A5" w:rsidP="009F63A5">
      <w:pPr>
        <w:rPr>
          <w:b/>
          <w:bCs/>
        </w:rPr>
      </w:pPr>
      <w:r>
        <w:rPr>
          <w:b/>
          <w:bCs/>
        </w:rPr>
        <w:t>1 Correlação</w:t>
      </w:r>
    </w:p>
    <w:p w14:paraId="4DAA484B" w14:textId="2E2342BB" w:rsidR="009F63A5" w:rsidRPr="009F63A5" w:rsidRDefault="009F63A5" w:rsidP="009F63A5">
      <w:pPr>
        <w:rPr>
          <w:b/>
          <w:bCs/>
        </w:rPr>
      </w:pPr>
      <w:r>
        <w:rPr>
          <w:b/>
          <w:bCs/>
        </w:rPr>
        <w:t>2.1</w:t>
      </w:r>
      <w:r w:rsidRPr="009F63A5">
        <w:rPr>
          <w:b/>
          <w:bCs/>
        </w:rPr>
        <w:t xml:space="preserve">) </w:t>
      </w:r>
      <w:proofErr w:type="spellStart"/>
      <w:r w:rsidRPr="009F63A5">
        <w:rPr>
          <w:b/>
          <w:bCs/>
        </w:rPr>
        <w:t>Observed</w:t>
      </w:r>
      <w:proofErr w:type="spellEnd"/>
      <w:r w:rsidRPr="009F63A5">
        <w:rPr>
          <w:b/>
          <w:bCs/>
        </w:rPr>
        <w:t xml:space="preserve"> </w:t>
      </w:r>
      <w:proofErr w:type="spellStart"/>
      <w:r w:rsidRPr="009F63A5">
        <w:rPr>
          <w:b/>
          <w:bCs/>
        </w:rPr>
        <w:t>relationship</w:t>
      </w:r>
      <w:proofErr w:type="spellEnd"/>
    </w:p>
    <w:p w14:paraId="18A440A9" w14:textId="77777777" w:rsidR="009F63A5" w:rsidRPr="009F63A5" w:rsidRDefault="009F63A5" w:rsidP="009F63A5">
      <w:pPr>
        <w:numPr>
          <w:ilvl w:val="0"/>
          <w:numId w:val="6"/>
        </w:numPr>
      </w:pPr>
      <w:r w:rsidRPr="00B62BC7">
        <w:rPr>
          <w:b/>
          <w:bCs/>
          <w:lang w:val="en-US"/>
        </w:rPr>
        <w:t>Overall dataset:</w:t>
      </w:r>
      <w:r w:rsidRPr="00B62BC7">
        <w:rPr>
          <w:lang w:val="en-US"/>
        </w:rPr>
        <w:br/>
        <w:t xml:space="preserve">The correlation between </w:t>
      </w:r>
      <w:r w:rsidRPr="00B62BC7">
        <w:rPr>
          <w:i/>
          <w:iCs/>
          <w:lang w:val="en-US"/>
        </w:rPr>
        <w:t>Total Impacted</w:t>
      </w:r>
      <w:r w:rsidRPr="00B62BC7">
        <w:rPr>
          <w:lang w:val="en-US"/>
        </w:rPr>
        <w:t xml:space="preserve"> and </w:t>
      </w:r>
      <w:r w:rsidRPr="00B62BC7">
        <w:rPr>
          <w:i/>
          <w:iCs/>
          <w:lang w:val="en-US"/>
        </w:rPr>
        <w:t>Total Damage</w:t>
      </w:r>
      <w:r w:rsidRPr="00B62BC7">
        <w:rPr>
          <w:lang w:val="en-US"/>
        </w:rPr>
        <w:t xml:space="preserve"> is weak or near zero, indicating no clear global linear relationship. </w:t>
      </w:r>
      <w:proofErr w:type="spellStart"/>
      <w:r w:rsidRPr="009F63A5">
        <w:t>This</w:t>
      </w:r>
      <w:proofErr w:type="spellEnd"/>
      <w:r w:rsidRPr="009F63A5">
        <w:t xml:space="preserve"> </w:t>
      </w:r>
      <w:proofErr w:type="spellStart"/>
      <w:r w:rsidRPr="009F63A5">
        <w:t>suggests</w:t>
      </w:r>
      <w:proofErr w:type="spellEnd"/>
      <w:r w:rsidRPr="009F63A5">
        <w:t xml:space="preserve"> </w:t>
      </w:r>
      <w:proofErr w:type="spellStart"/>
      <w:r w:rsidRPr="009F63A5">
        <w:t>substantial</w:t>
      </w:r>
      <w:proofErr w:type="spellEnd"/>
      <w:r w:rsidRPr="009F63A5">
        <w:t xml:space="preserve"> </w:t>
      </w:r>
      <w:proofErr w:type="spellStart"/>
      <w:r w:rsidRPr="009F63A5">
        <w:t>heterogeneity</w:t>
      </w:r>
      <w:proofErr w:type="spellEnd"/>
      <w:r w:rsidRPr="009F63A5">
        <w:t xml:space="preserve"> </w:t>
      </w:r>
      <w:proofErr w:type="spellStart"/>
      <w:r w:rsidRPr="009F63A5">
        <w:t>across</w:t>
      </w:r>
      <w:proofErr w:type="spellEnd"/>
      <w:r w:rsidRPr="009F63A5">
        <w:t xml:space="preserve"> countries </w:t>
      </w:r>
      <w:proofErr w:type="spellStart"/>
      <w:r w:rsidRPr="009F63A5">
        <w:t>and</w:t>
      </w:r>
      <w:proofErr w:type="spellEnd"/>
      <w:r w:rsidRPr="009F63A5">
        <w:t xml:space="preserve"> </w:t>
      </w:r>
      <w:proofErr w:type="spellStart"/>
      <w:r w:rsidRPr="009F63A5">
        <w:t>disaster</w:t>
      </w:r>
      <w:proofErr w:type="spellEnd"/>
      <w:r w:rsidRPr="009F63A5">
        <w:t xml:space="preserve"> </w:t>
      </w:r>
      <w:proofErr w:type="spellStart"/>
      <w:r w:rsidRPr="009F63A5">
        <w:t>types</w:t>
      </w:r>
      <w:proofErr w:type="spellEnd"/>
      <w:r w:rsidRPr="009F63A5">
        <w:t xml:space="preserve">. </w:t>
      </w:r>
    </w:p>
    <w:p w14:paraId="70515DF2" w14:textId="77777777" w:rsidR="009F63A5" w:rsidRPr="00B62BC7" w:rsidRDefault="009F63A5" w:rsidP="009F63A5">
      <w:pPr>
        <w:numPr>
          <w:ilvl w:val="0"/>
          <w:numId w:val="6"/>
        </w:numPr>
        <w:rPr>
          <w:lang w:val="en-US"/>
        </w:rPr>
      </w:pPr>
      <w:r w:rsidRPr="00B62BC7">
        <w:rPr>
          <w:b/>
          <w:bCs/>
          <w:lang w:val="en-US"/>
        </w:rPr>
        <w:t>Filtered subset (Japan, Earthquakes):</w:t>
      </w:r>
      <w:r w:rsidRPr="00B62BC7">
        <w:rPr>
          <w:lang w:val="en-US"/>
        </w:rPr>
        <w:br/>
        <w:t xml:space="preserve">The relationship becomes strongly positive (≈ 0.80 correlation): </w:t>
      </w:r>
    </w:p>
    <w:p w14:paraId="7C8E02D9" w14:textId="77777777" w:rsidR="009F63A5" w:rsidRPr="00B62BC7" w:rsidRDefault="009F63A5" w:rsidP="009F63A5">
      <w:pPr>
        <w:numPr>
          <w:ilvl w:val="1"/>
          <w:numId w:val="6"/>
        </w:numPr>
        <w:rPr>
          <w:lang w:val="en-US"/>
        </w:rPr>
      </w:pPr>
      <w:r w:rsidRPr="00B62BC7">
        <w:rPr>
          <w:lang w:val="en-US"/>
        </w:rPr>
        <w:t xml:space="preserve">As the number of impacted individuals increases, total economic damage also increases. </w:t>
      </w:r>
    </w:p>
    <w:p w14:paraId="6F103B6F" w14:textId="77777777" w:rsidR="009F63A5" w:rsidRPr="00B62BC7" w:rsidRDefault="009F63A5" w:rsidP="009F63A5">
      <w:pPr>
        <w:numPr>
          <w:ilvl w:val="1"/>
          <w:numId w:val="6"/>
        </w:numPr>
        <w:rPr>
          <w:lang w:val="en-US"/>
        </w:rPr>
      </w:pPr>
      <w:r w:rsidRPr="00B62BC7">
        <w:rPr>
          <w:lang w:val="en-US"/>
        </w:rPr>
        <w:t>The pattern is consistent with a positive monotonic association</w:t>
      </w:r>
      <w:proofErr w:type="gramStart"/>
      <w:r w:rsidRPr="00B62BC7">
        <w:rPr>
          <w:lang w:val="en-US"/>
        </w:rPr>
        <w:t>, likely</w:t>
      </w:r>
      <w:proofErr w:type="gramEnd"/>
      <w:r w:rsidRPr="00B62BC7">
        <w:rPr>
          <w:lang w:val="en-US"/>
        </w:rPr>
        <w:t xml:space="preserve"> reflecting more homogeneous infrastructure, reporting standards, and disaster characteristics. </w:t>
      </w:r>
    </w:p>
    <w:p w14:paraId="5CC51439" w14:textId="42535434" w:rsidR="009F63A5" w:rsidRPr="00B62BC7" w:rsidRDefault="009F63A5" w:rsidP="009F63A5">
      <w:pPr>
        <w:rPr>
          <w:lang w:val="en-US"/>
        </w:rPr>
      </w:pPr>
    </w:p>
    <w:p w14:paraId="0FA5B523" w14:textId="13184805" w:rsidR="009F63A5" w:rsidRPr="00B62BC7" w:rsidRDefault="009F63A5" w:rsidP="009F63A5">
      <w:pPr>
        <w:rPr>
          <w:b/>
          <w:bCs/>
          <w:lang w:val="en-US"/>
        </w:rPr>
      </w:pPr>
      <w:r w:rsidRPr="00B62BC7">
        <w:rPr>
          <w:b/>
          <w:bCs/>
          <w:lang w:val="en-US"/>
        </w:rPr>
        <w:t>2</w:t>
      </w:r>
      <w:r w:rsidR="00972A4B" w:rsidRPr="00B62BC7">
        <w:rPr>
          <w:b/>
          <w:bCs/>
          <w:lang w:val="en-US"/>
        </w:rPr>
        <w:t>.2</w:t>
      </w:r>
      <w:r w:rsidRPr="00B62BC7">
        <w:rPr>
          <w:b/>
          <w:bCs/>
          <w:lang w:val="en-US"/>
        </w:rPr>
        <w:t>) Interpretation</w:t>
      </w:r>
    </w:p>
    <w:p w14:paraId="6322BECD" w14:textId="77777777" w:rsidR="009F63A5" w:rsidRPr="00B62BC7" w:rsidRDefault="009F63A5" w:rsidP="009F63A5">
      <w:pPr>
        <w:rPr>
          <w:lang w:val="en-US"/>
        </w:rPr>
      </w:pPr>
      <w:r w:rsidRPr="00B62BC7">
        <w:rPr>
          <w:lang w:val="en-US"/>
        </w:rPr>
        <w:t>The contrast indicates that:</w:t>
      </w:r>
    </w:p>
    <w:p w14:paraId="46FEBC6D" w14:textId="2F09259B" w:rsidR="009F63A5" w:rsidRPr="00B62BC7" w:rsidRDefault="009F63A5" w:rsidP="009F63A5">
      <w:pPr>
        <w:numPr>
          <w:ilvl w:val="0"/>
          <w:numId w:val="7"/>
        </w:numPr>
        <w:rPr>
          <w:lang w:val="en-US"/>
        </w:rPr>
      </w:pPr>
      <w:proofErr w:type="gramStart"/>
      <w:r w:rsidRPr="00B62BC7">
        <w:rPr>
          <w:lang w:val="en-US"/>
        </w:rPr>
        <w:t>The global</w:t>
      </w:r>
      <w:proofErr w:type="gramEnd"/>
      <w:r w:rsidRPr="00B62BC7">
        <w:rPr>
          <w:lang w:val="en-US"/>
        </w:rPr>
        <w:t xml:space="preserve"> aggregation masks conditional relationships. </w:t>
      </w:r>
    </w:p>
    <w:p w14:paraId="358F8866" w14:textId="77777777" w:rsidR="009F63A5" w:rsidRPr="00B62BC7" w:rsidRDefault="009F63A5" w:rsidP="009F63A5">
      <w:pPr>
        <w:numPr>
          <w:ilvl w:val="0"/>
          <w:numId w:val="7"/>
        </w:numPr>
        <w:rPr>
          <w:lang w:val="en-US"/>
        </w:rPr>
      </w:pPr>
      <w:r w:rsidRPr="00B62BC7">
        <w:rPr>
          <w:lang w:val="en-US"/>
        </w:rPr>
        <w:t xml:space="preserve">Within more homogeneous subsets (same country and disaster type), the relationship becomes structurally clearer and statistically stronger. </w:t>
      </w:r>
    </w:p>
    <w:p w14:paraId="5E7092FC" w14:textId="11D225BC" w:rsidR="009F63A5" w:rsidRPr="00B62BC7" w:rsidRDefault="009F63A5" w:rsidP="009F63A5">
      <w:pPr>
        <w:rPr>
          <w:lang w:val="en-US"/>
        </w:rPr>
      </w:pPr>
    </w:p>
    <w:p w14:paraId="324C57DE" w14:textId="15478FC0" w:rsidR="009F63A5" w:rsidRPr="00B62BC7" w:rsidRDefault="00972A4B" w:rsidP="009F63A5">
      <w:pPr>
        <w:rPr>
          <w:lang w:val="en-US"/>
        </w:rPr>
      </w:pPr>
      <w:r w:rsidRPr="00B62BC7">
        <w:rPr>
          <w:b/>
          <w:bCs/>
          <w:lang w:val="en-US"/>
        </w:rPr>
        <w:t>2.</w:t>
      </w:r>
      <w:r w:rsidR="009F63A5" w:rsidRPr="00B62BC7">
        <w:rPr>
          <w:b/>
          <w:bCs/>
          <w:lang w:val="en-US"/>
        </w:rPr>
        <w:t>3) Hypotheses</w:t>
      </w:r>
    </w:p>
    <w:p w14:paraId="35D3AFF9" w14:textId="77777777" w:rsidR="009F63A5" w:rsidRPr="00B62BC7" w:rsidRDefault="009F63A5" w:rsidP="009F63A5">
      <w:pPr>
        <w:rPr>
          <w:b/>
          <w:bCs/>
          <w:lang w:val="en-US"/>
        </w:rPr>
      </w:pPr>
      <w:r w:rsidRPr="00B62BC7">
        <w:rPr>
          <w:b/>
          <w:bCs/>
          <w:lang w:val="en-US"/>
        </w:rPr>
        <w:t>A) Global relationship (full dataset)</w:t>
      </w:r>
    </w:p>
    <w:p w14:paraId="6764B94A" w14:textId="40CC34D2" w:rsidR="009F63A5" w:rsidRPr="00B62BC7" w:rsidRDefault="009F63A5" w:rsidP="009F63A5">
      <w:pPr>
        <w:numPr>
          <w:ilvl w:val="0"/>
          <w:numId w:val="8"/>
        </w:numPr>
        <w:rPr>
          <w:lang w:val="en-US"/>
        </w:rPr>
      </w:pPr>
      <w:r w:rsidRPr="00B62BC7">
        <w:rPr>
          <w:lang w:val="en-US"/>
        </w:rPr>
        <w:t xml:space="preserve">H₀: There is no association between </w:t>
      </w:r>
      <w:r w:rsidRPr="00B62BC7">
        <w:rPr>
          <w:i/>
          <w:iCs/>
          <w:lang w:val="en-US"/>
        </w:rPr>
        <w:t>Total Impacted</w:t>
      </w:r>
      <w:r w:rsidRPr="00B62BC7">
        <w:rPr>
          <w:lang w:val="en-US"/>
        </w:rPr>
        <w:t xml:space="preserve"> and </w:t>
      </w:r>
      <w:r w:rsidRPr="00B62BC7">
        <w:rPr>
          <w:i/>
          <w:iCs/>
          <w:lang w:val="en-US"/>
        </w:rPr>
        <w:t>Total Damage</w:t>
      </w:r>
      <w:r w:rsidRPr="00B62BC7">
        <w:rPr>
          <w:lang w:val="en-US"/>
        </w:rPr>
        <w:t xml:space="preserve">. </w:t>
      </w:r>
    </w:p>
    <w:p w14:paraId="1E2530E3" w14:textId="77777777" w:rsidR="009F63A5" w:rsidRPr="00B62BC7" w:rsidRDefault="009F63A5" w:rsidP="009F63A5">
      <w:pPr>
        <w:rPr>
          <w:b/>
          <w:bCs/>
          <w:lang w:val="en-US"/>
        </w:rPr>
      </w:pPr>
      <w:r w:rsidRPr="00B62BC7">
        <w:rPr>
          <w:b/>
          <w:bCs/>
          <w:lang w:val="en-US"/>
        </w:rPr>
        <w:t>B) Conditional relationship (Japan, Earthquakes)</w:t>
      </w:r>
    </w:p>
    <w:p w14:paraId="5EDB61D6" w14:textId="77777777" w:rsidR="009F63A5" w:rsidRPr="00B62BC7" w:rsidRDefault="009F63A5" w:rsidP="009F63A5">
      <w:pPr>
        <w:numPr>
          <w:ilvl w:val="0"/>
          <w:numId w:val="9"/>
        </w:numPr>
        <w:rPr>
          <w:lang w:val="en-US"/>
        </w:rPr>
      </w:pPr>
      <w:r w:rsidRPr="00B62BC7">
        <w:rPr>
          <w:lang w:val="en-US"/>
        </w:rPr>
        <w:t xml:space="preserve">H₁: There is a positive association between </w:t>
      </w:r>
      <w:r w:rsidRPr="00B62BC7">
        <w:rPr>
          <w:i/>
          <w:iCs/>
          <w:lang w:val="en-US"/>
        </w:rPr>
        <w:t>Total Impacted</w:t>
      </w:r>
      <w:r w:rsidRPr="00B62BC7">
        <w:rPr>
          <w:lang w:val="en-US"/>
        </w:rPr>
        <w:t xml:space="preserve"> and </w:t>
      </w:r>
      <w:r w:rsidRPr="00B62BC7">
        <w:rPr>
          <w:i/>
          <w:iCs/>
          <w:lang w:val="en-US"/>
        </w:rPr>
        <w:t>Total Damage</w:t>
      </w:r>
      <w:r w:rsidRPr="00B62BC7">
        <w:rPr>
          <w:lang w:val="en-US"/>
        </w:rPr>
        <w:t xml:space="preserve"> for earthquakes in Japan. </w:t>
      </w:r>
    </w:p>
    <w:p w14:paraId="190C7FDB" w14:textId="151E8632" w:rsidR="009F63A5" w:rsidRPr="00B62BC7" w:rsidRDefault="009F63A5" w:rsidP="009F63A5">
      <w:pPr>
        <w:rPr>
          <w:lang w:val="en-US"/>
        </w:rPr>
      </w:pPr>
    </w:p>
    <w:p w14:paraId="79D2CE68" w14:textId="77777777" w:rsidR="00B23963" w:rsidRPr="00B62BC7" w:rsidRDefault="00B23963" w:rsidP="00B23963">
      <w:pPr>
        <w:rPr>
          <w:lang w:val="en-US"/>
        </w:rPr>
      </w:pPr>
    </w:p>
    <w:p w14:paraId="2E6347AD" w14:textId="77777777" w:rsidR="00B23963" w:rsidRPr="00B62BC7" w:rsidRDefault="00B23963" w:rsidP="00B23963">
      <w:pPr>
        <w:rPr>
          <w:lang w:val="en-US"/>
        </w:rPr>
      </w:pPr>
    </w:p>
    <w:p w14:paraId="67839B30" w14:textId="77777777" w:rsidR="00B23963" w:rsidRPr="00B62BC7" w:rsidRDefault="00B23963" w:rsidP="00B23963">
      <w:pPr>
        <w:rPr>
          <w:lang w:val="en-US"/>
        </w:rPr>
      </w:pPr>
    </w:p>
    <w:p w14:paraId="53A94E48" w14:textId="77777777" w:rsidR="00B23963" w:rsidRPr="00B62BC7" w:rsidRDefault="00B23963">
      <w:pPr>
        <w:rPr>
          <w:lang w:val="en-US"/>
        </w:rPr>
      </w:pPr>
    </w:p>
    <w:p w14:paraId="219BA443" w14:textId="77777777" w:rsidR="00B23963" w:rsidRPr="00B62BC7" w:rsidRDefault="00B23963">
      <w:pPr>
        <w:rPr>
          <w:lang w:val="en-US"/>
        </w:rPr>
      </w:pPr>
    </w:p>
    <w:sectPr w:rsidR="00B23963" w:rsidRPr="00B62B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5C9"/>
    <w:multiLevelType w:val="multilevel"/>
    <w:tmpl w:val="FCD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2884"/>
    <w:multiLevelType w:val="multilevel"/>
    <w:tmpl w:val="098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45D1F"/>
    <w:multiLevelType w:val="multilevel"/>
    <w:tmpl w:val="5A7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B5D38"/>
    <w:multiLevelType w:val="multilevel"/>
    <w:tmpl w:val="CC9E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D46F8"/>
    <w:multiLevelType w:val="multilevel"/>
    <w:tmpl w:val="90F8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34114"/>
    <w:multiLevelType w:val="multilevel"/>
    <w:tmpl w:val="B46C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F7AD8"/>
    <w:multiLevelType w:val="multilevel"/>
    <w:tmpl w:val="26B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E6B4A"/>
    <w:multiLevelType w:val="multilevel"/>
    <w:tmpl w:val="89B8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67449"/>
    <w:multiLevelType w:val="multilevel"/>
    <w:tmpl w:val="E326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D022F"/>
    <w:multiLevelType w:val="multilevel"/>
    <w:tmpl w:val="EE0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27ACB"/>
    <w:multiLevelType w:val="multilevel"/>
    <w:tmpl w:val="14D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509579">
    <w:abstractNumId w:val="7"/>
  </w:num>
  <w:num w:numId="2" w16cid:durableId="1210608921">
    <w:abstractNumId w:val="5"/>
  </w:num>
  <w:num w:numId="3" w16cid:durableId="565838430">
    <w:abstractNumId w:val="4"/>
  </w:num>
  <w:num w:numId="4" w16cid:durableId="17203115">
    <w:abstractNumId w:val="9"/>
  </w:num>
  <w:num w:numId="5" w16cid:durableId="519394969">
    <w:abstractNumId w:val="1"/>
  </w:num>
  <w:num w:numId="6" w16cid:durableId="1228102883">
    <w:abstractNumId w:val="6"/>
  </w:num>
  <w:num w:numId="7" w16cid:durableId="1587303158">
    <w:abstractNumId w:val="3"/>
  </w:num>
  <w:num w:numId="8" w16cid:durableId="1525094794">
    <w:abstractNumId w:val="10"/>
  </w:num>
  <w:num w:numId="9" w16cid:durableId="1474172543">
    <w:abstractNumId w:val="8"/>
  </w:num>
  <w:num w:numId="10" w16cid:durableId="1764063143">
    <w:abstractNumId w:val="2"/>
  </w:num>
  <w:num w:numId="11" w16cid:durableId="34787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63"/>
    <w:rsid w:val="0002728A"/>
    <w:rsid w:val="0003239D"/>
    <w:rsid w:val="003507D8"/>
    <w:rsid w:val="008D11F0"/>
    <w:rsid w:val="00972A4B"/>
    <w:rsid w:val="009B3A80"/>
    <w:rsid w:val="009F63A5"/>
    <w:rsid w:val="00B23963"/>
    <w:rsid w:val="00B62BC7"/>
    <w:rsid w:val="00FE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87504"/>
  <w15:chartTrackingRefBased/>
  <w15:docId w15:val="{EF172035-C5C4-4AE7-92EB-A7A1A748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3A5"/>
  </w:style>
  <w:style w:type="paragraph" w:styleId="Ttulo1">
    <w:name w:val="heading 1"/>
    <w:basedOn w:val="Normal"/>
    <w:next w:val="Normal"/>
    <w:link w:val="Ttulo1Char"/>
    <w:uiPriority w:val="9"/>
    <w:qFormat/>
    <w:rsid w:val="00B2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9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96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9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9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9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96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96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334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Lucas Bauchspiess</cp:lastModifiedBy>
  <cp:revision>4</cp:revision>
  <dcterms:created xsi:type="dcterms:W3CDTF">2026-04-24T00:23:00Z</dcterms:created>
  <dcterms:modified xsi:type="dcterms:W3CDTF">2026-05-20T23:08:00Z</dcterms:modified>
</cp:coreProperties>
</file>