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02" w:rsidRDefault="00DD2EBB" w:rsidP="00DD2EBB">
      <w:pPr>
        <w:jc w:val="center"/>
        <w:rPr>
          <w:b/>
        </w:rPr>
      </w:pPr>
      <w:proofErr w:type="spellStart"/>
      <w:r w:rsidRPr="00DD2EBB">
        <w:rPr>
          <w:b/>
        </w:rPr>
        <w:t>TypeScript</w:t>
      </w:r>
      <w:proofErr w:type="spellEnd"/>
    </w:p>
    <w:p w:rsidR="00DD2EBB" w:rsidRDefault="00DD2EBB" w:rsidP="00DD2EBB">
      <w:r w:rsidRPr="00DD2EBB">
        <w:t xml:space="preserve">Extensão do JS com </w:t>
      </w:r>
      <w:proofErr w:type="spellStart"/>
      <w:r w:rsidRPr="00DD2EBB">
        <w:t>tipagem</w:t>
      </w:r>
      <w:proofErr w:type="spellEnd"/>
    </w:p>
    <w:p w:rsidR="00C107B5" w:rsidRDefault="00C107B5" w:rsidP="00DD2EBB"/>
    <w:p w:rsidR="00C107B5" w:rsidRDefault="00C107B5" w:rsidP="00DD2EBB">
      <w:proofErr w:type="spellStart"/>
      <w:r w:rsidRPr="00D357DD">
        <w:rPr>
          <w:b/>
        </w:rPr>
        <w:t>Types</w:t>
      </w:r>
      <w:proofErr w:type="spellEnd"/>
      <w:r>
        <w:t xml:space="preserve"> – </w:t>
      </w:r>
      <w:proofErr w:type="spellStart"/>
      <w:r>
        <w:t>Scruct</w:t>
      </w:r>
      <w:proofErr w:type="spellEnd"/>
      <w:r w:rsidR="00D357DD">
        <w:t xml:space="preserve"> – Usamos para juntar diferentes interfaces</w:t>
      </w:r>
    </w:p>
    <w:p w:rsidR="00D357DD" w:rsidRDefault="00D357DD" w:rsidP="00DD2EBB">
      <w:r w:rsidRPr="00D357DD">
        <w:drawing>
          <wp:inline distT="0" distB="0" distL="0" distR="0" wp14:anchorId="424BCA9D" wp14:editId="0625FDFE">
            <wp:extent cx="4848902" cy="2353003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B5" w:rsidRDefault="00C107B5" w:rsidP="00DD2EBB">
      <w:r w:rsidRPr="00D357DD">
        <w:rPr>
          <w:b/>
        </w:rPr>
        <w:t>Interfaces</w:t>
      </w:r>
      <w:r>
        <w:t xml:space="preserve"> </w:t>
      </w:r>
      <w:r w:rsidR="008C2A25">
        <w:t>–</w:t>
      </w:r>
      <w:r>
        <w:t xml:space="preserve"> Contratos</w:t>
      </w:r>
    </w:p>
    <w:p w:rsidR="008C2A25" w:rsidRDefault="008C2A25" w:rsidP="00DD2EBB">
      <w:proofErr w:type="spellStart"/>
      <w:r>
        <w:t>Const</w:t>
      </w:r>
      <w:proofErr w:type="spellEnd"/>
      <w:r>
        <w:t xml:space="preserve"> é utilizado para variáveis e não pode ser retribuído, </w:t>
      </w:r>
      <w:proofErr w:type="spellStart"/>
      <w:r>
        <w:t>readonly</w:t>
      </w:r>
      <w:proofErr w:type="spellEnd"/>
      <w:r>
        <w:t xml:space="preserve"> é utilizado para propriedades (membros de classe) que pode ser retri</w:t>
      </w:r>
      <w:bookmarkStart w:id="0" w:name="_GoBack"/>
      <w:bookmarkEnd w:id="0"/>
      <w:r>
        <w:t>buídas desde que dentro do construtor</w:t>
      </w:r>
    </w:p>
    <w:p w:rsidR="008C2A25" w:rsidRDefault="008C2A25" w:rsidP="00DD2EBB"/>
    <w:p w:rsidR="008C2A25" w:rsidRPr="00DD2EBB" w:rsidRDefault="008C2A25" w:rsidP="00DD2EBB">
      <w:proofErr w:type="spellStart"/>
      <w:r>
        <w:t>Types</w:t>
      </w:r>
      <w:proofErr w:type="spellEnd"/>
      <w:r>
        <w:t xml:space="preserve"> são utilizados para definir estruturas de dados em classes e funções, além de apoiar suas respectivas validações.</w:t>
      </w:r>
    </w:p>
    <w:sectPr w:rsidR="008C2A25" w:rsidRPr="00DD2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8C"/>
    <w:rsid w:val="008C2A25"/>
    <w:rsid w:val="009C101A"/>
    <w:rsid w:val="00C107B5"/>
    <w:rsid w:val="00D357DD"/>
    <w:rsid w:val="00DD2EBB"/>
    <w:rsid w:val="00E4338C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CCBF"/>
  <w15:chartTrackingRefBased/>
  <w15:docId w15:val="{10F940FF-8372-47A5-B840-F71F5D4E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Ascacibas Da Silva, Mateus</dc:creator>
  <cp:keywords/>
  <dc:description/>
  <cp:lastModifiedBy>Ascacibas Da Silva, Mateus</cp:lastModifiedBy>
  <cp:revision>2</cp:revision>
  <dcterms:created xsi:type="dcterms:W3CDTF">2022-06-17T11:09:00Z</dcterms:created>
  <dcterms:modified xsi:type="dcterms:W3CDTF">2022-06-17T12:28:00Z</dcterms:modified>
</cp:coreProperties>
</file>