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webp" ContentType="image/webp"/>
  <Override PartName="/word/media/image2.webp" ContentType="image/webp"/>
  <Override PartName="/word/media/image3.webp" ContentType="image/webp"/>
  <Override PartName="/word/media/image4.webp" ContentType="image/webp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708" w:leftChars="0" w:firstLine="708" w:firstLineChars="0"/>
        <w:rPr>
          <w:rFonts w:hint="default"/>
        </w:rPr>
      </w:pPr>
      <w:r>
        <w:rPr>
          <w:rFonts w:hint="default"/>
        </w:rPr>
        <w:t>Desvendando os Mistérios do Paradigma de Programação Orientada a Objetos</w:t>
      </w:r>
    </w:p>
    <w:p>
      <w:pPr>
        <w:ind w:left="708" w:leftChars="0" w:firstLine="708" w:firstLineChars="0"/>
        <w:rPr>
          <w:rFonts w:hint="default"/>
        </w:rPr>
      </w:pPr>
    </w:p>
    <w:p>
      <w:pPr>
        <w:ind w:left="708" w:leftChars="0" w:firstLine="708" w:firstLineChars="0"/>
        <w:rPr>
          <w:rFonts w:hint="default"/>
        </w:rPr>
      </w:pPr>
    </w:p>
    <w:p>
      <w:pPr>
        <w:ind w:left="708" w:leftChars="0" w:firstLine="708" w:firstLineChars="0"/>
        <w:rPr>
          <w:rFonts w:hint="default"/>
        </w:rPr>
      </w:pP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131945" cy="2479675"/>
            <wp:effectExtent l="0" t="0" r="1905" b="15875"/>
            <wp:docPr id="1" name="Imagem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0800000" flipV="1">
                      <a:off x="0" y="0"/>
                      <a:ext cx="4131945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08" w:leftChars="0" w:firstLine="708" w:firstLineChars="0"/>
        <w:jc w:val="center"/>
        <w:rPr>
          <w:rFonts w:hint="default"/>
        </w:rPr>
      </w:pP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hint="default"/>
        </w:rPr>
        <w:t>**Desvendando os Mistérios do Paradigma de Programação Orientada a Objetos**</w:t>
      </w:r>
    </w:p>
    <w:p>
      <w:pPr>
        <w:ind w:left="708" w:leftChars="0" w:firstLine="708" w:firstLineChars="0"/>
        <w:jc w:val="center"/>
        <w:rPr>
          <w:rFonts w:hint="default"/>
        </w:rPr>
      </w:pP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hint="default"/>
        </w:rPr>
        <w:t>Na vasta paisagem da programação, um paradigma se destaca como uma abordagem poderosa e amplamente adotada no desenvolvimento de software: a Programação Orientada a Objetos (POO). Seus princípios fundamentais permeiam muitas linguagens de programação modernas, moldando a maneira como os desenvolvedores pensam e constroem sistemas complexos.</w:t>
      </w: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576320" cy="2946400"/>
            <wp:effectExtent l="0" t="0" r="5080" b="6350"/>
            <wp:docPr id="2" name="Imagem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76320" cy="2946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hint="default"/>
        </w:rPr>
        <w:t>**O Que é Programação Orientada a Objetos?**</w:t>
      </w:r>
    </w:p>
    <w:p>
      <w:pPr>
        <w:ind w:left="708" w:leftChars="0" w:firstLine="708" w:firstLineChars="0"/>
        <w:jc w:val="center"/>
        <w:rPr>
          <w:rFonts w:hint="default"/>
        </w:rPr>
      </w:pP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hint="default"/>
        </w:rPr>
        <w:t>Em seu cerne, a POO organiza o código em torno de objetos, entidades que combinam dados e comportamentos. Esses objetos interagem entre si por meio de mensagens, permitindo uma abstração poderosa e uma modelagem mais próxima da realidade do problema a ser resolvido.</w:t>
      </w:r>
    </w:p>
    <w:p>
      <w:pPr>
        <w:ind w:left="708" w:leftChars="0" w:firstLine="708" w:firstLineChars="0"/>
        <w:jc w:val="center"/>
        <w:rPr>
          <w:rFonts w:hint="default"/>
        </w:rPr>
      </w:pPr>
    </w:p>
    <w:p>
      <w:pPr>
        <w:ind w:left="708" w:leftChars="0" w:firstLine="708" w:firstLineChars="0"/>
        <w:jc w:val="center"/>
        <w:rPr>
          <w:rFonts w:hint="default"/>
        </w:rPr>
      </w:pPr>
    </w:p>
    <w:p>
      <w:pPr>
        <w:ind w:left="708" w:leftChars="0" w:firstLine="708" w:firstLineChars="0"/>
        <w:jc w:val="center"/>
        <w:rPr>
          <w:rFonts w:hint="default"/>
        </w:rPr>
      </w:pPr>
    </w:p>
    <w:p>
      <w:pPr>
        <w:ind w:left="708" w:leftChars="0" w:firstLine="708" w:firstLineChars="0"/>
        <w:jc w:val="center"/>
        <w:rPr>
          <w:rFonts w:hint="default"/>
        </w:rPr>
      </w:pPr>
    </w:p>
    <w:p>
      <w:pPr>
        <w:jc w:val="both"/>
        <w:rPr>
          <w:rFonts w:hint="default"/>
        </w:rPr>
      </w:pP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hint="default"/>
        </w:rPr>
        <w:t>**Princípios Fundamentais da POO**</w:t>
      </w:r>
    </w:p>
    <w:p>
      <w:pPr>
        <w:ind w:left="708" w:leftChars="0" w:firstLine="708" w:firstLineChars="0"/>
        <w:jc w:val="center"/>
        <w:rPr>
          <w:rFonts w:hint="default"/>
        </w:rPr>
      </w:pP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hint="default"/>
        </w:rPr>
        <w:t>1. **Encapsulamento:** Oculta a implementação interna de um objeto e expõe apenas uma interface consistente para interação externa. Isso promove a modularidade e facilita a manutenção do código.</w:t>
      </w:r>
    </w:p>
    <w:p>
      <w:pPr>
        <w:ind w:left="708" w:leftChars="0" w:firstLine="708" w:firstLineChars="0"/>
        <w:jc w:val="center"/>
        <w:rPr>
          <w:rFonts w:hint="default"/>
        </w:rPr>
      </w:pP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hint="default"/>
        </w:rPr>
        <w:t>2. **Herança:** Permite que novas classes sejam criadas com base em classes existentes, herdando seus atributos e comportamentos. Isso promove a reutilização de código e facilita a extensibilidade do sistema.</w:t>
      </w:r>
    </w:p>
    <w:p>
      <w:pPr>
        <w:ind w:left="708" w:leftChars="0" w:firstLine="708" w:firstLineChars="0"/>
        <w:jc w:val="center"/>
        <w:rPr>
          <w:rFonts w:hint="default"/>
        </w:rPr>
      </w:pP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hint="default"/>
        </w:rPr>
        <w:t>3. **Polimorfismo:** Permite que objetos de diferentes tipos sejam tratados de maneira uniforme, oferecendo interfaces comuns para operações específicas. Isso promove a flexibilidade e a capacidade de adaptação do código.</w:t>
      </w: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775075" cy="3109595"/>
            <wp:effectExtent l="0" t="0" r="15875" b="14605"/>
            <wp:docPr id="3" name="Imagem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5075" cy="3109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hint="default"/>
        </w:rPr>
        <w:t>**Benefícios da Programação Orientada a Objetos**</w:t>
      </w:r>
    </w:p>
    <w:p>
      <w:pPr>
        <w:ind w:left="708" w:leftChars="0" w:firstLine="708" w:firstLineChars="0"/>
        <w:jc w:val="center"/>
        <w:rPr>
          <w:rFonts w:hint="default"/>
        </w:rPr>
      </w:pP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hint="default"/>
        </w:rPr>
        <w:t>- **Reutilização de Código:** A herança e a composição permitem que partes do código sejam compartilhadas entre diferentes partes do sistema, reduzindo a duplicação e facilitando a manutenção.</w:t>
      </w:r>
    </w:p>
    <w:p>
      <w:pPr>
        <w:ind w:left="708" w:leftChars="0" w:firstLine="708" w:firstLineChars="0"/>
        <w:jc w:val="center"/>
        <w:rPr>
          <w:rFonts w:hint="default"/>
        </w:rPr>
      </w:pP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hint="default"/>
        </w:rPr>
        <w:t>- **Modularidade:** O encapsulamento permite que o código seja dividido em unidades independentes, tornando-o mais organizado e fácil de entender.</w:t>
      </w:r>
    </w:p>
    <w:p>
      <w:pPr>
        <w:ind w:left="708" w:leftChars="0" w:firstLine="708" w:firstLineChars="0"/>
        <w:jc w:val="center"/>
        <w:rPr>
          <w:rFonts w:hint="default"/>
        </w:rPr>
      </w:pP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hint="default"/>
        </w:rPr>
        <w:t>- **Flexibilidade:** O polimorfismo permite que o código seja estendido e adaptado para lidar com novos requisitos e mudanças no ambiente de desenvolvim</w:t>
      </w:r>
      <w:bookmarkStart w:id="0" w:name="_GoBack"/>
      <w:bookmarkEnd w:id="0"/>
      <w:r>
        <w:rPr>
          <w:rFonts w:hint="default"/>
        </w:rPr>
        <w:t>ento.</w:t>
      </w: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2341880" cy="2498725"/>
            <wp:effectExtent l="0" t="0" r="1270" b="15875"/>
            <wp:docPr id="5" name="Imagem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41880" cy="2498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hint="default"/>
        </w:rPr>
        <w:t>**Exemplos Práticos**</w:t>
      </w:r>
    </w:p>
    <w:p>
      <w:pPr>
        <w:ind w:left="708" w:leftChars="0" w:firstLine="708" w:firstLineChars="0"/>
        <w:jc w:val="center"/>
        <w:rPr>
          <w:rFonts w:hint="default"/>
        </w:rPr>
      </w:pP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hint="default"/>
        </w:rPr>
        <w:t>Considere um sistema de gerenciamento de funcionários. Cada funcionário pode ser representado como um objeto, com atributos como nome, cargo e salário, e comportamentos como calcular o salário líquido ou atualizar as informações pessoais. Através da POO, podemos modelar cada funcionário como uma classe, facilitando a manipulação e o gerenciamento de dados.</w:t>
      </w:r>
    </w:p>
    <w:p>
      <w:pPr>
        <w:ind w:left="708" w:leftChars="0" w:firstLine="708" w:firstLineChars="0"/>
        <w:jc w:val="center"/>
        <w:rPr>
          <w:rFonts w:hint="default"/>
        </w:rPr>
      </w:pP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hint="default"/>
        </w:rPr>
        <w:t>```java</w:t>
      </w: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hint="default"/>
        </w:rPr>
        <w:t>public class Funcionario {</w:t>
      </w: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hint="default"/>
        </w:rPr>
        <w:t>private String nome;</w:t>
      </w: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hint="default"/>
        </w:rPr>
        <w:t>private String cargo;</w:t>
      </w: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hint="default"/>
        </w:rPr>
        <w:t>private double salario;</w:t>
      </w:r>
    </w:p>
    <w:p>
      <w:pPr>
        <w:ind w:left="708" w:leftChars="0" w:firstLine="708" w:firstLineChars="0"/>
        <w:jc w:val="center"/>
        <w:rPr>
          <w:rFonts w:hint="default"/>
        </w:rPr>
      </w:pP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hint="default"/>
        </w:rPr>
        <w:t>// Métodos construtores, getters e setters aqui...</w:t>
      </w:r>
    </w:p>
    <w:p>
      <w:pPr>
        <w:ind w:left="708" w:leftChars="0" w:firstLine="708" w:firstLineChars="0"/>
        <w:jc w:val="center"/>
        <w:rPr>
          <w:rFonts w:hint="default"/>
        </w:rPr>
      </w:pP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hint="default"/>
        </w:rPr>
        <w:t>public double calcularSalarioLiquido() {</w:t>
      </w: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hint="default"/>
        </w:rPr>
        <w:t>// Lógica para calcular o salário líquido</w:t>
      </w: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hint="default"/>
        </w:rPr>
        <w:t>}</w:t>
      </w:r>
    </w:p>
    <w:p>
      <w:pPr>
        <w:ind w:left="708" w:leftChars="0" w:firstLine="708" w:firstLineChars="0"/>
        <w:jc w:val="center"/>
        <w:rPr>
          <w:rFonts w:hint="default"/>
        </w:rPr>
      </w:pP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hint="default"/>
        </w:rPr>
        <w:t>public void atualizarInformacoesPessoais(String novoNome, String novoCargo) {</w:t>
      </w: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hint="default"/>
        </w:rPr>
        <w:t>// Lógica para atualizar as informações pessoais</w:t>
      </w: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hint="default"/>
        </w:rPr>
        <w:t>}</w:t>
      </w: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hint="default"/>
        </w:rPr>
        <w:t>}</w:t>
      </w: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hint="default"/>
        </w:rPr>
        <w:t>```</w:t>
      </w:r>
    </w:p>
    <w:p>
      <w:pPr>
        <w:ind w:left="708" w:leftChars="0" w:firstLine="708" w:firstLineChars="0"/>
        <w:jc w:val="center"/>
        <w:rPr>
          <w:rFonts w:hint="default"/>
        </w:rPr>
      </w:pP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hint="default"/>
        </w:rPr>
        <w:t>**Conclusão**</w:t>
      </w:r>
    </w:p>
    <w:p>
      <w:pPr>
        <w:ind w:left="708" w:leftChars="0" w:firstLine="708" w:firstLineChars="0"/>
        <w:jc w:val="center"/>
        <w:rPr>
          <w:rFonts w:hint="default"/>
        </w:rPr>
      </w:pP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hint="default"/>
        </w:rPr>
        <w:t>A Programação Orientada a Objetos oferece uma poderosa abordagem para desenvolver software que é modular, flexível e fácil de entender. Ao dominar os princípios fundamentais da POO e aplicá-los em seus projetos, você estará preparado para criar sistemas robustos e escaláveis que atendam às necessidades em constante evolução do mundo da tecnologia.</w:t>
      </w:r>
    </w:p>
    <w:p>
      <w:pPr>
        <w:ind w:left="708" w:leftChars="0" w:firstLine="708" w:firstLineChars="0"/>
        <w:jc w:val="center"/>
        <w:rPr>
          <w:rFonts w:hint="default"/>
        </w:rPr>
      </w:pPr>
    </w:p>
    <w:p>
      <w:pPr>
        <w:ind w:left="708" w:leftChars="0" w:firstLine="708" w:firstLineChars="0"/>
        <w:jc w:val="center"/>
        <w:rPr>
          <w:rFonts w:hint="default"/>
        </w:rPr>
      </w:pPr>
      <w:r>
        <w:rPr>
          <w:rFonts w:hint="default"/>
        </w:rPr>
        <w:t>Portanto, não tema os mistérios da POO; abrace-os, explore-os e domine-os para se tornar um desenvolvedor mais eficaz e habilidoso em sua jornada na programação.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A9E4917"/>
    <w:rsid w:val="1A9E4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webp"/><Relationship Id="rId6" Type="http://schemas.openxmlformats.org/officeDocument/2006/relationships/image" Target="media/image3.webp"/><Relationship Id="rId5" Type="http://schemas.openxmlformats.org/officeDocument/2006/relationships/image" Target="media/image2.webp"/><Relationship Id="rId4" Type="http://schemas.openxmlformats.org/officeDocument/2006/relationships/image" Target="media/image1.webp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4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2024-05-08T23:44:00Z</dcterms:created>
  <dc:creator>MERENDÃO</dc:creator>
  <cp:lastModifiedBy>MERENDÃO</cp:lastModifiedBy>
  <dcterms:modified xsi:type="dcterms:W3CDTF">2024-05-08T23:49:07Z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1046-12.2.0.16909</vt:lpwstr>
  </property>
  <property fmtid="{D5CDD505-2E9C-101B-9397-08002B2CF9AE}" pid="3" name="ICV">
    <vt:lpwstr>067BAA7C8D3E4B37A7D9AA706155A6F8_11</vt:lpwstr>
  </property>
</Properties>
</file>