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EDA"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Pontifícia Universidade Católica do Rio Grande do Sul</w:t>
      </w:r>
    </w:p>
    <w:p w14:paraId="441B2258" w14:textId="41C454FB"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Experiência do Usuário</w:t>
      </w:r>
    </w:p>
    <w:p w14:paraId="600158F1"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Engenharia de Software</w:t>
      </w:r>
    </w:p>
    <w:p w14:paraId="2EBE00A0" w14:textId="77777777" w:rsidR="00890CC0" w:rsidRPr="00D20922" w:rsidRDefault="00890CC0" w:rsidP="00890CC0">
      <w:pPr>
        <w:jc w:val="center"/>
        <w:rPr>
          <w:rFonts w:ascii="Arial" w:hAnsi="Arial" w:cs="Arial"/>
          <w:b/>
          <w:bCs/>
          <w:color w:val="000000" w:themeColor="text1"/>
          <w:sz w:val="28"/>
          <w:szCs w:val="28"/>
          <w:lang w:val="pt-BR"/>
        </w:rPr>
      </w:pPr>
    </w:p>
    <w:p w14:paraId="4A2AC341" w14:textId="77777777" w:rsidR="00890CC0" w:rsidRPr="00D20922" w:rsidRDefault="00890CC0" w:rsidP="00890CC0">
      <w:pPr>
        <w:jc w:val="center"/>
        <w:rPr>
          <w:rFonts w:ascii="Arial" w:hAnsi="Arial" w:cs="Arial"/>
          <w:b/>
          <w:bCs/>
          <w:color w:val="000000" w:themeColor="text1"/>
          <w:sz w:val="28"/>
          <w:szCs w:val="28"/>
          <w:lang w:val="pt-BR"/>
        </w:rPr>
      </w:pPr>
    </w:p>
    <w:p w14:paraId="6591793D" w14:textId="77777777" w:rsidR="00890CC0" w:rsidRPr="00D20922" w:rsidRDefault="00890CC0" w:rsidP="00890CC0">
      <w:pPr>
        <w:jc w:val="center"/>
        <w:rPr>
          <w:rFonts w:ascii="Arial" w:hAnsi="Arial" w:cs="Arial"/>
          <w:b/>
          <w:bCs/>
          <w:color w:val="000000" w:themeColor="text1"/>
          <w:sz w:val="28"/>
          <w:szCs w:val="28"/>
          <w:lang w:val="pt-BR"/>
        </w:rPr>
      </w:pPr>
    </w:p>
    <w:p w14:paraId="18E51731" w14:textId="77777777" w:rsidR="00890CC0" w:rsidRPr="00D20922" w:rsidRDefault="00890CC0" w:rsidP="00890CC0">
      <w:pPr>
        <w:jc w:val="center"/>
        <w:rPr>
          <w:rFonts w:ascii="Arial" w:hAnsi="Arial" w:cs="Arial"/>
          <w:b/>
          <w:bCs/>
          <w:color w:val="000000" w:themeColor="text1"/>
          <w:sz w:val="28"/>
          <w:szCs w:val="28"/>
          <w:lang w:val="pt-BR"/>
        </w:rPr>
      </w:pPr>
    </w:p>
    <w:p w14:paraId="27B77A36" w14:textId="046ABE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Carolina Ferreira, </w:t>
      </w:r>
      <w:r w:rsidR="00C1178A">
        <w:rPr>
          <w:rFonts w:ascii="Arial" w:hAnsi="Arial" w:cs="Arial"/>
          <w:b/>
          <w:bCs/>
          <w:color w:val="000000" w:themeColor="text1"/>
          <w:sz w:val="28"/>
          <w:szCs w:val="28"/>
          <w:lang w:val="pt-BR"/>
        </w:rPr>
        <w:t xml:space="preserve">Felipe Freitas, </w:t>
      </w:r>
      <w:r w:rsidRPr="00D20922">
        <w:rPr>
          <w:rFonts w:ascii="Arial" w:hAnsi="Arial" w:cs="Arial"/>
          <w:b/>
          <w:bCs/>
          <w:color w:val="000000" w:themeColor="text1"/>
          <w:sz w:val="28"/>
          <w:szCs w:val="28"/>
          <w:lang w:val="pt-BR"/>
        </w:rPr>
        <w:t xml:space="preserve">Luca </w:t>
      </w:r>
      <w:r w:rsidR="004850F6">
        <w:rPr>
          <w:rFonts w:ascii="Arial" w:hAnsi="Arial" w:cs="Arial"/>
          <w:b/>
          <w:bCs/>
          <w:color w:val="000000" w:themeColor="text1"/>
          <w:sz w:val="28"/>
          <w:szCs w:val="28"/>
          <w:lang w:val="pt-BR"/>
        </w:rPr>
        <w:t>Mandelli</w:t>
      </w:r>
      <w:r w:rsidRPr="00D20922">
        <w:rPr>
          <w:rFonts w:ascii="Arial" w:hAnsi="Arial" w:cs="Arial"/>
          <w:b/>
          <w:bCs/>
          <w:color w:val="000000" w:themeColor="text1"/>
          <w:sz w:val="28"/>
          <w:szCs w:val="28"/>
          <w:lang w:val="pt-BR"/>
        </w:rPr>
        <w:t>, e Mateus Caçabuena</w:t>
      </w:r>
    </w:p>
    <w:p w14:paraId="44D82110" w14:textId="77777777" w:rsidR="00890CC0" w:rsidRPr="00D20922" w:rsidRDefault="00890CC0" w:rsidP="00890CC0">
      <w:pPr>
        <w:jc w:val="center"/>
        <w:rPr>
          <w:rFonts w:ascii="Arial" w:hAnsi="Arial" w:cs="Arial"/>
          <w:b/>
          <w:bCs/>
          <w:color w:val="000000" w:themeColor="text1"/>
          <w:sz w:val="28"/>
          <w:szCs w:val="28"/>
          <w:lang w:val="pt-BR"/>
        </w:rPr>
      </w:pPr>
    </w:p>
    <w:p w14:paraId="32794C8A" w14:textId="77777777" w:rsidR="00890CC0" w:rsidRPr="00D20922" w:rsidRDefault="00890CC0" w:rsidP="00890CC0">
      <w:pPr>
        <w:jc w:val="center"/>
        <w:rPr>
          <w:rFonts w:ascii="Arial" w:hAnsi="Arial" w:cs="Arial"/>
          <w:b/>
          <w:bCs/>
          <w:color w:val="000000" w:themeColor="text1"/>
          <w:sz w:val="28"/>
          <w:szCs w:val="28"/>
          <w:lang w:val="pt-BR"/>
        </w:rPr>
      </w:pPr>
    </w:p>
    <w:p w14:paraId="16C54DED" w14:textId="77777777" w:rsidR="00890CC0" w:rsidRPr="00D20922" w:rsidRDefault="00890CC0" w:rsidP="00890CC0">
      <w:pPr>
        <w:rPr>
          <w:rFonts w:ascii="Arial" w:hAnsi="Arial" w:cs="Arial"/>
          <w:b/>
          <w:bCs/>
          <w:color w:val="000000" w:themeColor="text1"/>
          <w:sz w:val="28"/>
          <w:szCs w:val="28"/>
          <w:lang w:val="pt-BR"/>
        </w:rPr>
      </w:pPr>
    </w:p>
    <w:p w14:paraId="5DAD66B3" w14:textId="77777777" w:rsidR="00890CC0" w:rsidRPr="00D20922" w:rsidRDefault="00890CC0" w:rsidP="00890CC0">
      <w:pPr>
        <w:rPr>
          <w:rFonts w:ascii="Arial" w:hAnsi="Arial" w:cs="Arial"/>
          <w:b/>
          <w:bCs/>
          <w:color w:val="000000" w:themeColor="text1"/>
          <w:sz w:val="28"/>
          <w:szCs w:val="28"/>
          <w:lang w:val="pt-BR"/>
        </w:rPr>
      </w:pPr>
    </w:p>
    <w:p w14:paraId="2A4B3E23" w14:textId="77777777" w:rsidR="00890CC0" w:rsidRPr="00D20922" w:rsidRDefault="00890CC0" w:rsidP="00890CC0">
      <w:pPr>
        <w:jc w:val="center"/>
        <w:rPr>
          <w:rFonts w:ascii="Arial" w:hAnsi="Arial" w:cs="Arial"/>
          <w:b/>
          <w:bCs/>
          <w:color w:val="000000" w:themeColor="text1"/>
          <w:sz w:val="28"/>
          <w:szCs w:val="28"/>
          <w:lang w:val="pt-BR"/>
        </w:rPr>
      </w:pPr>
    </w:p>
    <w:p w14:paraId="239B91AB" w14:textId="234B46D4"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 xml:space="preserve">Relatório da </w:t>
      </w:r>
      <w:r w:rsidR="000162D9">
        <w:rPr>
          <w:rFonts w:ascii="Arial" w:hAnsi="Arial" w:cs="Arial"/>
          <w:b/>
          <w:bCs/>
          <w:color w:val="000000" w:themeColor="text1"/>
          <w:sz w:val="28"/>
          <w:szCs w:val="28"/>
          <w:lang w:val="pt-BR"/>
        </w:rPr>
        <w:t>Organização do Espaço de Problema</w:t>
      </w:r>
    </w:p>
    <w:p w14:paraId="22301581" w14:textId="77777777" w:rsidR="00890CC0" w:rsidRPr="00D20922" w:rsidRDefault="00890CC0" w:rsidP="00890CC0">
      <w:pPr>
        <w:jc w:val="center"/>
        <w:rPr>
          <w:rFonts w:ascii="Arial" w:hAnsi="Arial" w:cs="Arial"/>
          <w:b/>
          <w:bCs/>
          <w:color w:val="000000" w:themeColor="text1"/>
          <w:sz w:val="28"/>
          <w:szCs w:val="28"/>
          <w:lang w:val="pt-BR"/>
        </w:rPr>
      </w:pPr>
    </w:p>
    <w:p w14:paraId="29B5BB2C" w14:textId="77777777" w:rsidR="00890CC0" w:rsidRPr="00D20922" w:rsidRDefault="00890CC0" w:rsidP="00890CC0">
      <w:pPr>
        <w:jc w:val="center"/>
        <w:rPr>
          <w:rFonts w:ascii="Arial" w:hAnsi="Arial" w:cs="Arial"/>
          <w:b/>
          <w:bCs/>
          <w:color w:val="000000" w:themeColor="text1"/>
          <w:sz w:val="28"/>
          <w:szCs w:val="28"/>
          <w:lang w:val="pt-BR"/>
        </w:rPr>
      </w:pPr>
    </w:p>
    <w:p w14:paraId="3BDA6180" w14:textId="77777777" w:rsidR="00890CC0" w:rsidRPr="00D20922" w:rsidRDefault="00890CC0" w:rsidP="00890CC0">
      <w:pPr>
        <w:jc w:val="center"/>
        <w:rPr>
          <w:rFonts w:ascii="Arial" w:hAnsi="Arial" w:cs="Arial"/>
          <w:b/>
          <w:bCs/>
          <w:color w:val="000000" w:themeColor="text1"/>
          <w:sz w:val="28"/>
          <w:szCs w:val="28"/>
          <w:lang w:val="pt-BR"/>
        </w:rPr>
      </w:pPr>
    </w:p>
    <w:p w14:paraId="4AAD128F" w14:textId="77777777" w:rsidR="00890CC0" w:rsidRPr="00D20922" w:rsidRDefault="00890CC0" w:rsidP="00890CC0">
      <w:pPr>
        <w:jc w:val="center"/>
        <w:rPr>
          <w:rFonts w:ascii="Arial" w:hAnsi="Arial" w:cs="Arial"/>
          <w:b/>
          <w:bCs/>
          <w:color w:val="000000" w:themeColor="text1"/>
          <w:sz w:val="28"/>
          <w:szCs w:val="28"/>
          <w:lang w:val="pt-BR"/>
        </w:rPr>
      </w:pPr>
    </w:p>
    <w:p w14:paraId="6CADC98B" w14:textId="77777777" w:rsidR="00890CC0" w:rsidRPr="00D20922" w:rsidRDefault="00890CC0" w:rsidP="00890CC0">
      <w:pPr>
        <w:jc w:val="center"/>
        <w:rPr>
          <w:rFonts w:ascii="Arial" w:hAnsi="Arial" w:cs="Arial"/>
          <w:b/>
          <w:bCs/>
          <w:color w:val="000000" w:themeColor="text1"/>
          <w:sz w:val="28"/>
          <w:szCs w:val="28"/>
          <w:lang w:val="pt-BR"/>
        </w:rPr>
      </w:pPr>
    </w:p>
    <w:p w14:paraId="6219D247" w14:textId="77777777" w:rsidR="00890CC0" w:rsidRPr="00D20922" w:rsidRDefault="00890CC0" w:rsidP="00890CC0">
      <w:pPr>
        <w:jc w:val="center"/>
        <w:rPr>
          <w:rFonts w:ascii="Arial" w:hAnsi="Arial" w:cs="Arial"/>
          <w:b/>
          <w:bCs/>
          <w:color w:val="000000" w:themeColor="text1"/>
          <w:sz w:val="28"/>
          <w:szCs w:val="28"/>
          <w:lang w:val="pt-BR"/>
        </w:rPr>
      </w:pPr>
    </w:p>
    <w:p w14:paraId="13A4E681" w14:textId="77777777" w:rsidR="00890CC0" w:rsidRPr="00D20922" w:rsidRDefault="00890CC0" w:rsidP="00890CC0">
      <w:pPr>
        <w:jc w:val="center"/>
        <w:rPr>
          <w:rFonts w:ascii="Arial" w:hAnsi="Arial" w:cs="Arial"/>
          <w:b/>
          <w:bCs/>
          <w:color w:val="000000" w:themeColor="text1"/>
          <w:sz w:val="28"/>
          <w:szCs w:val="28"/>
          <w:lang w:val="pt-BR"/>
        </w:rPr>
      </w:pPr>
    </w:p>
    <w:p w14:paraId="382BAE3E" w14:textId="77777777" w:rsidR="00890CC0" w:rsidRPr="00D20922" w:rsidRDefault="00890CC0" w:rsidP="00890CC0">
      <w:pPr>
        <w:jc w:val="center"/>
        <w:rPr>
          <w:rFonts w:ascii="Arial" w:hAnsi="Arial" w:cs="Arial"/>
          <w:b/>
          <w:bCs/>
          <w:color w:val="000000" w:themeColor="text1"/>
          <w:sz w:val="28"/>
          <w:szCs w:val="28"/>
          <w:lang w:val="pt-BR"/>
        </w:rPr>
      </w:pPr>
    </w:p>
    <w:p w14:paraId="7EC85005" w14:textId="77777777" w:rsidR="00890CC0" w:rsidRPr="00D20922" w:rsidRDefault="00890CC0" w:rsidP="00890CC0">
      <w:pPr>
        <w:rPr>
          <w:rFonts w:ascii="Arial" w:hAnsi="Arial" w:cs="Arial"/>
          <w:b/>
          <w:bCs/>
          <w:color w:val="000000" w:themeColor="text1"/>
          <w:sz w:val="28"/>
          <w:szCs w:val="28"/>
          <w:lang w:val="pt-BR"/>
        </w:rPr>
      </w:pPr>
    </w:p>
    <w:p w14:paraId="65B2C54D"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Porto Alegre</w:t>
      </w:r>
    </w:p>
    <w:p w14:paraId="164813FC" w14:textId="77777777" w:rsidR="00890CC0" w:rsidRPr="00D20922" w:rsidRDefault="00890CC0"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2024</w:t>
      </w:r>
    </w:p>
    <w:p w14:paraId="636727B2" w14:textId="0045E8F3" w:rsidR="002D5C25" w:rsidRPr="00D20922" w:rsidRDefault="002D5C25" w:rsidP="00890CC0">
      <w:pPr>
        <w:jc w:val="center"/>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lastRenderedPageBreak/>
        <w:t>Sumário</w:t>
      </w:r>
    </w:p>
    <w:sdt>
      <w:sdtPr>
        <w:rPr>
          <w:rFonts w:ascii="Arial" w:eastAsiaTheme="minorHAnsi" w:hAnsi="Arial" w:cs="Arial"/>
          <w:color w:val="000000" w:themeColor="text1"/>
          <w:kern w:val="2"/>
          <w:sz w:val="22"/>
          <w:szCs w:val="22"/>
          <w14:ligatures w14:val="standardContextual"/>
        </w:rPr>
        <w:id w:val="-1562784965"/>
        <w:docPartObj>
          <w:docPartGallery w:val="Table of Contents"/>
          <w:docPartUnique/>
        </w:docPartObj>
      </w:sdtPr>
      <w:sdtEndPr>
        <w:rPr>
          <w:b/>
          <w:bCs/>
          <w:noProof/>
        </w:rPr>
      </w:sdtEndPr>
      <w:sdtContent>
        <w:p w14:paraId="7850C4E9" w14:textId="4D9F0C0A" w:rsidR="002D5C25" w:rsidRPr="00D20922" w:rsidRDefault="002D5C25" w:rsidP="002D5C25">
          <w:pPr>
            <w:pStyle w:val="TOCHeading"/>
            <w:rPr>
              <w:rFonts w:ascii="Arial" w:hAnsi="Arial" w:cs="Arial"/>
              <w:color w:val="000000" w:themeColor="text1"/>
            </w:rPr>
          </w:pPr>
        </w:p>
        <w:p w14:paraId="50F885ED" w14:textId="78FE6A96" w:rsidR="00293380" w:rsidRDefault="002D5C25">
          <w:pPr>
            <w:pStyle w:val="TOC1"/>
            <w:tabs>
              <w:tab w:val="left" w:pos="440"/>
              <w:tab w:val="right" w:leader="dot" w:pos="9350"/>
            </w:tabs>
            <w:rPr>
              <w:rFonts w:eastAsiaTheme="minorEastAsia"/>
              <w:noProof/>
              <w:sz w:val="24"/>
              <w:szCs w:val="24"/>
            </w:rPr>
          </w:pPr>
          <w:r w:rsidRPr="00D20922">
            <w:rPr>
              <w:rFonts w:ascii="Arial" w:hAnsi="Arial" w:cs="Arial"/>
              <w:b/>
              <w:bCs/>
              <w:color w:val="000000" w:themeColor="text1"/>
            </w:rPr>
            <w:fldChar w:fldCharType="begin"/>
          </w:r>
          <w:r w:rsidRPr="00D20922">
            <w:rPr>
              <w:rFonts w:ascii="Arial" w:hAnsi="Arial" w:cs="Arial"/>
              <w:b/>
              <w:bCs/>
              <w:color w:val="000000" w:themeColor="text1"/>
            </w:rPr>
            <w:instrText xml:space="preserve"> TOC \o "1-3" \h \z \u </w:instrText>
          </w:r>
          <w:r w:rsidRPr="00D20922">
            <w:rPr>
              <w:rFonts w:ascii="Arial" w:hAnsi="Arial" w:cs="Arial"/>
              <w:b/>
              <w:bCs/>
              <w:color w:val="000000" w:themeColor="text1"/>
            </w:rPr>
            <w:fldChar w:fldCharType="separate"/>
          </w:r>
          <w:hyperlink w:anchor="_Toc176888432" w:history="1">
            <w:r w:rsidR="00293380" w:rsidRPr="00A322AA">
              <w:rPr>
                <w:rStyle w:val="Hyperlink"/>
                <w:rFonts w:ascii="Arial" w:hAnsi="Arial" w:cs="Arial"/>
                <w:noProof/>
                <w:lang w:val="pt-BR"/>
              </w:rPr>
              <w:t>1.</w:t>
            </w:r>
            <w:r w:rsidR="00293380">
              <w:rPr>
                <w:rFonts w:eastAsiaTheme="minorEastAsia"/>
                <w:noProof/>
                <w:sz w:val="24"/>
                <w:szCs w:val="24"/>
              </w:rPr>
              <w:tab/>
            </w:r>
            <w:r w:rsidR="00293380" w:rsidRPr="00A322AA">
              <w:rPr>
                <w:rStyle w:val="Hyperlink"/>
                <w:rFonts w:ascii="Arial" w:hAnsi="Arial" w:cs="Arial"/>
                <w:noProof/>
                <w:lang w:val="pt-BR"/>
              </w:rPr>
              <w:t>Introdução</w:t>
            </w:r>
            <w:r w:rsidR="00293380">
              <w:rPr>
                <w:noProof/>
                <w:webHidden/>
              </w:rPr>
              <w:tab/>
            </w:r>
            <w:r w:rsidR="00293380">
              <w:rPr>
                <w:noProof/>
                <w:webHidden/>
              </w:rPr>
              <w:fldChar w:fldCharType="begin"/>
            </w:r>
            <w:r w:rsidR="00293380">
              <w:rPr>
                <w:noProof/>
                <w:webHidden/>
              </w:rPr>
              <w:instrText xml:space="preserve"> PAGEREF _Toc176888432 \h </w:instrText>
            </w:r>
            <w:r w:rsidR="00293380">
              <w:rPr>
                <w:noProof/>
                <w:webHidden/>
              </w:rPr>
            </w:r>
            <w:r w:rsidR="00293380">
              <w:rPr>
                <w:noProof/>
                <w:webHidden/>
              </w:rPr>
              <w:fldChar w:fldCharType="separate"/>
            </w:r>
            <w:r w:rsidR="00293380">
              <w:rPr>
                <w:noProof/>
                <w:webHidden/>
              </w:rPr>
              <w:t>3</w:t>
            </w:r>
            <w:r w:rsidR="00293380">
              <w:rPr>
                <w:noProof/>
                <w:webHidden/>
              </w:rPr>
              <w:fldChar w:fldCharType="end"/>
            </w:r>
          </w:hyperlink>
        </w:p>
        <w:p w14:paraId="6936B1C8" w14:textId="35BB4EBB" w:rsidR="00293380" w:rsidRDefault="00000000">
          <w:pPr>
            <w:pStyle w:val="TOC1"/>
            <w:tabs>
              <w:tab w:val="left" w:pos="440"/>
              <w:tab w:val="right" w:leader="dot" w:pos="9350"/>
            </w:tabs>
            <w:rPr>
              <w:rFonts w:eastAsiaTheme="minorEastAsia"/>
              <w:noProof/>
              <w:sz w:val="24"/>
              <w:szCs w:val="24"/>
            </w:rPr>
          </w:pPr>
          <w:hyperlink w:anchor="_Toc176888433" w:history="1">
            <w:r w:rsidR="00293380" w:rsidRPr="00A322AA">
              <w:rPr>
                <w:rStyle w:val="Hyperlink"/>
                <w:rFonts w:ascii="Arial" w:hAnsi="Arial" w:cs="Arial"/>
                <w:noProof/>
                <w:lang w:val="pt-BR"/>
              </w:rPr>
              <w:t>2.</w:t>
            </w:r>
            <w:r w:rsidR="00293380">
              <w:rPr>
                <w:rFonts w:eastAsiaTheme="minorEastAsia"/>
                <w:noProof/>
                <w:sz w:val="24"/>
                <w:szCs w:val="24"/>
              </w:rPr>
              <w:tab/>
            </w:r>
            <w:r w:rsidR="00293380" w:rsidRPr="00A322AA">
              <w:rPr>
                <w:rStyle w:val="Hyperlink"/>
                <w:rFonts w:ascii="Arial" w:hAnsi="Arial" w:cs="Arial"/>
                <w:noProof/>
                <w:lang w:val="pt-BR"/>
              </w:rPr>
              <w:t>Descrição das Personas</w:t>
            </w:r>
            <w:r w:rsidR="00293380">
              <w:rPr>
                <w:noProof/>
                <w:webHidden/>
              </w:rPr>
              <w:tab/>
            </w:r>
            <w:r w:rsidR="00293380">
              <w:rPr>
                <w:noProof/>
                <w:webHidden/>
              </w:rPr>
              <w:fldChar w:fldCharType="begin"/>
            </w:r>
            <w:r w:rsidR="00293380">
              <w:rPr>
                <w:noProof/>
                <w:webHidden/>
              </w:rPr>
              <w:instrText xml:space="preserve"> PAGEREF _Toc176888433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724F39F1" w14:textId="19352D7F" w:rsidR="00293380" w:rsidRDefault="00000000">
          <w:pPr>
            <w:pStyle w:val="TOC2"/>
            <w:tabs>
              <w:tab w:val="right" w:leader="dot" w:pos="9350"/>
            </w:tabs>
            <w:rPr>
              <w:rFonts w:cstheme="minorBidi"/>
              <w:noProof/>
              <w:kern w:val="2"/>
              <w:sz w:val="24"/>
              <w:szCs w:val="24"/>
              <w14:ligatures w14:val="standardContextual"/>
            </w:rPr>
          </w:pPr>
          <w:hyperlink w:anchor="_Toc176888434" w:history="1">
            <w:r w:rsidR="00293380" w:rsidRPr="00A322AA">
              <w:rPr>
                <w:rStyle w:val="Hyperlink"/>
                <w:rFonts w:ascii="Arial" w:hAnsi="Arial" w:cs="Arial"/>
                <w:noProof/>
                <w:lang w:val="pt-BR"/>
              </w:rPr>
              <w:t>2.1. Perfis</w:t>
            </w:r>
            <w:r w:rsidR="00293380">
              <w:rPr>
                <w:noProof/>
                <w:webHidden/>
              </w:rPr>
              <w:tab/>
            </w:r>
            <w:r w:rsidR="00293380">
              <w:rPr>
                <w:noProof/>
                <w:webHidden/>
              </w:rPr>
              <w:fldChar w:fldCharType="begin"/>
            </w:r>
            <w:r w:rsidR="00293380">
              <w:rPr>
                <w:noProof/>
                <w:webHidden/>
              </w:rPr>
              <w:instrText xml:space="preserve"> PAGEREF _Toc176888434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646ECF28" w14:textId="4DBAAAE3" w:rsidR="00293380" w:rsidRDefault="00000000">
          <w:pPr>
            <w:pStyle w:val="TOC2"/>
            <w:tabs>
              <w:tab w:val="right" w:leader="dot" w:pos="9350"/>
            </w:tabs>
            <w:rPr>
              <w:rFonts w:cstheme="minorBidi"/>
              <w:noProof/>
              <w:kern w:val="2"/>
              <w:sz w:val="24"/>
              <w:szCs w:val="24"/>
              <w14:ligatures w14:val="standardContextual"/>
            </w:rPr>
          </w:pPr>
          <w:hyperlink w:anchor="_Toc176888435" w:history="1">
            <w:r w:rsidR="00293380" w:rsidRPr="00A322AA">
              <w:rPr>
                <w:rStyle w:val="Hyperlink"/>
                <w:rFonts w:ascii="Arial" w:hAnsi="Arial" w:cs="Arial"/>
                <w:noProof/>
                <w:lang w:val="pt-BR"/>
              </w:rPr>
              <w:t>2.2. Personas</w:t>
            </w:r>
            <w:r w:rsidR="00293380">
              <w:rPr>
                <w:noProof/>
                <w:webHidden/>
              </w:rPr>
              <w:tab/>
            </w:r>
            <w:r w:rsidR="00293380">
              <w:rPr>
                <w:noProof/>
                <w:webHidden/>
              </w:rPr>
              <w:fldChar w:fldCharType="begin"/>
            </w:r>
            <w:r w:rsidR="00293380">
              <w:rPr>
                <w:noProof/>
                <w:webHidden/>
              </w:rPr>
              <w:instrText xml:space="preserve"> PAGEREF _Toc176888435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0A0E0E12" w14:textId="22D26FC1" w:rsidR="00293380" w:rsidRDefault="00000000">
          <w:pPr>
            <w:pStyle w:val="TOC3"/>
            <w:tabs>
              <w:tab w:val="right" w:leader="dot" w:pos="9350"/>
            </w:tabs>
            <w:rPr>
              <w:rFonts w:cstheme="minorBidi"/>
              <w:noProof/>
              <w:kern w:val="2"/>
              <w:sz w:val="24"/>
              <w:szCs w:val="24"/>
              <w14:ligatures w14:val="standardContextual"/>
            </w:rPr>
          </w:pPr>
          <w:hyperlink w:anchor="_Toc176888436" w:history="1">
            <w:r w:rsidR="00293380" w:rsidRPr="00A322AA">
              <w:rPr>
                <w:rStyle w:val="Hyperlink"/>
                <w:rFonts w:ascii="Arial" w:hAnsi="Arial" w:cs="Arial"/>
                <w:noProof/>
                <w:lang w:val="pt-BR"/>
              </w:rPr>
              <w:t>2.2.1. Marcelo</w:t>
            </w:r>
            <w:r w:rsidR="00293380">
              <w:rPr>
                <w:noProof/>
                <w:webHidden/>
              </w:rPr>
              <w:tab/>
            </w:r>
            <w:r w:rsidR="00293380">
              <w:rPr>
                <w:noProof/>
                <w:webHidden/>
              </w:rPr>
              <w:fldChar w:fldCharType="begin"/>
            </w:r>
            <w:r w:rsidR="00293380">
              <w:rPr>
                <w:noProof/>
                <w:webHidden/>
              </w:rPr>
              <w:instrText xml:space="preserve"> PAGEREF _Toc176888436 \h </w:instrText>
            </w:r>
            <w:r w:rsidR="00293380">
              <w:rPr>
                <w:noProof/>
                <w:webHidden/>
              </w:rPr>
            </w:r>
            <w:r w:rsidR="00293380">
              <w:rPr>
                <w:noProof/>
                <w:webHidden/>
              </w:rPr>
              <w:fldChar w:fldCharType="separate"/>
            </w:r>
            <w:r w:rsidR="00293380">
              <w:rPr>
                <w:noProof/>
                <w:webHidden/>
              </w:rPr>
              <w:t>4</w:t>
            </w:r>
            <w:r w:rsidR="00293380">
              <w:rPr>
                <w:noProof/>
                <w:webHidden/>
              </w:rPr>
              <w:fldChar w:fldCharType="end"/>
            </w:r>
          </w:hyperlink>
        </w:p>
        <w:p w14:paraId="583E8887" w14:textId="239D0199" w:rsidR="00293380" w:rsidRDefault="00000000">
          <w:pPr>
            <w:pStyle w:val="TOC3"/>
            <w:tabs>
              <w:tab w:val="right" w:leader="dot" w:pos="9350"/>
            </w:tabs>
            <w:rPr>
              <w:rFonts w:cstheme="minorBidi"/>
              <w:noProof/>
              <w:kern w:val="2"/>
              <w:sz w:val="24"/>
              <w:szCs w:val="24"/>
              <w14:ligatures w14:val="standardContextual"/>
            </w:rPr>
          </w:pPr>
          <w:hyperlink w:anchor="_Toc176888437" w:history="1">
            <w:r w:rsidR="00293380" w:rsidRPr="00A322AA">
              <w:rPr>
                <w:rStyle w:val="Hyperlink"/>
                <w:rFonts w:ascii="Arial" w:hAnsi="Arial" w:cs="Arial"/>
                <w:noProof/>
                <w:lang w:val="pt-BR"/>
              </w:rPr>
              <w:t>2.2.2. Carla</w:t>
            </w:r>
            <w:r w:rsidR="00293380">
              <w:rPr>
                <w:noProof/>
                <w:webHidden/>
              </w:rPr>
              <w:tab/>
            </w:r>
            <w:r w:rsidR="00293380">
              <w:rPr>
                <w:noProof/>
                <w:webHidden/>
              </w:rPr>
              <w:fldChar w:fldCharType="begin"/>
            </w:r>
            <w:r w:rsidR="00293380">
              <w:rPr>
                <w:noProof/>
                <w:webHidden/>
              </w:rPr>
              <w:instrText xml:space="preserve"> PAGEREF _Toc176888437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72088186" w14:textId="12FF69D8" w:rsidR="00293380" w:rsidRDefault="00000000">
          <w:pPr>
            <w:pStyle w:val="TOC3"/>
            <w:tabs>
              <w:tab w:val="right" w:leader="dot" w:pos="9350"/>
            </w:tabs>
            <w:rPr>
              <w:rFonts w:cstheme="minorBidi"/>
              <w:noProof/>
              <w:kern w:val="2"/>
              <w:sz w:val="24"/>
              <w:szCs w:val="24"/>
              <w14:ligatures w14:val="standardContextual"/>
            </w:rPr>
          </w:pPr>
          <w:hyperlink w:anchor="_Toc176888438" w:history="1">
            <w:r w:rsidR="00293380" w:rsidRPr="00A322AA">
              <w:rPr>
                <w:rStyle w:val="Hyperlink"/>
                <w:rFonts w:ascii="Arial" w:hAnsi="Arial" w:cs="Arial"/>
                <w:noProof/>
              </w:rPr>
              <w:t>2.2.3. Lucas</w:t>
            </w:r>
            <w:r w:rsidR="00293380">
              <w:rPr>
                <w:noProof/>
                <w:webHidden/>
              </w:rPr>
              <w:tab/>
            </w:r>
            <w:r w:rsidR="00293380">
              <w:rPr>
                <w:noProof/>
                <w:webHidden/>
              </w:rPr>
              <w:fldChar w:fldCharType="begin"/>
            </w:r>
            <w:r w:rsidR="00293380">
              <w:rPr>
                <w:noProof/>
                <w:webHidden/>
              </w:rPr>
              <w:instrText xml:space="preserve"> PAGEREF _Toc176888438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4B5DF3C1" w14:textId="7E55AED6" w:rsidR="00293380" w:rsidRDefault="00000000">
          <w:pPr>
            <w:pStyle w:val="TOC3"/>
            <w:tabs>
              <w:tab w:val="right" w:leader="dot" w:pos="9350"/>
            </w:tabs>
            <w:rPr>
              <w:rFonts w:cstheme="minorBidi"/>
              <w:noProof/>
              <w:kern w:val="2"/>
              <w:sz w:val="24"/>
              <w:szCs w:val="24"/>
              <w14:ligatures w14:val="standardContextual"/>
            </w:rPr>
          </w:pPr>
          <w:hyperlink w:anchor="_Toc176888439" w:history="1">
            <w:r w:rsidR="00293380" w:rsidRPr="00A322AA">
              <w:rPr>
                <w:rStyle w:val="Hyperlink"/>
                <w:rFonts w:ascii="Arial" w:eastAsia="Times New Roman" w:hAnsi="Arial" w:cs="Arial"/>
                <w:noProof/>
                <w:lang w:val="pt-BR"/>
              </w:rPr>
              <w:t>2.2.4. Rodrigo</w:t>
            </w:r>
            <w:r w:rsidR="00293380">
              <w:rPr>
                <w:noProof/>
                <w:webHidden/>
              </w:rPr>
              <w:tab/>
            </w:r>
            <w:r w:rsidR="00293380">
              <w:rPr>
                <w:noProof/>
                <w:webHidden/>
              </w:rPr>
              <w:fldChar w:fldCharType="begin"/>
            </w:r>
            <w:r w:rsidR="00293380">
              <w:rPr>
                <w:noProof/>
                <w:webHidden/>
              </w:rPr>
              <w:instrText xml:space="preserve"> PAGEREF _Toc176888439 \h </w:instrText>
            </w:r>
            <w:r w:rsidR="00293380">
              <w:rPr>
                <w:noProof/>
                <w:webHidden/>
              </w:rPr>
            </w:r>
            <w:r w:rsidR="00293380">
              <w:rPr>
                <w:noProof/>
                <w:webHidden/>
              </w:rPr>
              <w:fldChar w:fldCharType="separate"/>
            </w:r>
            <w:r w:rsidR="00293380">
              <w:rPr>
                <w:noProof/>
                <w:webHidden/>
              </w:rPr>
              <w:t>5</w:t>
            </w:r>
            <w:r w:rsidR="00293380">
              <w:rPr>
                <w:noProof/>
                <w:webHidden/>
              </w:rPr>
              <w:fldChar w:fldCharType="end"/>
            </w:r>
          </w:hyperlink>
        </w:p>
        <w:p w14:paraId="6E5D198A" w14:textId="1ABE3B51" w:rsidR="00293380" w:rsidRDefault="00000000">
          <w:pPr>
            <w:pStyle w:val="TOC1"/>
            <w:tabs>
              <w:tab w:val="left" w:pos="440"/>
              <w:tab w:val="right" w:leader="dot" w:pos="9350"/>
            </w:tabs>
            <w:rPr>
              <w:rFonts w:eastAsiaTheme="minorEastAsia"/>
              <w:noProof/>
              <w:sz w:val="24"/>
              <w:szCs w:val="24"/>
            </w:rPr>
          </w:pPr>
          <w:hyperlink w:anchor="_Toc176888440" w:history="1">
            <w:r w:rsidR="00293380" w:rsidRPr="00A322AA">
              <w:rPr>
                <w:rStyle w:val="Hyperlink"/>
                <w:rFonts w:ascii="Arial" w:hAnsi="Arial" w:cs="Arial"/>
                <w:noProof/>
                <w:lang w:val="pt-BR"/>
              </w:rPr>
              <w:t>3.</w:t>
            </w:r>
            <w:r w:rsidR="00293380">
              <w:rPr>
                <w:rFonts w:eastAsiaTheme="minorEastAsia"/>
                <w:noProof/>
                <w:sz w:val="24"/>
                <w:szCs w:val="24"/>
              </w:rPr>
              <w:tab/>
            </w:r>
            <w:r w:rsidR="00293380" w:rsidRPr="00A322AA">
              <w:rPr>
                <w:rStyle w:val="Hyperlink"/>
                <w:rFonts w:ascii="Arial" w:hAnsi="Arial" w:cs="Arial"/>
                <w:noProof/>
                <w:lang w:val="pt-BR"/>
              </w:rPr>
              <w:t>Descrição dos Cenários</w:t>
            </w:r>
            <w:r w:rsidR="00293380">
              <w:rPr>
                <w:noProof/>
                <w:webHidden/>
              </w:rPr>
              <w:tab/>
            </w:r>
            <w:r w:rsidR="00293380">
              <w:rPr>
                <w:noProof/>
                <w:webHidden/>
              </w:rPr>
              <w:fldChar w:fldCharType="begin"/>
            </w:r>
            <w:r w:rsidR="00293380">
              <w:rPr>
                <w:noProof/>
                <w:webHidden/>
              </w:rPr>
              <w:instrText xml:space="preserve"> PAGEREF _Toc176888440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04A9A897" w14:textId="2243FED2" w:rsidR="00293380" w:rsidRDefault="00000000">
          <w:pPr>
            <w:pStyle w:val="TOC2"/>
            <w:tabs>
              <w:tab w:val="right" w:leader="dot" w:pos="9350"/>
            </w:tabs>
            <w:rPr>
              <w:rFonts w:cstheme="minorBidi"/>
              <w:noProof/>
              <w:kern w:val="2"/>
              <w:sz w:val="24"/>
              <w:szCs w:val="24"/>
              <w14:ligatures w14:val="standardContextual"/>
            </w:rPr>
          </w:pPr>
          <w:hyperlink w:anchor="_Toc176888441" w:history="1">
            <w:r w:rsidR="00293380" w:rsidRPr="00A322AA">
              <w:rPr>
                <w:rStyle w:val="Hyperlink"/>
                <w:rFonts w:ascii="Arial" w:hAnsi="Arial" w:cs="Arial"/>
                <w:noProof/>
                <w:lang w:val="pt-BR"/>
              </w:rPr>
              <w:t>3.1 Planejamento</w:t>
            </w:r>
            <w:r w:rsidR="00293380">
              <w:rPr>
                <w:noProof/>
                <w:webHidden/>
              </w:rPr>
              <w:tab/>
            </w:r>
            <w:r w:rsidR="00293380">
              <w:rPr>
                <w:noProof/>
                <w:webHidden/>
              </w:rPr>
              <w:fldChar w:fldCharType="begin"/>
            </w:r>
            <w:r w:rsidR="00293380">
              <w:rPr>
                <w:noProof/>
                <w:webHidden/>
              </w:rPr>
              <w:instrText xml:space="preserve"> PAGEREF _Toc176888441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BB55A3B" w14:textId="5E1EFD8C" w:rsidR="00293380" w:rsidRDefault="00000000">
          <w:pPr>
            <w:pStyle w:val="TOC3"/>
            <w:tabs>
              <w:tab w:val="left" w:pos="1200"/>
              <w:tab w:val="right" w:leader="dot" w:pos="9350"/>
            </w:tabs>
            <w:rPr>
              <w:rFonts w:cstheme="minorBidi"/>
              <w:noProof/>
              <w:kern w:val="2"/>
              <w:sz w:val="24"/>
              <w:szCs w:val="24"/>
              <w14:ligatures w14:val="standardContextual"/>
            </w:rPr>
          </w:pPr>
          <w:hyperlink w:anchor="_Toc176888442" w:history="1">
            <w:r w:rsidR="00293380" w:rsidRPr="00A322AA">
              <w:rPr>
                <w:rStyle w:val="Hyperlink"/>
                <w:rFonts w:ascii="Arial" w:hAnsi="Arial" w:cs="Arial"/>
                <w:noProof/>
                <w:lang w:val="pt-BR"/>
              </w:rPr>
              <w:t>3.1.1</w:t>
            </w:r>
            <w:r w:rsidR="00293380">
              <w:rPr>
                <w:rFonts w:cstheme="minorBidi"/>
                <w:noProof/>
                <w:kern w:val="2"/>
                <w:sz w:val="24"/>
                <w:szCs w:val="24"/>
                <w14:ligatures w14:val="standardContextual"/>
              </w:rPr>
              <w:tab/>
            </w:r>
            <w:r w:rsidR="00293380" w:rsidRPr="00A322AA">
              <w:rPr>
                <w:rStyle w:val="Hyperlink"/>
                <w:rFonts w:ascii="Arial" w:hAnsi="Arial" w:cs="Arial"/>
                <w:noProof/>
                <w:lang w:val="pt-BR"/>
              </w:rPr>
              <w:t>Objetivo da coleta</w:t>
            </w:r>
            <w:r w:rsidR="00293380">
              <w:rPr>
                <w:noProof/>
                <w:webHidden/>
              </w:rPr>
              <w:tab/>
            </w:r>
            <w:r w:rsidR="00293380">
              <w:rPr>
                <w:noProof/>
                <w:webHidden/>
              </w:rPr>
              <w:fldChar w:fldCharType="begin"/>
            </w:r>
            <w:r w:rsidR="00293380">
              <w:rPr>
                <w:noProof/>
                <w:webHidden/>
              </w:rPr>
              <w:instrText xml:space="preserve"> PAGEREF _Toc176888442 \h </w:instrText>
            </w:r>
            <w:r w:rsidR="00293380">
              <w:rPr>
                <w:noProof/>
                <w:webHidden/>
              </w:rPr>
            </w:r>
            <w:r w:rsidR="00293380">
              <w:rPr>
                <w:noProof/>
                <w:webHidden/>
              </w:rPr>
              <w:fldChar w:fldCharType="separate"/>
            </w:r>
            <w:r w:rsidR="00293380">
              <w:rPr>
                <w:noProof/>
                <w:webHidden/>
              </w:rPr>
              <w:t>6</w:t>
            </w:r>
            <w:r w:rsidR="00293380">
              <w:rPr>
                <w:noProof/>
                <w:webHidden/>
              </w:rPr>
              <w:fldChar w:fldCharType="end"/>
            </w:r>
          </w:hyperlink>
        </w:p>
        <w:p w14:paraId="77537E2B" w14:textId="3DC97933" w:rsidR="00293380" w:rsidRDefault="00000000">
          <w:pPr>
            <w:pStyle w:val="TOC1"/>
            <w:tabs>
              <w:tab w:val="left" w:pos="440"/>
              <w:tab w:val="right" w:leader="dot" w:pos="9350"/>
            </w:tabs>
            <w:rPr>
              <w:rFonts w:eastAsiaTheme="minorEastAsia"/>
              <w:noProof/>
              <w:sz w:val="24"/>
              <w:szCs w:val="24"/>
            </w:rPr>
          </w:pPr>
          <w:hyperlink w:anchor="_Toc176888443" w:history="1">
            <w:r w:rsidR="00293380" w:rsidRPr="00A322AA">
              <w:rPr>
                <w:rStyle w:val="Hyperlink"/>
                <w:noProof/>
                <w:lang w:val="pt-BR"/>
              </w:rPr>
              <w:t>4.</w:t>
            </w:r>
            <w:r w:rsidR="00293380">
              <w:rPr>
                <w:rFonts w:eastAsiaTheme="minorEastAsia"/>
                <w:noProof/>
                <w:sz w:val="24"/>
                <w:szCs w:val="24"/>
              </w:rPr>
              <w:tab/>
            </w:r>
            <w:r w:rsidR="00293380" w:rsidRPr="00A322AA">
              <w:rPr>
                <w:rStyle w:val="Hyperlink"/>
                <w:noProof/>
                <w:lang w:val="pt-BR"/>
              </w:rPr>
              <w:t>Story Map</w:t>
            </w:r>
            <w:r w:rsidR="00293380">
              <w:rPr>
                <w:noProof/>
                <w:webHidden/>
              </w:rPr>
              <w:tab/>
            </w:r>
            <w:r w:rsidR="00293380">
              <w:rPr>
                <w:noProof/>
                <w:webHidden/>
              </w:rPr>
              <w:fldChar w:fldCharType="begin"/>
            </w:r>
            <w:r w:rsidR="00293380">
              <w:rPr>
                <w:noProof/>
                <w:webHidden/>
              </w:rPr>
              <w:instrText xml:space="preserve"> PAGEREF _Toc176888443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91C37D2" w14:textId="38EE8D9C" w:rsidR="00293380" w:rsidRDefault="00000000">
          <w:pPr>
            <w:pStyle w:val="TOC1"/>
            <w:tabs>
              <w:tab w:val="left" w:pos="440"/>
              <w:tab w:val="right" w:leader="dot" w:pos="9350"/>
            </w:tabs>
            <w:rPr>
              <w:rFonts w:eastAsiaTheme="minorEastAsia"/>
              <w:noProof/>
              <w:sz w:val="24"/>
              <w:szCs w:val="24"/>
            </w:rPr>
          </w:pPr>
          <w:hyperlink w:anchor="_Toc176888444" w:history="1">
            <w:r w:rsidR="00293380" w:rsidRPr="00A322AA">
              <w:rPr>
                <w:rStyle w:val="Hyperlink"/>
                <w:rFonts w:ascii="Arial" w:hAnsi="Arial" w:cs="Arial"/>
                <w:noProof/>
                <w:lang w:val="pt-BR"/>
              </w:rPr>
              <w:t>5.</w:t>
            </w:r>
            <w:r w:rsidR="00293380">
              <w:rPr>
                <w:rFonts w:eastAsiaTheme="minorEastAsia"/>
                <w:noProof/>
                <w:sz w:val="24"/>
                <w:szCs w:val="24"/>
              </w:rPr>
              <w:tab/>
            </w:r>
            <w:r w:rsidR="00293380" w:rsidRPr="00A322AA">
              <w:rPr>
                <w:rStyle w:val="Hyperlink"/>
                <w:rFonts w:ascii="Arial" w:hAnsi="Arial" w:cs="Arial"/>
                <w:noProof/>
                <w:lang w:val="pt-BR"/>
              </w:rPr>
              <w:t>Conclusão</w:t>
            </w:r>
            <w:r w:rsidR="00293380">
              <w:rPr>
                <w:noProof/>
                <w:webHidden/>
              </w:rPr>
              <w:tab/>
            </w:r>
            <w:r w:rsidR="00293380">
              <w:rPr>
                <w:noProof/>
                <w:webHidden/>
              </w:rPr>
              <w:fldChar w:fldCharType="begin"/>
            </w:r>
            <w:r w:rsidR="00293380">
              <w:rPr>
                <w:noProof/>
                <w:webHidden/>
              </w:rPr>
              <w:instrText xml:space="preserve"> PAGEREF _Toc176888444 \h </w:instrText>
            </w:r>
            <w:r w:rsidR="00293380">
              <w:rPr>
                <w:noProof/>
                <w:webHidden/>
              </w:rPr>
            </w:r>
            <w:r w:rsidR="00293380">
              <w:rPr>
                <w:noProof/>
                <w:webHidden/>
              </w:rPr>
              <w:fldChar w:fldCharType="separate"/>
            </w:r>
            <w:r w:rsidR="00293380">
              <w:rPr>
                <w:noProof/>
                <w:webHidden/>
              </w:rPr>
              <w:t>7</w:t>
            </w:r>
            <w:r w:rsidR="00293380">
              <w:rPr>
                <w:noProof/>
                <w:webHidden/>
              </w:rPr>
              <w:fldChar w:fldCharType="end"/>
            </w:r>
          </w:hyperlink>
        </w:p>
        <w:p w14:paraId="5E17A18D" w14:textId="2A966B67" w:rsidR="00890CC0" w:rsidRPr="004850F6" w:rsidRDefault="002D5C25" w:rsidP="00890CC0">
          <w:pPr>
            <w:rPr>
              <w:rFonts w:ascii="Arial" w:hAnsi="Arial" w:cs="Arial"/>
              <w:color w:val="000000" w:themeColor="text1"/>
            </w:rPr>
          </w:pPr>
          <w:r w:rsidRPr="00D20922">
            <w:rPr>
              <w:rFonts w:ascii="Arial" w:hAnsi="Arial" w:cs="Arial"/>
              <w:b/>
              <w:bCs/>
              <w:noProof/>
              <w:color w:val="000000" w:themeColor="text1"/>
            </w:rPr>
            <w:fldChar w:fldCharType="end"/>
          </w:r>
        </w:p>
      </w:sdtContent>
    </w:sdt>
    <w:p w14:paraId="77639DD2" w14:textId="77777777" w:rsidR="00890CC0" w:rsidRPr="00D20922" w:rsidRDefault="00890CC0" w:rsidP="00890CC0">
      <w:pPr>
        <w:rPr>
          <w:rFonts w:ascii="Arial" w:hAnsi="Arial" w:cs="Arial"/>
          <w:b/>
          <w:bCs/>
          <w:color w:val="000000" w:themeColor="text1"/>
          <w:lang w:val="pt-BR"/>
        </w:rPr>
      </w:pPr>
    </w:p>
    <w:p w14:paraId="7DB561D9" w14:textId="77777777" w:rsidR="00890CC0" w:rsidRPr="00D20922" w:rsidRDefault="00890CC0" w:rsidP="00890CC0">
      <w:pPr>
        <w:rPr>
          <w:rFonts w:ascii="Arial" w:hAnsi="Arial" w:cs="Arial"/>
          <w:b/>
          <w:bCs/>
          <w:color w:val="000000" w:themeColor="text1"/>
          <w:lang w:val="pt-BR"/>
        </w:rPr>
      </w:pPr>
    </w:p>
    <w:p w14:paraId="34DAA1C8" w14:textId="77777777" w:rsidR="00890CC0" w:rsidRPr="00D20922" w:rsidRDefault="00890CC0" w:rsidP="00890CC0">
      <w:pPr>
        <w:rPr>
          <w:rFonts w:ascii="Arial" w:hAnsi="Arial" w:cs="Arial"/>
          <w:b/>
          <w:bCs/>
          <w:color w:val="000000" w:themeColor="text1"/>
          <w:lang w:val="pt-BR"/>
        </w:rPr>
      </w:pPr>
    </w:p>
    <w:p w14:paraId="3296C8E4" w14:textId="77777777" w:rsidR="00890CC0" w:rsidRPr="00D20922" w:rsidRDefault="00890CC0" w:rsidP="00890CC0">
      <w:pPr>
        <w:rPr>
          <w:rFonts w:ascii="Arial" w:hAnsi="Arial" w:cs="Arial"/>
          <w:b/>
          <w:bCs/>
          <w:color w:val="000000" w:themeColor="text1"/>
          <w:lang w:val="pt-BR"/>
        </w:rPr>
      </w:pPr>
    </w:p>
    <w:p w14:paraId="04BA1FAC" w14:textId="77777777" w:rsidR="00D20922" w:rsidRPr="00D20922" w:rsidRDefault="00D20922" w:rsidP="00890CC0">
      <w:pPr>
        <w:rPr>
          <w:rFonts w:ascii="Arial" w:hAnsi="Arial" w:cs="Arial"/>
          <w:b/>
          <w:bCs/>
          <w:color w:val="000000" w:themeColor="text1"/>
          <w:lang w:val="pt-BR"/>
        </w:rPr>
      </w:pPr>
    </w:p>
    <w:p w14:paraId="70492277" w14:textId="77777777" w:rsidR="00D20922" w:rsidRPr="00D20922" w:rsidRDefault="00D20922" w:rsidP="00890CC0">
      <w:pPr>
        <w:rPr>
          <w:rFonts w:ascii="Arial" w:hAnsi="Arial" w:cs="Arial"/>
          <w:b/>
          <w:bCs/>
          <w:color w:val="000000" w:themeColor="text1"/>
          <w:lang w:val="pt-BR"/>
        </w:rPr>
      </w:pPr>
    </w:p>
    <w:p w14:paraId="2A0349D2" w14:textId="77777777" w:rsidR="00D20922" w:rsidRDefault="00D20922" w:rsidP="00890CC0">
      <w:pPr>
        <w:rPr>
          <w:rFonts w:ascii="Arial" w:hAnsi="Arial" w:cs="Arial"/>
          <w:b/>
          <w:bCs/>
          <w:color w:val="000000" w:themeColor="text1"/>
          <w:lang w:val="pt-BR"/>
        </w:rPr>
      </w:pPr>
    </w:p>
    <w:p w14:paraId="03F0FB5D" w14:textId="77777777" w:rsidR="008115C2" w:rsidRDefault="008115C2" w:rsidP="00890CC0">
      <w:pPr>
        <w:rPr>
          <w:rFonts w:ascii="Arial" w:hAnsi="Arial" w:cs="Arial"/>
          <w:b/>
          <w:bCs/>
          <w:color w:val="000000" w:themeColor="text1"/>
          <w:lang w:val="pt-BR"/>
        </w:rPr>
      </w:pPr>
    </w:p>
    <w:p w14:paraId="2C8E9C21" w14:textId="77777777" w:rsidR="008115C2" w:rsidRDefault="008115C2" w:rsidP="00890CC0">
      <w:pPr>
        <w:rPr>
          <w:rFonts w:ascii="Arial" w:hAnsi="Arial" w:cs="Arial"/>
          <w:b/>
          <w:bCs/>
          <w:color w:val="000000" w:themeColor="text1"/>
          <w:lang w:val="pt-BR"/>
        </w:rPr>
      </w:pPr>
    </w:p>
    <w:p w14:paraId="13861045" w14:textId="77777777" w:rsidR="008115C2" w:rsidRDefault="008115C2" w:rsidP="00890CC0">
      <w:pPr>
        <w:rPr>
          <w:rFonts w:ascii="Arial" w:hAnsi="Arial" w:cs="Arial"/>
          <w:b/>
          <w:bCs/>
          <w:color w:val="000000" w:themeColor="text1"/>
          <w:lang w:val="pt-BR"/>
        </w:rPr>
      </w:pPr>
    </w:p>
    <w:p w14:paraId="46189BB4" w14:textId="77777777" w:rsidR="008115C2" w:rsidRDefault="008115C2" w:rsidP="00890CC0">
      <w:pPr>
        <w:rPr>
          <w:rFonts w:ascii="Arial" w:hAnsi="Arial" w:cs="Arial"/>
          <w:b/>
          <w:bCs/>
          <w:color w:val="000000" w:themeColor="text1"/>
          <w:lang w:val="pt-BR"/>
        </w:rPr>
      </w:pPr>
    </w:p>
    <w:p w14:paraId="53719C18" w14:textId="77777777" w:rsidR="00293380" w:rsidRDefault="00293380" w:rsidP="00890CC0">
      <w:pPr>
        <w:rPr>
          <w:rFonts w:ascii="Arial" w:hAnsi="Arial" w:cs="Arial"/>
          <w:b/>
          <w:bCs/>
          <w:color w:val="000000" w:themeColor="text1"/>
          <w:lang w:val="pt-BR"/>
        </w:rPr>
      </w:pPr>
    </w:p>
    <w:p w14:paraId="594BBCD2" w14:textId="77777777" w:rsidR="00293380" w:rsidRDefault="00293380" w:rsidP="00890CC0">
      <w:pPr>
        <w:rPr>
          <w:rFonts w:ascii="Arial" w:hAnsi="Arial" w:cs="Arial"/>
          <w:b/>
          <w:bCs/>
          <w:color w:val="000000" w:themeColor="text1"/>
          <w:lang w:val="pt-BR"/>
        </w:rPr>
      </w:pPr>
    </w:p>
    <w:p w14:paraId="15AEC053" w14:textId="77777777" w:rsidR="00293380" w:rsidRPr="00D20922" w:rsidRDefault="00293380" w:rsidP="00890CC0">
      <w:pPr>
        <w:rPr>
          <w:rFonts w:ascii="Arial" w:hAnsi="Arial" w:cs="Arial"/>
          <w:b/>
          <w:bCs/>
          <w:color w:val="000000" w:themeColor="text1"/>
          <w:lang w:val="pt-BR"/>
        </w:rPr>
      </w:pPr>
    </w:p>
    <w:p w14:paraId="6A187274" w14:textId="6812227E" w:rsidR="00890CC0" w:rsidRPr="00D20922" w:rsidRDefault="00725ACD" w:rsidP="008C5783">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lastRenderedPageBreak/>
        <w:t xml:space="preserve"> </w:t>
      </w:r>
      <w:bookmarkStart w:id="0" w:name="_Toc176888432"/>
      <w:r w:rsidR="006C2BBD" w:rsidRPr="00D20922">
        <w:rPr>
          <w:rFonts w:ascii="Arial" w:hAnsi="Arial" w:cs="Arial"/>
          <w:color w:val="000000" w:themeColor="text1"/>
          <w:lang w:val="pt-BR"/>
        </w:rPr>
        <w:t>Introdução</w:t>
      </w:r>
      <w:bookmarkEnd w:id="0"/>
    </w:p>
    <w:p w14:paraId="311BA4DB" w14:textId="77777777" w:rsidR="00D20922" w:rsidRPr="00D20922" w:rsidRDefault="00D20922" w:rsidP="008C5783">
      <w:pPr>
        <w:spacing w:line="360" w:lineRule="auto"/>
        <w:jc w:val="both"/>
        <w:rPr>
          <w:rFonts w:ascii="Arial" w:hAnsi="Arial" w:cs="Arial"/>
          <w:color w:val="000000" w:themeColor="text1"/>
          <w:lang w:val="pt-BR"/>
        </w:rPr>
      </w:pPr>
    </w:p>
    <w:p w14:paraId="2326C88D" w14:textId="77777777" w:rsidR="00D20922" w:rsidRP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Objetivos</w:t>
      </w:r>
    </w:p>
    <w:p w14:paraId="502C5066"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O presente trabalho tem como objetivo explorar os conceitos de Experiência do Usuário (UX) aplicados ao desenvolvimento de um sistema interativo, com foco na organização do espaço de problema. O sistema a ser desenvolvido foi escolhido pelo grupo e tem como premissa atender às necessidades e expectativas de seus usuários, levando em consideração a análise de personas, cenários e a construção de um story map, conforme as diretrizes do processo de design centrado no usuário.</w:t>
      </w:r>
    </w:p>
    <w:p w14:paraId="2F0DF231" w14:textId="77777777" w:rsidR="00D20922" w:rsidRPr="00D20922" w:rsidRDefault="00D20922" w:rsidP="000947A2">
      <w:pPr>
        <w:spacing w:line="360" w:lineRule="auto"/>
        <w:jc w:val="both"/>
        <w:rPr>
          <w:rFonts w:ascii="Arial" w:hAnsi="Arial" w:cs="Arial"/>
          <w:color w:val="000000" w:themeColor="text1"/>
          <w:sz w:val="24"/>
          <w:szCs w:val="24"/>
          <w:lang w:val="pt-BR"/>
        </w:rPr>
      </w:pPr>
    </w:p>
    <w:p w14:paraId="703B22BB" w14:textId="77777777" w:rsidR="00D20922" w:rsidRDefault="00D20922" w:rsidP="000947A2">
      <w:pPr>
        <w:spacing w:line="360" w:lineRule="auto"/>
        <w:jc w:val="both"/>
        <w:rPr>
          <w:rFonts w:ascii="Arial" w:hAnsi="Arial" w:cs="Arial"/>
          <w:b/>
          <w:bCs/>
          <w:color w:val="000000" w:themeColor="text1"/>
          <w:sz w:val="28"/>
          <w:szCs w:val="28"/>
          <w:lang w:val="pt-BR"/>
        </w:rPr>
      </w:pPr>
      <w:r w:rsidRPr="00D20922">
        <w:rPr>
          <w:rFonts w:ascii="Arial" w:hAnsi="Arial" w:cs="Arial"/>
          <w:b/>
          <w:bCs/>
          <w:color w:val="000000" w:themeColor="text1"/>
          <w:sz w:val="28"/>
          <w:szCs w:val="28"/>
          <w:lang w:val="pt-BR"/>
        </w:rPr>
        <w:t>Escopo do Trabalho</w:t>
      </w:r>
    </w:p>
    <w:p w14:paraId="0D3ED35D" w14:textId="77777777" w:rsidR="000162D9" w:rsidRPr="000162D9" w:rsidRDefault="000162D9" w:rsidP="000162D9">
      <w:pPr>
        <w:spacing w:line="360" w:lineRule="auto"/>
        <w:ind w:firstLine="720"/>
        <w:jc w:val="both"/>
        <w:rPr>
          <w:rFonts w:ascii="Arial" w:hAnsi="Arial" w:cs="Arial"/>
          <w:color w:val="000000" w:themeColor="text1"/>
          <w:sz w:val="24"/>
          <w:szCs w:val="24"/>
          <w:lang w:val="pt-BR"/>
        </w:rPr>
      </w:pPr>
      <w:r w:rsidRPr="000162D9">
        <w:rPr>
          <w:rFonts w:ascii="Arial" w:hAnsi="Arial" w:cs="Arial"/>
          <w:color w:val="000000" w:themeColor="text1"/>
          <w:sz w:val="24"/>
          <w:szCs w:val="24"/>
          <w:lang w:val="pt-BR"/>
        </w:rPr>
        <w:t>Neste relatório, será abordada a fase de compreensão e definição do espaço de problema, partindo da identificação de perfis de usuários e suas respectivas personas. A seguir, serão apresentados os cenários que refletem as interações e metas do usuário ao utilizar o sistema, juntamente com um story map que organiza as principais tarefas a serem realizadas. Por fim, o relatório também destaca os desafios enfrentados e as percepções do grupo ao longo do processo de elaboração desta entrega.</w:t>
      </w:r>
    </w:p>
    <w:p w14:paraId="0BEAFEC9" w14:textId="77777777" w:rsidR="000162D9" w:rsidRDefault="000162D9" w:rsidP="000947A2">
      <w:pPr>
        <w:spacing w:line="360" w:lineRule="auto"/>
        <w:jc w:val="both"/>
        <w:rPr>
          <w:rFonts w:ascii="Arial" w:hAnsi="Arial" w:cs="Arial"/>
          <w:b/>
          <w:bCs/>
          <w:color w:val="000000" w:themeColor="text1"/>
          <w:sz w:val="28"/>
          <w:szCs w:val="28"/>
          <w:lang w:val="pt-BR"/>
        </w:rPr>
      </w:pPr>
    </w:p>
    <w:p w14:paraId="4902D98B" w14:textId="77777777" w:rsidR="000162D9" w:rsidRDefault="000162D9" w:rsidP="000947A2">
      <w:pPr>
        <w:spacing w:line="360" w:lineRule="auto"/>
        <w:jc w:val="both"/>
        <w:rPr>
          <w:rFonts w:ascii="Arial" w:hAnsi="Arial" w:cs="Arial"/>
          <w:b/>
          <w:bCs/>
          <w:color w:val="000000" w:themeColor="text1"/>
          <w:sz w:val="28"/>
          <w:szCs w:val="28"/>
          <w:lang w:val="pt-BR"/>
        </w:rPr>
      </w:pPr>
    </w:p>
    <w:p w14:paraId="0D57F948" w14:textId="77777777" w:rsidR="000162D9" w:rsidRDefault="000162D9" w:rsidP="000947A2">
      <w:pPr>
        <w:spacing w:line="360" w:lineRule="auto"/>
        <w:jc w:val="both"/>
        <w:rPr>
          <w:rFonts w:ascii="Arial" w:hAnsi="Arial" w:cs="Arial"/>
          <w:b/>
          <w:bCs/>
          <w:color w:val="000000" w:themeColor="text1"/>
          <w:sz w:val="28"/>
          <w:szCs w:val="28"/>
          <w:lang w:val="pt-BR"/>
        </w:rPr>
      </w:pPr>
    </w:p>
    <w:p w14:paraId="5B8B53DC" w14:textId="77777777" w:rsidR="00B30FFA" w:rsidRDefault="00B30FFA" w:rsidP="000947A2">
      <w:pPr>
        <w:spacing w:line="360" w:lineRule="auto"/>
        <w:jc w:val="both"/>
        <w:rPr>
          <w:rFonts w:ascii="Arial" w:hAnsi="Arial" w:cs="Arial"/>
          <w:b/>
          <w:bCs/>
          <w:color w:val="000000" w:themeColor="text1"/>
          <w:sz w:val="28"/>
          <w:szCs w:val="28"/>
          <w:lang w:val="pt-BR"/>
        </w:rPr>
      </w:pPr>
    </w:p>
    <w:p w14:paraId="5CCB04F8" w14:textId="77777777" w:rsidR="00725ACD" w:rsidRDefault="00725ACD" w:rsidP="000947A2">
      <w:pPr>
        <w:spacing w:line="360" w:lineRule="auto"/>
        <w:jc w:val="both"/>
        <w:rPr>
          <w:rFonts w:ascii="Arial" w:hAnsi="Arial" w:cs="Arial"/>
          <w:b/>
          <w:bCs/>
          <w:color w:val="000000" w:themeColor="text1"/>
          <w:sz w:val="28"/>
          <w:szCs w:val="28"/>
          <w:lang w:val="pt-BR"/>
        </w:rPr>
      </w:pPr>
    </w:p>
    <w:p w14:paraId="55D41751" w14:textId="77777777" w:rsidR="000162D9" w:rsidRPr="00D20922" w:rsidRDefault="000162D9" w:rsidP="000947A2">
      <w:pPr>
        <w:spacing w:line="360" w:lineRule="auto"/>
        <w:jc w:val="both"/>
        <w:rPr>
          <w:rFonts w:ascii="Arial" w:hAnsi="Arial" w:cs="Arial"/>
          <w:b/>
          <w:bCs/>
          <w:color w:val="000000" w:themeColor="text1"/>
          <w:sz w:val="28"/>
          <w:szCs w:val="28"/>
          <w:lang w:val="pt-BR"/>
        </w:rPr>
      </w:pPr>
    </w:p>
    <w:p w14:paraId="5C537CF0" w14:textId="46169618" w:rsidR="00890CC0" w:rsidRDefault="000162D9" w:rsidP="00725ACD">
      <w:pPr>
        <w:pStyle w:val="Heading1"/>
        <w:numPr>
          <w:ilvl w:val="0"/>
          <w:numId w:val="1"/>
        </w:numPr>
        <w:spacing w:line="360" w:lineRule="auto"/>
        <w:jc w:val="center"/>
        <w:rPr>
          <w:rFonts w:ascii="Arial" w:hAnsi="Arial" w:cs="Arial"/>
          <w:color w:val="auto"/>
          <w:lang w:val="pt-BR"/>
        </w:rPr>
      </w:pPr>
      <w:r w:rsidRPr="000531A5">
        <w:rPr>
          <w:rFonts w:ascii="Arial" w:hAnsi="Arial" w:cs="Arial"/>
          <w:color w:val="auto"/>
          <w:lang w:val="pt-BR"/>
        </w:rPr>
        <w:lastRenderedPageBreak/>
        <w:t xml:space="preserve"> </w:t>
      </w:r>
      <w:bookmarkStart w:id="1" w:name="_Toc176888433"/>
      <w:r w:rsidRPr="000531A5">
        <w:rPr>
          <w:rFonts w:ascii="Arial" w:hAnsi="Arial" w:cs="Arial"/>
          <w:color w:val="auto"/>
          <w:lang w:val="pt-BR"/>
        </w:rPr>
        <w:t>Descrição das Personas</w:t>
      </w:r>
      <w:bookmarkEnd w:id="1"/>
    </w:p>
    <w:p w14:paraId="53E94907" w14:textId="7293BB12" w:rsidR="00357FA8" w:rsidRPr="00357FA8" w:rsidRDefault="00357FA8" w:rsidP="00357FA8">
      <w:pPr>
        <w:rPr>
          <w:lang w:val="pt-BR"/>
        </w:rPr>
      </w:pPr>
    </w:p>
    <w:p w14:paraId="0B4BE473" w14:textId="27EA9057" w:rsidR="007B1D1C" w:rsidRDefault="00357FA8" w:rsidP="00B91862">
      <w:pPr>
        <w:spacing w:line="360" w:lineRule="auto"/>
        <w:ind w:firstLine="720"/>
        <w:jc w:val="both"/>
        <w:rPr>
          <w:rFonts w:ascii="Arial" w:hAnsi="Arial" w:cs="Arial"/>
          <w:sz w:val="24"/>
          <w:szCs w:val="24"/>
          <w:lang w:val="pt-BR"/>
        </w:rPr>
      </w:pPr>
      <w:r w:rsidRPr="00357FA8">
        <w:rPr>
          <w:rFonts w:ascii="Arial" w:hAnsi="Arial" w:cs="Arial"/>
          <w:sz w:val="24"/>
          <w:szCs w:val="24"/>
          <w:lang w:val="pt-BR"/>
        </w:rPr>
        <w:t>As personas são representações fictícias, baseadas em perfis de usuários reais, que ajudam a entender as necessidades, comportamentos e motivações dos diferentes tipos de torcedores que utilizarão o FuTinder. Elas refletem as características individuais, como preferências e preocupações ao assistir aos jogos de futebol, permitindo que o design do aplicativo seja direcionado de forma mais precisa e empática.</w:t>
      </w:r>
    </w:p>
    <w:p w14:paraId="13D9DA96" w14:textId="77777777" w:rsidR="00357FA8" w:rsidRPr="00357FA8" w:rsidRDefault="00357FA8" w:rsidP="00357FA8">
      <w:pPr>
        <w:spacing w:line="360" w:lineRule="auto"/>
        <w:ind w:firstLine="720"/>
        <w:rPr>
          <w:rFonts w:ascii="Arial" w:hAnsi="Arial" w:cs="Arial"/>
          <w:sz w:val="24"/>
          <w:szCs w:val="24"/>
          <w:lang w:val="pt-BR"/>
        </w:rPr>
      </w:pPr>
    </w:p>
    <w:p w14:paraId="0F35D0A5" w14:textId="342ADEC4" w:rsidR="007B1D1C" w:rsidRPr="000531A5" w:rsidRDefault="007B1D1C" w:rsidP="007B1D1C">
      <w:pPr>
        <w:pStyle w:val="Heading2"/>
        <w:rPr>
          <w:rFonts w:ascii="Arial" w:hAnsi="Arial" w:cs="Arial"/>
          <w:color w:val="auto"/>
          <w:lang w:val="pt-BR"/>
        </w:rPr>
      </w:pPr>
      <w:bookmarkStart w:id="2" w:name="_Toc176888434"/>
      <w:r w:rsidRPr="000531A5">
        <w:rPr>
          <w:rFonts w:ascii="Arial" w:hAnsi="Arial" w:cs="Arial"/>
          <w:color w:val="auto"/>
          <w:lang w:val="pt-BR"/>
        </w:rPr>
        <w:t>2.1. Perfis</w:t>
      </w:r>
      <w:bookmarkEnd w:id="2"/>
    </w:p>
    <w:p w14:paraId="1E921360" w14:textId="143C8551" w:rsidR="007B1D1C" w:rsidRPr="000531A5" w:rsidRDefault="007B1D1C" w:rsidP="00B91862">
      <w:pPr>
        <w:pStyle w:val="ListParagraph"/>
        <w:spacing w:before="240" w:after="240" w:line="360" w:lineRule="auto"/>
        <w:ind w:left="0"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 xml:space="preserve">Os torcedores podem ser divididos em perfis distintos, como o torcedor ocasional, que prefere assistir aos jogos de forma passiva, em casa, evitando grandes multidões e barulho. Há o torcedor regular, que prioriza o conforto e a segurança do lar, fugindo de aglomerações e tumultos. </w:t>
      </w:r>
    </w:p>
    <w:p w14:paraId="78BC35CB" w14:textId="7B885F41" w:rsidR="007B1D1C" w:rsidRPr="000531A5" w:rsidRDefault="007B1D1C" w:rsidP="00B91862">
      <w:pPr>
        <w:spacing w:line="360" w:lineRule="auto"/>
        <w:ind w:firstLine="720"/>
        <w:jc w:val="both"/>
        <w:rPr>
          <w:rFonts w:ascii="Arial" w:eastAsia="Times New Roman" w:hAnsi="Arial" w:cs="Arial"/>
          <w:kern w:val="0"/>
          <w:sz w:val="24"/>
          <w:szCs w:val="24"/>
          <w:lang w:val="pt-BR"/>
          <w14:ligatures w14:val="none"/>
        </w:rPr>
      </w:pPr>
      <w:r w:rsidRPr="000531A5">
        <w:rPr>
          <w:rFonts w:ascii="Arial" w:eastAsia="Times New Roman" w:hAnsi="Arial" w:cs="Arial"/>
          <w:kern w:val="0"/>
          <w:sz w:val="24"/>
          <w:szCs w:val="24"/>
          <w:lang w:val="pt-BR"/>
          <w14:ligatures w14:val="none"/>
        </w:rPr>
        <w:t>Por outro lado, o torcedor</w:t>
      </w:r>
      <w:r w:rsidRPr="000531A5">
        <w:rPr>
          <w:rFonts w:ascii="Arial" w:eastAsia="Times New Roman" w:hAnsi="Arial" w:cs="Arial"/>
          <w:b/>
          <w:bCs/>
          <w:kern w:val="0"/>
          <w:sz w:val="24"/>
          <w:szCs w:val="24"/>
          <w:lang w:val="pt-BR"/>
          <w14:ligatures w14:val="none"/>
        </w:rPr>
        <w:t xml:space="preserve"> </w:t>
      </w:r>
      <w:r w:rsidRPr="000531A5">
        <w:rPr>
          <w:rFonts w:ascii="Arial" w:eastAsia="Times New Roman" w:hAnsi="Arial" w:cs="Arial"/>
          <w:kern w:val="0"/>
          <w:sz w:val="24"/>
          <w:szCs w:val="24"/>
          <w:lang w:val="pt-BR"/>
          <w14:ligatures w14:val="none"/>
        </w:rPr>
        <w:t xml:space="preserve">entusiasta acompanha todos os jogos com paixão, mas opta por ambientes mais seguros, longe de estádios e bares devido ao receio de violência. </w:t>
      </w:r>
    </w:p>
    <w:p w14:paraId="4879BEB2" w14:textId="2F6ADE30" w:rsidR="007B1D1C" w:rsidRPr="000531A5" w:rsidRDefault="007B1D1C" w:rsidP="007B1D1C">
      <w:pPr>
        <w:spacing w:line="360" w:lineRule="auto"/>
        <w:rPr>
          <w:rFonts w:ascii="Arial" w:eastAsia="Times New Roman" w:hAnsi="Arial" w:cs="Arial"/>
          <w:kern w:val="0"/>
          <w:sz w:val="24"/>
          <w:szCs w:val="24"/>
          <w:lang w:val="pt-BR"/>
          <w14:ligatures w14:val="none"/>
        </w:rPr>
      </w:pPr>
    </w:p>
    <w:p w14:paraId="3F0E5F3F" w14:textId="239BED60" w:rsidR="00725ACD" w:rsidRPr="000531A5" w:rsidRDefault="007B1D1C" w:rsidP="007B1D1C">
      <w:pPr>
        <w:pStyle w:val="Heading2"/>
        <w:rPr>
          <w:rFonts w:ascii="Arial" w:hAnsi="Arial" w:cs="Arial"/>
          <w:color w:val="auto"/>
          <w:lang w:val="pt-BR"/>
        </w:rPr>
      </w:pPr>
      <w:bookmarkStart w:id="3" w:name="_Toc176888435"/>
      <w:r w:rsidRPr="000531A5">
        <w:rPr>
          <w:rFonts w:ascii="Arial" w:hAnsi="Arial" w:cs="Arial"/>
          <w:color w:val="auto"/>
          <w:lang w:val="pt-BR"/>
        </w:rPr>
        <w:t>2.2. Personas</w:t>
      </w:r>
      <w:bookmarkEnd w:id="3"/>
    </w:p>
    <w:p w14:paraId="5F824599" w14:textId="52ED47EF" w:rsidR="007B1D1C" w:rsidRPr="000531A5" w:rsidRDefault="007B1D1C" w:rsidP="007B1D1C">
      <w:pPr>
        <w:rPr>
          <w:rFonts w:ascii="Arial" w:hAnsi="Arial" w:cs="Arial"/>
          <w:lang w:val="pt-BR"/>
        </w:rPr>
      </w:pPr>
    </w:p>
    <w:p w14:paraId="3D94C151" w14:textId="47F965F1" w:rsidR="00725ACD" w:rsidRPr="00357FA8" w:rsidRDefault="00725ACD" w:rsidP="007B1D1C">
      <w:pPr>
        <w:pStyle w:val="Heading3"/>
        <w:rPr>
          <w:rFonts w:ascii="Arial" w:hAnsi="Arial" w:cs="Arial"/>
          <w:color w:val="auto"/>
          <w:lang w:val="pt-BR"/>
        </w:rPr>
      </w:pPr>
      <w:bookmarkStart w:id="4" w:name="_Toc176888436"/>
      <w:r w:rsidRPr="000531A5">
        <w:rPr>
          <w:rFonts w:ascii="Arial" w:hAnsi="Arial" w:cs="Arial"/>
          <w:color w:val="auto"/>
          <w:lang w:val="pt-BR"/>
        </w:rPr>
        <w:t>2.</w:t>
      </w:r>
      <w:r w:rsidR="007B1D1C" w:rsidRPr="000531A5">
        <w:rPr>
          <w:rFonts w:ascii="Arial" w:hAnsi="Arial" w:cs="Arial"/>
          <w:color w:val="auto"/>
          <w:lang w:val="pt-BR"/>
        </w:rPr>
        <w:t>2.1.</w:t>
      </w:r>
      <w:r w:rsidRPr="000531A5">
        <w:rPr>
          <w:rFonts w:ascii="Arial" w:hAnsi="Arial" w:cs="Arial"/>
          <w:color w:val="auto"/>
          <w:lang w:val="pt-BR"/>
        </w:rPr>
        <w:t xml:space="preserve"> Marcelo</w:t>
      </w:r>
      <w:bookmarkEnd w:id="4"/>
    </w:p>
    <w:p w14:paraId="557FC32C" w14:textId="45C8A89D" w:rsidR="00725ACD"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8240" behindDoc="1" locked="0" layoutInCell="1" allowOverlap="1" wp14:anchorId="13FC93D3" wp14:editId="3244C9BF">
            <wp:simplePos x="0" y="0"/>
            <wp:positionH relativeFrom="margin">
              <wp:align>left</wp:align>
            </wp:positionH>
            <wp:positionV relativeFrom="paragraph">
              <wp:posOffset>106680</wp:posOffset>
            </wp:positionV>
            <wp:extent cx="1203960" cy="1203960"/>
            <wp:effectExtent l="0" t="0" r="0" b="0"/>
            <wp:wrapTight wrapText="bothSides">
              <wp:wrapPolygon edited="0">
                <wp:start x="0" y="0"/>
                <wp:lineTo x="0" y="21190"/>
                <wp:lineTo x="21190" y="21190"/>
                <wp:lineTo x="21190" y="0"/>
                <wp:lineTo x="0" y="0"/>
              </wp:wrapPolygon>
            </wp:wrapTight>
            <wp:docPr id="1603721943" name="Picture 1" descr="A person with short hair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21943" name="Picture 1" descr="A person with short hair and be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Marcelo tem 24 anos, mora em Porto Alegre, no Rio Grande do Sul, e torce para o Grêmio. Ele raramente assiste aos jogos do time, e quando o faz, geralmente é em casa, com sua família. No entanto, ele não é muito envolvido com futebol, preferindo ficar presente enquanto a família assiste, </w:t>
      </w:r>
      <w:r w:rsidR="003B3E8E" w:rsidRPr="000531A5">
        <w:rPr>
          <w:rFonts w:ascii="Arial" w:hAnsi="Arial" w:cs="Arial"/>
          <w:lang w:val="pt-BR"/>
        </w:rPr>
        <w:t xml:space="preserve">representando o perfil de torcedor ocasional, </w:t>
      </w:r>
      <w:r w:rsidR="00725ACD" w:rsidRPr="000531A5">
        <w:rPr>
          <w:rFonts w:ascii="Arial" w:hAnsi="Arial" w:cs="Arial"/>
          <w:lang w:val="pt-BR"/>
        </w:rPr>
        <w:t xml:space="preserve">já que a sala de estar é um local comum. Marcelo evita assistir jogos em locais públicos, como bares ou estádios, pois se sente desconfortável com o barulho, a </w:t>
      </w:r>
      <w:r w:rsidR="00725ACD" w:rsidRPr="000531A5">
        <w:rPr>
          <w:rFonts w:ascii="Arial" w:hAnsi="Arial" w:cs="Arial"/>
          <w:lang w:val="pt-BR"/>
        </w:rPr>
        <w:lastRenderedPageBreak/>
        <w:t>locomoção complicada e o risco de violência, especialmente em lugares lotados. Para ele, o futebol é uma atividade social passiva, e ele prefere ambientes mais tranquilos.</w:t>
      </w:r>
    </w:p>
    <w:p w14:paraId="6990E1BB" w14:textId="77777777" w:rsidR="000531A5" w:rsidRPr="000531A5" w:rsidRDefault="000531A5" w:rsidP="007B1D1C">
      <w:pPr>
        <w:pStyle w:val="NormalWeb"/>
        <w:spacing w:before="240" w:beforeAutospacing="0" w:after="240" w:afterAutospacing="0" w:line="360" w:lineRule="auto"/>
        <w:ind w:firstLine="720"/>
        <w:jc w:val="both"/>
        <w:rPr>
          <w:rFonts w:ascii="Arial" w:hAnsi="Arial" w:cs="Arial"/>
          <w:lang w:val="pt-BR"/>
        </w:rPr>
      </w:pPr>
    </w:p>
    <w:p w14:paraId="216F63BA" w14:textId="46FF0A9E" w:rsidR="00725ACD" w:rsidRPr="000531A5" w:rsidRDefault="00725ACD" w:rsidP="007B1D1C">
      <w:pPr>
        <w:pStyle w:val="Heading3"/>
        <w:rPr>
          <w:rFonts w:ascii="Arial" w:hAnsi="Arial" w:cs="Arial"/>
          <w:color w:val="auto"/>
          <w:lang w:val="pt-BR"/>
        </w:rPr>
      </w:pPr>
      <w:bookmarkStart w:id="5" w:name="_Toc176888437"/>
      <w:r w:rsidRPr="000531A5">
        <w:rPr>
          <w:rFonts w:ascii="Arial" w:hAnsi="Arial" w:cs="Arial"/>
          <w:color w:val="auto"/>
          <w:lang w:val="pt-BR"/>
        </w:rPr>
        <w:t>2.2</w:t>
      </w:r>
      <w:r w:rsidR="007B1D1C" w:rsidRPr="000531A5">
        <w:rPr>
          <w:rFonts w:ascii="Arial" w:hAnsi="Arial" w:cs="Arial"/>
          <w:color w:val="auto"/>
          <w:lang w:val="pt-BR"/>
        </w:rPr>
        <w:t>.2.</w:t>
      </w:r>
      <w:r w:rsidRPr="000531A5">
        <w:rPr>
          <w:rFonts w:ascii="Arial" w:hAnsi="Arial" w:cs="Arial"/>
          <w:color w:val="auto"/>
          <w:lang w:val="pt-BR"/>
        </w:rPr>
        <w:t xml:space="preserve"> Carla</w:t>
      </w:r>
      <w:bookmarkEnd w:id="5"/>
    </w:p>
    <w:p w14:paraId="495189E5" w14:textId="3EB3AEA5"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59264" behindDoc="1" locked="0" layoutInCell="1" allowOverlap="1" wp14:anchorId="715FFF4D" wp14:editId="1B269592">
            <wp:simplePos x="0" y="0"/>
            <wp:positionH relativeFrom="margin">
              <wp:align>left</wp:align>
            </wp:positionH>
            <wp:positionV relativeFrom="paragraph">
              <wp:posOffset>109855</wp:posOffset>
            </wp:positionV>
            <wp:extent cx="1211580" cy="1211580"/>
            <wp:effectExtent l="0" t="0" r="7620" b="7620"/>
            <wp:wrapTight wrapText="bothSides">
              <wp:wrapPolygon edited="0">
                <wp:start x="0" y="0"/>
                <wp:lineTo x="0" y="21396"/>
                <wp:lineTo x="21396" y="21396"/>
                <wp:lineTo x="21396" y="0"/>
                <wp:lineTo x="0" y="0"/>
              </wp:wrapPolygon>
            </wp:wrapTight>
            <wp:docPr id="2020757710" name="Picture 2"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7710" name="Picture 2" descr="A close-up of a person smil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Carla tem 52 anos e vive em Porto Alegre, no Rio Grande do Sul. Ela é torcedora do Internacional e assiste regularmente aos jogos, </w:t>
      </w:r>
      <w:r w:rsidR="003B3E8E" w:rsidRPr="000531A5">
        <w:rPr>
          <w:rFonts w:ascii="Arial" w:hAnsi="Arial" w:cs="Arial"/>
          <w:lang w:val="pt-BR"/>
        </w:rPr>
        <w:t>representando o perfil regular. S</w:t>
      </w:r>
      <w:r w:rsidR="00725ACD" w:rsidRPr="000531A5">
        <w:rPr>
          <w:rFonts w:ascii="Arial" w:hAnsi="Arial" w:cs="Arial"/>
          <w:lang w:val="pt-BR"/>
        </w:rPr>
        <w:t>empre e</w:t>
      </w:r>
      <w:r w:rsidR="003B3E8E" w:rsidRPr="000531A5">
        <w:rPr>
          <w:rFonts w:ascii="Arial" w:hAnsi="Arial" w:cs="Arial"/>
          <w:lang w:val="pt-BR"/>
        </w:rPr>
        <w:t xml:space="preserve">m casa que mora com sua família, </w:t>
      </w:r>
      <w:r w:rsidR="00725ACD" w:rsidRPr="000531A5">
        <w:rPr>
          <w:rFonts w:ascii="Arial" w:hAnsi="Arial" w:cs="Arial"/>
          <w:lang w:val="pt-BR"/>
        </w:rPr>
        <w:t>Carla se sente confortável assistindo aos jogos sozinha, mas prefere a companhia dos</w:t>
      </w:r>
      <w:r w:rsidR="003B3E8E" w:rsidRPr="000531A5">
        <w:rPr>
          <w:rFonts w:ascii="Arial" w:hAnsi="Arial" w:cs="Arial"/>
          <w:lang w:val="pt-BR"/>
        </w:rPr>
        <w:t xml:space="preserve"> seus</w:t>
      </w:r>
      <w:r w:rsidR="00725ACD" w:rsidRPr="000531A5">
        <w:rPr>
          <w:rFonts w:ascii="Arial" w:hAnsi="Arial" w:cs="Arial"/>
          <w:lang w:val="pt-BR"/>
        </w:rPr>
        <w:t xml:space="preserve"> familiares. Ela evita frequentar locais públicos para assistir às partidas, como estádios ou bares, por não se sentir segura em meio a grandes aglomerações. Para Carla, o conforto de estar em casa é essencial, e ela prefere evitar o estresse de estar em ambientes tumultuados ou violentos.</w:t>
      </w:r>
    </w:p>
    <w:p w14:paraId="5824004A" w14:textId="77777777" w:rsidR="00725ACD" w:rsidRPr="000531A5" w:rsidRDefault="00725ACD" w:rsidP="00725ACD">
      <w:pPr>
        <w:spacing w:line="360" w:lineRule="auto"/>
        <w:rPr>
          <w:rFonts w:ascii="Arial" w:hAnsi="Arial" w:cs="Arial"/>
          <w:lang w:val="pt-BR"/>
        </w:rPr>
      </w:pPr>
    </w:p>
    <w:p w14:paraId="782BF883" w14:textId="69B4CBFF" w:rsidR="00725ACD" w:rsidRPr="00357FA8" w:rsidRDefault="00725ACD" w:rsidP="007B1D1C">
      <w:pPr>
        <w:pStyle w:val="Heading3"/>
        <w:rPr>
          <w:rFonts w:ascii="Arial" w:hAnsi="Arial" w:cs="Arial"/>
          <w:color w:val="auto"/>
          <w:lang w:val="pt-BR"/>
        </w:rPr>
      </w:pPr>
      <w:bookmarkStart w:id="6" w:name="_Toc176888438"/>
      <w:r w:rsidRPr="00357FA8">
        <w:rPr>
          <w:rFonts w:ascii="Arial" w:hAnsi="Arial" w:cs="Arial"/>
          <w:color w:val="auto"/>
          <w:lang w:val="pt-BR"/>
        </w:rPr>
        <w:t>2.</w:t>
      </w:r>
      <w:r w:rsidR="007B1D1C" w:rsidRPr="00357FA8">
        <w:rPr>
          <w:rFonts w:ascii="Arial" w:hAnsi="Arial" w:cs="Arial"/>
          <w:color w:val="auto"/>
          <w:lang w:val="pt-BR"/>
        </w:rPr>
        <w:t>2.3.</w:t>
      </w:r>
      <w:r w:rsidRPr="00357FA8">
        <w:rPr>
          <w:rFonts w:ascii="Arial" w:hAnsi="Arial" w:cs="Arial"/>
          <w:color w:val="auto"/>
          <w:lang w:val="pt-BR"/>
        </w:rPr>
        <w:t xml:space="preserve"> </w:t>
      </w:r>
      <w:r w:rsidRPr="00357FA8">
        <w:rPr>
          <w:rStyle w:val="Heading2Char"/>
          <w:rFonts w:ascii="Arial" w:hAnsi="Arial" w:cs="Arial"/>
          <w:color w:val="auto"/>
          <w:sz w:val="28"/>
          <w:szCs w:val="28"/>
          <w:lang w:val="pt-BR"/>
        </w:rPr>
        <w:t>Lucas</w:t>
      </w:r>
      <w:bookmarkEnd w:id="6"/>
    </w:p>
    <w:p w14:paraId="49E9AD6E" w14:textId="1D29D198" w:rsidR="00725ACD" w:rsidRPr="000531A5" w:rsidRDefault="00741411" w:rsidP="00741411">
      <w:pPr>
        <w:pStyle w:val="NormalWeb"/>
        <w:spacing w:before="240" w:beforeAutospacing="0" w:after="240" w:afterAutospacing="0" w:line="360" w:lineRule="auto"/>
        <w:jc w:val="both"/>
        <w:rPr>
          <w:rFonts w:ascii="Arial" w:hAnsi="Arial" w:cs="Arial"/>
          <w:lang w:val="pt-BR"/>
        </w:rPr>
      </w:pPr>
      <w:r>
        <w:rPr>
          <w:noProof/>
          <w:bdr w:val="none" w:sz="0" w:space="0" w:color="auto" w:frame="1"/>
        </w:rPr>
        <w:drawing>
          <wp:anchor distT="0" distB="0" distL="114300" distR="114300" simplePos="0" relativeHeight="251660288" behindDoc="1" locked="0" layoutInCell="1" allowOverlap="1" wp14:anchorId="5E8AD857" wp14:editId="2B41ECCF">
            <wp:simplePos x="0" y="0"/>
            <wp:positionH relativeFrom="margin">
              <wp:align>left</wp:align>
            </wp:positionH>
            <wp:positionV relativeFrom="paragraph">
              <wp:posOffset>102870</wp:posOffset>
            </wp:positionV>
            <wp:extent cx="1219200" cy="1219200"/>
            <wp:effectExtent l="0" t="0" r="0" b="0"/>
            <wp:wrapTight wrapText="bothSides">
              <wp:wrapPolygon edited="0">
                <wp:start x="0" y="0"/>
                <wp:lineTo x="0" y="21263"/>
                <wp:lineTo x="21263" y="21263"/>
                <wp:lineTo x="21263" y="0"/>
                <wp:lineTo x="0" y="0"/>
              </wp:wrapPolygon>
            </wp:wrapTight>
            <wp:docPr id="1376728141" name="Picture 3"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8141" name="Picture 3" descr="A close-up of a person smil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0531A5">
        <w:rPr>
          <w:rFonts w:ascii="Arial" w:hAnsi="Arial" w:cs="Arial"/>
          <w:lang w:val="pt-BR"/>
        </w:rPr>
        <w:t xml:space="preserve">Lucas tem 19 anos, mora em Porto Alegre, no Rio Grande do Sul, e é um torcedor fervoroso do Internacional. </w:t>
      </w:r>
      <w:r w:rsidR="000531A5">
        <w:rPr>
          <w:rFonts w:ascii="Arial" w:hAnsi="Arial" w:cs="Arial"/>
          <w:lang w:val="pt-BR"/>
        </w:rPr>
        <w:t>Representando o torcedor entusiasta, e</w:t>
      </w:r>
      <w:r w:rsidR="00725ACD" w:rsidRPr="000531A5">
        <w:rPr>
          <w:rFonts w:ascii="Arial" w:hAnsi="Arial" w:cs="Arial"/>
          <w:lang w:val="pt-BR"/>
        </w:rPr>
        <w:t>le assiste a todos os jogos do seu time e geralmente o faz em casa, junto com sua família. Para ele, a emoção de assistir ao jogo permanece a mesma, mesmo quando está sozinho, mas Lucas sente falta de debater sobre a partida com outras pessoas. Ele prefere assistir aos jogos em casa, onde se sente seguro, e evita ir a estádios ou bares devido ao medo de brigas entre torcidas organizadas e ao risco de roubo. Lucas valoriza a emoção do futebol, mas prioriza a segurança ao escolher onde assistir às partidas.</w:t>
      </w:r>
      <w:r w:rsidRPr="00741411">
        <w:rPr>
          <w:bdr w:val="none" w:sz="0" w:space="0" w:color="auto" w:frame="1"/>
          <w:lang w:val="pt-BR"/>
        </w:rPr>
        <w:t xml:space="preserve"> </w:t>
      </w:r>
    </w:p>
    <w:p w14:paraId="21C4392D" w14:textId="77777777" w:rsidR="007B1D1C" w:rsidRPr="000531A5" w:rsidRDefault="007B1D1C" w:rsidP="00725ACD">
      <w:pPr>
        <w:pStyle w:val="NormalWeb"/>
        <w:spacing w:before="240" w:beforeAutospacing="0" w:after="240" w:afterAutospacing="0" w:line="360" w:lineRule="auto"/>
        <w:jc w:val="both"/>
        <w:rPr>
          <w:rFonts w:ascii="Arial" w:hAnsi="Arial" w:cs="Arial"/>
          <w:lang w:val="pt-BR"/>
        </w:rPr>
      </w:pPr>
    </w:p>
    <w:p w14:paraId="1CA50233" w14:textId="5DF9EE13" w:rsidR="00725ACD" w:rsidRPr="000531A5" w:rsidRDefault="00725ACD" w:rsidP="007B1D1C">
      <w:pPr>
        <w:pStyle w:val="Heading3"/>
        <w:rPr>
          <w:rFonts w:ascii="Arial" w:eastAsia="Times New Roman" w:hAnsi="Arial" w:cs="Arial"/>
          <w:color w:val="auto"/>
          <w:lang w:val="pt-BR"/>
        </w:rPr>
      </w:pPr>
      <w:bookmarkStart w:id="7" w:name="_Toc176888439"/>
      <w:r w:rsidRPr="000531A5">
        <w:rPr>
          <w:rFonts w:ascii="Arial" w:eastAsia="Times New Roman" w:hAnsi="Arial" w:cs="Arial"/>
          <w:color w:val="auto"/>
          <w:lang w:val="pt-BR"/>
        </w:rPr>
        <w:lastRenderedPageBreak/>
        <w:t>2.</w:t>
      </w:r>
      <w:r w:rsidR="007B1D1C" w:rsidRPr="000531A5">
        <w:rPr>
          <w:rFonts w:ascii="Arial" w:eastAsia="Times New Roman" w:hAnsi="Arial" w:cs="Arial"/>
          <w:color w:val="auto"/>
          <w:lang w:val="pt-BR"/>
        </w:rPr>
        <w:t>2</w:t>
      </w:r>
      <w:r w:rsidRPr="000531A5">
        <w:rPr>
          <w:rFonts w:ascii="Arial" w:eastAsia="Times New Roman" w:hAnsi="Arial" w:cs="Arial"/>
          <w:color w:val="auto"/>
          <w:lang w:val="pt-BR"/>
        </w:rPr>
        <w:t>.</w:t>
      </w:r>
      <w:r w:rsidR="007B1D1C" w:rsidRPr="000531A5">
        <w:rPr>
          <w:rFonts w:ascii="Arial" w:eastAsia="Times New Roman" w:hAnsi="Arial" w:cs="Arial"/>
          <w:color w:val="auto"/>
          <w:lang w:val="pt-BR"/>
        </w:rPr>
        <w:t>4.</w:t>
      </w:r>
      <w:r w:rsidRPr="000531A5">
        <w:rPr>
          <w:rFonts w:ascii="Arial" w:eastAsia="Times New Roman" w:hAnsi="Arial" w:cs="Arial"/>
          <w:color w:val="auto"/>
          <w:lang w:val="pt-BR"/>
        </w:rPr>
        <w:t xml:space="preserve"> Rodrigo</w:t>
      </w:r>
      <w:bookmarkEnd w:id="7"/>
    </w:p>
    <w:p w14:paraId="015228A3" w14:textId="4D028CFE" w:rsidR="00725ACD" w:rsidRPr="000531A5" w:rsidRDefault="00B91862" w:rsidP="00B91862">
      <w:pPr>
        <w:pStyle w:val="NormalWeb"/>
        <w:spacing w:line="360" w:lineRule="auto"/>
        <w:jc w:val="both"/>
        <w:rPr>
          <w:rFonts w:ascii="Arial" w:hAnsi="Arial" w:cs="Arial"/>
          <w:lang w:val="pt-BR"/>
        </w:rPr>
      </w:pPr>
      <w:r>
        <w:rPr>
          <w:noProof/>
          <w:bdr w:val="none" w:sz="0" w:space="0" w:color="auto" w:frame="1"/>
        </w:rPr>
        <w:drawing>
          <wp:anchor distT="0" distB="0" distL="114300" distR="114300" simplePos="0" relativeHeight="251661312" behindDoc="1" locked="0" layoutInCell="1" allowOverlap="1" wp14:anchorId="36ABC024" wp14:editId="4283D4EB">
            <wp:simplePos x="0" y="0"/>
            <wp:positionH relativeFrom="margin">
              <wp:align>left</wp:align>
            </wp:positionH>
            <wp:positionV relativeFrom="paragraph">
              <wp:posOffset>140335</wp:posOffset>
            </wp:positionV>
            <wp:extent cx="1188720" cy="1188720"/>
            <wp:effectExtent l="0" t="0" r="0" b="0"/>
            <wp:wrapTight wrapText="bothSides">
              <wp:wrapPolygon edited="0">
                <wp:start x="0" y="0"/>
                <wp:lineTo x="0" y="21115"/>
                <wp:lineTo x="21115" y="21115"/>
                <wp:lineTo x="21115" y="0"/>
                <wp:lineTo x="0" y="0"/>
              </wp:wrapPolygon>
            </wp:wrapTight>
            <wp:docPr id="254393760" name="Picture 4"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93760" name="Picture 4" descr="A close-up of a person smil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CD" w:rsidRPr="00725ACD">
        <w:rPr>
          <w:rFonts w:ascii="Arial" w:hAnsi="Arial" w:cs="Arial"/>
          <w:lang w:val="pt-BR"/>
        </w:rPr>
        <w:t xml:space="preserve">Rodrigo tem 30 anos e mora em Porto Alegre, no Rio Grande do Sul. Ele é um fervoroso torcedor do Grêmio e adora a experiência de assistir aos jogos ao vivo no estádio. </w:t>
      </w:r>
      <w:r w:rsidR="000531A5">
        <w:rPr>
          <w:rFonts w:ascii="Arial" w:hAnsi="Arial" w:cs="Arial"/>
          <w:lang w:val="pt-BR"/>
        </w:rPr>
        <w:t xml:space="preserve">Também representando um entusiasta, </w:t>
      </w:r>
      <w:r w:rsidR="00725ACD" w:rsidRPr="00725ACD">
        <w:rPr>
          <w:rFonts w:ascii="Arial" w:hAnsi="Arial" w:cs="Arial"/>
          <w:lang w:val="pt-BR"/>
        </w:rPr>
        <w:t>Rodrigo vai ao estádio regularmente, sempre com amigos ou familiares</w:t>
      </w:r>
      <w:r w:rsidR="000531A5">
        <w:rPr>
          <w:rFonts w:ascii="Arial" w:hAnsi="Arial" w:cs="Arial"/>
          <w:lang w:val="pt-BR"/>
        </w:rPr>
        <w:t xml:space="preserve"> </w:t>
      </w:r>
      <w:r w:rsidR="00725ACD" w:rsidRPr="00725ACD">
        <w:rPr>
          <w:rFonts w:ascii="Arial" w:hAnsi="Arial" w:cs="Arial"/>
          <w:lang w:val="pt-BR"/>
        </w:rPr>
        <w:t>e valoriza a emoção única de estar presente no local da partida. Ele aprecia a energia da torcida, o ambiente vibrante e o entusiasmo coletivo que não pode ser replicado em casa. Embora esteja ciente das preocupações com a segurança e a possibilidade de conflitos, Rodrigo se sente empolgado e bem ao estar cercado por outros torcedores apaixonados, lidando com o barulho e a aglomeração como parte do espetáculo. Para ele, a experiência de ver o time jogar ao vivo é incomparável e faz parte de sua identidade como torcedor.</w:t>
      </w:r>
    </w:p>
    <w:p w14:paraId="5ED1283F" w14:textId="77777777" w:rsidR="00890CC0" w:rsidRPr="00D20922" w:rsidRDefault="00890CC0" w:rsidP="000947A2">
      <w:pPr>
        <w:spacing w:line="360" w:lineRule="auto"/>
        <w:jc w:val="both"/>
        <w:rPr>
          <w:rFonts w:ascii="Arial" w:hAnsi="Arial" w:cs="Arial"/>
          <w:b/>
          <w:bCs/>
          <w:color w:val="000000" w:themeColor="text1"/>
          <w:lang w:val="pt-BR"/>
        </w:rPr>
      </w:pPr>
    </w:p>
    <w:p w14:paraId="204A9F9E" w14:textId="35E50D93" w:rsidR="00890CC0" w:rsidRDefault="000162D9" w:rsidP="000947A2">
      <w:pPr>
        <w:pStyle w:val="Heading1"/>
        <w:numPr>
          <w:ilvl w:val="0"/>
          <w:numId w:val="1"/>
        </w:numPr>
        <w:spacing w:line="360" w:lineRule="auto"/>
        <w:jc w:val="center"/>
        <w:rPr>
          <w:rFonts w:ascii="Arial" w:hAnsi="Arial" w:cs="Arial"/>
          <w:color w:val="000000" w:themeColor="text1"/>
          <w:lang w:val="pt-BR"/>
        </w:rPr>
      </w:pPr>
      <w:r>
        <w:rPr>
          <w:rFonts w:ascii="Arial" w:hAnsi="Arial" w:cs="Arial"/>
          <w:color w:val="000000" w:themeColor="text1"/>
          <w:lang w:val="pt-BR"/>
        </w:rPr>
        <w:t xml:space="preserve"> </w:t>
      </w:r>
      <w:bookmarkStart w:id="8" w:name="_Toc176888440"/>
      <w:r>
        <w:rPr>
          <w:rFonts w:ascii="Arial" w:hAnsi="Arial" w:cs="Arial"/>
          <w:color w:val="000000" w:themeColor="text1"/>
          <w:lang w:val="pt-BR"/>
        </w:rPr>
        <w:t>Descrição dos Cenários</w:t>
      </w:r>
      <w:bookmarkEnd w:id="8"/>
    </w:p>
    <w:p w14:paraId="30B8F91A" w14:textId="14FE2FC5" w:rsidR="00D467EA" w:rsidRPr="00357FA8" w:rsidRDefault="00357FA8" w:rsidP="00357FA8">
      <w:pPr>
        <w:spacing w:line="360" w:lineRule="auto"/>
        <w:ind w:firstLine="720"/>
        <w:jc w:val="both"/>
        <w:rPr>
          <w:rFonts w:ascii="Arial" w:hAnsi="Arial" w:cs="Arial"/>
          <w:sz w:val="24"/>
          <w:szCs w:val="24"/>
          <w:lang w:val="pt-BR"/>
        </w:rPr>
      </w:pPr>
      <w:r w:rsidRPr="00357FA8">
        <w:rPr>
          <w:rFonts w:ascii="Arial" w:hAnsi="Arial" w:cs="Arial"/>
          <w:sz w:val="24"/>
          <w:szCs w:val="24"/>
          <w:lang w:val="pt-BR"/>
        </w:rPr>
        <w:t>Os cenários descrevem situações reais em que as personas interagem com o FuTinder. Eles ilustram como os diferentes tipos de torcedores utilizam o aplicativo para atingir suas metas, como encontrar locais seguros, interagir com outros fãs ou assistir aos jogos em ambientes que correspondam às suas preferências. Esses cenários ajudam a identificar necessidades específicas e a validar funcionalidades do sistema.</w:t>
      </w:r>
    </w:p>
    <w:p w14:paraId="6363F40F" w14:textId="77777777" w:rsidR="00457CD3" w:rsidRPr="00D467EA" w:rsidRDefault="00457CD3" w:rsidP="000947A2">
      <w:pPr>
        <w:spacing w:line="360" w:lineRule="auto"/>
        <w:ind w:firstLine="720"/>
        <w:rPr>
          <w:rFonts w:ascii="Arial" w:hAnsi="Arial" w:cs="Arial"/>
          <w:sz w:val="24"/>
          <w:szCs w:val="24"/>
          <w:lang w:val="pt-BR"/>
        </w:rPr>
      </w:pPr>
    </w:p>
    <w:p w14:paraId="55A098B6" w14:textId="7A0E3802" w:rsidR="00525115" w:rsidRDefault="006C2BBD" w:rsidP="000162D9">
      <w:pPr>
        <w:pStyle w:val="Heading2"/>
        <w:spacing w:line="360" w:lineRule="auto"/>
        <w:jc w:val="both"/>
        <w:rPr>
          <w:rFonts w:ascii="Arial" w:hAnsi="Arial" w:cs="Arial"/>
          <w:color w:val="000000" w:themeColor="text1"/>
          <w:lang w:val="pt-BR"/>
        </w:rPr>
      </w:pPr>
      <w:bookmarkStart w:id="9" w:name="_Toc176888441"/>
      <w:r w:rsidRPr="00D20922">
        <w:rPr>
          <w:rFonts w:ascii="Arial" w:hAnsi="Arial" w:cs="Arial"/>
          <w:color w:val="000000" w:themeColor="text1"/>
          <w:lang w:val="pt-BR"/>
        </w:rPr>
        <w:t>3.1</w:t>
      </w:r>
      <w:r w:rsidR="00B30FFA">
        <w:rPr>
          <w:rFonts w:ascii="Arial" w:hAnsi="Arial" w:cs="Arial"/>
          <w:color w:val="000000" w:themeColor="text1"/>
          <w:lang w:val="pt-BR"/>
        </w:rPr>
        <w:t>.</w:t>
      </w:r>
      <w:r w:rsidRPr="00D20922">
        <w:rPr>
          <w:rFonts w:ascii="Arial" w:hAnsi="Arial" w:cs="Arial"/>
          <w:color w:val="000000" w:themeColor="text1"/>
          <w:lang w:val="pt-BR"/>
        </w:rPr>
        <w:t xml:space="preserve"> </w:t>
      </w:r>
      <w:bookmarkEnd w:id="9"/>
      <w:r w:rsidR="00357FA8">
        <w:rPr>
          <w:rFonts w:ascii="Arial" w:hAnsi="Arial" w:cs="Arial"/>
          <w:color w:val="000000" w:themeColor="text1"/>
          <w:lang w:val="pt-BR"/>
        </w:rPr>
        <w:t>Lista de Metas</w:t>
      </w:r>
    </w:p>
    <w:p w14:paraId="0E9C75F4" w14:textId="77777777" w:rsidR="00357FA8" w:rsidRPr="00357FA8" w:rsidRDefault="00357FA8" w:rsidP="00357FA8">
      <w:pPr>
        <w:rPr>
          <w:lang w:val="pt-BR"/>
        </w:rPr>
      </w:pPr>
    </w:p>
    <w:p w14:paraId="2B35497F" w14:textId="14308B96"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Encontrar lugares seguros e confortáveis</w:t>
      </w:r>
      <w:r w:rsidRPr="00357FA8">
        <w:rPr>
          <w:rFonts w:ascii="Arial" w:hAnsi="Arial" w:cs="Arial"/>
          <w:sz w:val="24"/>
          <w:szCs w:val="24"/>
          <w:lang w:val="pt-BR"/>
        </w:rPr>
        <w:t xml:space="preserve"> para assistir aos jogos do seu time com outros torcedores</w:t>
      </w:r>
      <w:r>
        <w:rPr>
          <w:rFonts w:ascii="Arial" w:hAnsi="Arial" w:cs="Arial"/>
          <w:sz w:val="24"/>
          <w:szCs w:val="24"/>
          <w:lang w:val="pt-BR"/>
        </w:rPr>
        <w:t>;</w:t>
      </w:r>
    </w:p>
    <w:p w14:paraId="36514B1A" w14:textId="1990C7A9"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Conectar-se com outros torcedores</w:t>
      </w:r>
      <w:r w:rsidRPr="00357FA8">
        <w:rPr>
          <w:rFonts w:ascii="Arial" w:hAnsi="Arial" w:cs="Arial"/>
          <w:sz w:val="24"/>
          <w:szCs w:val="24"/>
          <w:lang w:val="pt-BR"/>
        </w:rPr>
        <w:t xml:space="preserve"> que compartilham do mesmo interesse e paixão pelo futebol</w:t>
      </w:r>
      <w:r>
        <w:rPr>
          <w:rFonts w:ascii="Arial" w:hAnsi="Arial" w:cs="Arial"/>
          <w:sz w:val="24"/>
          <w:szCs w:val="24"/>
          <w:lang w:val="pt-BR"/>
        </w:rPr>
        <w:t>;</w:t>
      </w:r>
    </w:p>
    <w:p w14:paraId="67BB0699" w14:textId="0BA1E7E0"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lastRenderedPageBreak/>
        <w:t>Compartilhar a experiência de assistir aos jogos</w:t>
      </w:r>
      <w:r w:rsidRPr="00357FA8">
        <w:rPr>
          <w:rFonts w:ascii="Arial" w:hAnsi="Arial" w:cs="Arial"/>
          <w:sz w:val="24"/>
          <w:szCs w:val="24"/>
          <w:lang w:val="pt-BR"/>
        </w:rPr>
        <w:t xml:space="preserve"> em locais adequados, que atendam às suas preferências e necessidades</w:t>
      </w:r>
      <w:r>
        <w:rPr>
          <w:rFonts w:ascii="Arial" w:hAnsi="Arial" w:cs="Arial"/>
          <w:sz w:val="24"/>
          <w:szCs w:val="24"/>
          <w:lang w:val="pt-BR"/>
        </w:rPr>
        <w:t>;</w:t>
      </w:r>
    </w:p>
    <w:p w14:paraId="0CF919D7" w14:textId="5E866FCB"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Evitar aglomerações e riscos de violência</w:t>
      </w:r>
      <w:r w:rsidRPr="00357FA8">
        <w:rPr>
          <w:rFonts w:ascii="Arial" w:hAnsi="Arial" w:cs="Arial"/>
          <w:sz w:val="24"/>
          <w:szCs w:val="24"/>
          <w:lang w:val="pt-BR"/>
        </w:rPr>
        <w:t>, priorizando a segurança ao escolher onde assistir aos jogos</w:t>
      </w:r>
      <w:r>
        <w:rPr>
          <w:rFonts w:ascii="Arial" w:hAnsi="Arial" w:cs="Arial"/>
          <w:sz w:val="24"/>
          <w:szCs w:val="24"/>
          <w:lang w:val="pt-BR"/>
        </w:rPr>
        <w:t>;</w:t>
      </w:r>
    </w:p>
    <w:p w14:paraId="70B83C50" w14:textId="16DFA531" w:rsidR="00357FA8" w:rsidRPr="00357FA8" w:rsidRDefault="00357FA8" w:rsidP="00357FA8">
      <w:pPr>
        <w:pStyle w:val="ListParagraph"/>
        <w:numPr>
          <w:ilvl w:val="0"/>
          <w:numId w:val="1"/>
        </w:numPr>
        <w:spacing w:line="360" w:lineRule="auto"/>
        <w:jc w:val="both"/>
        <w:rPr>
          <w:rFonts w:ascii="Arial" w:hAnsi="Arial" w:cs="Arial"/>
          <w:sz w:val="24"/>
          <w:szCs w:val="24"/>
          <w:lang w:val="pt-BR"/>
        </w:rPr>
      </w:pPr>
      <w:r w:rsidRPr="00357FA8">
        <w:rPr>
          <w:rFonts w:ascii="Arial" w:hAnsi="Arial" w:cs="Arial"/>
          <w:b/>
          <w:bCs/>
          <w:sz w:val="24"/>
          <w:szCs w:val="24"/>
          <w:lang w:val="pt-BR"/>
        </w:rPr>
        <w:t>Facilitar a organização de encontros e eventos</w:t>
      </w:r>
      <w:r w:rsidRPr="00357FA8">
        <w:rPr>
          <w:rFonts w:ascii="Arial" w:hAnsi="Arial" w:cs="Arial"/>
          <w:sz w:val="24"/>
          <w:szCs w:val="24"/>
          <w:lang w:val="pt-BR"/>
        </w:rPr>
        <w:t xml:space="preserve"> entre torcedores em ambientes tranquilos ou entusiasmados, conforme o perfil de cada um.</w:t>
      </w:r>
    </w:p>
    <w:p w14:paraId="64AD245D" w14:textId="77777777" w:rsidR="000162D9" w:rsidRDefault="000162D9" w:rsidP="000162D9">
      <w:pPr>
        <w:rPr>
          <w:rFonts w:ascii="Arial" w:hAnsi="Arial" w:cs="Arial"/>
          <w:sz w:val="24"/>
          <w:szCs w:val="24"/>
          <w:lang w:val="pt-BR"/>
        </w:rPr>
      </w:pPr>
    </w:p>
    <w:p w14:paraId="6E1D4584" w14:textId="669EED9B" w:rsidR="00B30FFA" w:rsidRDefault="00B30FFA" w:rsidP="00B30FFA">
      <w:pPr>
        <w:pStyle w:val="Heading2"/>
        <w:rPr>
          <w:rFonts w:ascii="Arial" w:hAnsi="Arial" w:cs="Arial"/>
          <w:color w:val="auto"/>
          <w:lang w:val="pt-BR"/>
        </w:rPr>
      </w:pPr>
      <w:r w:rsidRPr="00B30FFA">
        <w:rPr>
          <w:rFonts w:ascii="Arial" w:hAnsi="Arial" w:cs="Arial"/>
          <w:color w:val="auto"/>
          <w:lang w:val="pt-BR"/>
        </w:rPr>
        <w:t>3.2</w:t>
      </w:r>
      <w:r>
        <w:rPr>
          <w:rFonts w:ascii="Arial" w:hAnsi="Arial" w:cs="Arial"/>
          <w:color w:val="auto"/>
          <w:lang w:val="pt-BR"/>
        </w:rPr>
        <w:t>.</w:t>
      </w:r>
      <w:r w:rsidRPr="00B30FFA">
        <w:rPr>
          <w:rFonts w:ascii="Arial" w:hAnsi="Arial" w:cs="Arial"/>
          <w:color w:val="auto"/>
          <w:lang w:val="pt-BR"/>
        </w:rPr>
        <w:t xml:space="preserve"> Lista de Perguntas</w:t>
      </w:r>
    </w:p>
    <w:p w14:paraId="25E75CB6" w14:textId="77777777" w:rsidR="00B30FFA" w:rsidRDefault="00B30FFA" w:rsidP="00B91862">
      <w:pPr>
        <w:ind w:left="720"/>
        <w:jc w:val="both"/>
        <w:rPr>
          <w:lang w:val="pt-BR"/>
        </w:rPr>
      </w:pPr>
    </w:p>
    <w:p w14:paraId="5CE5C451" w14:textId="325299E9"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Como o aplicativo ajuda a encontrar locais seguros e apropriados para cada tipo de torcedor?</w:t>
      </w:r>
    </w:p>
    <w:p w14:paraId="75A92F77"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FuTinder permite que torcedores se conectem com outros com interesses e comportamentos semelhantes?</w:t>
      </w:r>
    </w:p>
    <w:p w14:paraId="768ED27A"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O aplicativo permite personalizar as preferências de ambiente (agitado ou calmo, bar ou casa de torcedor)?</w:t>
      </w:r>
    </w:p>
    <w:p w14:paraId="602D8209"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são as medidas que o aplicativo propõe para garantir a segurança dos torcedores que se encontram em locais públicos?</w:t>
      </w:r>
    </w:p>
    <w:p w14:paraId="4CE28CE1"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Como o FuTinder facilita a criação e o planejamento de eventos para assistir aos jogos em grupo?</w:t>
      </w:r>
    </w:p>
    <w:p w14:paraId="2A436603"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Quais tipos de interação o aplicativo oferece além do encontro físico, como chats ou fóruns?</w:t>
      </w:r>
    </w:p>
    <w:p w14:paraId="76AD457F" w14:textId="77777777" w:rsidR="00B30FFA" w:rsidRPr="00B30FFA" w:rsidRDefault="00B30FFA" w:rsidP="00B91862">
      <w:pPr>
        <w:numPr>
          <w:ilvl w:val="0"/>
          <w:numId w:val="6"/>
        </w:numPr>
        <w:jc w:val="both"/>
        <w:rPr>
          <w:rFonts w:ascii="Arial" w:hAnsi="Arial" w:cs="Arial"/>
          <w:sz w:val="24"/>
          <w:szCs w:val="24"/>
          <w:lang w:val="pt-BR"/>
        </w:rPr>
      </w:pPr>
      <w:r w:rsidRPr="00B30FFA">
        <w:rPr>
          <w:rFonts w:ascii="Arial" w:hAnsi="Arial" w:cs="Arial"/>
          <w:sz w:val="24"/>
          <w:szCs w:val="24"/>
          <w:lang w:val="pt-BR"/>
        </w:rPr>
        <w:t>De que maneira o aplicativo lida com as preocupações de segurança dos usuários, como aglomerações e risco de violência?</w:t>
      </w:r>
    </w:p>
    <w:p w14:paraId="61FC7861" w14:textId="77777777" w:rsidR="00B30FFA" w:rsidRDefault="00B30FFA" w:rsidP="000162D9">
      <w:pPr>
        <w:rPr>
          <w:lang w:val="pt-BR"/>
        </w:rPr>
      </w:pPr>
    </w:p>
    <w:p w14:paraId="2B4BFD01" w14:textId="0C60C4DD" w:rsidR="000162D9" w:rsidRDefault="00707134" w:rsidP="000162D9">
      <w:pPr>
        <w:rPr>
          <w:lang w:val="pt-BR"/>
        </w:rPr>
      </w:pPr>
      <w:r>
        <w:rPr>
          <w:lang w:val="pt-BR"/>
        </w:rPr>
        <w:t>---REVISAR---</w:t>
      </w:r>
    </w:p>
    <w:p w14:paraId="52170180" w14:textId="3CBE2BB1" w:rsidR="00B30FFA" w:rsidRDefault="00B30FFA" w:rsidP="00B30FFA">
      <w:pPr>
        <w:pStyle w:val="Heading2"/>
        <w:rPr>
          <w:rFonts w:ascii="Arial" w:hAnsi="Arial" w:cs="Arial"/>
          <w:color w:val="auto"/>
          <w:lang w:val="pt-BR"/>
        </w:rPr>
      </w:pPr>
      <w:r w:rsidRPr="00B30FFA">
        <w:rPr>
          <w:rFonts w:ascii="Arial" w:hAnsi="Arial" w:cs="Arial"/>
          <w:color w:val="auto"/>
          <w:lang w:val="pt-BR"/>
        </w:rPr>
        <w:t>3.3</w:t>
      </w:r>
      <w:r>
        <w:rPr>
          <w:rFonts w:ascii="Arial" w:hAnsi="Arial" w:cs="Arial"/>
          <w:color w:val="auto"/>
          <w:lang w:val="pt-BR"/>
        </w:rPr>
        <w:t>.</w:t>
      </w:r>
      <w:r w:rsidRPr="00B30FFA">
        <w:rPr>
          <w:rFonts w:ascii="Arial" w:hAnsi="Arial" w:cs="Arial"/>
          <w:color w:val="auto"/>
          <w:lang w:val="pt-BR"/>
        </w:rPr>
        <w:t xml:space="preserve"> Cenários</w:t>
      </w:r>
    </w:p>
    <w:p w14:paraId="33EAB8BB" w14:textId="77777777" w:rsidR="00B30FFA" w:rsidRPr="00B30FFA" w:rsidRDefault="00B30FFA" w:rsidP="00B30FFA">
      <w:pPr>
        <w:rPr>
          <w:lang w:val="pt-BR"/>
        </w:rPr>
      </w:pPr>
    </w:p>
    <w:p w14:paraId="57A1675C" w14:textId="77777777" w:rsidR="00B30FFA" w:rsidRDefault="00B30FFA" w:rsidP="00B30FFA">
      <w:pPr>
        <w:spacing w:line="360" w:lineRule="auto"/>
        <w:jc w:val="both"/>
        <w:rPr>
          <w:rFonts w:ascii="Arial" w:hAnsi="Arial" w:cs="Arial"/>
          <w:sz w:val="24"/>
          <w:szCs w:val="24"/>
          <w:lang w:val="pt-BR"/>
        </w:rPr>
      </w:pPr>
      <w:r w:rsidRPr="00B30FFA">
        <w:rPr>
          <w:rFonts w:ascii="Arial" w:hAnsi="Arial" w:cs="Arial"/>
          <w:sz w:val="24"/>
          <w:szCs w:val="24"/>
          <w:lang w:val="pt-BR"/>
        </w:rPr>
        <w:t>Os cenários a seguir descrevem situações que os diferentes perfis de torcedores poderiam encontrar ao usar o FuTinder:</w:t>
      </w:r>
    </w:p>
    <w:p w14:paraId="1B03F06A" w14:textId="77777777" w:rsidR="00B91862" w:rsidRPr="00B30FFA" w:rsidRDefault="00B91862" w:rsidP="00B30FFA">
      <w:pPr>
        <w:spacing w:line="360" w:lineRule="auto"/>
        <w:jc w:val="both"/>
        <w:rPr>
          <w:rFonts w:ascii="Arial" w:hAnsi="Arial" w:cs="Arial"/>
          <w:sz w:val="24"/>
          <w:szCs w:val="24"/>
          <w:lang w:val="pt-BR"/>
        </w:rPr>
      </w:pPr>
    </w:p>
    <w:p w14:paraId="0092CB59" w14:textId="1A8FB9AD" w:rsidR="00B91862"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1: Marcelo (Torcedor Ocasional)</w:t>
      </w:r>
    </w:p>
    <w:p w14:paraId="3BB4843B" w14:textId="657EFED5"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 xml:space="preserve">Marcelo está em casa, prestes a assistir a um clássico do Grêmio, mas sua família, que geralmente o acompanha, não está disponível. Ele decide abrir o FuTinder para ver se há outros torcedores que queiram assistir ao jogo de forma mais tranquila, em um ambiente calmo. No aplicativo, ele filtra as opções para encontrar um local residencial próximo ou uma casa de um torcedor que ofereça um ambiente silencioso, sem aglomerações ou barulho. O FuTinder mostra que um usuário chamado "Renato" está organizando </w:t>
      </w:r>
      <w:r w:rsidR="00B91862">
        <w:rPr>
          <w:rFonts w:ascii="Arial" w:hAnsi="Arial" w:cs="Arial"/>
          <w:sz w:val="24"/>
          <w:szCs w:val="24"/>
          <w:lang w:val="pt-BR"/>
        </w:rPr>
        <w:t>assistir o jogo,</w:t>
      </w:r>
      <w:r w:rsidRPr="00B30FFA">
        <w:rPr>
          <w:rFonts w:ascii="Arial" w:hAnsi="Arial" w:cs="Arial"/>
          <w:sz w:val="24"/>
          <w:szCs w:val="24"/>
          <w:lang w:val="pt-BR"/>
        </w:rPr>
        <w:t xml:space="preserve"> </w:t>
      </w:r>
      <w:r w:rsidR="00B91862">
        <w:rPr>
          <w:rFonts w:ascii="Arial" w:hAnsi="Arial" w:cs="Arial"/>
          <w:sz w:val="24"/>
          <w:szCs w:val="24"/>
          <w:lang w:val="pt-BR"/>
        </w:rPr>
        <w:t xml:space="preserve">com </w:t>
      </w:r>
      <w:r w:rsidRPr="00B30FFA">
        <w:rPr>
          <w:rFonts w:ascii="Arial" w:hAnsi="Arial" w:cs="Arial"/>
          <w:sz w:val="24"/>
          <w:szCs w:val="24"/>
          <w:lang w:val="pt-BR"/>
        </w:rPr>
        <w:t>poucos torcedores em sua casa</w:t>
      </w:r>
      <w:r w:rsidR="00B91862">
        <w:rPr>
          <w:rFonts w:ascii="Arial" w:hAnsi="Arial" w:cs="Arial"/>
          <w:sz w:val="24"/>
          <w:szCs w:val="24"/>
          <w:lang w:val="pt-BR"/>
        </w:rPr>
        <w:t xml:space="preserve"> e</w:t>
      </w:r>
      <w:r w:rsidRPr="00B30FFA">
        <w:rPr>
          <w:rFonts w:ascii="Arial" w:hAnsi="Arial" w:cs="Arial"/>
          <w:sz w:val="24"/>
          <w:szCs w:val="24"/>
          <w:lang w:val="pt-BR"/>
        </w:rPr>
        <w:t xml:space="preserve"> apenas 10 minutos de distância. Marcelo se sente confortável com a opção e decide se juntar a ele, sabendo que será um ambiente tranquilo e sem tumulto.</w:t>
      </w:r>
    </w:p>
    <w:p w14:paraId="1741A3C7" w14:textId="77777777" w:rsidR="00B30FFA" w:rsidRP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Meta de Marcelo</w:t>
      </w:r>
      <w:r w:rsidRPr="00B30FFA">
        <w:rPr>
          <w:rFonts w:ascii="Arial" w:hAnsi="Arial" w:cs="Arial"/>
          <w:sz w:val="24"/>
          <w:szCs w:val="24"/>
          <w:lang w:val="pt-BR"/>
        </w:rPr>
        <w:t>: Encontrar um local seguro e tranquilo para assistir ao jogo com poucos torcedores.</w:t>
      </w:r>
    </w:p>
    <w:p w14:paraId="4C34C2B0" w14:textId="77777777" w:rsidR="00B30FFA" w:rsidRDefault="00B30FFA" w:rsidP="00B30FFA">
      <w:pPr>
        <w:numPr>
          <w:ilvl w:val="0"/>
          <w:numId w:val="7"/>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a encontrar locais que atendam às preferências de um torcedor ocasional?</w:t>
      </w:r>
    </w:p>
    <w:p w14:paraId="1941766D" w14:textId="77777777" w:rsidR="00B91862" w:rsidRPr="00B30FFA" w:rsidRDefault="00B91862" w:rsidP="00B91862">
      <w:pPr>
        <w:spacing w:line="360" w:lineRule="auto"/>
        <w:ind w:left="360"/>
        <w:jc w:val="both"/>
        <w:rPr>
          <w:rFonts w:ascii="Arial" w:hAnsi="Arial" w:cs="Arial"/>
          <w:sz w:val="24"/>
          <w:szCs w:val="24"/>
          <w:lang w:val="pt-BR"/>
        </w:rPr>
      </w:pPr>
    </w:p>
    <w:p w14:paraId="1F1DB90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2: Carla (Torcedora Regular)</w:t>
      </w:r>
    </w:p>
    <w:p w14:paraId="524FE1E9" w14:textId="31342CB4"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Carla está planejando assistir ao próximo jogo do Internacional em casa, mas gostaria de ter companhia sem precisar sair. Ela usa o FuTinder para encontrar outros torcedores que preferem assistir aos jogos de forma segura, em suas casas ou em ambientes tranquilos. Ela opta por enviar um convite a outros torcedores para formarem um pequeno grupo de torcedores online, usando a função de bate-papo do FuTinder para discutir a partida em tempo real. Assim, mesmo em casa, Carla consegue sentir que está assistindo ao jogo com outras pessoas, sem sair do conforto de sua residência.</w:t>
      </w:r>
    </w:p>
    <w:p w14:paraId="5D9A9377" w14:textId="77777777" w:rsidR="00B30FFA" w:rsidRP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Meta de Carla</w:t>
      </w:r>
      <w:r w:rsidRPr="00B30FFA">
        <w:rPr>
          <w:rFonts w:ascii="Arial" w:hAnsi="Arial" w:cs="Arial"/>
          <w:sz w:val="24"/>
          <w:szCs w:val="24"/>
          <w:lang w:val="pt-BR"/>
        </w:rPr>
        <w:t>: Assistir ao jogo com a segurança e conforto de casa, mas ainda se conectar com outros torcedores.</w:t>
      </w:r>
    </w:p>
    <w:p w14:paraId="0E1824AF" w14:textId="77777777" w:rsidR="00B30FFA" w:rsidRDefault="00B30FFA" w:rsidP="00B30FFA">
      <w:pPr>
        <w:numPr>
          <w:ilvl w:val="0"/>
          <w:numId w:val="8"/>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permite que os torcedores interajam e assistam aos jogos juntos, mesmo remotamente?</w:t>
      </w:r>
    </w:p>
    <w:p w14:paraId="5B496801" w14:textId="77777777" w:rsidR="00B91862" w:rsidRPr="00B30FFA" w:rsidRDefault="00B91862" w:rsidP="00B91862">
      <w:pPr>
        <w:spacing w:line="360" w:lineRule="auto"/>
        <w:ind w:left="720"/>
        <w:jc w:val="both"/>
        <w:rPr>
          <w:rFonts w:ascii="Arial" w:hAnsi="Arial" w:cs="Arial"/>
          <w:sz w:val="24"/>
          <w:szCs w:val="24"/>
          <w:lang w:val="pt-BR"/>
        </w:rPr>
      </w:pPr>
    </w:p>
    <w:p w14:paraId="4F4408FE"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lastRenderedPageBreak/>
        <w:t>Cenário 3: Lucas (Torcedor Entusiasta)</w:t>
      </w:r>
    </w:p>
    <w:p w14:paraId="0019D3B1"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Lucas é um torcedor apaixonado pelo Internacional e quer assistir ao próximo jogo com outros torcedores, mas tem receio de ir a bares ou locais muito movimentados. Ele abre o FuTinder e filtra os resultados para encontrar lugares com um público moderado e que sejam considerados seguros. O aplicativo sugere um restaurante que costuma reunir torcedores do Internacional, mas sem tumulto. Lucas vê que vários torcedores já confirmaram presença e decide participar, pois o ambiente oferece a possibilidade de interagir com outros fãs em um local seguro e sem preocupações com brigas ou confusões.</w:t>
      </w:r>
    </w:p>
    <w:p w14:paraId="79DAD17D" w14:textId="77777777" w:rsidR="00B30FFA" w:rsidRP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Meta de Lucas</w:t>
      </w:r>
      <w:r w:rsidRPr="00B30FFA">
        <w:rPr>
          <w:rFonts w:ascii="Arial" w:hAnsi="Arial" w:cs="Arial"/>
          <w:sz w:val="24"/>
          <w:szCs w:val="24"/>
          <w:lang w:val="pt-BR"/>
        </w:rPr>
        <w:t>: Encontrar um local seguro e moderadamente movimentado para assistir ao jogo com outros torcedores.</w:t>
      </w:r>
    </w:p>
    <w:p w14:paraId="5AA39E59" w14:textId="77777777" w:rsidR="00B30FFA" w:rsidRDefault="00B30FFA" w:rsidP="00B30FFA">
      <w:pPr>
        <w:numPr>
          <w:ilvl w:val="0"/>
          <w:numId w:val="9"/>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aplicativo ajuda torcedores entusiastas a encontrarem ambientes que conciliem segurança e interação?</w:t>
      </w:r>
    </w:p>
    <w:p w14:paraId="527A8D19" w14:textId="77777777" w:rsidR="00B91862" w:rsidRPr="00B30FFA" w:rsidRDefault="00B91862" w:rsidP="00B91862">
      <w:pPr>
        <w:spacing w:line="360" w:lineRule="auto"/>
        <w:ind w:left="360"/>
        <w:jc w:val="both"/>
        <w:rPr>
          <w:rFonts w:ascii="Arial" w:hAnsi="Arial" w:cs="Arial"/>
          <w:sz w:val="24"/>
          <w:szCs w:val="24"/>
          <w:lang w:val="pt-BR"/>
        </w:rPr>
      </w:pPr>
    </w:p>
    <w:p w14:paraId="51FEA036" w14:textId="77777777" w:rsidR="00B30FFA" w:rsidRPr="00B30FFA" w:rsidRDefault="00B30FFA" w:rsidP="00B30FFA">
      <w:pPr>
        <w:spacing w:line="360" w:lineRule="auto"/>
        <w:jc w:val="both"/>
        <w:rPr>
          <w:rFonts w:ascii="Arial" w:hAnsi="Arial" w:cs="Arial"/>
          <w:b/>
          <w:bCs/>
          <w:sz w:val="24"/>
          <w:szCs w:val="24"/>
          <w:lang w:val="pt-BR"/>
        </w:rPr>
      </w:pPr>
      <w:r w:rsidRPr="00B30FFA">
        <w:rPr>
          <w:rFonts w:ascii="Arial" w:hAnsi="Arial" w:cs="Arial"/>
          <w:b/>
          <w:bCs/>
          <w:sz w:val="24"/>
          <w:szCs w:val="24"/>
          <w:lang w:val="pt-BR"/>
        </w:rPr>
        <w:t>Cenário 4: Rodrigo (Torcedor Entusiasta que Prefere o Estádio)</w:t>
      </w:r>
    </w:p>
    <w:p w14:paraId="30551654" w14:textId="77777777" w:rsidR="00B30FFA" w:rsidRPr="00B30FFA" w:rsidRDefault="00B30FFA" w:rsidP="00B91862">
      <w:pPr>
        <w:spacing w:line="360" w:lineRule="auto"/>
        <w:ind w:firstLine="720"/>
        <w:jc w:val="both"/>
        <w:rPr>
          <w:rFonts w:ascii="Arial" w:hAnsi="Arial" w:cs="Arial"/>
          <w:sz w:val="24"/>
          <w:szCs w:val="24"/>
          <w:lang w:val="pt-BR"/>
        </w:rPr>
      </w:pPr>
      <w:r w:rsidRPr="00B30FFA">
        <w:rPr>
          <w:rFonts w:ascii="Arial" w:hAnsi="Arial" w:cs="Arial"/>
          <w:sz w:val="24"/>
          <w:szCs w:val="24"/>
          <w:lang w:val="pt-BR"/>
        </w:rPr>
        <w:t>Rodrigo está animado para o próximo jogo do Grêmio e quer assistir ao jogo no estádio com outros torcedores. Ele abre o FuTinder para encontrar grupos de torcedores que estão organizando encontros para irem juntos ao estádio. No aplicativo, ele encontra um grupo que planeja se encontrar em um ponto de encontro seguro antes da partida, para irem juntos. Rodrigo confirma sua participação, sentindo-se mais seguro ao ir acompanhado por outros torcedores. O aplicativo também o avisa sobre rotas seguras e áreas a serem evitadas, dando-lhe mais confiança de que a experiência será segura e agradável.</w:t>
      </w:r>
    </w:p>
    <w:p w14:paraId="4B465EC5"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Meta de Rodrigo</w:t>
      </w:r>
      <w:r w:rsidRPr="00B30FFA">
        <w:rPr>
          <w:rFonts w:ascii="Arial" w:hAnsi="Arial" w:cs="Arial"/>
          <w:sz w:val="24"/>
          <w:szCs w:val="24"/>
          <w:lang w:val="pt-BR"/>
        </w:rPr>
        <w:t>: Assistir ao jogo no estádio com outros torcedores de forma organizada e segura.</w:t>
      </w:r>
    </w:p>
    <w:p w14:paraId="65AE85A1" w14:textId="77777777" w:rsidR="00B30FFA" w:rsidRPr="00B30FFA" w:rsidRDefault="00B30FFA" w:rsidP="00B30FFA">
      <w:pPr>
        <w:numPr>
          <w:ilvl w:val="0"/>
          <w:numId w:val="10"/>
        </w:numPr>
        <w:spacing w:line="360" w:lineRule="auto"/>
        <w:jc w:val="both"/>
        <w:rPr>
          <w:rFonts w:ascii="Arial" w:hAnsi="Arial" w:cs="Arial"/>
          <w:sz w:val="24"/>
          <w:szCs w:val="24"/>
          <w:lang w:val="pt-BR"/>
        </w:rPr>
      </w:pPr>
      <w:r w:rsidRPr="00B30FFA">
        <w:rPr>
          <w:rFonts w:ascii="Arial" w:hAnsi="Arial" w:cs="Arial"/>
          <w:b/>
          <w:bCs/>
          <w:sz w:val="24"/>
          <w:szCs w:val="24"/>
          <w:lang w:val="pt-BR"/>
        </w:rPr>
        <w:t>Pergunta Respondida</w:t>
      </w:r>
      <w:r w:rsidRPr="00B30FFA">
        <w:rPr>
          <w:rFonts w:ascii="Arial" w:hAnsi="Arial" w:cs="Arial"/>
          <w:sz w:val="24"/>
          <w:szCs w:val="24"/>
          <w:lang w:val="pt-BR"/>
        </w:rPr>
        <w:t>: Como o FuTinder facilita a formação de grupos para ir ao estádio, priorizando a segurança dos usuários?</w:t>
      </w:r>
    </w:p>
    <w:p w14:paraId="25E30562" w14:textId="77777777" w:rsidR="000162D9" w:rsidRDefault="000162D9" w:rsidP="000162D9">
      <w:pPr>
        <w:rPr>
          <w:lang w:val="pt-BR"/>
        </w:rPr>
      </w:pPr>
    </w:p>
    <w:p w14:paraId="346C2DDB" w14:textId="457BE2F2" w:rsidR="000162D9" w:rsidRDefault="00B30FFA" w:rsidP="00F907D7">
      <w:pPr>
        <w:pStyle w:val="Heading1"/>
        <w:jc w:val="center"/>
        <w:rPr>
          <w:rFonts w:ascii="Arial" w:hAnsi="Arial" w:cs="Arial"/>
          <w:color w:val="auto"/>
        </w:rPr>
      </w:pPr>
      <w:bookmarkStart w:id="10" w:name="_Toc176888443"/>
      <w:r w:rsidRPr="00707134">
        <w:rPr>
          <w:rFonts w:ascii="Arial" w:hAnsi="Arial" w:cs="Arial"/>
          <w:color w:val="auto"/>
        </w:rPr>
        <w:lastRenderedPageBreak/>
        <w:t xml:space="preserve">4. </w:t>
      </w:r>
      <w:r w:rsidR="000162D9" w:rsidRPr="00707134">
        <w:rPr>
          <w:rFonts w:ascii="Arial" w:hAnsi="Arial" w:cs="Arial"/>
          <w:color w:val="auto"/>
        </w:rPr>
        <w:t>Story Map</w:t>
      </w:r>
      <w:bookmarkEnd w:id="10"/>
    </w:p>
    <w:p w14:paraId="41D3B46B" w14:textId="77777777" w:rsidR="00F907D7" w:rsidRPr="00F907D7" w:rsidRDefault="00F907D7" w:rsidP="00F907D7"/>
    <w:p w14:paraId="144DD1BA" w14:textId="69D59B41" w:rsidR="00F907D7" w:rsidRPr="00F907D7" w:rsidRDefault="00F907D7" w:rsidP="00F907D7">
      <w:pPr>
        <w:ind w:firstLine="720"/>
        <w:jc w:val="both"/>
        <w:rPr>
          <w:rFonts w:ascii="Arial" w:hAnsi="Arial" w:cs="Arial"/>
          <w:sz w:val="24"/>
          <w:szCs w:val="24"/>
          <w:lang w:val="pt-BR"/>
        </w:rPr>
      </w:pPr>
      <w:r>
        <w:rPr>
          <w:rFonts w:ascii="Arial" w:hAnsi="Arial" w:cs="Arial"/>
          <w:sz w:val="24"/>
          <w:szCs w:val="24"/>
          <w:lang w:val="pt-BR"/>
        </w:rPr>
        <w:t>O</w:t>
      </w:r>
      <w:r w:rsidRPr="00F907D7">
        <w:rPr>
          <w:rFonts w:ascii="Arial" w:hAnsi="Arial" w:cs="Arial"/>
          <w:sz w:val="24"/>
          <w:szCs w:val="24"/>
          <w:lang w:val="pt-BR"/>
        </w:rPr>
        <w:t xml:space="preserve"> </w:t>
      </w:r>
      <w:r w:rsidRPr="00F907D7">
        <w:rPr>
          <w:rFonts w:ascii="Arial" w:hAnsi="Arial" w:cs="Arial"/>
          <w:i/>
          <w:iCs/>
          <w:sz w:val="24"/>
          <w:szCs w:val="24"/>
          <w:lang w:val="pt-BR"/>
        </w:rPr>
        <w:t>Story Map</w:t>
      </w:r>
      <w:r w:rsidRPr="00F907D7">
        <w:rPr>
          <w:rFonts w:ascii="Arial" w:hAnsi="Arial" w:cs="Arial"/>
          <w:sz w:val="24"/>
          <w:szCs w:val="24"/>
          <w:lang w:val="pt-BR"/>
        </w:rPr>
        <w:t xml:space="preserve"> </w:t>
      </w:r>
      <w:r>
        <w:rPr>
          <w:rFonts w:ascii="Arial" w:hAnsi="Arial" w:cs="Arial"/>
          <w:sz w:val="24"/>
          <w:szCs w:val="24"/>
          <w:lang w:val="pt-BR"/>
        </w:rPr>
        <w:t xml:space="preserve">a seguir </w:t>
      </w:r>
      <w:r w:rsidRPr="00F907D7">
        <w:rPr>
          <w:rFonts w:ascii="Arial" w:hAnsi="Arial" w:cs="Arial"/>
          <w:sz w:val="24"/>
          <w:szCs w:val="24"/>
          <w:lang w:val="pt-BR"/>
        </w:rPr>
        <w:t>organiza as funcionalidades do FuTinder de acordo com as necessidades dos diferentes tipos de torcedores (ocasional, regular, entusiasta), oferecendo uma solução que combina segurança, conexão social e flexibilidade para os usuários encontrarem o local ideal para assistir aos jogos.</w:t>
      </w:r>
    </w:p>
    <w:p w14:paraId="1D33A667" w14:textId="77777777" w:rsidR="006C2BBD" w:rsidRPr="006C2BBD" w:rsidRDefault="006C2BBD" w:rsidP="000947A2">
      <w:pPr>
        <w:spacing w:line="360" w:lineRule="auto"/>
        <w:rPr>
          <w:lang w:val="pt-BR"/>
        </w:rPr>
      </w:pPr>
    </w:p>
    <w:p w14:paraId="312EB509" w14:textId="11F2C4B9" w:rsidR="006C2BBD" w:rsidRDefault="000162D9" w:rsidP="00ED4804">
      <w:pPr>
        <w:pStyle w:val="Heading1"/>
        <w:numPr>
          <w:ilvl w:val="0"/>
          <w:numId w:val="1"/>
        </w:numPr>
        <w:spacing w:line="360" w:lineRule="auto"/>
        <w:jc w:val="center"/>
        <w:rPr>
          <w:rFonts w:ascii="Arial" w:hAnsi="Arial" w:cs="Arial"/>
          <w:color w:val="000000" w:themeColor="text1"/>
          <w:lang w:val="pt-BR"/>
        </w:rPr>
      </w:pPr>
      <w:bookmarkStart w:id="11" w:name="_Toc176888444"/>
      <w:r>
        <w:rPr>
          <w:rFonts w:ascii="Arial" w:hAnsi="Arial" w:cs="Arial"/>
          <w:color w:val="000000" w:themeColor="text1"/>
          <w:lang w:val="pt-BR"/>
        </w:rPr>
        <w:t>Conclusão</w:t>
      </w:r>
      <w:bookmarkEnd w:id="11"/>
    </w:p>
    <w:p w14:paraId="3506029D" w14:textId="2971973E" w:rsidR="005D7C76" w:rsidRPr="005D7C76" w:rsidRDefault="004850F6" w:rsidP="005D7C76">
      <w:pPr>
        <w:ind w:firstLine="360"/>
        <w:jc w:val="both"/>
        <w:rPr>
          <w:rFonts w:ascii="Arial" w:hAnsi="Arial" w:cs="Arial"/>
          <w:sz w:val="24"/>
          <w:szCs w:val="24"/>
          <w:lang w:val="pt-BR"/>
        </w:rPr>
      </w:pPr>
      <w:r>
        <w:rPr>
          <w:rFonts w:ascii="Arial" w:hAnsi="Arial" w:cs="Arial"/>
          <w:sz w:val="24"/>
          <w:szCs w:val="24"/>
          <w:lang w:val="pt-BR"/>
        </w:rPr>
        <w:t xml:space="preserve"> </w:t>
      </w:r>
    </w:p>
    <w:sectPr w:rsidR="005D7C76" w:rsidRPr="005D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472"/>
    <w:multiLevelType w:val="hybridMultilevel"/>
    <w:tmpl w:val="A350A4C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C3E6675"/>
    <w:multiLevelType w:val="multilevel"/>
    <w:tmpl w:val="E5D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4763"/>
    <w:multiLevelType w:val="multilevel"/>
    <w:tmpl w:val="ED9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FCE"/>
    <w:multiLevelType w:val="multilevel"/>
    <w:tmpl w:val="9F5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A7079"/>
    <w:multiLevelType w:val="hybridMultilevel"/>
    <w:tmpl w:val="55587034"/>
    <w:lvl w:ilvl="0" w:tplc="3902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94026"/>
    <w:multiLevelType w:val="multilevel"/>
    <w:tmpl w:val="FE885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21C05"/>
    <w:multiLevelType w:val="multilevel"/>
    <w:tmpl w:val="50F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33270"/>
    <w:multiLevelType w:val="multilevel"/>
    <w:tmpl w:val="79E4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566C0"/>
    <w:multiLevelType w:val="multilevel"/>
    <w:tmpl w:val="2432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B716C"/>
    <w:multiLevelType w:val="multilevel"/>
    <w:tmpl w:val="6128C590"/>
    <w:lvl w:ilvl="0">
      <w:start w:val="1"/>
      <w:numFmt w:val="decimal"/>
      <w:lvlText w:val="%1."/>
      <w:lvlJc w:val="left"/>
      <w:pPr>
        <w:ind w:left="720" w:hanging="360"/>
      </w:pPr>
      <w:rPr>
        <w:rFonts w:hint="default"/>
        <w:color w:val="auto"/>
      </w:rPr>
    </w:lvl>
    <w:lvl w:ilvl="1">
      <w:start w:val="1"/>
      <w:numFmt w:val="decimal"/>
      <w:isLgl/>
      <w:lvlText w:val="%1.%2"/>
      <w:lvlJc w:val="left"/>
      <w:pPr>
        <w:ind w:left="1056" w:hanging="6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34524505">
    <w:abstractNumId w:val="9"/>
  </w:num>
  <w:num w:numId="2" w16cid:durableId="137453531">
    <w:abstractNumId w:val="3"/>
  </w:num>
  <w:num w:numId="3" w16cid:durableId="366027570">
    <w:abstractNumId w:val="5"/>
  </w:num>
  <w:num w:numId="4" w16cid:durableId="1410807475">
    <w:abstractNumId w:val="4"/>
  </w:num>
  <w:num w:numId="5" w16cid:durableId="858737515">
    <w:abstractNumId w:val="0"/>
  </w:num>
  <w:num w:numId="6" w16cid:durableId="521549474">
    <w:abstractNumId w:val="7"/>
  </w:num>
  <w:num w:numId="7" w16cid:durableId="492650562">
    <w:abstractNumId w:val="1"/>
  </w:num>
  <w:num w:numId="8" w16cid:durableId="384256110">
    <w:abstractNumId w:val="8"/>
  </w:num>
  <w:num w:numId="9" w16cid:durableId="733747608">
    <w:abstractNumId w:val="6"/>
  </w:num>
  <w:num w:numId="10" w16cid:durableId="74314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AF"/>
    <w:rsid w:val="000162D9"/>
    <w:rsid w:val="000531A5"/>
    <w:rsid w:val="000812DC"/>
    <w:rsid w:val="000947A2"/>
    <w:rsid w:val="000952B6"/>
    <w:rsid w:val="00203E67"/>
    <w:rsid w:val="00205929"/>
    <w:rsid w:val="00293380"/>
    <w:rsid w:val="002D5C25"/>
    <w:rsid w:val="00357FA8"/>
    <w:rsid w:val="003B3E8E"/>
    <w:rsid w:val="004314C7"/>
    <w:rsid w:val="00457CD3"/>
    <w:rsid w:val="0047312E"/>
    <w:rsid w:val="004850F6"/>
    <w:rsid w:val="00497FF3"/>
    <w:rsid w:val="00503809"/>
    <w:rsid w:val="00525115"/>
    <w:rsid w:val="00576150"/>
    <w:rsid w:val="00583EBA"/>
    <w:rsid w:val="005D7C76"/>
    <w:rsid w:val="0062325E"/>
    <w:rsid w:val="006C2BBD"/>
    <w:rsid w:val="00707134"/>
    <w:rsid w:val="00725ACD"/>
    <w:rsid w:val="00741411"/>
    <w:rsid w:val="007B1D1C"/>
    <w:rsid w:val="008115C2"/>
    <w:rsid w:val="00890CC0"/>
    <w:rsid w:val="008C5783"/>
    <w:rsid w:val="00944067"/>
    <w:rsid w:val="009C11D4"/>
    <w:rsid w:val="00A10BFA"/>
    <w:rsid w:val="00A85551"/>
    <w:rsid w:val="00A976D1"/>
    <w:rsid w:val="00B10D65"/>
    <w:rsid w:val="00B30FFA"/>
    <w:rsid w:val="00B3596D"/>
    <w:rsid w:val="00B529AF"/>
    <w:rsid w:val="00B91862"/>
    <w:rsid w:val="00C1178A"/>
    <w:rsid w:val="00C376A0"/>
    <w:rsid w:val="00C87116"/>
    <w:rsid w:val="00D20922"/>
    <w:rsid w:val="00D467EA"/>
    <w:rsid w:val="00EA2E48"/>
    <w:rsid w:val="00EB1322"/>
    <w:rsid w:val="00ED4804"/>
    <w:rsid w:val="00F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3829"/>
  <w15:chartTrackingRefBased/>
  <w15:docId w15:val="{638620FC-2A8C-4C01-9DEC-70BBB912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AF"/>
    <w:rPr>
      <w:rFonts w:eastAsiaTheme="majorEastAsia" w:cstheme="majorBidi"/>
      <w:color w:val="272727" w:themeColor="text1" w:themeTint="D8"/>
    </w:rPr>
  </w:style>
  <w:style w:type="paragraph" w:styleId="Title">
    <w:name w:val="Title"/>
    <w:basedOn w:val="Normal"/>
    <w:next w:val="Normal"/>
    <w:link w:val="TitleChar"/>
    <w:uiPriority w:val="10"/>
    <w:qFormat/>
    <w:rsid w:val="00B5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AF"/>
    <w:pPr>
      <w:spacing w:before="160"/>
      <w:jc w:val="center"/>
    </w:pPr>
    <w:rPr>
      <w:i/>
      <w:iCs/>
      <w:color w:val="404040" w:themeColor="text1" w:themeTint="BF"/>
    </w:rPr>
  </w:style>
  <w:style w:type="character" w:customStyle="1" w:styleId="QuoteChar">
    <w:name w:val="Quote Char"/>
    <w:basedOn w:val="DefaultParagraphFont"/>
    <w:link w:val="Quote"/>
    <w:uiPriority w:val="29"/>
    <w:rsid w:val="00B529AF"/>
    <w:rPr>
      <w:i/>
      <w:iCs/>
      <w:color w:val="404040" w:themeColor="text1" w:themeTint="BF"/>
    </w:rPr>
  </w:style>
  <w:style w:type="paragraph" w:styleId="ListParagraph">
    <w:name w:val="List Paragraph"/>
    <w:basedOn w:val="Normal"/>
    <w:uiPriority w:val="34"/>
    <w:qFormat/>
    <w:rsid w:val="00B529AF"/>
    <w:pPr>
      <w:ind w:left="720"/>
      <w:contextualSpacing/>
    </w:pPr>
  </w:style>
  <w:style w:type="character" w:styleId="IntenseEmphasis">
    <w:name w:val="Intense Emphasis"/>
    <w:basedOn w:val="DefaultParagraphFont"/>
    <w:uiPriority w:val="21"/>
    <w:qFormat/>
    <w:rsid w:val="00B529AF"/>
    <w:rPr>
      <w:i/>
      <w:iCs/>
      <w:color w:val="0F4761" w:themeColor="accent1" w:themeShade="BF"/>
    </w:rPr>
  </w:style>
  <w:style w:type="paragraph" w:styleId="IntenseQuote">
    <w:name w:val="Intense Quote"/>
    <w:basedOn w:val="Normal"/>
    <w:next w:val="Normal"/>
    <w:link w:val="IntenseQuoteChar"/>
    <w:uiPriority w:val="30"/>
    <w:qFormat/>
    <w:rsid w:val="00B5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AF"/>
    <w:rPr>
      <w:i/>
      <w:iCs/>
      <w:color w:val="0F4761" w:themeColor="accent1" w:themeShade="BF"/>
    </w:rPr>
  </w:style>
  <w:style w:type="character" w:styleId="IntenseReference">
    <w:name w:val="Intense Reference"/>
    <w:basedOn w:val="DefaultParagraphFont"/>
    <w:uiPriority w:val="32"/>
    <w:qFormat/>
    <w:rsid w:val="00B529AF"/>
    <w:rPr>
      <w:b/>
      <w:bCs/>
      <w:smallCaps/>
      <w:color w:val="0F4761" w:themeColor="accent1" w:themeShade="BF"/>
      <w:spacing w:val="5"/>
    </w:rPr>
  </w:style>
  <w:style w:type="character" w:styleId="Hyperlink">
    <w:name w:val="Hyperlink"/>
    <w:basedOn w:val="DefaultParagraphFont"/>
    <w:uiPriority w:val="99"/>
    <w:unhideWhenUsed/>
    <w:rsid w:val="00890CC0"/>
    <w:rPr>
      <w:color w:val="467886" w:themeColor="hyperlink"/>
      <w:u w:val="single"/>
    </w:rPr>
  </w:style>
  <w:style w:type="character" w:styleId="UnresolvedMention">
    <w:name w:val="Unresolved Mention"/>
    <w:basedOn w:val="DefaultParagraphFont"/>
    <w:uiPriority w:val="99"/>
    <w:semiHidden/>
    <w:unhideWhenUsed/>
    <w:rsid w:val="00890CC0"/>
    <w:rPr>
      <w:color w:val="605E5C"/>
      <w:shd w:val="clear" w:color="auto" w:fill="E1DFDD"/>
    </w:rPr>
  </w:style>
  <w:style w:type="paragraph" w:styleId="TOCHeading">
    <w:name w:val="TOC Heading"/>
    <w:basedOn w:val="Heading1"/>
    <w:next w:val="Normal"/>
    <w:uiPriority w:val="39"/>
    <w:unhideWhenUsed/>
    <w:qFormat/>
    <w:rsid w:val="002D5C2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D5C25"/>
    <w:pPr>
      <w:spacing w:after="100"/>
    </w:pPr>
  </w:style>
  <w:style w:type="paragraph" w:styleId="TOC2">
    <w:name w:val="toc 2"/>
    <w:basedOn w:val="Normal"/>
    <w:next w:val="Normal"/>
    <w:autoRedefine/>
    <w:uiPriority w:val="39"/>
    <w:unhideWhenUsed/>
    <w:rsid w:val="002D5C25"/>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D5C25"/>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8C5783"/>
    <w:rPr>
      <w:color w:val="96607D" w:themeColor="followedHyperlink"/>
      <w:u w:val="single"/>
    </w:rPr>
  </w:style>
  <w:style w:type="paragraph" w:styleId="NormalWeb">
    <w:name w:val="Normal (Web)"/>
    <w:basedOn w:val="Normal"/>
    <w:uiPriority w:val="99"/>
    <w:unhideWhenUsed/>
    <w:rsid w:val="00725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554">
      <w:bodyDiv w:val="1"/>
      <w:marLeft w:val="0"/>
      <w:marRight w:val="0"/>
      <w:marTop w:val="0"/>
      <w:marBottom w:val="0"/>
      <w:divBdr>
        <w:top w:val="none" w:sz="0" w:space="0" w:color="auto"/>
        <w:left w:val="none" w:sz="0" w:space="0" w:color="auto"/>
        <w:bottom w:val="none" w:sz="0" w:space="0" w:color="auto"/>
        <w:right w:val="none" w:sz="0" w:space="0" w:color="auto"/>
      </w:divBdr>
    </w:div>
    <w:div w:id="72288652">
      <w:bodyDiv w:val="1"/>
      <w:marLeft w:val="0"/>
      <w:marRight w:val="0"/>
      <w:marTop w:val="0"/>
      <w:marBottom w:val="0"/>
      <w:divBdr>
        <w:top w:val="none" w:sz="0" w:space="0" w:color="auto"/>
        <w:left w:val="none" w:sz="0" w:space="0" w:color="auto"/>
        <w:bottom w:val="none" w:sz="0" w:space="0" w:color="auto"/>
        <w:right w:val="none" w:sz="0" w:space="0" w:color="auto"/>
      </w:divBdr>
    </w:div>
    <w:div w:id="81877963">
      <w:bodyDiv w:val="1"/>
      <w:marLeft w:val="0"/>
      <w:marRight w:val="0"/>
      <w:marTop w:val="0"/>
      <w:marBottom w:val="0"/>
      <w:divBdr>
        <w:top w:val="none" w:sz="0" w:space="0" w:color="auto"/>
        <w:left w:val="none" w:sz="0" w:space="0" w:color="auto"/>
        <w:bottom w:val="none" w:sz="0" w:space="0" w:color="auto"/>
        <w:right w:val="none" w:sz="0" w:space="0" w:color="auto"/>
      </w:divBdr>
    </w:div>
    <w:div w:id="145900911">
      <w:bodyDiv w:val="1"/>
      <w:marLeft w:val="0"/>
      <w:marRight w:val="0"/>
      <w:marTop w:val="0"/>
      <w:marBottom w:val="0"/>
      <w:divBdr>
        <w:top w:val="none" w:sz="0" w:space="0" w:color="auto"/>
        <w:left w:val="none" w:sz="0" w:space="0" w:color="auto"/>
        <w:bottom w:val="none" w:sz="0" w:space="0" w:color="auto"/>
        <w:right w:val="none" w:sz="0" w:space="0" w:color="auto"/>
      </w:divBdr>
    </w:div>
    <w:div w:id="312682911">
      <w:bodyDiv w:val="1"/>
      <w:marLeft w:val="0"/>
      <w:marRight w:val="0"/>
      <w:marTop w:val="0"/>
      <w:marBottom w:val="0"/>
      <w:divBdr>
        <w:top w:val="none" w:sz="0" w:space="0" w:color="auto"/>
        <w:left w:val="none" w:sz="0" w:space="0" w:color="auto"/>
        <w:bottom w:val="none" w:sz="0" w:space="0" w:color="auto"/>
        <w:right w:val="none" w:sz="0" w:space="0" w:color="auto"/>
      </w:divBdr>
      <w:divsChild>
        <w:div w:id="1830251607">
          <w:marLeft w:val="0"/>
          <w:marRight w:val="0"/>
          <w:marTop w:val="0"/>
          <w:marBottom w:val="0"/>
          <w:divBdr>
            <w:top w:val="none" w:sz="0" w:space="0" w:color="auto"/>
            <w:left w:val="none" w:sz="0" w:space="0" w:color="auto"/>
            <w:bottom w:val="none" w:sz="0" w:space="0" w:color="auto"/>
            <w:right w:val="none" w:sz="0" w:space="0" w:color="auto"/>
          </w:divBdr>
          <w:divsChild>
            <w:div w:id="1191532760">
              <w:marLeft w:val="0"/>
              <w:marRight w:val="0"/>
              <w:marTop w:val="0"/>
              <w:marBottom w:val="0"/>
              <w:divBdr>
                <w:top w:val="none" w:sz="0" w:space="0" w:color="auto"/>
                <w:left w:val="none" w:sz="0" w:space="0" w:color="auto"/>
                <w:bottom w:val="none" w:sz="0" w:space="0" w:color="auto"/>
                <w:right w:val="none" w:sz="0" w:space="0" w:color="auto"/>
              </w:divBdr>
            </w:div>
          </w:divsChild>
        </w:div>
        <w:div w:id="923105079">
          <w:marLeft w:val="0"/>
          <w:marRight w:val="0"/>
          <w:marTop w:val="0"/>
          <w:marBottom w:val="0"/>
          <w:divBdr>
            <w:top w:val="none" w:sz="0" w:space="0" w:color="auto"/>
            <w:left w:val="none" w:sz="0" w:space="0" w:color="auto"/>
            <w:bottom w:val="none" w:sz="0" w:space="0" w:color="auto"/>
            <w:right w:val="none" w:sz="0" w:space="0" w:color="auto"/>
          </w:divBdr>
          <w:divsChild>
            <w:div w:id="542450105">
              <w:marLeft w:val="0"/>
              <w:marRight w:val="0"/>
              <w:marTop w:val="0"/>
              <w:marBottom w:val="0"/>
              <w:divBdr>
                <w:top w:val="none" w:sz="0" w:space="0" w:color="auto"/>
                <w:left w:val="none" w:sz="0" w:space="0" w:color="auto"/>
                <w:bottom w:val="none" w:sz="0" w:space="0" w:color="auto"/>
                <w:right w:val="none" w:sz="0" w:space="0" w:color="auto"/>
              </w:divBdr>
              <w:divsChild>
                <w:div w:id="213471352">
                  <w:marLeft w:val="0"/>
                  <w:marRight w:val="0"/>
                  <w:marTop w:val="0"/>
                  <w:marBottom w:val="0"/>
                  <w:divBdr>
                    <w:top w:val="none" w:sz="0" w:space="0" w:color="auto"/>
                    <w:left w:val="none" w:sz="0" w:space="0" w:color="auto"/>
                    <w:bottom w:val="none" w:sz="0" w:space="0" w:color="auto"/>
                    <w:right w:val="none" w:sz="0" w:space="0" w:color="auto"/>
                  </w:divBdr>
                  <w:divsChild>
                    <w:div w:id="1433670129">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
                      </w:divsChild>
                    </w:div>
                    <w:div w:id="1500390050">
                      <w:marLeft w:val="0"/>
                      <w:marRight w:val="0"/>
                      <w:marTop w:val="0"/>
                      <w:marBottom w:val="0"/>
                      <w:divBdr>
                        <w:top w:val="none" w:sz="0" w:space="0" w:color="auto"/>
                        <w:left w:val="none" w:sz="0" w:space="0" w:color="auto"/>
                        <w:bottom w:val="none" w:sz="0" w:space="0" w:color="auto"/>
                        <w:right w:val="none" w:sz="0" w:space="0" w:color="auto"/>
                      </w:divBdr>
                      <w:divsChild>
                        <w:div w:id="1332366677">
                          <w:marLeft w:val="0"/>
                          <w:marRight w:val="0"/>
                          <w:marTop w:val="0"/>
                          <w:marBottom w:val="0"/>
                          <w:divBdr>
                            <w:top w:val="none" w:sz="0" w:space="0" w:color="auto"/>
                            <w:left w:val="none" w:sz="0" w:space="0" w:color="auto"/>
                            <w:bottom w:val="none" w:sz="0" w:space="0" w:color="auto"/>
                            <w:right w:val="none" w:sz="0" w:space="0" w:color="auto"/>
                          </w:divBdr>
                        </w:div>
                      </w:divsChild>
                    </w:div>
                    <w:div w:id="336229811">
                      <w:marLeft w:val="0"/>
                      <w:marRight w:val="0"/>
                      <w:marTop w:val="0"/>
                      <w:marBottom w:val="0"/>
                      <w:divBdr>
                        <w:top w:val="none" w:sz="0" w:space="0" w:color="auto"/>
                        <w:left w:val="none" w:sz="0" w:space="0" w:color="auto"/>
                        <w:bottom w:val="none" w:sz="0" w:space="0" w:color="auto"/>
                        <w:right w:val="none" w:sz="0" w:space="0" w:color="auto"/>
                      </w:divBdr>
                      <w:divsChild>
                        <w:div w:id="61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39394">
          <w:marLeft w:val="0"/>
          <w:marRight w:val="0"/>
          <w:marTop w:val="0"/>
          <w:marBottom w:val="0"/>
          <w:divBdr>
            <w:top w:val="none" w:sz="0" w:space="0" w:color="auto"/>
            <w:left w:val="none" w:sz="0" w:space="0" w:color="auto"/>
            <w:bottom w:val="none" w:sz="0" w:space="0" w:color="auto"/>
            <w:right w:val="none" w:sz="0" w:space="0" w:color="auto"/>
          </w:divBdr>
          <w:divsChild>
            <w:div w:id="817455366">
              <w:marLeft w:val="0"/>
              <w:marRight w:val="0"/>
              <w:marTop w:val="0"/>
              <w:marBottom w:val="0"/>
              <w:divBdr>
                <w:top w:val="none" w:sz="0" w:space="0" w:color="auto"/>
                <w:left w:val="none" w:sz="0" w:space="0" w:color="auto"/>
                <w:bottom w:val="none" w:sz="0" w:space="0" w:color="auto"/>
                <w:right w:val="none" w:sz="0" w:space="0" w:color="auto"/>
              </w:divBdr>
            </w:div>
          </w:divsChild>
        </w:div>
        <w:div w:id="1693721556">
          <w:marLeft w:val="0"/>
          <w:marRight w:val="0"/>
          <w:marTop w:val="0"/>
          <w:marBottom w:val="0"/>
          <w:divBdr>
            <w:top w:val="none" w:sz="0" w:space="0" w:color="auto"/>
            <w:left w:val="none" w:sz="0" w:space="0" w:color="auto"/>
            <w:bottom w:val="none" w:sz="0" w:space="0" w:color="auto"/>
            <w:right w:val="none" w:sz="0" w:space="0" w:color="auto"/>
          </w:divBdr>
          <w:divsChild>
            <w:div w:id="1339845672">
              <w:marLeft w:val="0"/>
              <w:marRight w:val="0"/>
              <w:marTop w:val="0"/>
              <w:marBottom w:val="0"/>
              <w:divBdr>
                <w:top w:val="none" w:sz="0" w:space="0" w:color="auto"/>
                <w:left w:val="none" w:sz="0" w:space="0" w:color="auto"/>
                <w:bottom w:val="none" w:sz="0" w:space="0" w:color="auto"/>
                <w:right w:val="none" w:sz="0" w:space="0" w:color="auto"/>
              </w:divBdr>
              <w:divsChild>
                <w:div w:id="1926646347">
                  <w:marLeft w:val="0"/>
                  <w:marRight w:val="0"/>
                  <w:marTop w:val="0"/>
                  <w:marBottom w:val="0"/>
                  <w:divBdr>
                    <w:top w:val="none" w:sz="0" w:space="0" w:color="auto"/>
                    <w:left w:val="none" w:sz="0" w:space="0" w:color="auto"/>
                    <w:bottom w:val="none" w:sz="0" w:space="0" w:color="auto"/>
                    <w:right w:val="none" w:sz="0" w:space="0" w:color="auto"/>
                  </w:divBdr>
                  <w:divsChild>
                    <w:div w:id="1863281108">
                      <w:marLeft w:val="0"/>
                      <w:marRight w:val="0"/>
                      <w:marTop w:val="0"/>
                      <w:marBottom w:val="0"/>
                      <w:divBdr>
                        <w:top w:val="none" w:sz="0" w:space="0" w:color="auto"/>
                        <w:left w:val="none" w:sz="0" w:space="0" w:color="auto"/>
                        <w:bottom w:val="none" w:sz="0" w:space="0" w:color="auto"/>
                        <w:right w:val="none" w:sz="0" w:space="0" w:color="auto"/>
                      </w:divBdr>
                      <w:divsChild>
                        <w:div w:id="1899045720">
                          <w:marLeft w:val="0"/>
                          <w:marRight w:val="0"/>
                          <w:marTop w:val="0"/>
                          <w:marBottom w:val="0"/>
                          <w:divBdr>
                            <w:top w:val="none" w:sz="0" w:space="0" w:color="auto"/>
                            <w:left w:val="none" w:sz="0" w:space="0" w:color="auto"/>
                            <w:bottom w:val="none" w:sz="0" w:space="0" w:color="auto"/>
                            <w:right w:val="none" w:sz="0" w:space="0" w:color="auto"/>
                          </w:divBdr>
                        </w:div>
                      </w:divsChild>
                    </w:div>
                    <w:div w:id="1763259846">
                      <w:marLeft w:val="0"/>
                      <w:marRight w:val="0"/>
                      <w:marTop w:val="0"/>
                      <w:marBottom w:val="0"/>
                      <w:divBdr>
                        <w:top w:val="none" w:sz="0" w:space="0" w:color="auto"/>
                        <w:left w:val="none" w:sz="0" w:space="0" w:color="auto"/>
                        <w:bottom w:val="none" w:sz="0" w:space="0" w:color="auto"/>
                        <w:right w:val="none" w:sz="0" w:space="0" w:color="auto"/>
                      </w:divBdr>
                      <w:divsChild>
                        <w:div w:id="7753880">
                          <w:marLeft w:val="0"/>
                          <w:marRight w:val="0"/>
                          <w:marTop w:val="0"/>
                          <w:marBottom w:val="0"/>
                          <w:divBdr>
                            <w:top w:val="none" w:sz="0" w:space="0" w:color="auto"/>
                            <w:left w:val="none" w:sz="0" w:space="0" w:color="auto"/>
                            <w:bottom w:val="none" w:sz="0" w:space="0" w:color="auto"/>
                            <w:right w:val="none" w:sz="0" w:space="0" w:color="auto"/>
                          </w:divBdr>
                        </w:div>
                      </w:divsChild>
                    </w:div>
                    <w:div w:id="1787459928">
                      <w:marLeft w:val="0"/>
                      <w:marRight w:val="0"/>
                      <w:marTop w:val="0"/>
                      <w:marBottom w:val="0"/>
                      <w:divBdr>
                        <w:top w:val="none" w:sz="0" w:space="0" w:color="auto"/>
                        <w:left w:val="none" w:sz="0" w:space="0" w:color="auto"/>
                        <w:bottom w:val="none" w:sz="0" w:space="0" w:color="auto"/>
                        <w:right w:val="none" w:sz="0" w:space="0" w:color="auto"/>
                      </w:divBdr>
                      <w:divsChild>
                        <w:div w:id="189421303">
                          <w:marLeft w:val="0"/>
                          <w:marRight w:val="0"/>
                          <w:marTop w:val="0"/>
                          <w:marBottom w:val="0"/>
                          <w:divBdr>
                            <w:top w:val="none" w:sz="0" w:space="0" w:color="auto"/>
                            <w:left w:val="none" w:sz="0" w:space="0" w:color="auto"/>
                            <w:bottom w:val="none" w:sz="0" w:space="0" w:color="auto"/>
                            <w:right w:val="none" w:sz="0" w:space="0" w:color="auto"/>
                          </w:divBdr>
                        </w:div>
                      </w:divsChild>
                    </w:div>
                    <w:div w:id="2007048372">
                      <w:marLeft w:val="0"/>
                      <w:marRight w:val="0"/>
                      <w:marTop w:val="0"/>
                      <w:marBottom w:val="0"/>
                      <w:divBdr>
                        <w:top w:val="none" w:sz="0" w:space="0" w:color="auto"/>
                        <w:left w:val="none" w:sz="0" w:space="0" w:color="auto"/>
                        <w:bottom w:val="none" w:sz="0" w:space="0" w:color="auto"/>
                        <w:right w:val="none" w:sz="0" w:space="0" w:color="auto"/>
                      </w:divBdr>
                      <w:divsChild>
                        <w:div w:id="1528063260">
                          <w:marLeft w:val="0"/>
                          <w:marRight w:val="0"/>
                          <w:marTop w:val="0"/>
                          <w:marBottom w:val="0"/>
                          <w:divBdr>
                            <w:top w:val="none" w:sz="0" w:space="0" w:color="auto"/>
                            <w:left w:val="none" w:sz="0" w:space="0" w:color="auto"/>
                            <w:bottom w:val="none" w:sz="0" w:space="0" w:color="auto"/>
                            <w:right w:val="none" w:sz="0" w:space="0" w:color="auto"/>
                          </w:divBdr>
                        </w:div>
                      </w:divsChild>
                    </w:div>
                    <w:div w:id="1212615872">
                      <w:marLeft w:val="0"/>
                      <w:marRight w:val="0"/>
                      <w:marTop w:val="0"/>
                      <w:marBottom w:val="0"/>
                      <w:divBdr>
                        <w:top w:val="none" w:sz="0" w:space="0" w:color="auto"/>
                        <w:left w:val="none" w:sz="0" w:space="0" w:color="auto"/>
                        <w:bottom w:val="none" w:sz="0" w:space="0" w:color="auto"/>
                        <w:right w:val="none" w:sz="0" w:space="0" w:color="auto"/>
                      </w:divBdr>
                      <w:divsChild>
                        <w:div w:id="764544549">
                          <w:marLeft w:val="0"/>
                          <w:marRight w:val="0"/>
                          <w:marTop w:val="0"/>
                          <w:marBottom w:val="0"/>
                          <w:divBdr>
                            <w:top w:val="none" w:sz="0" w:space="0" w:color="auto"/>
                            <w:left w:val="none" w:sz="0" w:space="0" w:color="auto"/>
                            <w:bottom w:val="none" w:sz="0" w:space="0" w:color="auto"/>
                            <w:right w:val="none" w:sz="0" w:space="0" w:color="auto"/>
                          </w:divBdr>
                        </w:div>
                      </w:divsChild>
                    </w:div>
                    <w:div w:id="1229850484">
                      <w:marLeft w:val="0"/>
                      <w:marRight w:val="0"/>
                      <w:marTop w:val="0"/>
                      <w:marBottom w:val="0"/>
                      <w:divBdr>
                        <w:top w:val="none" w:sz="0" w:space="0" w:color="auto"/>
                        <w:left w:val="none" w:sz="0" w:space="0" w:color="auto"/>
                        <w:bottom w:val="none" w:sz="0" w:space="0" w:color="auto"/>
                        <w:right w:val="none" w:sz="0" w:space="0" w:color="auto"/>
                      </w:divBdr>
                      <w:divsChild>
                        <w:div w:id="1081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094">
          <w:marLeft w:val="0"/>
          <w:marRight w:val="0"/>
          <w:marTop w:val="0"/>
          <w:marBottom w:val="0"/>
          <w:divBdr>
            <w:top w:val="none" w:sz="0" w:space="0" w:color="auto"/>
            <w:left w:val="none" w:sz="0" w:space="0" w:color="auto"/>
            <w:bottom w:val="none" w:sz="0" w:space="0" w:color="auto"/>
            <w:right w:val="none" w:sz="0" w:space="0" w:color="auto"/>
          </w:divBdr>
          <w:divsChild>
            <w:div w:id="3520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952">
      <w:bodyDiv w:val="1"/>
      <w:marLeft w:val="0"/>
      <w:marRight w:val="0"/>
      <w:marTop w:val="0"/>
      <w:marBottom w:val="0"/>
      <w:divBdr>
        <w:top w:val="none" w:sz="0" w:space="0" w:color="auto"/>
        <w:left w:val="none" w:sz="0" w:space="0" w:color="auto"/>
        <w:bottom w:val="none" w:sz="0" w:space="0" w:color="auto"/>
        <w:right w:val="none" w:sz="0" w:space="0" w:color="auto"/>
      </w:divBdr>
    </w:div>
    <w:div w:id="566646968">
      <w:bodyDiv w:val="1"/>
      <w:marLeft w:val="0"/>
      <w:marRight w:val="0"/>
      <w:marTop w:val="0"/>
      <w:marBottom w:val="0"/>
      <w:divBdr>
        <w:top w:val="none" w:sz="0" w:space="0" w:color="auto"/>
        <w:left w:val="none" w:sz="0" w:space="0" w:color="auto"/>
        <w:bottom w:val="none" w:sz="0" w:space="0" w:color="auto"/>
        <w:right w:val="none" w:sz="0" w:space="0" w:color="auto"/>
      </w:divBdr>
      <w:divsChild>
        <w:div w:id="533540225">
          <w:marLeft w:val="0"/>
          <w:marRight w:val="0"/>
          <w:marTop w:val="0"/>
          <w:marBottom w:val="0"/>
          <w:divBdr>
            <w:top w:val="none" w:sz="0" w:space="0" w:color="auto"/>
            <w:left w:val="none" w:sz="0" w:space="0" w:color="auto"/>
            <w:bottom w:val="none" w:sz="0" w:space="0" w:color="auto"/>
            <w:right w:val="none" w:sz="0" w:space="0" w:color="auto"/>
          </w:divBdr>
          <w:divsChild>
            <w:div w:id="994407480">
              <w:marLeft w:val="0"/>
              <w:marRight w:val="0"/>
              <w:marTop w:val="0"/>
              <w:marBottom w:val="0"/>
              <w:divBdr>
                <w:top w:val="none" w:sz="0" w:space="0" w:color="auto"/>
                <w:left w:val="none" w:sz="0" w:space="0" w:color="auto"/>
                <w:bottom w:val="none" w:sz="0" w:space="0" w:color="auto"/>
                <w:right w:val="none" w:sz="0" w:space="0" w:color="auto"/>
              </w:divBdr>
            </w:div>
            <w:div w:id="253562745">
              <w:marLeft w:val="0"/>
              <w:marRight w:val="0"/>
              <w:marTop w:val="0"/>
              <w:marBottom w:val="0"/>
              <w:divBdr>
                <w:top w:val="none" w:sz="0" w:space="0" w:color="auto"/>
                <w:left w:val="none" w:sz="0" w:space="0" w:color="auto"/>
                <w:bottom w:val="none" w:sz="0" w:space="0" w:color="auto"/>
                <w:right w:val="none" w:sz="0" w:space="0" w:color="auto"/>
              </w:divBdr>
              <w:divsChild>
                <w:div w:id="10829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402">
          <w:marLeft w:val="0"/>
          <w:marRight w:val="0"/>
          <w:marTop w:val="0"/>
          <w:marBottom w:val="0"/>
          <w:divBdr>
            <w:top w:val="none" w:sz="0" w:space="0" w:color="auto"/>
            <w:left w:val="none" w:sz="0" w:space="0" w:color="auto"/>
            <w:bottom w:val="none" w:sz="0" w:space="0" w:color="auto"/>
            <w:right w:val="none" w:sz="0" w:space="0" w:color="auto"/>
          </w:divBdr>
          <w:divsChild>
            <w:div w:id="971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374">
      <w:bodyDiv w:val="1"/>
      <w:marLeft w:val="0"/>
      <w:marRight w:val="0"/>
      <w:marTop w:val="0"/>
      <w:marBottom w:val="0"/>
      <w:divBdr>
        <w:top w:val="none" w:sz="0" w:space="0" w:color="auto"/>
        <w:left w:val="none" w:sz="0" w:space="0" w:color="auto"/>
        <w:bottom w:val="none" w:sz="0" w:space="0" w:color="auto"/>
        <w:right w:val="none" w:sz="0" w:space="0" w:color="auto"/>
      </w:divBdr>
      <w:divsChild>
        <w:div w:id="806094418">
          <w:marLeft w:val="0"/>
          <w:marRight w:val="0"/>
          <w:marTop w:val="0"/>
          <w:marBottom w:val="0"/>
          <w:divBdr>
            <w:top w:val="none" w:sz="0" w:space="0" w:color="auto"/>
            <w:left w:val="none" w:sz="0" w:space="0" w:color="auto"/>
            <w:bottom w:val="none" w:sz="0" w:space="0" w:color="auto"/>
            <w:right w:val="none" w:sz="0" w:space="0" w:color="auto"/>
          </w:divBdr>
          <w:divsChild>
            <w:div w:id="1170022477">
              <w:marLeft w:val="0"/>
              <w:marRight w:val="0"/>
              <w:marTop w:val="0"/>
              <w:marBottom w:val="0"/>
              <w:divBdr>
                <w:top w:val="none" w:sz="0" w:space="0" w:color="auto"/>
                <w:left w:val="none" w:sz="0" w:space="0" w:color="auto"/>
                <w:bottom w:val="none" w:sz="0" w:space="0" w:color="auto"/>
                <w:right w:val="none" w:sz="0" w:space="0" w:color="auto"/>
              </w:divBdr>
            </w:div>
          </w:divsChild>
        </w:div>
        <w:div w:id="1933272618">
          <w:marLeft w:val="0"/>
          <w:marRight w:val="0"/>
          <w:marTop w:val="0"/>
          <w:marBottom w:val="0"/>
          <w:divBdr>
            <w:top w:val="none" w:sz="0" w:space="0" w:color="auto"/>
            <w:left w:val="none" w:sz="0" w:space="0" w:color="auto"/>
            <w:bottom w:val="none" w:sz="0" w:space="0" w:color="auto"/>
            <w:right w:val="none" w:sz="0" w:space="0" w:color="auto"/>
          </w:divBdr>
          <w:divsChild>
            <w:div w:id="1962958417">
              <w:marLeft w:val="0"/>
              <w:marRight w:val="0"/>
              <w:marTop w:val="0"/>
              <w:marBottom w:val="0"/>
              <w:divBdr>
                <w:top w:val="none" w:sz="0" w:space="0" w:color="auto"/>
                <w:left w:val="none" w:sz="0" w:space="0" w:color="auto"/>
                <w:bottom w:val="none" w:sz="0" w:space="0" w:color="auto"/>
                <w:right w:val="none" w:sz="0" w:space="0" w:color="auto"/>
              </w:divBdr>
            </w:div>
          </w:divsChild>
        </w:div>
        <w:div w:id="1632591996">
          <w:marLeft w:val="0"/>
          <w:marRight w:val="0"/>
          <w:marTop w:val="0"/>
          <w:marBottom w:val="0"/>
          <w:divBdr>
            <w:top w:val="none" w:sz="0" w:space="0" w:color="auto"/>
            <w:left w:val="none" w:sz="0" w:space="0" w:color="auto"/>
            <w:bottom w:val="none" w:sz="0" w:space="0" w:color="auto"/>
            <w:right w:val="none" w:sz="0" w:space="0" w:color="auto"/>
          </w:divBdr>
          <w:divsChild>
            <w:div w:id="1718158732">
              <w:marLeft w:val="0"/>
              <w:marRight w:val="0"/>
              <w:marTop w:val="0"/>
              <w:marBottom w:val="0"/>
              <w:divBdr>
                <w:top w:val="none" w:sz="0" w:space="0" w:color="auto"/>
                <w:left w:val="none" w:sz="0" w:space="0" w:color="auto"/>
                <w:bottom w:val="none" w:sz="0" w:space="0" w:color="auto"/>
                <w:right w:val="none" w:sz="0" w:space="0" w:color="auto"/>
              </w:divBdr>
              <w:divsChild>
                <w:div w:id="943611573">
                  <w:marLeft w:val="0"/>
                  <w:marRight w:val="0"/>
                  <w:marTop w:val="0"/>
                  <w:marBottom w:val="0"/>
                  <w:divBdr>
                    <w:top w:val="none" w:sz="0" w:space="0" w:color="auto"/>
                    <w:left w:val="none" w:sz="0" w:space="0" w:color="auto"/>
                    <w:bottom w:val="none" w:sz="0" w:space="0" w:color="auto"/>
                    <w:right w:val="none" w:sz="0" w:space="0" w:color="auto"/>
                  </w:divBdr>
                  <w:divsChild>
                    <w:div w:id="223176635">
                      <w:marLeft w:val="0"/>
                      <w:marRight w:val="0"/>
                      <w:marTop w:val="0"/>
                      <w:marBottom w:val="0"/>
                      <w:divBdr>
                        <w:top w:val="none" w:sz="0" w:space="0" w:color="auto"/>
                        <w:left w:val="none" w:sz="0" w:space="0" w:color="auto"/>
                        <w:bottom w:val="none" w:sz="0" w:space="0" w:color="auto"/>
                        <w:right w:val="none" w:sz="0" w:space="0" w:color="auto"/>
                      </w:divBdr>
                      <w:divsChild>
                        <w:div w:id="1963076805">
                          <w:marLeft w:val="0"/>
                          <w:marRight w:val="0"/>
                          <w:marTop w:val="0"/>
                          <w:marBottom w:val="0"/>
                          <w:divBdr>
                            <w:top w:val="none" w:sz="0" w:space="0" w:color="auto"/>
                            <w:left w:val="none" w:sz="0" w:space="0" w:color="auto"/>
                            <w:bottom w:val="none" w:sz="0" w:space="0" w:color="auto"/>
                            <w:right w:val="none" w:sz="0" w:space="0" w:color="auto"/>
                          </w:divBdr>
                        </w:div>
                      </w:divsChild>
                    </w:div>
                    <w:div w:id="1723795161">
                      <w:marLeft w:val="0"/>
                      <w:marRight w:val="0"/>
                      <w:marTop w:val="0"/>
                      <w:marBottom w:val="0"/>
                      <w:divBdr>
                        <w:top w:val="none" w:sz="0" w:space="0" w:color="auto"/>
                        <w:left w:val="none" w:sz="0" w:space="0" w:color="auto"/>
                        <w:bottom w:val="none" w:sz="0" w:space="0" w:color="auto"/>
                        <w:right w:val="none" w:sz="0" w:space="0" w:color="auto"/>
                      </w:divBdr>
                      <w:divsChild>
                        <w:div w:id="396519344">
                          <w:marLeft w:val="0"/>
                          <w:marRight w:val="0"/>
                          <w:marTop w:val="0"/>
                          <w:marBottom w:val="0"/>
                          <w:divBdr>
                            <w:top w:val="none" w:sz="0" w:space="0" w:color="auto"/>
                            <w:left w:val="none" w:sz="0" w:space="0" w:color="auto"/>
                            <w:bottom w:val="none" w:sz="0" w:space="0" w:color="auto"/>
                            <w:right w:val="none" w:sz="0" w:space="0" w:color="auto"/>
                          </w:divBdr>
                        </w:div>
                      </w:divsChild>
                    </w:div>
                    <w:div w:id="451680382">
                      <w:marLeft w:val="0"/>
                      <w:marRight w:val="0"/>
                      <w:marTop w:val="0"/>
                      <w:marBottom w:val="0"/>
                      <w:divBdr>
                        <w:top w:val="none" w:sz="0" w:space="0" w:color="auto"/>
                        <w:left w:val="none" w:sz="0" w:space="0" w:color="auto"/>
                        <w:bottom w:val="none" w:sz="0" w:space="0" w:color="auto"/>
                        <w:right w:val="none" w:sz="0" w:space="0" w:color="auto"/>
                      </w:divBdr>
                      <w:divsChild>
                        <w:div w:id="1282107703">
                          <w:marLeft w:val="0"/>
                          <w:marRight w:val="0"/>
                          <w:marTop w:val="0"/>
                          <w:marBottom w:val="0"/>
                          <w:divBdr>
                            <w:top w:val="none" w:sz="0" w:space="0" w:color="auto"/>
                            <w:left w:val="none" w:sz="0" w:space="0" w:color="auto"/>
                            <w:bottom w:val="none" w:sz="0" w:space="0" w:color="auto"/>
                            <w:right w:val="none" w:sz="0" w:space="0" w:color="auto"/>
                          </w:divBdr>
                        </w:div>
                      </w:divsChild>
                    </w:div>
                    <w:div w:id="363142184">
                      <w:marLeft w:val="0"/>
                      <w:marRight w:val="0"/>
                      <w:marTop w:val="0"/>
                      <w:marBottom w:val="0"/>
                      <w:divBdr>
                        <w:top w:val="none" w:sz="0" w:space="0" w:color="auto"/>
                        <w:left w:val="none" w:sz="0" w:space="0" w:color="auto"/>
                        <w:bottom w:val="none" w:sz="0" w:space="0" w:color="auto"/>
                        <w:right w:val="none" w:sz="0" w:space="0" w:color="auto"/>
                      </w:divBdr>
                      <w:divsChild>
                        <w:div w:id="6256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9660">
          <w:marLeft w:val="0"/>
          <w:marRight w:val="0"/>
          <w:marTop w:val="0"/>
          <w:marBottom w:val="0"/>
          <w:divBdr>
            <w:top w:val="none" w:sz="0" w:space="0" w:color="auto"/>
            <w:left w:val="none" w:sz="0" w:space="0" w:color="auto"/>
            <w:bottom w:val="none" w:sz="0" w:space="0" w:color="auto"/>
            <w:right w:val="none" w:sz="0" w:space="0" w:color="auto"/>
          </w:divBdr>
          <w:divsChild>
            <w:div w:id="722141874">
              <w:marLeft w:val="0"/>
              <w:marRight w:val="0"/>
              <w:marTop w:val="0"/>
              <w:marBottom w:val="0"/>
              <w:divBdr>
                <w:top w:val="none" w:sz="0" w:space="0" w:color="auto"/>
                <w:left w:val="none" w:sz="0" w:space="0" w:color="auto"/>
                <w:bottom w:val="none" w:sz="0" w:space="0" w:color="auto"/>
                <w:right w:val="none" w:sz="0" w:space="0" w:color="auto"/>
              </w:divBdr>
            </w:div>
          </w:divsChild>
        </w:div>
        <w:div w:id="358362734">
          <w:marLeft w:val="0"/>
          <w:marRight w:val="0"/>
          <w:marTop w:val="0"/>
          <w:marBottom w:val="0"/>
          <w:divBdr>
            <w:top w:val="none" w:sz="0" w:space="0" w:color="auto"/>
            <w:left w:val="none" w:sz="0" w:space="0" w:color="auto"/>
            <w:bottom w:val="none" w:sz="0" w:space="0" w:color="auto"/>
            <w:right w:val="none" w:sz="0" w:space="0" w:color="auto"/>
          </w:divBdr>
          <w:divsChild>
            <w:div w:id="1915359437">
              <w:marLeft w:val="0"/>
              <w:marRight w:val="0"/>
              <w:marTop w:val="0"/>
              <w:marBottom w:val="0"/>
              <w:divBdr>
                <w:top w:val="none" w:sz="0" w:space="0" w:color="auto"/>
                <w:left w:val="none" w:sz="0" w:space="0" w:color="auto"/>
                <w:bottom w:val="none" w:sz="0" w:space="0" w:color="auto"/>
                <w:right w:val="none" w:sz="0" w:space="0" w:color="auto"/>
              </w:divBdr>
              <w:divsChild>
                <w:div w:id="1636183253">
                  <w:marLeft w:val="0"/>
                  <w:marRight w:val="0"/>
                  <w:marTop w:val="0"/>
                  <w:marBottom w:val="0"/>
                  <w:divBdr>
                    <w:top w:val="none" w:sz="0" w:space="0" w:color="auto"/>
                    <w:left w:val="none" w:sz="0" w:space="0" w:color="auto"/>
                    <w:bottom w:val="none" w:sz="0" w:space="0" w:color="auto"/>
                    <w:right w:val="none" w:sz="0" w:space="0" w:color="auto"/>
                  </w:divBdr>
                  <w:divsChild>
                    <w:div w:id="44333321">
                      <w:marLeft w:val="0"/>
                      <w:marRight w:val="0"/>
                      <w:marTop w:val="0"/>
                      <w:marBottom w:val="0"/>
                      <w:divBdr>
                        <w:top w:val="none" w:sz="0" w:space="0" w:color="auto"/>
                        <w:left w:val="none" w:sz="0" w:space="0" w:color="auto"/>
                        <w:bottom w:val="none" w:sz="0" w:space="0" w:color="auto"/>
                        <w:right w:val="none" w:sz="0" w:space="0" w:color="auto"/>
                      </w:divBdr>
                      <w:divsChild>
                        <w:div w:id="961493650">
                          <w:marLeft w:val="0"/>
                          <w:marRight w:val="0"/>
                          <w:marTop w:val="0"/>
                          <w:marBottom w:val="0"/>
                          <w:divBdr>
                            <w:top w:val="none" w:sz="0" w:space="0" w:color="auto"/>
                            <w:left w:val="none" w:sz="0" w:space="0" w:color="auto"/>
                            <w:bottom w:val="none" w:sz="0" w:space="0" w:color="auto"/>
                            <w:right w:val="none" w:sz="0" w:space="0" w:color="auto"/>
                          </w:divBdr>
                        </w:div>
                      </w:divsChild>
                    </w:div>
                    <w:div w:id="1324116168">
                      <w:marLeft w:val="0"/>
                      <w:marRight w:val="0"/>
                      <w:marTop w:val="0"/>
                      <w:marBottom w:val="0"/>
                      <w:divBdr>
                        <w:top w:val="none" w:sz="0" w:space="0" w:color="auto"/>
                        <w:left w:val="none" w:sz="0" w:space="0" w:color="auto"/>
                        <w:bottom w:val="none" w:sz="0" w:space="0" w:color="auto"/>
                        <w:right w:val="none" w:sz="0" w:space="0" w:color="auto"/>
                      </w:divBdr>
                      <w:divsChild>
                        <w:div w:id="2019191174">
                          <w:marLeft w:val="0"/>
                          <w:marRight w:val="0"/>
                          <w:marTop w:val="0"/>
                          <w:marBottom w:val="0"/>
                          <w:divBdr>
                            <w:top w:val="none" w:sz="0" w:space="0" w:color="auto"/>
                            <w:left w:val="none" w:sz="0" w:space="0" w:color="auto"/>
                            <w:bottom w:val="none" w:sz="0" w:space="0" w:color="auto"/>
                            <w:right w:val="none" w:sz="0" w:space="0" w:color="auto"/>
                          </w:divBdr>
                        </w:div>
                      </w:divsChild>
                    </w:div>
                    <w:div w:id="1356149621">
                      <w:marLeft w:val="0"/>
                      <w:marRight w:val="0"/>
                      <w:marTop w:val="0"/>
                      <w:marBottom w:val="0"/>
                      <w:divBdr>
                        <w:top w:val="none" w:sz="0" w:space="0" w:color="auto"/>
                        <w:left w:val="none" w:sz="0" w:space="0" w:color="auto"/>
                        <w:bottom w:val="none" w:sz="0" w:space="0" w:color="auto"/>
                        <w:right w:val="none" w:sz="0" w:space="0" w:color="auto"/>
                      </w:divBdr>
                      <w:divsChild>
                        <w:div w:id="1859196898">
                          <w:marLeft w:val="0"/>
                          <w:marRight w:val="0"/>
                          <w:marTop w:val="0"/>
                          <w:marBottom w:val="0"/>
                          <w:divBdr>
                            <w:top w:val="none" w:sz="0" w:space="0" w:color="auto"/>
                            <w:left w:val="none" w:sz="0" w:space="0" w:color="auto"/>
                            <w:bottom w:val="none" w:sz="0" w:space="0" w:color="auto"/>
                            <w:right w:val="none" w:sz="0" w:space="0" w:color="auto"/>
                          </w:divBdr>
                        </w:div>
                      </w:divsChild>
                    </w:div>
                    <w:div w:id="1737163058">
                      <w:marLeft w:val="0"/>
                      <w:marRight w:val="0"/>
                      <w:marTop w:val="0"/>
                      <w:marBottom w:val="0"/>
                      <w:divBdr>
                        <w:top w:val="none" w:sz="0" w:space="0" w:color="auto"/>
                        <w:left w:val="none" w:sz="0" w:space="0" w:color="auto"/>
                        <w:bottom w:val="none" w:sz="0" w:space="0" w:color="auto"/>
                        <w:right w:val="none" w:sz="0" w:space="0" w:color="auto"/>
                      </w:divBdr>
                      <w:divsChild>
                        <w:div w:id="329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2242">
          <w:marLeft w:val="0"/>
          <w:marRight w:val="0"/>
          <w:marTop w:val="0"/>
          <w:marBottom w:val="0"/>
          <w:divBdr>
            <w:top w:val="none" w:sz="0" w:space="0" w:color="auto"/>
            <w:left w:val="none" w:sz="0" w:space="0" w:color="auto"/>
            <w:bottom w:val="none" w:sz="0" w:space="0" w:color="auto"/>
            <w:right w:val="none" w:sz="0" w:space="0" w:color="auto"/>
          </w:divBdr>
          <w:divsChild>
            <w:div w:id="1117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8485">
      <w:bodyDiv w:val="1"/>
      <w:marLeft w:val="0"/>
      <w:marRight w:val="0"/>
      <w:marTop w:val="0"/>
      <w:marBottom w:val="0"/>
      <w:divBdr>
        <w:top w:val="none" w:sz="0" w:space="0" w:color="auto"/>
        <w:left w:val="none" w:sz="0" w:space="0" w:color="auto"/>
        <w:bottom w:val="none" w:sz="0" w:space="0" w:color="auto"/>
        <w:right w:val="none" w:sz="0" w:space="0" w:color="auto"/>
      </w:divBdr>
    </w:div>
    <w:div w:id="685325198">
      <w:bodyDiv w:val="1"/>
      <w:marLeft w:val="0"/>
      <w:marRight w:val="0"/>
      <w:marTop w:val="0"/>
      <w:marBottom w:val="0"/>
      <w:divBdr>
        <w:top w:val="none" w:sz="0" w:space="0" w:color="auto"/>
        <w:left w:val="none" w:sz="0" w:space="0" w:color="auto"/>
        <w:bottom w:val="none" w:sz="0" w:space="0" w:color="auto"/>
        <w:right w:val="none" w:sz="0" w:space="0" w:color="auto"/>
      </w:divBdr>
    </w:div>
    <w:div w:id="687367770">
      <w:bodyDiv w:val="1"/>
      <w:marLeft w:val="0"/>
      <w:marRight w:val="0"/>
      <w:marTop w:val="0"/>
      <w:marBottom w:val="0"/>
      <w:divBdr>
        <w:top w:val="none" w:sz="0" w:space="0" w:color="auto"/>
        <w:left w:val="none" w:sz="0" w:space="0" w:color="auto"/>
        <w:bottom w:val="none" w:sz="0" w:space="0" w:color="auto"/>
        <w:right w:val="none" w:sz="0" w:space="0" w:color="auto"/>
      </w:divBdr>
    </w:div>
    <w:div w:id="697391086">
      <w:bodyDiv w:val="1"/>
      <w:marLeft w:val="0"/>
      <w:marRight w:val="0"/>
      <w:marTop w:val="0"/>
      <w:marBottom w:val="0"/>
      <w:divBdr>
        <w:top w:val="none" w:sz="0" w:space="0" w:color="auto"/>
        <w:left w:val="none" w:sz="0" w:space="0" w:color="auto"/>
        <w:bottom w:val="none" w:sz="0" w:space="0" w:color="auto"/>
        <w:right w:val="none" w:sz="0" w:space="0" w:color="auto"/>
      </w:divBdr>
    </w:div>
    <w:div w:id="837307808">
      <w:bodyDiv w:val="1"/>
      <w:marLeft w:val="0"/>
      <w:marRight w:val="0"/>
      <w:marTop w:val="0"/>
      <w:marBottom w:val="0"/>
      <w:divBdr>
        <w:top w:val="none" w:sz="0" w:space="0" w:color="auto"/>
        <w:left w:val="none" w:sz="0" w:space="0" w:color="auto"/>
        <w:bottom w:val="none" w:sz="0" w:space="0" w:color="auto"/>
        <w:right w:val="none" w:sz="0" w:space="0" w:color="auto"/>
      </w:divBdr>
    </w:div>
    <w:div w:id="852694826">
      <w:bodyDiv w:val="1"/>
      <w:marLeft w:val="0"/>
      <w:marRight w:val="0"/>
      <w:marTop w:val="0"/>
      <w:marBottom w:val="0"/>
      <w:divBdr>
        <w:top w:val="none" w:sz="0" w:space="0" w:color="auto"/>
        <w:left w:val="none" w:sz="0" w:space="0" w:color="auto"/>
        <w:bottom w:val="none" w:sz="0" w:space="0" w:color="auto"/>
        <w:right w:val="none" w:sz="0" w:space="0" w:color="auto"/>
      </w:divBdr>
      <w:divsChild>
        <w:div w:id="1879780761">
          <w:marLeft w:val="0"/>
          <w:marRight w:val="0"/>
          <w:marTop w:val="0"/>
          <w:marBottom w:val="0"/>
          <w:divBdr>
            <w:top w:val="none" w:sz="0" w:space="0" w:color="auto"/>
            <w:left w:val="none" w:sz="0" w:space="0" w:color="auto"/>
            <w:bottom w:val="none" w:sz="0" w:space="0" w:color="auto"/>
            <w:right w:val="none" w:sz="0" w:space="0" w:color="auto"/>
          </w:divBdr>
          <w:divsChild>
            <w:div w:id="1324357249">
              <w:marLeft w:val="0"/>
              <w:marRight w:val="0"/>
              <w:marTop w:val="0"/>
              <w:marBottom w:val="0"/>
              <w:divBdr>
                <w:top w:val="none" w:sz="0" w:space="0" w:color="auto"/>
                <w:left w:val="none" w:sz="0" w:space="0" w:color="auto"/>
                <w:bottom w:val="none" w:sz="0" w:space="0" w:color="auto"/>
                <w:right w:val="none" w:sz="0" w:space="0" w:color="auto"/>
              </w:divBdr>
            </w:div>
          </w:divsChild>
        </w:div>
        <w:div w:id="608199987">
          <w:marLeft w:val="0"/>
          <w:marRight w:val="0"/>
          <w:marTop w:val="0"/>
          <w:marBottom w:val="0"/>
          <w:divBdr>
            <w:top w:val="none" w:sz="0" w:space="0" w:color="auto"/>
            <w:left w:val="none" w:sz="0" w:space="0" w:color="auto"/>
            <w:bottom w:val="none" w:sz="0" w:space="0" w:color="auto"/>
            <w:right w:val="none" w:sz="0" w:space="0" w:color="auto"/>
          </w:divBdr>
          <w:divsChild>
            <w:div w:id="1378121343">
              <w:marLeft w:val="0"/>
              <w:marRight w:val="0"/>
              <w:marTop w:val="0"/>
              <w:marBottom w:val="0"/>
              <w:divBdr>
                <w:top w:val="none" w:sz="0" w:space="0" w:color="auto"/>
                <w:left w:val="none" w:sz="0" w:space="0" w:color="auto"/>
                <w:bottom w:val="none" w:sz="0" w:space="0" w:color="auto"/>
                <w:right w:val="none" w:sz="0" w:space="0" w:color="auto"/>
              </w:divBdr>
            </w:div>
          </w:divsChild>
        </w:div>
        <w:div w:id="1743091860">
          <w:marLeft w:val="0"/>
          <w:marRight w:val="0"/>
          <w:marTop w:val="0"/>
          <w:marBottom w:val="0"/>
          <w:divBdr>
            <w:top w:val="none" w:sz="0" w:space="0" w:color="auto"/>
            <w:left w:val="none" w:sz="0" w:space="0" w:color="auto"/>
            <w:bottom w:val="none" w:sz="0" w:space="0" w:color="auto"/>
            <w:right w:val="none" w:sz="0" w:space="0" w:color="auto"/>
          </w:divBdr>
          <w:divsChild>
            <w:div w:id="1739132318">
              <w:marLeft w:val="0"/>
              <w:marRight w:val="0"/>
              <w:marTop w:val="0"/>
              <w:marBottom w:val="0"/>
              <w:divBdr>
                <w:top w:val="none" w:sz="0" w:space="0" w:color="auto"/>
                <w:left w:val="none" w:sz="0" w:space="0" w:color="auto"/>
                <w:bottom w:val="none" w:sz="0" w:space="0" w:color="auto"/>
                <w:right w:val="none" w:sz="0" w:space="0" w:color="auto"/>
              </w:divBdr>
              <w:divsChild>
                <w:div w:id="452864766">
                  <w:marLeft w:val="0"/>
                  <w:marRight w:val="0"/>
                  <w:marTop w:val="0"/>
                  <w:marBottom w:val="0"/>
                  <w:divBdr>
                    <w:top w:val="none" w:sz="0" w:space="0" w:color="auto"/>
                    <w:left w:val="none" w:sz="0" w:space="0" w:color="auto"/>
                    <w:bottom w:val="none" w:sz="0" w:space="0" w:color="auto"/>
                    <w:right w:val="none" w:sz="0" w:space="0" w:color="auto"/>
                  </w:divBdr>
                  <w:divsChild>
                    <w:div w:id="755900393">
                      <w:marLeft w:val="0"/>
                      <w:marRight w:val="0"/>
                      <w:marTop w:val="0"/>
                      <w:marBottom w:val="0"/>
                      <w:divBdr>
                        <w:top w:val="none" w:sz="0" w:space="0" w:color="auto"/>
                        <w:left w:val="none" w:sz="0" w:space="0" w:color="auto"/>
                        <w:bottom w:val="none" w:sz="0" w:space="0" w:color="auto"/>
                        <w:right w:val="none" w:sz="0" w:space="0" w:color="auto"/>
                      </w:divBdr>
                      <w:divsChild>
                        <w:div w:id="23794540">
                          <w:marLeft w:val="0"/>
                          <w:marRight w:val="0"/>
                          <w:marTop w:val="0"/>
                          <w:marBottom w:val="0"/>
                          <w:divBdr>
                            <w:top w:val="none" w:sz="0" w:space="0" w:color="auto"/>
                            <w:left w:val="none" w:sz="0" w:space="0" w:color="auto"/>
                            <w:bottom w:val="none" w:sz="0" w:space="0" w:color="auto"/>
                            <w:right w:val="none" w:sz="0" w:space="0" w:color="auto"/>
                          </w:divBdr>
                        </w:div>
                      </w:divsChild>
                    </w:div>
                    <w:div w:id="509028955">
                      <w:marLeft w:val="0"/>
                      <w:marRight w:val="0"/>
                      <w:marTop w:val="0"/>
                      <w:marBottom w:val="0"/>
                      <w:divBdr>
                        <w:top w:val="none" w:sz="0" w:space="0" w:color="auto"/>
                        <w:left w:val="none" w:sz="0" w:space="0" w:color="auto"/>
                        <w:bottom w:val="none" w:sz="0" w:space="0" w:color="auto"/>
                        <w:right w:val="none" w:sz="0" w:space="0" w:color="auto"/>
                      </w:divBdr>
                      <w:divsChild>
                        <w:div w:id="1020817089">
                          <w:marLeft w:val="0"/>
                          <w:marRight w:val="0"/>
                          <w:marTop w:val="0"/>
                          <w:marBottom w:val="0"/>
                          <w:divBdr>
                            <w:top w:val="none" w:sz="0" w:space="0" w:color="auto"/>
                            <w:left w:val="none" w:sz="0" w:space="0" w:color="auto"/>
                            <w:bottom w:val="none" w:sz="0" w:space="0" w:color="auto"/>
                            <w:right w:val="none" w:sz="0" w:space="0" w:color="auto"/>
                          </w:divBdr>
                        </w:div>
                      </w:divsChild>
                    </w:div>
                    <w:div w:id="1321226210">
                      <w:marLeft w:val="0"/>
                      <w:marRight w:val="0"/>
                      <w:marTop w:val="0"/>
                      <w:marBottom w:val="0"/>
                      <w:divBdr>
                        <w:top w:val="none" w:sz="0" w:space="0" w:color="auto"/>
                        <w:left w:val="none" w:sz="0" w:space="0" w:color="auto"/>
                        <w:bottom w:val="none" w:sz="0" w:space="0" w:color="auto"/>
                        <w:right w:val="none" w:sz="0" w:space="0" w:color="auto"/>
                      </w:divBdr>
                      <w:divsChild>
                        <w:div w:id="1785074111">
                          <w:marLeft w:val="0"/>
                          <w:marRight w:val="0"/>
                          <w:marTop w:val="0"/>
                          <w:marBottom w:val="0"/>
                          <w:divBdr>
                            <w:top w:val="none" w:sz="0" w:space="0" w:color="auto"/>
                            <w:left w:val="none" w:sz="0" w:space="0" w:color="auto"/>
                            <w:bottom w:val="none" w:sz="0" w:space="0" w:color="auto"/>
                            <w:right w:val="none" w:sz="0" w:space="0" w:color="auto"/>
                          </w:divBdr>
                        </w:div>
                      </w:divsChild>
                    </w:div>
                    <w:div w:id="933780380">
                      <w:marLeft w:val="0"/>
                      <w:marRight w:val="0"/>
                      <w:marTop w:val="0"/>
                      <w:marBottom w:val="0"/>
                      <w:divBdr>
                        <w:top w:val="none" w:sz="0" w:space="0" w:color="auto"/>
                        <w:left w:val="none" w:sz="0" w:space="0" w:color="auto"/>
                        <w:bottom w:val="none" w:sz="0" w:space="0" w:color="auto"/>
                        <w:right w:val="none" w:sz="0" w:space="0" w:color="auto"/>
                      </w:divBdr>
                      <w:divsChild>
                        <w:div w:id="837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8586">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0"/>
              <w:marRight w:val="0"/>
              <w:marTop w:val="0"/>
              <w:marBottom w:val="0"/>
              <w:divBdr>
                <w:top w:val="none" w:sz="0" w:space="0" w:color="auto"/>
                <w:left w:val="none" w:sz="0" w:space="0" w:color="auto"/>
                <w:bottom w:val="none" w:sz="0" w:space="0" w:color="auto"/>
                <w:right w:val="none" w:sz="0" w:space="0" w:color="auto"/>
              </w:divBdr>
            </w:div>
          </w:divsChild>
        </w:div>
        <w:div w:id="1463769985">
          <w:marLeft w:val="0"/>
          <w:marRight w:val="0"/>
          <w:marTop w:val="0"/>
          <w:marBottom w:val="0"/>
          <w:divBdr>
            <w:top w:val="none" w:sz="0" w:space="0" w:color="auto"/>
            <w:left w:val="none" w:sz="0" w:space="0" w:color="auto"/>
            <w:bottom w:val="none" w:sz="0" w:space="0" w:color="auto"/>
            <w:right w:val="none" w:sz="0" w:space="0" w:color="auto"/>
          </w:divBdr>
          <w:divsChild>
            <w:div w:id="1967349759">
              <w:marLeft w:val="0"/>
              <w:marRight w:val="0"/>
              <w:marTop w:val="0"/>
              <w:marBottom w:val="0"/>
              <w:divBdr>
                <w:top w:val="none" w:sz="0" w:space="0" w:color="auto"/>
                <w:left w:val="none" w:sz="0" w:space="0" w:color="auto"/>
                <w:bottom w:val="none" w:sz="0" w:space="0" w:color="auto"/>
                <w:right w:val="none" w:sz="0" w:space="0" w:color="auto"/>
              </w:divBdr>
              <w:divsChild>
                <w:div w:id="1514416534">
                  <w:marLeft w:val="0"/>
                  <w:marRight w:val="0"/>
                  <w:marTop w:val="0"/>
                  <w:marBottom w:val="0"/>
                  <w:divBdr>
                    <w:top w:val="none" w:sz="0" w:space="0" w:color="auto"/>
                    <w:left w:val="none" w:sz="0" w:space="0" w:color="auto"/>
                    <w:bottom w:val="none" w:sz="0" w:space="0" w:color="auto"/>
                    <w:right w:val="none" w:sz="0" w:space="0" w:color="auto"/>
                  </w:divBdr>
                  <w:divsChild>
                    <w:div w:id="616909777">
                      <w:marLeft w:val="0"/>
                      <w:marRight w:val="0"/>
                      <w:marTop w:val="0"/>
                      <w:marBottom w:val="0"/>
                      <w:divBdr>
                        <w:top w:val="none" w:sz="0" w:space="0" w:color="auto"/>
                        <w:left w:val="none" w:sz="0" w:space="0" w:color="auto"/>
                        <w:bottom w:val="none" w:sz="0" w:space="0" w:color="auto"/>
                        <w:right w:val="none" w:sz="0" w:space="0" w:color="auto"/>
                      </w:divBdr>
                      <w:divsChild>
                        <w:div w:id="1687514297">
                          <w:marLeft w:val="0"/>
                          <w:marRight w:val="0"/>
                          <w:marTop w:val="0"/>
                          <w:marBottom w:val="0"/>
                          <w:divBdr>
                            <w:top w:val="none" w:sz="0" w:space="0" w:color="auto"/>
                            <w:left w:val="none" w:sz="0" w:space="0" w:color="auto"/>
                            <w:bottom w:val="none" w:sz="0" w:space="0" w:color="auto"/>
                            <w:right w:val="none" w:sz="0" w:space="0" w:color="auto"/>
                          </w:divBdr>
                        </w:div>
                      </w:divsChild>
                    </w:div>
                    <w:div w:id="2104256475">
                      <w:marLeft w:val="0"/>
                      <w:marRight w:val="0"/>
                      <w:marTop w:val="0"/>
                      <w:marBottom w:val="0"/>
                      <w:divBdr>
                        <w:top w:val="none" w:sz="0" w:space="0" w:color="auto"/>
                        <w:left w:val="none" w:sz="0" w:space="0" w:color="auto"/>
                        <w:bottom w:val="none" w:sz="0" w:space="0" w:color="auto"/>
                        <w:right w:val="none" w:sz="0" w:space="0" w:color="auto"/>
                      </w:divBdr>
                      <w:divsChild>
                        <w:div w:id="974601670">
                          <w:marLeft w:val="0"/>
                          <w:marRight w:val="0"/>
                          <w:marTop w:val="0"/>
                          <w:marBottom w:val="0"/>
                          <w:divBdr>
                            <w:top w:val="none" w:sz="0" w:space="0" w:color="auto"/>
                            <w:left w:val="none" w:sz="0" w:space="0" w:color="auto"/>
                            <w:bottom w:val="none" w:sz="0" w:space="0" w:color="auto"/>
                            <w:right w:val="none" w:sz="0" w:space="0" w:color="auto"/>
                          </w:divBdr>
                        </w:div>
                      </w:divsChild>
                    </w:div>
                    <w:div w:id="1999994416">
                      <w:marLeft w:val="0"/>
                      <w:marRight w:val="0"/>
                      <w:marTop w:val="0"/>
                      <w:marBottom w:val="0"/>
                      <w:divBdr>
                        <w:top w:val="none" w:sz="0" w:space="0" w:color="auto"/>
                        <w:left w:val="none" w:sz="0" w:space="0" w:color="auto"/>
                        <w:bottom w:val="none" w:sz="0" w:space="0" w:color="auto"/>
                        <w:right w:val="none" w:sz="0" w:space="0" w:color="auto"/>
                      </w:divBdr>
                      <w:divsChild>
                        <w:div w:id="1452284923">
                          <w:marLeft w:val="0"/>
                          <w:marRight w:val="0"/>
                          <w:marTop w:val="0"/>
                          <w:marBottom w:val="0"/>
                          <w:divBdr>
                            <w:top w:val="none" w:sz="0" w:space="0" w:color="auto"/>
                            <w:left w:val="none" w:sz="0" w:space="0" w:color="auto"/>
                            <w:bottom w:val="none" w:sz="0" w:space="0" w:color="auto"/>
                            <w:right w:val="none" w:sz="0" w:space="0" w:color="auto"/>
                          </w:divBdr>
                        </w:div>
                      </w:divsChild>
                    </w:div>
                    <w:div w:id="633340106">
                      <w:marLeft w:val="0"/>
                      <w:marRight w:val="0"/>
                      <w:marTop w:val="0"/>
                      <w:marBottom w:val="0"/>
                      <w:divBdr>
                        <w:top w:val="none" w:sz="0" w:space="0" w:color="auto"/>
                        <w:left w:val="none" w:sz="0" w:space="0" w:color="auto"/>
                        <w:bottom w:val="none" w:sz="0" w:space="0" w:color="auto"/>
                        <w:right w:val="none" w:sz="0" w:space="0" w:color="auto"/>
                      </w:divBdr>
                      <w:divsChild>
                        <w:div w:id="4082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9996">
          <w:marLeft w:val="0"/>
          <w:marRight w:val="0"/>
          <w:marTop w:val="0"/>
          <w:marBottom w:val="0"/>
          <w:divBdr>
            <w:top w:val="none" w:sz="0" w:space="0" w:color="auto"/>
            <w:left w:val="none" w:sz="0" w:space="0" w:color="auto"/>
            <w:bottom w:val="none" w:sz="0" w:space="0" w:color="auto"/>
            <w:right w:val="none" w:sz="0" w:space="0" w:color="auto"/>
          </w:divBdr>
          <w:divsChild>
            <w:div w:id="1949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747">
      <w:bodyDiv w:val="1"/>
      <w:marLeft w:val="0"/>
      <w:marRight w:val="0"/>
      <w:marTop w:val="0"/>
      <w:marBottom w:val="0"/>
      <w:divBdr>
        <w:top w:val="none" w:sz="0" w:space="0" w:color="auto"/>
        <w:left w:val="none" w:sz="0" w:space="0" w:color="auto"/>
        <w:bottom w:val="none" w:sz="0" w:space="0" w:color="auto"/>
        <w:right w:val="none" w:sz="0" w:space="0" w:color="auto"/>
      </w:divBdr>
      <w:divsChild>
        <w:div w:id="291403809">
          <w:marLeft w:val="0"/>
          <w:marRight w:val="0"/>
          <w:marTop w:val="0"/>
          <w:marBottom w:val="0"/>
          <w:divBdr>
            <w:top w:val="none" w:sz="0" w:space="0" w:color="auto"/>
            <w:left w:val="none" w:sz="0" w:space="0" w:color="auto"/>
            <w:bottom w:val="none" w:sz="0" w:space="0" w:color="auto"/>
            <w:right w:val="none" w:sz="0" w:space="0" w:color="auto"/>
          </w:divBdr>
          <w:divsChild>
            <w:div w:id="1395351257">
              <w:marLeft w:val="0"/>
              <w:marRight w:val="0"/>
              <w:marTop w:val="0"/>
              <w:marBottom w:val="0"/>
              <w:divBdr>
                <w:top w:val="none" w:sz="0" w:space="0" w:color="auto"/>
                <w:left w:val="none" w:sz="0" w:space="0" w:color="auto"/>
                <w:bottom w:val="none" w:sz="0" w:space="0" w:color="auto"/>
                <w:right w:val="none" w:sz="0" w:space="0" w:color="auto"/>
              </w:divBdr>
            </w:div>
            <w:div w:id="2109958956">
              <w:marLeft w:val="0"/>
              <w:marRight w:val="0"/>
              <w:marTop w:val="0"/>
              <w:marBottom w:val="0"/>
              <w:divBdr>
                <w:top w:val="none" w:sz="0" w:space="0" w:color="auto"/>
                <w:left w:val="none" w:sz="0" w:space="0" w:color="auto"/>
                <w:bottom w:val="none" w:sz="0" w:space="0" w:color="auto"/>
                <w:right w:val="none" w:sz="0" w:space="0" w:color="auto"/>
              </w:divBdr>
              <w:divsChild>
                <w:div w:id="12187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627">
          <w:marLeft w:val="0"/>
          <w:marRight w:val="0"/>
          <w:marTop w:val="0"/>
          <w:marBottom w:val="0"/>
          <w:divBdr>
            <w:top w:val="none" w:sz="0" w:space="0" w:color="auto"/>
            <w:left w:val="none" w:sz="0" w:space="0" w:color="auto"/>
            <w:bottom w:val="none" w:sz="0" w:space="0" w:color="auto"/>
            <w:right w:val="none" w:sz="0" w:space="0" w:color="auto"/>
          </w:divBdr>
          <w:divsChild>
            <w:div w:id="6804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7064">
      <w:bodyDiv w:val="1"/>
      <w:marLeft w:val="0"/>
      <w:marRight w:val="0"/>
      <w:marTop w:val="0"/>
      <w:marBottom w:val="0"/>
      <w:divBdr>
        <w:top w:val="none" w:sz="0" w:space="0" w:color="auto"/>
        <w:left w:val="none" w:sz="0" w:space="0" w:color="auto"/>
        <w:bottom w:val="none" w:sz="0" w:space="0" w:color="auto"/>
        <w:right w:val="none" w:sz="0" w:space="0" w:color="auto"/>
      </w:divBdr>
    </w:div>
    <w:div w:id="1112283561">
      <w:bodyDiv w:val="1"/>
      <w:marLeft w:val="0"/>
      <w:marRight w:val="0"/>
      <w:marTop w:val="0"/>
      <w:marBottom w:val="0"/>
      <w:divBdr>
        <w:top w:val="none" w:sz="0" w:space="0" w:color="auto"/>
        <w:left w:val="none" w:sz="0" w:space="0" w:color="auto"/>
        <w:bottom w:val="none" w:sz="0" w:space="0" w:color="auto"/>
        <w:right w:val="none" w:sz="0" w:space="0" w:color="auto"/>
      </w:divBdr>
      <w:divsChild>
        <w:div w:id="1447694407">
          <w:marLeft w:val="0"/>
          <w:marRight w:val="0"/>
          <w:marTop w:val="0"/>
          <w:marBottom w:val="0"/>
          <w:divBdr>
            <w:top w:val="none" w:sz="0" w:space="0" w:color="auto"/>
            <w:left w:val="none" w:sz="0" w:space="0" w:color="auto"/>
            <w:bottom w:val="none" w:sz="0" w:space="0" w:color="auto"/>
            <w:right w:val="none" w:sz="0" w:space="0" w:color="auto"/>
          </w:divBdr>
          <w:divsChild>
            <w:div w:id="2028435330">
              <w:marLeft w:val="0"/>
              <w:marRight w:val="0"/>
              <w:marTop w:val="0"/>
              <w:marBottom w:val="0"/>
              <w:divBdr>
                <w:top w:val="none" w:sz="0" w:space="0" w:color="auto"/>
                <w:left w:val="none" w:sz="0" w:space="0" w:color="auto"/>
                <w:bottom w:val="none" w:sz="0" w:space="0" w:color="auto"/>
                <w:right w:val="none" w:sz="0" w:space="0" w:color="auto"/>
              </w:divBdr>
            </w:div>
          </w:divsChild>
        </w:div>
        <w:div w:id="755789456">
          <w:marLeft w:val="0"/>
          <w:marRight w:val="0"/>
          <w:marTop w:val="0"/>
          <w:marBottom w:val="0"/>
          <w:divBdr>
            <w:top w:val="none" w:sz="0" w:space="0" w:color="auto"/>
            <w:left w:val="none" w:sz="0" w:space="0" w:color="auto"/>
            <w:bottom w:val="none" w:sz="0" w:space="0" w:color="auto"/>
            <w:right w:val="none" w:sz="0" w:space="0" w:color="auto"/>
          </w:divBdr>
          <w:divsChild>
            <w:div w:id="1381049254">
              <w:marLeft w:val="0"/>
              <w:marRight w:val="0"/>
              <w:marTop w:val="0"/>
              <w:marBottom w:val="0"/>
              <w:divBdr>
                <w:top w:val="none" w:sz="0" w:space="0" w:color="auto"/>
                <w:left w:val="none" w:sz="0" w:space="0" w:color="auto"/>
                <w:bottom w:val="none" w:sz="0" w:space="0" w:color="auto"/>
                <w:right w:val="none" w:sz="0" w:space="0" w:color="auto"/>
              </w:divBdr>
              <w:divsChild>
                <w:div w:id="78603470">
                  <w:marLeft w:val="0"/>
                  <w:marRight w:val="0"/>
                  <w:marTop w:val="0"/>
                  <w:marBottom w:val="0"/>
                  <w:divBdr>
                    <w:top w:val="none" w:sz="0" w:space="0" w:color="auto"/>
                    <w:left w:val="none" w:sz="0" w:space="0" w:color="auto"/>
                    <w:bottom w:val="none" w:sz="0" w:space="0" w:color="auto"/>
                    <w:right w:val="none" w:sz="0" w:space="0" w:color="auto"/>
                  </w:divBdr>
                  <w:divsChild>
                    <w:div w:id="2080132352">
                      <w:marLeft w:val="0"/>
                      <w:marRight w:val="0"/>
                      <w:marTop w:val="0"/>
                      <w:marBottom w:val="0"/>
                      <w:divBdr>
                        <w:top w:val="none" w:sz="0" w:space="0" w:color="auto"/>
                        <w:left w:val="none" w:sz="0" w:space="0" w:color="auto"/>
                        <w:bottom w:val="none" w:sz="0" w:space="0" w:color="auto"/>
                        <w:right w:val="none" w:sz="0" w:space="0" w:color="auto"/>
                      </w:divBdr>
                      <w:divsChild>
                        <w:div w:id="59865924">
                          <w:marLeft w:val="0"/>
                          <w:marRight w:val="0"/>
                          <w:marTop w:val="0"/>
                          <w:marBottom w:val="0"/>
                          <w:divBdr>
                            <w:top w:val="none" w:sz="0" w:space="0" w:color="auto"/>
                            <w:left w:val="none" w:sz="0" w:space="0" w:color="auto"/>
                            <w:bottom w:val="none" w:sz="0" w:space="0" w:color="auto"/>
                            <w:right w:val="none" w:sz="0" w:space="0" w:color="auto"/>
                          </w:divBdr>
                        </w:div>
                      </w:divsChild>
                    </w:div>
                    <w:div w:id="28574745">
                      <w:marLeft w:val="0"/>
                      <w:marRight w:val="0"/>
                      <w:marTop w:val="0"/>
                      <w:marBottom w:val="0"/>
                      <w:divBdr>
                        <w:top w:val="none" w:sz="0" w:space="0" w:color="auto"/>
                        <w:left w:val="none" w:sz="0" w:space="0" w:color="auto"/>
                        <w:bottom w:val="none" w:sz="0" w:space="0" w:color="auto"/>
                        <w:right w:val="none" w:sz="0" w:space="0" w:color="auto"/>
                      </w:divBdr>
                      <w:divsChild>
                        <w:div w:id="302127876">
                          <w:marLeft w:val="0"/>
                          <w:marRight w:val="0"/>
                          <w:marTop w:val="0"/>
                          <w:marBottom w:val="0"/>
                          <w:divBdr>
                            <w:top w:val="none" w:sz="0" w:space="0" w:color="auto"/>
                            <w:left w:val="none" w:sz="0" w:space="0" w:color="auto"/>
                            <w:bottom w:val="none" w:sz="0" w:space="0" w:color="auto"/>
                            <w:right w:val="none" w:sz="0" w:space="0" w:color="auto"/>
                          </w:divBdr>
                        </w:div>
                      </w:divsChild>
                    </w:div>
                    <w:div w:id="2110928503">
                      <w:marLeft w:val="0"/>
                      <w:marRight w:val="0"/>
                      <w:marTop w:val="0"/>
                      <w:marBottom w:val="0"/>
                      <w:divBdr>
                        <w:top w:val="none" w:sz="0" w:space="0" w:color="auto"/>
                        <w:left w:val="none" w:sz="0" w:space="0" w:color="auto"/>
                        <w:bottom w:val="none" w:sz="0" w:space="0" w:color="auto"/>
                        <w:right w:val="none" w:sz="0" w:space="0" w:color="auto"/>
                      </w:divBdr>
                      <w:divsChild>
                        <w:div w:id="11225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1145">
          <w:marLeft w:val="0"/>
          <w:marRight w:val="0"/>
          <w:marTop w:val="0"/>
          <w:marBottom w:val="0"/>
          <w:divBdr>
            <w:top w:val="none" w:sz="0" w:space="0" w:color="auto"/>
            <w:left w:val="none" w:sz="0" w:space="0" w:color="auto"/>
            <w:bottom w:val="none" w:sz="0" w:space="0" w:color="auto"/>
            <w:right w:val="none" w:sz="0" w:space="0" w:color="auto"/>
          </w:divBdr>
          <w:divsChild>
            <w:div w:id="1054159143">
              <w:marLeft w:val="0"/>
              <w:marRight w:val="0"/>
              <w:marTop w:val="0"/>
              <w:marBottom w:val="0"/>
              <w:divBdr>
                <w:top w:val="none" w:sz="0" w:space="0" w:color="auto"/>
                <w:left w:val="none" w:sz="0" w:space="0" w:color="auto"/>
                <w:bottom w:val="none" w:sz="0" w:space="0" w:color="auto"/>
                <w:right w:val="none" w:sz="0" w:space="0" w:color="auto"/>
              </w:divBdr>
            </w:div>
          </w:divsChild>
        </w:div>
        <w:div w:id="1729569153">
          <w:marLeft w:val="0"/>
          <w:marRight w:val="0"/>
          <w:marTop w:val="0"/>
          <w:marBottom w:val="0"/>
          <w:divBdr>
            <w:top w:val="none" w:sz="0" w:space="0" w:color="auto"/>
            <w:left w:val="none" w:sz="0" w:space="0" w:color="auto"/>
            <w:bottom w:val="none" w:sz="0" w:space="0" w:color="auto"/>
            <w:right w:val="none" w:sz="0" w:space="0" w:color="auto"/>
          </w:divBdr>
          <w:divsChild>
            <w:div w:id="485905250">
              <w:marLeft w:val="0"/>
              <w:marRight w:val="0"/>
              <w:marTop w:val="0"/>
              <w:marBottom w:val="0"/>
              <w:divBdr>
                <w:top w:val="none" w:sz="0" w:space="0" w:color="auto"/>
                <w:left w:val="none" w:sz="0" w:space="0" w:color="auto"/>
                <w:bottom w:val="none" w:sz="0" w:space="0" w:color="auto"/>
                <w:right w:val="none" w:sz="0" w:space="0" w:color="auto"/>
              </w:divBdr>
              <w:divsChild>
                <w:div w:id="1959942908">
                  <w:marLeft w:val="0"/>
                  <w:marRight w:val="0"/>
                  <w:marTop w:val="0"/>
                  <w:marBottom w:val="0"/>
                  <w:divBdr>
                    <w:top w:val="none" w:sz="0" w:space="0" w:color="auto"/>
                    <w:left w:val="none" w:sz="0" w:space="0" w:color="auto"/>
                    <w:bottom w:val="none" w:sz="0" w:space="0" w:color="auto"/>
                    <w:right w:val="none" w:sz="0" w:space="0" w:color="auto"/>
                  </w:divBdr>
                  <w:divsChild>
                    <w:div w:id="101803170">
                      <w:marLeft w:val="0"/>
                      <w:marRight w:val="0"/>
                      <w:marTop w:val="0"/>
                      <w:marBottom w:val="0"/>
                      <w:divBdr>
                        <w:top w:val="none" w:sz="0" w:space="0" w:color="auto"/>
                        <w:left w:val="none" w:sz="0" w:space="0" w:color="auto"/>
                        <w:bottom w:val="none" w:sz="0" w:space="0" w:color="auto"/>
                        <w:right w:val="none" w:sz="0" w:space="0" w:color="auto"/>
                      </w:divBdr>
                      <w:divsChild>
                        <w:div w:id="894969101">
                          <w:marLeft w:val="0"/>
                          <w:marRight w:val="0"/>
                          <w:marTop w:val="0"/>
                          <w:marBottom w:val="0"/>
                          <w:divBdr>
                            <w:top w:val="none" w:sz="0" w:space="0" w:color="auto"/>
                            <w:left w:val="none" w:sz="0" w:space="0" w:color="auto"/>
                            <w:bottom w:val="none" w:sz="0" w:space="0" w:color="auto"/>
                            <w:right w:val="none" w:sz="0" w:space="0" w:color="auto"/>
                          </w:divBdr>
                        </w:div>
                      </w:divsChild>
                    </w:div>
                    <w:div w:id="1376614552">
                      <w:marLeft w:val="0"/>
                      <w:marRight w:val="0"/>
                      <w:marTop w:val="0"/>
                      <w:marBottom w:val="0"/>
                      <w:divBdr>
                        <w:top w:val="none" w:sz="0" w:space="0" w:color="auto"/>
                        <w:left w:val="none" w:sz="0" w:space="0" w:color="auto"/>
                        <w:bottom w:val="none" w:sz="0" w:space="0" w:color="auto"/>
                        <w:right w:val="none" w:sz="0" w:space="0" w:color="auto"/>
                      </w:divBdr>
                      <w:divsChild>
                        <w:div w:id="1337999700">
                          <w:marLeft w:val="0"/>
                          <w:marRight w:val="0"/>
                          <w:marTop w:val="0"/>
                          <w:marBottom w:val="0"/>
                          <w:divBdr>
                            <w:top w:val="none" w:sz="0" w:space="0" w:color="auto"/>
                            <w:left w:val="none" w:sz="0" w:space="0" w:color="auto"/>
                            <w:bottom w:val="none" w:sz="0" w:space="0" w:color="auto"/>
                            <w:right w:val="none" w:sz="0" w:space="0" w:color="auto"/>
                          </w:divBdr>
                        </w:div>
                      </w:divsChild>
                    </w:div>
                    <w:div w:id="422074991">
                      <w:marLeft w:val="0"/>
                      <w:marRight w:val="0"/>
                      <w:marTop w:val="0"/>
                      <w:marBottom w:val="0"/>
                      <w:divBdr>
                        <w:top w:val="none" w:sz="0" w:space="0" w:color="auto"/>
                        <w:left w:val="none" w:sz="0" w:space="0" w:color="auto"/>
                        <w:bottom w:val="none" w:sz="0" w:space="0" w:color="auto"/>
                        <w:right w:val="none" w:sz="0" w:space="0" w:color="auto"/>
                      </w:divBdr>
                      <w:divsChild>
                        <w:div w:id="256790721">
                          <w:marLeft w:val="0"/>
                          <w:marRight w:val="0"/>
                          <w:marTop w:val="0"/>
                          <w:marBottom w:val="0"/>
                          <w:divBdr>
                            <w:top w:val="none" w:sz="0" w:space="0" w:color="auto"/>
                            <w:left w:val="none" w:sz="0" w:space="0" w:color="auto"/>
                            <w:bottom w:val="none" w:sz="0" w:space="0" w:color="auto"/>
                            <w:right w:val="none" w:sz="0" w:space="0" w:color="auto"/>
                          </w:divBdr>
                        </w:div>
                      </w:divsChild>
                    </w:div>
                    <w:div w:id="2044479624">
                      <w:marLeft w:val="0"/>
                      <w:marRight w:val="0"/>
                      <w:marTop w:val="0"/>
                      <w:marBottom w:val="0"/>
                      <w:divBdr>
                        <w:top w:val="none" w:sz="0" w:space="0" w:color="auto"/>
                        <w:left w:val="none" w:sz="0" w:space="0" w:color="auto"/>
                        <w:bottom w:val="none" w:sz="0" w:space="0" w:color="auto"/>
                        <w:right w:val="none" w:sz="0" w:space="0" w:color="auto"/>
                      </w:divBdr>
                      <w:divsChild>
                        <w:div w:id="2034108036">
                          <w:marLeft w:val="0"/>
                          <w:marRight w:val="0"/>
                          <w:marTop w:val="0"/>
                          <w:marBottom w:val="0"/>
                          <w:divBdr>
                            <w:top w:val="none" w:sz="0" w:space="0" w:color="auto"/>
                            <w:left w:val="none" w:sz="0" w:space="0" w:color="auto"/>
                            <w:bottom w:val="none" w:sz="0" w:space="0" w:color="auto"/>
                            <w:right w:val="none" w:sz="0" w:space="0" w:color="auto"/>
                          </w:divBdr>
                        </w:div>
                      </w:divsChild>
                    </w:div>
                    <w:div w:id="1765370685">
                      <w:marLeft w:val="0"/>
                      <w:marRight w:val="0"/>
                      <w:marTop w:val="0"/>
                      <w:marBottom w:val="0"/>
                      <w:divBdr>
                        <w:top w:val="none" w:sz="0" w:space="0" w:color="auto"/>
                        <w:left w:val="none" w:sz="0" w:space="0" w:color="auto"/>
                        <w:bottom w:val="none" w:sz="0" w:space="0" w:color="auto"/>
                        <w:right w:val="none" w:sz="0" w:space="0" w:color="auto"/>
                      </w:divBdr>
                      <w:divsChild>
                        <w:div w:id="920873220">
                          <w:marLeft w:val="0"/>
                          <w:marRight w:val="0"/>
                          <w:marTop w:val="0"/>
                          <w:marBottom w:val="0"/>
                          <w:divBdr>
                            <w:top w:val="none" w:sz="0" w:space="0" w:color="auto"/>
                            <w:left w:val="none" w:sz="0" w:space="0" w:color="auto"/>
                            <w:bottom w:val="none" w:sz="0" w:space="0" w:color="auto"/>
                            <w:right w:val="none" w:sz="0" w:space="0" w:color="auto"/>
                          </w:divBdr>
                        </w:div>
                      </w:divsChild>
                    </w:div>
                    <w:div w:id="2029017090">
                      <w:marLeft w:val="0"/>
                      <w:marRight w:val="0"/>
                      <w:marTop w:val="0"/>
                      <w:marBottom w:val="0"/>
                      <w:divBdr>
                        <w:top w:val="none" w:sz="0" w:space="0" w:color="auto"/>
                        <w:left w:val="none" w:sz="0" w:space="0" w:color="auto"/>
                        <w:bottom w:val="none" w:sz="0" w:space="0" w:color="auto"/>
                        <w:right w:val="none" w:sz="0" w:space="0" w:color="auto"/>
                      </w:divBdr>
                      <w:divsChild>
                        <w:div w:id="82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0352">
          <w:marLeft w:val="0"/>
          <w:marRight w:val="0"/>
          <w:marTop w:val="0"/>
          <w:marBottom w:val="0"/>
          <w:divBdr>
            <w:top w:val="none" w:sz="0" w:space="0" w:color="auto"/>
            <w:left w:val="none" w:sz="0" w:space="0" w:color="auto"/>
            <w:bottom w:val="none" w:sz="0" w:space="0" w:color="auto"/>
            <w:right w:val="none" w:sz="0" w:space="0" w:color="auto"/>
          </w:divBdr>
          <w:divsChild>
            <w:div w:id="1573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9532">
      <w:bodyDiv w:val="1"/>
      <w:marLeft w:val="0"/>
      <w:marRight w:val="0"/>
      <w:marTop w:val="0"/>
      <w:marBottom w:val="0"/>
      <w:divBdr>
        <w:top w:val="none" w:sz="0" w:space="0" w:color="auto"/>
        <w:left w:val="none" w:sz="0" w:space="0" w:color="auto"/>
        <w:bottom w:val="none" w:sz="0" w:space="0" w:color="auto"/>
        <w:right w:val="none" w:sz="0" w:space="0" w:color="auto"/>
      </w:divBdr>
    </w:div>
    <w:div w:id="1423721330">
      <w:bodyDiv w:val="1"/>
      <w:marLeft w:val="0"/>
      <w:marRight w:val="0"/>
      <w:marTop w:val="0"/>
      <w:marBottom w:val="0"/>
      <w:divBdr>
        <w:top w:val="none" w:sz="0" w:space="0" w:color="auto"/>
        <w:left w:val="none" w:sz="0" w:space="0" w:color="auto"/>
        <w:bottom w:val="none" w:sz="0" w:space="0" w:color="auto"/>
        <w:right w:val="none" w:sz="0" w:space="0" w:color="auto"/>
      </w:divBdr>
    </w:div>
    <w:div w:id="1446000729">
      <w:bodyDiv w:val="1"/>
      <w:marLeft w:val="0"/>
      <w:marRight w:val="0"/>
      <w:marTop w:val="0"/>
      <w:marBottom w:val="0"/>
      <w:divBdr>
        <w:top w:val="none" w:sz="0" w:space="0" w:color="auto"/>
        <w:left w:val="none" w:sz="0" w:space="0" w:color="auto"/>
        <w:bottom w:val="none" w:sz="0" w:space="0" w:color="auto"/>
        <w:right w:val="none" w:sz="0" w:space="0" w:color="auto"/>
      </w:divBdr>
    </w:div>
    <w:div w:id="1514033464">
      <w:bodyDiv w:val="1"/>
      <w:marLeft w:val="0"/>
      <w:marRight w:val="0"/>
      <w:marTop w:val="0"/>
      <w:marBottom w:val="0"/>
      <w:divBdr>
        <w:top w:val="none" w:sz="0" w:space="0" w:color="auto"/>
        <w:left w:val="none" w:sz="0" w:space="0" w:color="auto"/>
        <w:bottom w:val="none" w:sz="0" w:space="0" w:color="auto"/>
        <w:right w:val="none" w:sz="0" w:space="0" w:color="auto"/>
      </w:divBdr>
    </w:div>
    <w:div w:id="1535845819">
      <w:bodyDiv w:val="1"/>
      <w:marLeft w:val="0"/>
      <w:marRight w:val="0"/>
      <w:marTop w:val="0"/>
      <w:marBottom w:val="0"/>
      <w:divBdr>
        <w:top w:val="none" w:sz="0" w:space="0" w:color="auto"/>
        <w:left w:val="none" w:sz="0" w:space="0" w:color="auto"/>
        <w:bottom w:val="none" w:sz="0" w:space="0" w:color="auto"/>
        <w:right w:val="none" w:sz="0" w:space="0" w:color="auto"/>
      </w:divBdr>
    </w:div>
    <w:div w:id="1572808597">
      <w:bodyDiv w:val="1"/>
      <w:marLeft w:val="0"/>
      <w:marRight w:val="0"/>
      <w:marTop w:val="0"/>
      <w:marBottom w:val="0"/>
      <w:divBdr>
        <w:top w:val="none" w:sz="0" w:space="0" w:color="auto"/>
        <w:left w:val="none" w:sz="0" w:space="0" w:color="auto"/>
        <w:bottom w:val="none" w:sz="0" w:space="0" w:color="auto"/>
        <w:right w:val="none" w:sz="0" w:space="0" w:color="auto"/>
      </w:divBdr>
    </w:div>
    <w:div w:id="1706128603">
      <w:bodyDiv w:val="1"/>
      <w:marLeft w:val="0"/>
      <w:marRight w:val="0"/>
      <w:marTop w:val="0"/>
      <w:marBottom w:val="0"/>
      <w:divBdr>
        <w:top w:val="none" w:sz="0" w:space="0" w:color="auto"/>
        <w:left w:val="none" w:sz="0" w:space="0" w:color="auto"/>
        <w:bottom w:val="none" w:sz="0" w:space="0" w:color="auto"/>
        <w:right w:val="none" w:sz="0" w:space="0" w:color="auto"/>
      </w:divBdr>
    </w:div>
    <w:div w:id="1746367894">
      <w:bodyDiv w:val="1"/>
      <w:marLeft w:val="0"/>
      <w:marRight w:val="0"/>
      <w:marTop w:val="0"/>
      <w:marBottom w:val="0"/>
      <w:divBdr>
        <w:top w:val="none" w:sz="0" w:space="0" w:color="auto"/>
        <w:left w:val="none" w:sz="0" w:space="0" w:color="auto"/>
        <w:bottom w:val="none" w:sz="0" w:space="0" w:color="auto"/>
        <w:right w:val="none" w:sz="0" w:space="0" w:color="auto"/>
      </w:divBdr>
    </w:div>
    <w:div w:id="1939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1EE8-2F2D-4BD6-A318-D693A983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CACABUENA;Felipe Freitas;Carolina Ferreira</dc:creator>
  <cp:keywords>UX;T1</cp:keywords>
  <dc:description/>
  <cp:lastModifiedBy>MATEUS CACABUENA</cp:lastModifiedBy>
  <cp:revision>14</cp:revision>
  <cp:lastPrinted>2024-09-05T19:28:00Z</cp:lastPrinted>
  <dcterms:created xsi:type="dcterms:W3CDTF">2024-09-05T14:35:00Z</dcterms:created>
  <dcterms:modified xsi:type="dcterms:W3CDTF">2024-09-24T21:14:00Z</dcterms:modified>
</cp:coreProperties>
</file>