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4BAF0348"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Carolina Ferreira</w:t>
      </w:r>
      <w:r w:rsidRPr="00D20922">
        <w:rPr>
          <w:rFonts w:ascii="Arial" w:hAnsi="Arial" w:cs="Arial"/>
          <w:b/>
          <w:bCs/>
          <w:color w:val="000000" w:themeColor="text1"/>
          <w:sz w:val="28"/>
          <w:szCs w:val="28"/>
          <w:lang w:val="pt-BR"/>
        </w:rPr>
        <w:t>, Lucca Morelli, Felipe Silva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643A3FF5"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Relatório da </w:t>
      </w:r>
      <w:r w:rsidRPr="00D20922">
        <w:rPr>
          <w:rFonts w:ascii="Arial" w:hAnsi="Arial" w:cs="Arial"/>
          <w:b/>
          <w:bCs/>
          <w:color w:val="000000" w:themeColor="text1"/>
          <w:sz w:val="28"/>
          <w:szCs w:val="28"/>
          <w:lang w:val="pt-BR"/>
        </w:rPr>
        <w:t>Criação do Aplicativo SporTinder</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hAnsi="Arial" w:cs="Arial"/>
          <w:color w:val="000000" w:themeColor="text1"/>
        </w:rPr>
        <w:id w:val="-1562784965"/>
        <w:docPartObj>
          <w:docPartGallery w:val="Table of Contents"/>
          <w:docPartUnique/>
        </w:docPartObj>
      </w:sdtPr>
      <w:sdtEndPr>
        <w:rPr>
          <w:rFonts w:eastAsiaTheme="minorHAnsi"/>
          <w:b/>
          <w:bCs/>
          <w:noProof/>
          <w:kern w:val="2"/>
          <w:sz w:val="22"/>
          <w:szCs w:val="22"/>
          <w14:ligatures w14:val="standardContextual"/>
        </w:rPr>
      </w:sdtEndPr>
      <w:sdtContent>
        <w:p w14:paraId="7850C4E9" w14:textId="4D9F0C0A" w:rsidR="002D5C25" w:rsidRPr="00D20922" w:rsidRDefault="002D5C25" w:rsidP="002D5C25">
          <w:pPr>
            <w:pStyle w:val="TOCHeading"/>
            <w:rPr>
              <w:rFonts w:ascii="Arial" w:hAnsi="Arial" w:cs="Arial"/>
              <w:color w:val="000000" w:themeColor="text1"/>
            </w:rPr>
          </w:pPr>
        </w:p>
        <w:p w14:paraId="69A6C2FB" w14:textId="463CF702" w:rsidR="006C2BBD" w:rsidRPr="00D20922" w:rsidRDefault="002D5C25">
          <w:pPr>
            <w:pStyle w:val="TOC1"/>
            <w:tabs>
              <w:tab w:val="left" w:pos="440"/>
              <w:tab w:val="right" w:leader="dot" w:pos="9350"/>
            </w:tabs>
            <w:rPr>
              <w:rFonts w:ascii="Arial" w:eastAsiaTheme="minorEastAsia" w:hAnsi="Arial" w:cs="Arial"/>
              <w:b/>
              <w:bCs/>
              <w:noProof/>
              <w:color w:val="000000" w:themeColor="text1"/>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285521" w:history="1">
            <w:r w:rsidR="006C2BBD" w:rsidRPr="00D20922">
              <w:rPr>
                <w:rStyle w:val="Hyperlink"/>
                <w:rFonts w:ascii="Arial" w:hAnsi="Arial" w:cs="Arial"/>
                <w:b/>
                <w:bCs/>
                <w:noProof/>
                <w:color w:val="000000" w:themeColor="text1"/>
                <w:sz w:val="24"/>
                <w:szCs w:val="24"/>
                <w:lang w:val="pt-BR"/>
              </w:rPr>
              <w:t>1.</w:t>
            </w:r>
            <w:r w:rsidR="006C2BBD" w:rsidRPr="00D20922">
              <w:rPr>
                <w:rFonts w:ascii="Arial" w:eastAsiaTheme="minorEastAsia" w:hAnsi="Arial" w:cs="Arial"/>
                <w:b/>
                <w:bCs/>
                <w:noProof/>
                <w:color w:val="000000" w:themeColor="text1"/>
                <w:sz w:val="24"/>
                <w:szCs w:val="24"/>
              </w:rPr>
              <w:tab/>
            </w:r>
            <w:r w:rsidR="006C2BBD" w:rsidRPr="00D20922">
              <w:rPr>
                <w:rStyle w:val="Hyperlink"/>
                <w:rFonts w:ascii="Arial" w:hAnsi="Arial" w:cs="Arial"/>
                <w:b/>
                <w:bCs/>
                <w:noProof/>
                <w:color w:val="000000" w:themeColor="text1"/>
                <w:sz w:val="24"/>
                <w:szCs w:val="24"/>
                <w:lang w:val="pt-BR"/>
              </w:rPr>
              <w:t>Introdução</w:t>
            </w:r>
            <w:r w:rsidR="006C2BBD" w:rsidRPr="00D20922">
              <w:rPr>
                <w:rFonts w:ascii="Arial" w:hAnsi="Arial" w:cs="Arial"/>
                <w:b/>
                <w:bCs/>
                <w:noProof/>
                <w:webHidden/>
                <w:color w:val="000000" w:themeColor="text1"/>
                <w:sz w:val="24"/>
                <w:szCs w:val="24"/>
              </w:rPr>
              <w:tab/>
            </w:r>
            <w:r w:rsidR="006C2BBD" w:rsidRPr="00D20922">
              <w:rPr>
                <w:rFonts w:ascii="Arial" w:hAnsi="Arial" w:cs="Arial"/>
                <w:b/>
                <w:bCs/>
                <w:noProof/>
                <w:webHidden/>
                <w:color w:val="000000" w:themeColor="text1"/>
                <w:sz w:val="24"/>
                <w:szCs w:val="24"/>
              </w:rPr>
              <w:fldChar w:fldCharType="begin"/>
            </w:r>
            <w:r w:rsidR="006C2BBD" w:rsidRPr="00D20922">
              <w:rPr>
                <w:rFonts w:ascii="Arial" w:hAnsi="Arial" w:cs="Arial"/>
                <w:b/>
                <w:bCs/>
                <w:noProof/>
                <w:webHidden/>
                <w:color w:val="000000" w:themeColor="text1"/>
                <w:sz w:val="24"/>
                <w:szCs w:val="24"/>
              </w:rPr>
              <w:instrText xml:space="preserve"> PAGEREF _Toc176285521 \h </w:instrText>
            </w:r>
            <w:r w:rsidR="006C2BBD" w:rsidRPr="00D20922">
              <w:rPr>
                <w:rFonts w:ascii="Arial" w:hAnsi="Arial" w:cs="Arial"/>
                <w:b/>
                <w:bCs/>
                <w:noProof/>
                <w:webHidden/>
                <w:color w:val="000000" w:themeColor="text1"/>
                <w:sz w:val="24"/>
                <w:szCs w:val="24"/>
              </w:rPr>
            </w:r>
            <w:r w:rsidR="006C2BBD"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3</w:t>
            </w:r>
            <w:r w:rsidR="006C2BBD" w:rsidRPr="00D20922">
              <w:rPr>
                <w:rFonts w:ascii="Arial" w:hAnsi="Arial" w:cs="Arial"/>
                <w:b/>
                <w:bCs/>
                <w:noProof/>
                <w:webHidden/>
                <w:color w:val="000000" w:themeColor="text1"/>
                <w:sz w:val="24"/>
                <w:szCs w:val="24"/>
              </w:rPr>
              <w:fldChar w:fldCharType="end"/>
            </w:r>
          </w:hyperlink>
        </w:p>
        <w:p w14:paraId="3D92FB10" w14:textId="5652CBFD" w:rsidR="006C2BBD" w:rsidRPr="00D20922" w:rsidRDefault="006C2BBD">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22" w:history="1">
            <w:r w:rsidRPr="00D20922">
              <w:rPr>
                <w:rStyle w:val="Hyperlink"/>
                <w:rFonts w:ascii="Arial" w:hAnsi="Arial" w:cs="Arial"/>
                <w:b/>
                <w:bCs/>
                <w:noProof/>
                <w:color w:val="000000" w:themeColor="text1"/>
                <w:sz w:val="24"/>
                <w:szCs w:val="24"/>
                <w:lang w:val="pt-BR"/>
              </w:rPr>
              <w:t>2.</w:t>
            </w:r>
            <w:r w:rsidRPr="00D20922">
              <w:rPr>
                <w:rFonts w:ascii="Arial" w:eastAsiaTheme="minorEastAsia" w:hAnsi="Arial" w:cs="Arial"/>
                <w:b/>
                <w:bCs/>
                <w:noProof/>
                <w:color w:val="000000" w:themeColor="text1"/>
                <w:sz w:val="24"/>
                <w:szCs w:val="24"/>
              </w:rPr>
              <w:tab/>
            </w:r>
            <w:r w:rsidRPr="00D20922">
              <w:rPr>
                <w:rStyle w:val="Hyperlink"/>
                <w:rFonts w:ascii="Arial" w:hAnsi="Arial" w:cs="Arial"/>
                <w:b/>
                <w:bCs/>
                <w:noProof/>
                <w:color w:val="000000" w:themeColor="text1"/>
                <w:sz w:val="24"/>
                <w:szCs w:val="24"/>
                <w:lang w:val="pt-BR"/>
              </w:rPr>
              <w:t>Soluções/Iniciativas Existentes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_Toc176285522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4</w:t>
            </w:r>
            <w:r w:rsidRPr="00D20922">
              <w:rPr>
                <w:rFonts w:ascii="Arial" w:hAnsi="Arial" w:cs="Arial"/>
                <w:b/>
                <w:bCs/>
                <w:noProof/>
                <w:webHidden/>
                <w:color w:val="000000" w:themeColor="text1"/>
                <w:sz w:val="24"/>
                <w:szCs w:val="24"/>
              </w:rPr>
              <w:fldChar w:fldCharType="end"/>
            </w:r>
          </w:hyperlink>
        </w:p>
        <w:p w14:paraId="4AB67386" w14:textId="64E50975" w:rsidR="006C2BBD" w:rsidRPr="00D20922" w:rsidRDefault="006C2BBD">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23" w:history="1">
            <w:r w:rsidRPr="00D20922">
              <w:rPr>
                <w:rStyle w:val="Hyperlink"/>
                <w:rFonts w:ascii="Arial" w:hAnsi="Arial" w:cs="Arial"/>
                <w:b/>
                <w:bCs/>
                <w:noProof/>
                <w:color w:val="000000" w:themeColor="text1"/>
                <w:sz w:val="24"/>
                <w:szCs w:val="24"/>
                <w:lang w:val="pt-BR"/>
              </w:rPr>
              <w:t>3.</w:t>
            </w:r>
            <w:r w:rsidRPr="00D20922">
              <w:rPr>
                <w:rFonts w:ascii="Arial" w:eastAsiaTheme="minorEastAsia" w:hAnsi="Arial" w:cs="Arial"/>
                <w:b/>
                <w:bCs/>
                <w:noProof/>
                <w:color w:val="000000" w:themeColor="text1"/>
                <w:sz w:val="24"/>
                <w:szCs w:val="24"/>
              </w:rPr>
              <w:tab/>
            </w:r>
            <w:r w:rsidRPr="00D20922">
              <w:rPr>
                <w:rStyle w:val="Hyperlink"/>
                <w:rFonts w:ascii="Arial" w:hAnsi="Arial" w:cs="Arial"/>
                <w:b/>
                <w:bCs/>
                <w:noProof/>
                <w:color w:val="000000" w:themeColor="text1"/>
                <w:sz w:val="24"/>
                <w:szCs w:val="24"/>
                <w:lang w:val="pt-BR"/>
              </w:rPr>
              <w:t>Coleta de Dados com Usuários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_Toc176285523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547AA5EF" w14:textId="02BA9802" w:rsidR="006C2BBD" w:rsidRPr="00D20922" w:rsidRDefault="006C2BBD">
          <w:pPr>
            <w:pStyle w:val="TOC2"/>
            <w:tabs>
              <w:tab w:val="right" w:leader="dot" w:pos="9350"/>
            </w:tabs>
            <w:rPr>
              <w:rFonts w:ascii="Arial" w:hAnsi="Arial" w:cs="Arial"/>
              <w:b/>
              <w:bCs/>
              <w:noProof/>
              <w:color w:val="000000" w:themeColor="text1"/>
              <w:kern w:val="2"/>
              <w:sz w:val="24"/>
              <w:szCs w:val="24"/>
              <w14:ligatures w14:val="standardContextual"/>
            </w:rPr>
          </w:pPr>
          <w:hyperlink w:anchor="_Toc176285524" w:history="1">
            <w:r w:rsidRPr="00D20922">
              <w:rPr>
                <w:rStyle w:val="Hyperlink"/>
                <w:rFonts w:ascii="Arial" w:hAnsi="Arial" w:cs="Arial"/>
                <w:b/>
                <w:bCs/>
                <w:noProof/>
                <w:color w:val="000000" w:themeColor="text1"/>
                <w:sz w:val="24"/>
                <w:szCs w:val="24"/>
                <w:lang w:val="pt-BR"/>
              </w:rPr>
              <w:t>3.1 Planejamento</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_Toc176285524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003C9BE4" w14:textId="2D10C2D9"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5" w:history="1">
            <w:r w:rsidRPr="00D20922">
              <w:rPr>
                <w:rStyle w:val="Hyperlink"/>
                <w:rFonts w:ascii="Arial" w:hAnsi="Arial" w:cs="Arial"/>
                <w:b/>
                <w:bCs/>
                <w:noProof/>
                <w:color w:val="000000" w:themeColor="text1"/>
                <w:sz w:val="24"/>
                <w:szCs w:val="24"/>
                <w:lang w:val="pt-BR"/>
              </w:rPr>
              <w:t>3.1.1 Objetivo da coleta</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_Toc176285525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30353A0B" w14:textId="353A58B1"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6" w:history="1">
            <w:r w:rsidRPr="00D20922">
              <w:rPr>
                <w:rStyle w:val="Hyperlink"/>
                <w:rFonts w:ascii="Arial" w:hAnsi="Arial" w:cs="Arial"/>
                <w:b/>
                <w:bCs/>
                <w:noProof/>
                <w:color w:val="000000" w:themeColor="text1"/>
                <w:sz w:val="24"/>
                <w:szCs w:val="24"/>
                <w:lang w:val="pt-BR"/>
              </w:rPr>
              <w:t>3.1.2 Público-alvo e identificação dos participantes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_Toc176285526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05008507" w14:textId="56DA2993"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7" w:history="1">
            <w:r w:rsidRPr="00D20922">
              <w:rPr>
                <w:rStyle w:val="Hyperlink"/>
                <w:rFonts w:ascii="Arial" w:hAnsi="Arial" w:cs="Arial"/>
                <w:b/>
                <w:bCs/>
                <w:noProof/>
                <w:color w:val="000000" w:themeColor="text1"/>
                <w:sz w:val="24"/>
                <w:szCs w:val="24"/>
                <w:lang w:val="pt-BR"/>
              </w:rPr>
              <w:t>3.1.3 Técnica escolhida</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_Toc176285527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7FFC14E9" w14:textId="00B09C6B"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8" w:history="1">
            <w:r w:rsidRPr="00D20922">
              <w:rPr>
                <w:rStyle w:val="Hyperlink"/>
                <w:rFonts w:ascii="Arial" w:hAnsi="Arial" w:cs="Arial"/>
                <w:b/>
                <w:bCs/>
                <w:noProof/>
                <w:color w:val="000000" w:themeColor="text1"/>
                <w:sz w:val="24"/>
                <w:szCs w:val="24"/>
                <w:lang w:val="pt-BR"/>
              </w:rPr>
              <w:t>3.1.4 Questões éticas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_Toc176285528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04BB37C4" w14:textId="0A0F7298"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29" w:history="1">
            <w:r w:rsidRPr="00D20922">
              <w:rPr>
                <w:rStyle w:val="Hyperlink"/>
                <w:rFonts w:ascii="Arial" w:hAnsi="Arial" w:cs="Arial"/>
                <w:b/>
                <w:bCs/>
                <w:noProof/>
                <w:color w:val="000000" w:themeColor="text1"/>
                <w:sz w:val="24"/>
                <w:szCs w:val="24"/>
                <w:lang w:val="pt-BR"/>
              </w:rPr>
              <w:t>3.1.5 Questões/estratégias aplicadas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_Toc176285529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1D571D44" w14:textId="18F3C56F"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30" w:history="1">
            <w:r w:rsidRPr="00D20922">
              <w:rPr>
                <w:rStyle w:val="Hyperlink"/>
                <w:rFonts w:ascii="Arial" w:hAnsi="Arial" w:cs="Arial"/>
                <w:b/>
                <w:bCs/>
                <w:noProof/>
                <w:color w:val="000000" w:themeColor="text1"/>
                <w:sz w:val="24"/>
                <w:szCs w:val="24"/>
                <w:lang w:val="pt-BR"/>
              </w:rPr>
              <w:t>3.1.6 Forma de registro da coleta</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_Toc176285530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320A82FC" w14:textId="5D09C865" w:rsidR="006C2BBD" w:rsidRPr="00D20922" w:rsidRDefault="006C2BBD">
          <w:pPr>
            <w:pStyle w:val="TOC3"/>
            <w:tabs>
              <w:tab w:val="right" w:leader="dot" w:pos="9350"/>
            </w:tabs>
            <w:rPr>
              <w:rFonts w:ascii="Arial" w:hAnsi="Arial" w:cs="Arial"/>
              <w:b/>
              <w:bCs/>
              <w:noProof/>
              <w:color w:val="000000" w:themeColor="text1"/>
              <w:kern w:val="2"/>
              <w:sz w:val="24"/>
              <w:szCs w:val="24"/>
              <w14:ligatures w14:val="standardContextual"/>
            </w:rPr>
          </w:pPr>
          <w:hyperlink w:anchor="_Toc176285531" w:history="1">
            <w:r w:rsidRPr="00D20922">
              <w:rPr>
                <w:rStyle w:val="Hyperlink"/>
                <w:rFonts w:ascii="Arial" w:hAnsi="Arial" w:cs="Arial"/>
                <w:b/>
                <w:bCs/>
                <w:noProof/>
                <w:color w:val="000000" w:themeColor="text1"/>
                <w:sz w:val="24"/>
                <w:szCs w:val="24"/>
                <w:lang w:val="pt-BR"/>
              </w:rPr>
              <w:t>3.1.7 Estudo piloto</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_Toc176285531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584FC9BF" w14:textId="19B35F73" w:rsidR="006C2BBD" w:rsidRPr="00D20922" w:rsidRDefault="006C2BBD">
          <w:pPr>
            <w:pStyle w:val="TOC2"/>
            <w:tabs>
              <w:tab w:val="right" w:leader="dot" w:pos="9350"/>
            </w:tabs>
            <w:rPr>
              <w:rFonts w:ascii="Arial" w:hAnsi="Arial" w:cs="Arial"/>
              <w:b/>
              <w:bCs/>
              <w:noProof/>
              <w:color w:val="000000" w:themeColor="text1"/>
              <w:kern w:val="2"/>
              <w:sz w:val="24"/>
              <w:szCs w:val="24"/>
              <w14:ligatures w14:val="standardContextual"/>
            </w:rPr>
          </w:pPr>
          <w:hyperlink w:anchor="_Toc176285532" w:history="1">
            <w:r w:rsidRPr="00D20922">
              <w:rPr>
                <w:rStyle w:val="Hyperlink"/>
                <w:rFonts w:ascii="Arial" w:hAnsi="Arial" w:cs="Arial"/>
                <w:b/>
                <w:bCs/>
                <w:noProof/>
                <w:color w:val="000000" w:themeColor="text1"/>
                <w:sz w:val="24"/>
                <w:szCs w:val="24"/>
                <w:lang w:val="pt-BR"/>
              </w:rPr>
              <w:t>3.2 Análise dos resultados obtidos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_Toc176285532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6</w:t>
            </w:r>
            <w:r w:rsidRPr="00D20922">
              <w:rPr>
                <w:rFonts w:ascii="Arial" w:hAnsi="Arial" w:cs="Arial"/>
                <w:b/>
                <w:bCs/>
                <w:noProof/>
                <w:webHidden/>
                <w:color w:val="000000" w:themeColor="text1"/>
                <w:sz w:val="24"/>
                <w:szCs w:val="24"/>
              </w:rPr>
              <w:fldChar w:fldCharType="end"/>
            </w:r>
          </w:hyperlink>
        </w:p>
        <w:p w14:paraId="07FB9A2E" w14:textId="66262E38" w:rsidR="006C2BBD" w:rsidRPr="00D20922" w:rsidRDefault="006C2BBD">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3" w:history="1">
            <w:r w:rsidRPr="00D20922">
              <w:rPr>
                <w:rStyle w:val="Hyperlink"/>
                <w:rFonts w:ascii="Arial" w:hAnsi="Arial" w:cs="Arial"/>
                <w:b/>
                <w:bCs/>
                <w:noProof/>
                <w:color w:val="000000" w:themeColor="text1"/>
                <w:sz w:val="24"/>
                <w:szCs w:val="24"/>
                <w:lang w:val="pt-BR"/>
              </w:rPr>
              <w:t>4.</w:t>
            </w:r>
            <w:r w:rsidRPr="00D20922">
              <w:rPr>
                <w:rFonts w:ascii="Arial" w:eastAsiaTheme="minorEastAsia" w:hAnsi="Arial" w:cs="Arial"/>
                <w:b/>
                <w:bCs/>
                <w:noProof/>
                <w:color w:val="000000" w:themeColor="text1"/>
                <w:sz w:val="24"/>
                <w:szCs w:val="24"/>
              </w:rPr>
              <w:tab/>
            </w:r>
            <w:r w:rsidRPr="00D20922">
              <w:rPr>
                <w:rStyle w:val="Hyperlink"/>
                <w:rFonts w:ascii="Arial" w:hAnsi="Arial" w:cs="Arial"/>
                <w:b/>
                <w:bCs/>
                <w:noProof/>
                <w:color w:val="000000" w:themeColor="text1"/>
                <w:sz w:val="24"/>
                <w:szCs w:val="24"/>
                <w:lang w:val="pt-BR"/>
              </w:rPr>
              <w:t>Considerações Finais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_Toc176285533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Pr="00D20922">
              <w:rPr>
                <w:rFonts w:ascii="Arial" w:hAnsi="Arial" w:cs="Arial"/>
                <w:b/>
                <w:bCs/>
                <w:noProof/>
                <w:webHidden/>
                <w:color w:val="000000" w:themeColor="text1"/>
                <w:sz w:val="24"/>
                <w:szCs w:val="24"/>
              </w:rPr>
              <w:fldChar w:fldCharType="end"/>
            </w:r>
          </w:hyperlink>
        </w:p>
        <w:p w14:paraId="5A567881" w14:textId="502E9264" w:rsidR="006C2BBD" w:rsidRPr="00D20922" w:rsidRDefault="006C2BBD">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4" w:history="1">
            <w:r w:rsidRPr="00D20922">
              <w:rPr>
                <w:rStyle w:val="Hyperlink"/>
                <w:rFonts w:ascii="Arial" w:hAnsi="Arial" w:cs="Arial"/>
                <w:b/>
                <w:bCs/>
                <w:noProof/>
                <w:color w:val="000000" w:themeColor="text1"/>
                <w:sz w:val="24"/>
                <w:szCs w:val="24"/>
                <w:lang w:val="pt-BR"/>
              </w:rPr>
              <w:t>5.</w:t>
            </w:r>
            <w:r w:rsidRPr="00D20922">
              <w:rPr>
                <w:rFonts w:ascii="Arial" w:eastAsiaTheme="minorEastAsia" w:hAnsi="Arial" w:cs="Arial"/>
                <w:b/>
                <w:bCs/>
                <w:noProof/>
                <w:color w:val="000000" w:themeColor="text1"/>
                <w:sz w:val="24"/>
                <w:szCs w:val="24"/>
              </w:rPr>
              <w:tab/>
            </w:r>
            <w:r w:rsidRPr="00D20922">
              <w:rPr>
                <w:rStyle w:val="Hyperlink"/>
                <w:rFonts w:ascii="Arial" w:hAnsi="Arial" w:cs="Arial"/>
                <w:b/>
                <w:bCs/>
                <w:noProof/>
                <w:color w:val="000000" w:themeColor="text1"/>
                <w:sz w:val="24"/>
                <w:szCs w:val="24"/>
                <w:lang w:val="pt-BR"/>
              </w:rPr>
              <w:t>Referências</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_Toc176285534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Pr="00D20922">
              <w:rPr>
                <w:rFonts w:ascii="Arial" w:hAnsi="Arial" w:cs="Arial"/>
                <w:b/>
                <w:bCs/>
                <w:noProof/>
                <w:webHidden/>
                <w:color w:val="000000" w:themeColor="text1"/>
                <w:sz w:val="24"/>
                <w:szCs w:val="24"/>
              </w:rPr>
              <w:fldChar w:fldCharType="end"/>
            </w:r>
          </w:hyperlink>
        </w:p>
        <w:p w14:paraId="4259C3A1" w14:textId="5AAD7F06" w:rsidR="006C2BBD" w:rsidRPr="00D20922" w:rsidRDefault="006C2BBD">
          <w:pPr>
            <w:pStyle w:val="TOC1"/>
            <w:tabs>
              <w:tab w:val="left" w:pos="440"/>
              <w:tab w:val="right" w:leader="dot" w:pos="9350"/>
            </w:tabs>
            <w:rPr>
              <w:rFonts w:ascii="Arial" w:eastAsiaTheme="minorEastAsia" w:hAnsi="Arial" w:cs="Arial"/>
              <w:b/>
              <w:bCs/>
              <w:noProof/>
              <w:color w:val="000000" w:themeColor="text1"/>
              <w:sz w:val="24"/>
              <w:szCs w:val="24"/>
            </w:rPr>
          </w:pPr>
          <w:hyperlink w:anchor="_Toc176285535" w:history="1">
            <w:r w:rsidRPr="00D20922">
              <w:rPr>
                <w:rStyle w:val="Hyperlink"/>
                <w:rFonts w:ascii="Arial" w:hAnsi="Arial" w:cs="Arial"/>
                <w:b/>
                <w:bCs/>
                <w:noProof/>
                <w:color w:val="000000" w:themeColor="text1"/>
                <w:sz w:val="24"/>
                <w:szCs w:val="24"/>
                <w:lang w:val="pt-BR"/>
              </w:rPr>
              <w:t>6.</w:t>
            </w:r>
            <w:r w:rsidRPr="00D20922">
              <w:rPr>
                <w:rFonts w:ascii="Arial" w:eastAsiaTheme="minorEastAsia" w:hAnsi="Arial" w:cs="Arial"/>
                <w:b/>
                <w:bCs/>
                <w:noProof/>
                <w:color w:val="000000" w:themeColor="text1"/>
                <w:sz w:val="24"/>
                <w:szCs w:val="24"/>
              </w:rPr>
              <w:tab/>
            </w:r>
            <w:r w:rsidRPr="00D20922">
              <w:rPr>
                <w:rStyle w:val="Hyperlink"/>
                <w:rFonts w:ascii="Arial" w:hAnsi="Arial" w:cs="Arial"/>
                <w:b/>
                <w:bCs/>
                <w:noProof/>
                <w:color w:val="000000" w:themeColor="text1"/>
                <w:sz w:val="24"/>
                <w:szCs w:val="24"/>
                <w:lang w:val="pt-BR"/>
              </w:rPr>
              <w:t>Apêndice</w:t>
            </w:r>
            <w:r w:rsidRPr="00D20922">
              <w:rPr>
                <w:rFonts w:ascii="Arial" w:hAnsi="Arial" w:cs="Arial"/>
                <w:b/>
                <w:bCs/>
                <w:noProof/>
                <w:webHidden/>
                <w:color w:val="000000" w:themeColor="text1"/>
                <w:sz w:val="24"/>
                <w:szCs w:val="24"/>
              </w:rPr>
              <w:tab/>
            </w:r>
            <w:r w:rsidRPr="00D20922">
              <w:rPr>
                <w:rFonts w:ascii="Arial" w:hAnsi="Arial" w:cs="Arial"/>
                <w:b/>
                <w:bCs/>
                <w:noProof/>
                <w:webHidden/>
                <w:color w:val="000000" w:themeColor="text1"/>
                <w:sz w:val="24"/>
                <w:szCs w:val="24"/>
              </w:rPr>
              <w:fldChar w:fldCharType="begin"/>
            </w:r>
            <w:r w:rsidRPr="00D20922">
              <w:rPr>
                <w:rFonts w:ascii="Arial" w:hAnsi="Arial" w:cs="Arial"/>
                <w:b/>
                <w:bCs/>
                <w:noProof/>
                <w:webHidden/>
                <w:color w:val="000000" w:themeColor="text1"/>
                <w:sz w:val="24"/>
                <w:szCs w:val="24"/>
              </w:rPr>
              <w:instrText xml:space="preserve"> PAGEREF _Toc176285535 \h </w:instrText>
            </w:r>
            <w:r w:rsidRPr="00D20922">
              <w:rPr>
                <w:rFonts w:ascii="Arial" w:hAnsi="Arial" w:cs="Arial"/>
                <w:b/>
                <w:bCs/>
                <w:noProof/>
                <w:webHidden/>
                <w:color w:val="000000" w:themeColor="text1"/>
                <w:sz w:val="24"/>
                <w:szCs w:val="24"/>
              </w:rPr>
            </w:r>
            <w:r w:rsidRPr="00D20922">
              <w:rPr>
                <w:rFonts w:ascii="Arial" w:hAnsi="Arial" w:cs="Arial"/>
                <w:b/>
                <w:bCs/>
                <w:noProof/>
                <w:webHidden/>
                <w:color w:val="000000" w:themeColor="text1"/>
                <w:sz w:val="24"/>
                <w:szCs w:val="24"/>
              </w:rPr>
              <w:fldChar w:fldCharType="separate"/>
            </w:r>
            <w:r w:rsidR="00D467EA">
              <w:rPr>
                <w:rFonts w:ascii="Arial" w:hAnsi="Arial" w:cs="Arial"/>
                <w:b/>
                <w:bCs/>
                <w:noProof/>
                <w:webHidden/>
                <w:color w:val="000000" w:themeColor="text1"/>
                <w:sz w:val="24"/>
                <w:szCs w:val="24"/>
              </w:rPr>
              <w:t>7</w:t>
            </w:r>
            <w:r w:rsidRPr="00D20922">
              <w:rPr>
                <w:rFonts w:ascii="Arial" w:hAnsi="Arial" w:cs="Arial"/>
                <w:b/>
                <w:bCs/>
                <w:noProof/>
                <w:webHidden/>
                <w:color w:val="000000" w:themeColor="text1"/>
                <w:sz w:val="24"/>
                <w:szCs w:val="24"/>
              </w:rPr>
              <w:fldChar w:fldCharType="end"/>
            </w:r>
          </w:hyperlink>
        </w:p>
        <w:p w14:paraId="0244A619" w14:textId="08B2DE5E" w:rsidR="002D5C25" w:rsidRPr="00D20922" w:rsidRDefault="002D5C25">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4651100C" w14:textId="77777777" w:rsidR="00890CC0" w:rsidRPr="00D20922" w:rsidRDefault="00890CC0" w:rsidP="00890CC0">
      <w:pPr>
        <w:rPr>
          <w:rFonts w:ascii="Arial" w:hAnsi="Arial" w:cs="Arial"/>
          <w:b/>
          <w:bCs/>
          <w:color w:val="000000" w:themeColor="text1"/>
          <w:lang w:val="pt-BR"/>
        </w:rPr>
      </w:pPr>
    </w:p>
    <w:p w14:paraId="1BC80575" w14:textId="77777777" w:rsidR="00890CC0" w:rsidRPr="00D20922" w:rsidRDefault="00890CC0" w:rsidP="00890CC0">
      <w:pPr>
        <w:rPr>
          <w:rFonts w:ascii="Arial" w:hAnsi="Arial" w:cs="Arial"/>
          <w:b/>
          <w:bCs/>
          <w:color w:val="000000" w:themeColor="text1"/>
          <w:lang w:val="pt-BR"/>
        </w:rPr>
      </w:pPr>
    </w:p>
    <w:p w14:paraId="2CF119B7" w14:textId="77777777" w:rsidR="00890CC0" w:rsidRPr="00D20922" w:rsidRDefault="00890CC0" w:rsidP="00890CC0">
      <w:pPr>
        <w:rPr>
          <w:rFonts w:ascii="Arial" w:hAnsi="Arial" w:cs="Arial"/>
          <w:b/>
          <w:bCs/>
          <w:color w:val="000000" w:themeColor="text1"/>
          <w:lang w:val="pt-BR"/>
        </w:rPr>
      </w:pPr>
    </w:p>
    <w:p w14:paraId="5E17A18D" w14:textId="77777777" w:rsidR="00890CC0" w:rsidRPr="00D20922" w:rsidRDefault="00890CC0" w:rsidP="00890CC0">
      <w:pPr>
        <w:rPr>
          <w:rFonts w:ascii="Arial" w:hAnsi="Arial" w:cs="Arial"/>
          <w:b/>
          <w:bCs/>
          <w:color w:val="000000" w:themeColor="text1"/>
          <w:lang w:val="pt-BR"/>
        </w:rPr>
      </w:pPr>
    </w:p>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Pr="00D20922" w:rsidRDefault="00D20922" w:rsidP="00890CC0">
      <w:pPr>
        <w:rPr>
          <w:rFonts w:ascii="Arial" w:hAnsi="Arial" w:cs="Arial"/>
          <w:b/>
          <w:bCs/>
          <w:color w:val="000000" w:themeColor="text1"/>
          <w:lang w:val="pt-BR"/>
        </w:rPr>
      </w:pPr>
    </w:p>
    <w:p w14:paraId="6A187274" w14:textId="14392EFE" w:rsidR="00890CC0" w:rsidRPr="00D20922" w:rsidRDefault="006C2BBD" w:rsidP="008C5783">
      <w:pPr>
        <w:pStyle w:val="Heading1"/>
        <w:numPr>
          <w:ilvl w:val="0"/>
          <w:numId w:val="1"/>
        </w:numPr>
        <w:spacing w:line="360" w:lineRule="auto"/>
        <w:jc w:val="center"/>
        <w:rPr>
          <w:rFonts w:ascii="Arial" w:hAnsi="Arial" w:cs="Arial"/>
          <w:color w:val="000000" w:themeColor="text1"/>
          <w:lang w:val="pt-BR"/>
        </w:rPr>
      </w:pPr>
      <w:bookmarkStart w:id="0" w:name="_Toc176285521"/>
      <w:r w:rsidRPr="00D20922">
        <w:rPr>
          <w:rFonts w:ascii="Arial" w:hAnsi="Arial" w:cs="Arial"/>
          <w:color w:val="000000" w:themeColor="text1"/>
          <w:lang w:val="pt-BR"/>
        </w:rPr>
        <w:lastRenderedPageBreak/>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8C5783">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21E884CB" w14:textId="77777777" w:rsidR="00D20922" w:rsidRDefault="00D20922" w:rsidP="00D467EA">
      <w:pPr>
        <w:spacing w:line="360" w:lineRule="auto"/>
        <w:ind w:firstLine="720"/>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principal objetivo deste trabalho é explorar os conceitos e técnicas fundamentais discutidos nas Unidades 2 e 3 do curso de Experiência do Usuário, especificamente em relação à identificação das necessidades dos usuários e a formulação de requisitos de Interação Humano-Computador (IHC). Ao longo deste projeto, busca-se compreender de forma aprofundada o domínio escolhido pelo grupo, investigando soluções e iniciativas já existentes, a fim de subsidiar o desenvolvimento de uma solução tecnológica inovadora. Essa solução deverá atender de forma eficaz às necessidades identificadas, utilizando métodos modernos de coleta e análise de dados junto aos usuários.</w:t>
      </w:r>
    </w:p>
    <w:p w14:paraId="2F0DF231" w14:textId="77777777" w:rsidR="00D20922" w:rsidRPr="00D20922" w:rsidRDefault="00D20922" w:rsidP="008C5783">
      <w:pPr>
        <w:spacing w:line="360" w:lineRule="auto"/>
        <w:jc w:val="both"/>
        <w:rPr>
          <w:rFonts w:ascii="Arial" w:hAnsi="Arial" w:cs="Arial"/>
          <w:color w:val="000000" w:themeColor="text1"/>
          <w:sz w:val="24"/>
          <w:szCs w:val="24"/>
          <w:lang w:val="pt-BR"/>
        </w:rPr>
      </w:pPr>
    </w:p>
    <w:p w14:paraId="703B22BB" w14:textId="77777777" w:rsidR="00D20922" w:rsidRPr="00D20922" w:rsidRDefault="00D20922" w:rsidP="008C5783">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27B0489C" w14:textId="77777777" w:rsidR="00D20922" w:rsidRPr="00D20922" w:rsidRDefault="00D20922" w:rsidP="008C5783">
      <w:pPr>
        <w:spacing w:line="360" w:lineRule="auto"/>
        <w:jc w:val="both"/>
        <w:rPr>
          <w:rFonts w:ascii="Arial" w:hAnsi="Arial" w:cs="Arial"/>
          <w:color w:val="000000" w:themeColor="text1"/>
          <w:sz w:val="24"/>
          <w:szCs w:val="24"/>
          <w:lang w:val="pt-BR"/>
        </w:rPr>
      </w:pPr>
      <w:r w:rsidRPr="00D20922">
        <w:rPr>
          <w:rFonts w:ascii="Arial" w:hAnsi="Arial" w:cs="Arial"/>
          <w:color w:val="000000" w:themeColor="text1"/>
          <w:sz w:val="24"/>
          <w:szCs w:val="24"/>
          <w:lang w:val="pt-BR"/>
        </w:rPr>
        <w:t>O escopo deste trabalho abrange duas etapas principais:</w:t>
      </w:r>
    </w:p>
    <w:p w14:paraId="30DE5912" w14:textId="77777777" w:rsidR="00D20922" w:rsidRPr="00D20922" w:rsidRDefault="00D20922" w:rsidP="008C5783">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Análise Competitiva</w:t>
      </w:r>
      <w:r w:rsidRPr="00D20922">
        <w:rPr>
          <w:rFonts w:ascii="Arial" w:hAnsi="Arial" w:cs="Arial"/>
          <w:color w:val="000000" w:themeColor="text1"/>
          <w:sz w:val="24"/>
          <w:szCs w:val="24"/>
          <w:lang w:val="pt-BR"/>
        </w:rPr>
        <w:t>: Nesta fase, o grupo realizará uma pesquisa detalhada sobre soluções e iniciativas existentes relacionadas ao tema escolhido. O objetivo é obter uma visão abrangente do panorama atual, identificando boas práticas e lacunas que possam ser exploradas na solução a ser desenvolvida.</w:t>
      </w:r>
    </w:p>
    <w:p w14:paraId="3D276B33" w14:textId="799582B1" w:rsidR="00D20922" w:rsidRPr="008C5783" w:rsidRDefault="00D20922" w:rsidP="008C5783">
      <w:pPr>
        <w:numPr>
          <w:ilvl w:val="0"/>
          <w:numId w:val="2"/>
        </w:numPr>
        <w:spacing w:line="360" w:lineRule="auto"/>
        <w:jc w:val="both"/>
        <w:rPr>
          <w:rFonts w:ascii="Arial" w:hAnsi="Arial" w:cs="Arial"/>
          <w:color w:val="000000" w:themeColor="text1"/>
          <w:sz w:val="24"/>
          <w:szCs w:val="24"/>
          <w:lang w:val="pt-BR"/>
        </w:rPr>
      </w:pPr>
      <w:r w:rsidRPr="00D20922">
        <w:rPr>
          <w:rFonts w:ascii="Arial" w:hAnsi="Arial" w:cs="Arial"/>
          <w:b/>
          <w:bCs/>
          <w:color w:val="000000" w:themeColor="text1"/>
          <w:sz w:val="24"/>
          <w:szCs w:val="24"/>
          <w:lang w:val="pt-BR"/>
        </w:rPr>
        <w:t>Coleta e Análise de Dados com Usuários</w:t>
      </w:r>
      <w:r w:rsidRPr="00D20922">
        <w:rPr>
          <w:rFonts w:ascii="Arial" w:hAnsi="Arial" w:cs="Arial"/>
          <w:color w:val="000000" w:themeColor="text1"/>
          <w:sz w:val="24"/>
          <w:szCs w:val="24"/>
          <w:lang w:val="pt-BR"/>
        </w:rPr>
        <w:t>: Com base na análise competitiva, o grupo definirá um objetivo específico para a coleta de dados, selecionando a técnica mais adequada para isso. A coleta será realizada extraclasse, envolvendo a interação direta com usuários reais ou potenciais, com o intuito de reunir informações valiosas que guiarão o desenvolvimento da solução tecnológica.</w:t>
      </w:r>
    </w:p>
    <w:p w14:paraId="6C24D3FF" w14:textId="77777777" w:rsidR="00D20922" w:rsidRDefault="00D20922" w:rsidP="008C5783">
      <w:pPr>
        <w:spacing w:line="360" w:lineRule="auto"/>
        <w:jc w:val="both"/>
        <w:rPr>
          <w:rFonts w:ascii="Arial" w:hAnsi="Arial" w:cs="Arial"/>
          <w:color w:val="000000" w:themeColor="text1"/>
          <w:sz w:val="24"/>
          <w:szCs w:val="24"/>
          <w:lang w:val="pt-BR"/>
        </w:rPr>
      </w:pPr>
    </w:p>
    <w:p w14:paraId="3ECA09F6" w14:textId="77777777" w:rsidR="00D20922" w:rsidRPr="00D20922" w:rsidRDefault="00D20922" w:rsidP="008C5783">
      <w:pPr>
        <w:spacing w:line="360" w:lineRule="auto"/>
        <w:jc w:val="both"/>
        <w:rPr>
          <w:rFonts w:ascii="Arial" w:hAnsi="Arial" w:cs="Arial"/>
          <w:color w:val="000000" w:themeColor="text1"/>
          <w:lang w:val="pt-BR"/>
        </w:rPr>
      </w:pPr>
    </w:p>
    <w:p w14:paraId="5C537CF0" w14:textId="334F8129" w:rsidR="00890CC0" w:rsidRPr="00D20922" w:rsidRDefault="00890CC0" w:rsidP="008C5783">
      <w:pPr>
        <w:pStyle w:val="Heading1"/>
        <w:numPr>
          <w:ilvl w:val="0"/>
          <w:numId w:val="1"/>
        </w:numPr>
        <w:spacing w:line="360" w:lineRule="auto"/>
        <w:jc w:val="center"/>
        <w:rPr>
          <w:rFonts w:ascii="Arial" w:hAnsi="Arial" w:cs="Arial"/>
          <w:color w:val="000000" w:themeColor="text1"/>
          <w:lang w:val="pt-BR"/>
        </w:rPr>
      </w:pPr>
      <w:bookmarkStart w:id="1" w:name="_Toc176285522"/>
      <w:r w:rsidRPr="00D20922">
        <w:rPr>
          <w:rFonts w:ascii="Arial" w:hAnsi="Arial" w:cs="Arial"/>
          <w:color w:val="000000" w:themeColor="text1"/>
          <w:lang w:val="pt-BR"/>
        </w:rPr>
        <w:lastRenderedPageBreak/>
        <w:t>Soluções/Iniciativas Existentes</w:t>
      </w:r>
      <w:bookmarkEnd w:id="1"/>
    </w:p>
    <w:p w14:paraId="5ED1283F" w14:textId="77777777" w:rsidR="00890CC0" w:rsidRPr="00D20922" w:rsidRDefault="00890CC0" w:rsidP="008C5783">
      <w:pPr>
        <w:spacing w:line="360" w:lineRule="auto"/>
        <w:jc w:val="both"/>
        <w:rPr>
          <w:rFonts w:ascii="Arial" w:hAnsi="Arial" w:cs="Arial"/>
          <w:b/>
          <w:bCs/>
          <w:color w:val="000000" w:themeColor="text1"/>
          <w:lang w:val="pt-BR"/>
        </w:rPr>
      </w:pPr>
    </w:p>
    <w:p w14:paraId="7404A28F" w14:textId="6A55E890" w:rsidR="008C5783" w:rsidRDefault="008C5783" w:rsidP="00D467EA">
      <w:pPr>
        <w:spacing w:line="360" w:lineRule="auto"/>
        <w:ind w:firstLine="36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ideia central deste projeto é desenvolver um aplicativo inovador que funcione como uma plataforma social dedicada a unir torcedores de clubes de futebol. O objetivo principal é criar um espaço virtual onde fãs apaixonados possam se conectar, interagir e compartilhar experiências, ampliando o sentimento de comunidade que caracteriza o futebol.</w:t>
      </w:r>
    </w:p>
    <w:p w14:paraId="5BE4BC6B" w14:textId="36AC7FF1" w:rsidR="008C5783" w:rsidRDefault="008C5783" w:rsidP="00D467EA">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A seguir, apresentamos uma análise de aplicativos e sites que, de alguma forma, já buscam conectar torcedores e promover interações entre fãs de futebol. Essa análise permitirá identificar as funcionalidades mais eficazes, as limitações dessas plataformas, e as oportunidades de inovação que podem ser exploradas em nossa solução, visando criar uma experiência única e diferenciada para os usuários.</w:t>
      </w:r>
    </w:p>
    <w:p w14:paraId="17F511C4" w14:textId="77777777" w:rsidR="008C5783" w:rsidRPr="008C5783" w:rsidRDefault="008C5783" w:rsidP="008C5783">
      <w:pPr>
        <w:spacing w:line="360" w:lineRule="auto"/>
        <w:jc w:val="both"/>
        <w:rPr>
          <w:rFonts w:ascii="Arial" w:hAnsi="Arial" w:cs="Arial"/>
          <w:color w:val="000000" w:themeColor="text1"/>
          <w:sz w:val="24"/>
          <w:szCs w:val="24"/>
          <w:lang w:val="pt-BR"/>
        </w:rPr>
      </w:pPr>
    </w:p>
    <w:p w14:paraId="70DD49A6" w14:textId="77777777" w:rsidR="008C5783" w:rsidRPr="008C5783" w:rsidRDefault="008C5783" w:rsidP="008C5783">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1: </w:t>
      </w:r>
      <w:r w:rsidRPr="008C5783">
        <w:rPr>
          <w:rFonts w:ascii="Arial" w:hAnsi="Arial" w:cs="Arial"/>
          <w:b/>
          <w:bCs/>
          <w:color w:val="000000" w:themeColor="text1"/>
          <w:sz w:val="28"/>
          <w:szCs w:val="28"/>
        </w:rPr>
        <w:fldChar w:fldCharType="begin"/>
      </w:r>
      <w:r w:rsidRPr="008C5783">
        <w:rPr>
          <w:rFonts w:ascii="Arial" w:hAnsi="Arial" w:cs="Arial"/>
          <w:b/>
          <w:bCs/>
          <w:color w:val="000000" w:themeColor="text1"/>
          <w:sz w:val="28"/>
          <w:szCs w:val="28"/>
          <w:lang w:val="pt-BR"/>
        </w:rPr>
        <w:instrText>HYPERLINK "https://www.redutoscelestes.com/encontrodetorcedores"</w:instrText>
      </w:r>
      <w:r w:rsidRPr="008C5783">
        <w:rPr>
          <w:rFonts w:ascii="Arial" w:hAnsi="Arial" w:cs="Arial"/>
          <w:b/>
          <w:bCs/>
          <w:color w:val="000000" w:themeColor="text1"/>
          <w:sz w:val="28"/>
          <w:szCs w:val="28"/>
        </w:rPr>
      </w:r>
      <w:r w:rsidRPr="008C5783">
        <w:rPr>
          <w:rFonts w:ascii="Arial" w:hAnsi="Arial" w:cs="Arial"/>
          <w:b/>
          <w:bCs/>
          <w:color w:val="000000" w:themeColor="text1"/>
          <w:sz w:val="28"/>
          <w:szCs w:val="28"/>
        </w:rPr>
        <w:fldChar w:fldCharType="separate"/>
      </w:r>
      <w:r w:rsidRPr="008C5783">
        <w:rPr>
          <w:rStyle w:val="Hyperlink"/>
          <w:rFonts w:ascii="Arial" w:hAnsi="Arial" w:cs="Arial"/>
          <w:b/>
          <w:bCs/>
          <w:sz w:val="28"/>
          <w:szCs w:val="28"/>
          <w:lang w:val="pt-BR"/>
        </w:rPr>
        <w:t>Encontro de Torcedores Celest</w:t>
      </w:r>
      <w:r w:rsidRPr="008C5783">
        <w:rPr>
          <w:rStyle w:val="Hyperlink"/>
          <w:rFonts w:ascii="Arial" w:hAnsi="Arial" w:cs="Arial"/>
          <w:b/>
          <w:bCs/>
          <w:sz w:val="28"/>
          <w:szCs w:val="28"/>
          <w:lang w:val="pt-BR"/>
        </w:rPr>
        <w:t>e</w:t>
      </w:r>
      <w:r w:rsidRPr="008C5783">
        <w:rPr>
          <w:rStyle w:val="Hyperlink"/>
          <w:rFonts w:ascii="Arial" w:hAnsi="Arial" w:cs="Arial"/>
          <w:b/>
          <w:bCs/>
          <w:sz w:val="28"/>
          <w:szCs w:val="28"/>
          <w:lang w:val="pt-BR"/>
        </w:rPr>
        <w:t>s</w:t>
      </w:r>
      <w:r w:rsidRPr="008C5783">
        <w:rPr>
          <w:rFonts w:ascii="Arial" w:hAnsi="Arial" w:cs="Arial"/>
          <w:b/>
          <w:bCs/>
          <w:color w:val="000000" w:themeColor="text1"/>
          <w:sz w:val="28"/>
          <w:szCs w:val="28"/>
          <w:lang w:val="pt-BR"/>
        </w:rPr>
        <w:fldChar w:fldCharType="end"/>
      </w:r>
    </w:p>
    <w:p w14:paraId="02D99D09" w14:textId="0FB8ADEF" w:rsidR="008C5783" w:rsidRPr="008C5783" w:rsidRDefault="008C5783" w:rsidP="00D467EA">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projeto Redutos Celestes, foi criado em setembro de 2016 pelos cruzeirenses Michel Saber E Michel Augusto, com o objetivo de reunir os cruzeirenses para assistir aos jogos do Cruzeiro pelas cidades do Brasil e pelo Mundo. Além de assistir aos jogos, o projeto visa a divulgação do Cruzeiro aos moradores das cidades onde os encontros são realizados, conquistando novos torcedores nas cidades fora de Minas Gerais.</w:t>
      </w:r>
    </w:p>
    <w:p w14:paraId="0D6F5676" w14:textId="77777777" w:rsidR="008C5783" w:rsidRPr="008C5783" w:rsidRDefault="008C5783" w:rsidP="008C5783">
      <w:pPr>
        <w:spacing w:line="360" w:lineRule="auto"/>
        <w:jc w:val="both"/>
        <w:rPr>
          <w:rFonts w:ascii="Arial" w:hAnsi="Arial" w:cs="Arial"/>
          <w:color w:val="000000" w:themeColor="text1"/>
          <w:sz w:val="24"/>
          <w:szCs w:val="24"/>
          <w:lang w:val="pt-BR"/>
        </w:rPr>
      </w:pPr>
    </w:p>
    <w:p w14:paraId="07732442" w14:textId="77777777" w:rsidR="008C5783" w:rsidRDefault="008C5783" w:rsidP="008C5783">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2: </w:t>
      </w:r>
      <w:r w:rsidRPr="008C5783">
        <w:rPr>
          <w:rFonts w:ascii="Arial" w:hAnsi="Arial" w:cs="Arial"/>
          <w:b/>
          <w:bCs/>
          <w:color w:val="000000" w:themeColor="text1"/>
          <w:sz w:val="28"/>
          <w:szCs w:val="28"/>
        </w:rPr>
        <w:fldChar w:fldCharType="begin"/>
      </w:r>
      <w:r w:rsidRPr="008C5783">
        <w:rPr>
          <w:rFonts w:ascii="Arial" w:hAnsi="Arial" w:cs="Arial"/>
          <w:b/>
          <w:bCs/>
          <w:color w:val="000000" w:themeColor="text1"/>
          <w:sz w:val="28"/>
          <w:szCs w:val="28"/>
          <w:lang w:val="pt-BR"/>
        </w:rPr>
        <w:instrText>HYPERLINK "https://www.meetup.com/pt-BR/"</w:instrText>
      </w:r>
      <w:r w:rsidRPr="008C5783">
        <w:rPr>
          <w:rFonts w:ascii="Arial" w:hAnsi="Arial" w:cs="Arial"/>
          <w:b/>
          <w:bCs/>
          <w:color w:val="000000" w:themeColor="text1"/>
          <w:sz w:val="28"/>
          <w:szCs w:val="28"/>
        </w:rPr>
      </w:r>
      <w:r w:rsidRPr="008C5783">
        <w:rPr>
          <w:rFonts w:ascii="Arial" w:hAnsi="Arial" w:cs="Arial"/>
          <w:b/>
          <w:bCs/>
          <w:color w:val="000000" w:themeColor="text1"/>
          <w:sz w:val="28"/>
          <w:szCs w:val="28"/>
        </w:rPr>
        <w:fldChar w:fldCharType="separate"/>
      </w:r>
      <w:r w:rsidRPr="008C5783">
        <w:rPr>
          <w:rStyle w:val="Hyperlink"/>
          <w:rFonts w:ascii="Arial" w:hAnsi="Arial" w:cs="Arial"/>
          <w:b/>
          <w:bCs/>
          <w:sz w:val="28"/>
          <w:szCs w:val="28"/>
          <w:lang w:val="pt-BR"/>
        </w:rPr>
        <w:t>Mee</w:t>
      </w:r>
      <w:r w:rsidRPr="008C5783">
        <w:rPr>
          <w:rStyle w:val="Hyperlink"/>
          <w:rFonts w:ascii="Arial" w:hAnsi="Arial" w:cs="Arial"/>
          <w:b/>
          <w:bCs/>
          <w:sz w:val="28"/>
          <w:szCs w:val="28"/>
          <w:lang w:val="pt-BR"/>
        </w:rPr>
        <w:t>t</w:t>
      </w:r>
      <w:r w:rsidRPr="008C5783">
        <w:rPr>
          <w:rStyle w:val="Hyperlink"/>
          <w:rFonts w:ascii="Arial" w:hAnsi="Arial" w:cs="Arial"/>
          <w:b/>
          <w:bCs/>
          <w:sz w:val="28"/>
          <w:szCs w:val="28"/>
          <w:lang w:val="pt-BR"/>
        </w:rPr>
        <w:t>up</w:t>
      </w:r>
      <w:r w:rsidRPr="008C5783">
        <w:rPr>
          <w:rFonts w:ascii="Arial" w:hAnsi="Arial" w:cs="Arial"/>
          <w:b/>
          <w:bCs/>
          <w:color w:val="000000" w:themeColor="text1"/>
          <w:sz w:val="28"/>
          <w:szCs w:val="28"/>
          <w:lang w:val="pt-BR"/>
        </w:rPr>
        <w:fldChar w:fldCharType="end"/>
      </w:r>
    </w:p>
    <w:p w14:paraId="3951BD98" w14:textId="6FAC2E3C" w:rsidR="008C5783" w:rsidRPr="008C5783" w:rsidRDefault="008C5783" w:rsidP="00D467EA">
      <w:pPr>
        <w:spacing w:line="360" w:lineRule="auto"/>
        <w:ind w:firstLine="720"/>
        <w:jc w:val="both"/>
        <w:rPr>
          <w:rFonts w:ascii="Arial" w:hAnsi="Arial" w:cs="Arial"/>
          <w:color w:val="000000" w:themeColor="text1"/>
          <w:sz w:val="24"/>
          <w:szCs w:val="24"/>
          <w:lang w:val="pt-BR"/>
        </w:rPr>
      </w:pPr>
      <w:r w:rsidRPr="008C5783">
        <w:rPr>
          <w:rFonts w:ascii="Arial" w:hAnsi="Arial" w:cs="Arial"/>
          <w:color w:val="000000" w:themeColor="text1"/>
          <w:sz w:val="24"/>
          <w:szCs w:val="24"/>
          <w:lang w:val="pt-BR"/>
        </w:rPr>
        <w:t>O Meetup é uma plataforma online que facilita a organização e participação em eventos e encontros presenciais ou virtuais. Criado para conectar pessoas com interesses comuns, o site permite que usuários encontrem ou criem grupos baseados em hobbies, profissões, causas sociais, esportes, e muito mais. O objetivo principal do Meetup é ajudar as pessoas a formar comunidades e criar conexões significativas através de atividades compartilhadas.</w:t>
      </w:r>
    </w:p>
    <w:p w14:paraId="6742AA40" w14:textId="0C78F864" w:rsidR="008C5783" w:rsidRPr="008C5783" w:rsidRDefault="008C5783" w:rsidP="008C5783">
      <w:pPr>
        <w:spacing w:line="360" w:lineRule="auto"/>
        <w:jc w:val="both"/>
        <w:rPr>
          <w:rFonts w:ascii="Arial" w:hAnsi="Arial" w:cs="Arial"/>
          <w:color w:val="000000" w:themeColor="text1"/>
          <w:sz w:val="24"/>
          <w:szCs w:val="24"/>
        </w:rPr>
      </w:pPr>
      <w:r w:rsidRPr="008C5783">
        <w:rPr>
          <w:rFonts w:ascii="Arial" w:hAnsi="Arial" w:cs="Arial"/>
          <w:color w:val="000000" w:themeColor="text1"/>
          <w:sz w:val="24"/>
          <w:szCs w:val="24"/>
        </w:rPr>
        <w:lastRenderedPageBreak/>
        <w:drawing>
          <wp:inline distT="0" distB="0" distL="0" distR="0" wp14:anchorId="48A63403" wp14:editId="5759C19E">
            <wp:extent cx="5730240" cy="2933700"/>
            <wp:effectExtent l="0" t="0" r="3810" b="0"/>
            <wp:docPr id="399876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933700"/>
                    </a:xfrm>
                    <a:prstGeom prst="rect">
                      <a:avLst/>
                    </a:prstGeom>
                    <a:noFill/>
                    <a:ln>
                      <a:noFill/>
                    </a:ln>
                  </pic:spPr>
                </pic:pic>
              </a:graphicData>
            </a:graphic>
          </wp:inline>
        </w:drawing>
      </w:r>
    </w:p>
    <w:p w14:paraId="6C2D6127" w14:textId="77777777" w:rsidR="008C5783" w:rsidRDefault="008C5783" w:rsidP="008C5783">
      <w:pPr>
        <w:spacing w:line="360" w:lineRule="auto"/>
        <w:jc w:val="both"/>
        <w:rPr>
          <w:rFonts w:ascii="Arial" w:hAnsi="Arial" w:cs="Arial"/>
          <w:color w:val="000000" w:themeColor="text1"/>
          <w:sz w:val="24"/>
          <w:szCs w:val="24"/>
          <w:lang w:val="pt-BR"/>
        </w:rPr>
      </w:pPr>
    </w:p>
    <w:p w14:paraId="038A54E3" w14:textId="3D366E2C" w:rsidR="008C5783" w:rsidRPr="008C5783" w:rsidRDefault="008C5783" w:rsidP="008C5783">
      <w:pPr>
        <w:spacing w:line="360" w:lineRule="auto"/>
        <w:jc w:val="both"/>
        <w:rPr>
          <w:rFonts w:ascii="Arial" w:hAnsi="Arial" w:cs="Arial"/>
          <w:b/>
          <w:bCs/>
          <w:color w:val="000000" w:themeColor="text1"/>
          <w:sz w:val="28"/>
          <w:szCs w:val="28"/>
          <w:lang w:val="pt-BR"/>
        </w:rPr>
      </w:pPr>
      <w:r w:rsidRPr="008C5783">
        <w:rPr>
          <w:rFonts w:ascii="Arial" w:hAnsi="Arial" w:cs="Arial"/>
          <w:b/>
          <w:bCs/>
          <w:color w:val="000000" w:themeColor="text1"/>
          <w:sz w:val="28"/>
          <w:szCs w:val="28"/>
          <w:lang w:val="pt-BR"/>
        </w:rPr>
        <w:t xml:space="preserve">Alternativa 3: </w:t>
      </w:r>
      <w:r w:rsidRPr="008C5783">
        <w:rPr>
          <w:rFonts w:ascii="Arial" w:hAnsi="Arial" w:cs="Arial"/>
          <w:b/>
          <w:bCs/>
          <w:color w:val="000000" w:themeColor="text1"/>
          <w:sz w:val="28"/>
          <w:szCs w:val="28"/>
        </w:rPr>
        <w:fldChar w:fldCharType="begin"/>
      </w:r>
      <w:r w:rsidRPr="008C5783">
        <w:rPr>
          <w:rFonts w:ascii="Arial" w:hAnsi="Arial" w:cs="Arial"/>
          <w:b/>
          <w:bCs/>
          <w:color w:val="000000" w:themeColor="text1"/>
          <w:sz w:val="28"/>
          <w:szCs w:val="28"/>
          <w:lang w:val="pt-BR"/>
        </w:rPr>
        <w:instrText>HYPERLINK "https://www.gazetaesportiva.com/futebol/futebol-internacional/getafe-cria-seu-proprio-tinder-para-aproximar-relacoes-entre-torcedores/"</w:instrText>
      </w:r>
      <w:r w:rsidRPr="008C5783">
        <w:rPr>
          <w:rFonts w:ascii="Arial" w:hAnsi="Arial" w:cs="Arial"/>
          <w:b/>
          <w:bCs/>
          <w:color w:val="000000" w:themeColor="text1"/>
          <w:sz w:val="28"/>
          <w:szCs w:val="28"/>
        </w:rPr>
      </w:r>
      <w:r w:rsidRPr="008C5783">
        <w:rPr>
          <w:rFonts w:ascii="Arial" w:hAnsi="Arial" w:cs="Arial"/>
          <w:b/>
          <w:bCs/>
          <w:color w:val="000000" w:themeColor="text1"/>
          <w:sz w:val="28"/>
          <w:szCs w:val="28"/>
        </w:rPr>
        <w:fldChar w:fldCharType="separate"/>
      </w:r>
      <w:r w:rsidRPr="008C5783">
        <w:rPr>
          <w:rStyle w:val="Hyperlink"/>
          <w:rFonts w:ascii="Arial" w:hAnsi="Arial" w:cs="Arial"/>
          <w:b/>
          <w:bCs/>
          <w:sz w:val="28"/>
          <w:szCs w:val="28"/>
          <w:lang w:val="pt-BR"/>
        </w:rPr>
        <w:t>Getafind</w:t>
      </w:r>
      <w:r w:rsidRPr="008C5783">
        <w:rPr>
          <w:rStyle w:val="Hyperlink"/>
          <w:rFonts w:ascii="Arial" w:hAnsi="Arial" w:cs="Arial"/>
          <w:b/>
          <w:bCs/>
          <w:sz w:val="28"/>
          <w:szCs w:val="28"/>
          <w:lang w:val="pt-BR"/>
        </w:rPr>
        <w:t>e</w:t>
      </w:r>
      <w:r w:rsidRPr="008C5783">
        <w:rPr>
          <w:rStyle w:val="Hyperlink"/>
          <w:rFonts w:ascii="Arial" w:hAnsi="Arial" w:cs="Arial"/>
          <w:b/>
          <w:bCs/>
          <w:sz w:val="28"/>
          <w:szCs w:val="28"/>
          <w:lang w:val="pt-BR"/>
        </w:rPr>
        <w:t>r</w:t>
      </w:r>
      <w:r w:rsidRPr="008C5783">
        <w:rPr>
          <w:rFonts w:ascii="Arial" w:hAnsi="Arial" w:cs="Arial"/>
          <w:b/>
          <w:bCs/>
          <w:color w:val="000000" w:themeColor="text1"/>
          <w:sz w:val="28"/>
          <w:szCs w:val="28"/>
          <w:lang w:val="pt-BR"/>
        </w:rPr>
        <w:fldChar w:fldCharType="end"/>
      </w:r>
    </w:p>
    <w:p w14:paraId="4FFBE2C0" w14:textId="30CDBF03" w:rsidR="008C5783" w:rsidRPr="004314C7" w:rsidRDefault="004314C7" w:rsidP="00D467EA">
      <w:pPr>
        <w:spacing w:line="360" w:lineRule="auto"/>
        <w:ind w:firstLine="720"/>
        <w:jc w:val="both"/>
        <w:rPr>
          <w:rFonts w:ascii="Arial" w:hAnsi="Arial" w:cs="Arial"/>
          <w:color w:val="000000" w:themeColor="text1"/>
          <w:sz w:val="24"/>
          <w:szCs w:val="24"/>
          <w:lang w:val="pt-BR"/>
        </w:rPr>
      </w:pPr>
      <w:r>
        <w:rPr>
          <w:rFonts w:ascii="Arial" w:hAnsi="Arial" w:cs="Arial"/>
          <w:color w:val="000000" w:themeColor="text1"/>
          <w:sz w:val="24"/>
          <w:szCs w:val="24"/>
          <w:lang w:val="pt-BR"/>
        </w:rPr>
        <w:t xml:space="preserve">Trata-se de um aplicativo para </w:t>
      </w:r>
      <w:r w:rsidRPr="004314C7">
        <w:rPr>
          <w:rFonts w:ascii="Arial" w:hAnsi="Arial" w:cs="Arial"/>
          <w:color w:val="000000" w:themeColor="text1"/>
          <w:sz w:val="24"/>
          <w:szCs w:val="24"/>
          <w:lang w:val="pt-BR"/>
        </w:rPr>
        <w:t>torcedores que tem a paixão pelo Getafe em comum possam se encontrar através do aplicativo e então se conhecer melhor. A longo prazo, a ação visa aumentar a base de torcedores do time. Outro objetivo é aumentar a média de torcedores no estádio, que no momento é uma das mais baixas da primeira divisão espanhola.</w:t>
      </w:r>
    </w:p>
    <w:p w14:paraId="0AA822EF" w14:textId="77777777" w:rsidR="008C5783" w:rsidRDefault="008C5783" w:rsidP="008C5783">
      <w:pPr>
        <w:spacing w:line="360" w:lineRule="auto"/>
        <w:jc w:val="both"/>
        <w:rPr>
          <w:rFonts w:ascii="Arial" w:hAnsi="Arial" w:cs="Arial"/>
          <w:color w:val="000000" w:themeColor="text1"/>
          <w:sz w:val="24"/>
          <w:szCs w:val="24"/>
          <w:lang w:val="pt-BR"/>
        </w:rPr>
      </w:pPr>
    </w:p>
    <w:p w14:paraId="128F68D6" w14:textId="77777777" w:rsidR="00203E67" w:rsidRDefault="00203E67" w:rsidP="008C5783">
      <w:pPr>
        <w:spacing w:line="360" w:lineRule="auto"/>
        <w:jc w:val="both"/>
        <w:rPr>
          <w:rFonts w:ascii="Arial" w:hAnsi="Arial" w:cs="Arial"/>
          <w:color w:val="000000" w:themeColor="text1"/>
          <w:sz w:val="24"/>
          <w:szCs w:val="24"/>
          <w:lang w:val="pt-BR"/>
        </w:rPr>
      </w:pPr>
    </w:p>
    <w:p w14:paraId="1B88910B" w14:textId="77777777" w:rsidR="004314C7" w:rsidRPr="00D20922" w:rsidRDefault="004314C7" w:rsidP="008C5783">
      <w:pPr>
        <w:spacing w:line="360" w:lineRule="auto"/>
        <w:jc w:val="both"/>
        <w:rPr>
          <w:rFonts w:ascii="Arial" w:hAnsi="Arial" w:cs="Arial"/>
          <w:b/>
          <w:bCs/>
          <w:color w:val="000000" w:themeColor="text1"/>
          <w:lang w:val="pt-BR"/>
        </w:rPr>
      </w:pPr>
    </w:p>
    <w:p w14:paraId="518631DF" w14:textId="77777777" w:rsidR="00890CC0" w:rsidRDefault="00890CC0" w:rsidP="008C5783">
      <w:pPr>
        <w:spacing w:line="360" w:lineRule="auto"/>
        <w:jc w:val="both"/>
        <w:rPr>
          <w:rFonts w:ascii="Arial" w:hAnsi="Arial" w:cs="Arial"/>
          <w:b/>
          <w:bCs/>
          <w:color w:val="000000" w:themeColor="text1"/>
          <w:lang w:val="pt-BR"/>
        </w:rPr>
      </w:pPr>
    </w:p>
    <w:p w14:paraId="300E2D29" w14:textId="77777777" w:rsidR="004314C7" w:rsidRPr="00D20922" w:rsidRDefault="004314C7" w:rsidP="008C5783">
      <w:pPr>
        <w:spacing w:line="360" w:lineRule="auto"/>
        <w:jc w:val="both"/>
        <w:rPr>
          <w:rFonts w:ascii="Arial" w:hAnsi="Arial" w:cs="Arial"/>
          <w:b/>
          <w:bCs/>
          <w:color w:val="000000" w:themeColor="text1"/>
          <w:lang w:val="pt-BR"/>
        </w:rPr>
      </w:pPr>
    </w:p>
    <w:p w14:paraId="7C27CF2B" w14:textId="77777777" w:rsidR="00890CC0" w:rsidRDefault="00890CC0" w:rsidP="008C5783">
      <w:pPr>
        <w:spacing w:line="360" w:lineRule="auto"/>
        <w:jc w:val="both"/>
        <w:rPr>
          <w:rFonts w:ascii="Arial" w:hAnsi="Arial" w:cs="Arial"/>
          <w:b/>
          <w:bCs/>
          <w:color w:val="000000" w:themeColor="text1"/>
          <w:lang w:val="pt-BR"/>
        </w:rPr>
      </w:pPr>
    </w:p>
    <w:p w14:paraId="778C5170" w14:textId="77777777" w:rsidR="004314C7" w:rsidRPr="00D20922" w:rsidRDefault="004314C7" w:rsidP="008C5783">
      <w:pPr>
        <w:spacing w:line="360" w:lineRule="auto"/>
        <w:jc w:val="both"/>
        <w:rPr>
          <w:rFonts w:ascii="Arial" w:hAnsi="Arial" w:cs="Arial"/>
          <w:b/>
          <w:bCs/>
          <w:color w:val="000000" w:themeColor="text1"/>
          <w:lang w:val="pt-BR"/>
        </w:rPr>
      </w:pPr>
    </w:p>
    <w:p w14:paraId="204A9F9E" w14:textId="1FDA4878" w:rsidR="00890CC0" w:rsidRDefault="002D5C25" w:rsidP="004314C7">
      <w:pPr>
        <w:pStyle w:val="Heading1"/>
        <w:numPr>
          <w:ilvl w:val="0"/>
          <w:numId w:val="1"/>
        </w:numPr>
        <w:spacing w:line="360" w:lineRule="auto"/>
        <w:jc w:val="center"/>
        <w:rPr>
          <w:rFonts w:ascii="Arial" w:hAnsi="Arial" w:cs="Arial"/>
          <w:color w:val="000000" w:themeColor="text1"/>
          <w:lang w:val="pt-BR"/>
        </w:rPr>
      </w:pPr>
      <w:bookmarkStart w:id="2" w:name="_Toc176285523"/>
      <w:r w:rsidRPr="00D20922">
        <w:rPr>
          <w:rFonts w:ascii="Arial" w:hAnsi="Arial" w:cs="Arial"/>
          <w:color w:val="000000" w:themeColor="text1"/>
          <w:lang w:val="pt-BR"/>
        </w:rPr>
        <w:lastRenderedPageBreak/>
        <w:t>Coleta de Dados com Usuários</w:t>
      </w:r>
      <w:bookmarkEnd w:id="2"/>
    </w:p>
    <w:p w14:paraId="30B8F91A" w14:textId="77777777" w:rsidR="00D467EA" w:rsidRPr="00D467EA" w:rsidRDefault="00D467EA" w:rsidP="00D467EA">
      <w:pPr>
        <w:rPr>
          <w:lang w:val="pt-BR"/>
        </w:rPr>
      </w:pPr>
    </w:p>
    <w:p w14:paraId="053DF1AB" w14:textId="436B4A2B" w:rsidR="00D467EA" w:rsidRDefault="00D467EA" w:rsidP="00D467EA">
      <w:pPr>
        <w:spacing w:line="360" w:lineRule="auto"/>
        <w:ind w:firstLine="720"/>
        <w:rPr>
          <w:rFonts w:ascii="Arial" w:hAnsi="Arial" w:cs="Arial"/>
          <w:sz w:val="24"/>
          <w:szCs w:val="24"/>
          <w:lang w:val="pt-BR"/>
        </w:rPr>
      </w:pPr>
      <w:r w:rsidRPr="00D467EA">
        <w:rPr>
          <w:rFonts w:ascii="Arial" w:hAnsi="Arial" w:cs="Arial"/>
          <w:sz w:val="24"/>
          <w:szCs w:val="24"/>
          <w:lang w:val="pt-BR"/>
        </w:rPr>
        <w:t>A etapa de coleta de dados com usuários é fundamental para garantir que o desenvolvimento do aplicativo esteja alinhado com as reais necessidades e expectativas dos torcedores. Neste estágio, buscamos entender profundamente o comportamento, as preferências e as motivações dos usuários potenciais através de técnicas de pesquisa como entrevistas, questionários e grupos de foco. Esses insights serão essenciais para orientar as decisões de design e funcionalidades do aplicativo, assegurando que a solução final seja relevante, intuitiva e eficaz em promover a interação desejada entre os torcedores.</w:t>
      </w:r>
    </w:p>
    <w:p w14:paraId="06148B23" w14:textId="7ED2CCAB" w:rsidR="00D467EA" w:rsidRDefault="00D467EA" w:rsidP="00D467EA">
      <w:pPr>
        <w:spacing w:line="360" w:lineRule="auto"/>
        <w:rPr>
          <w:rFonts w:ascii="Arial" w:hAnsi="Arial" w:cs="Arial"/>
          <w:sz w:val="24"/>
          <w:szCs w:val="24"/>
          <w:lang w:val="pt-BR"/>
        </w:rPr>
      </w:pPr>
      <w:r>
        <w:rPr>
          <w:rFonts w:ascii="Arial" w:hAnsi="Arial" w:cs="Arial"/>
          <w:sz w:val="24"/>
          <w:szCs w:val="24"/>
          <w:lang w:val="pt-BR"/>
        </w:rPr>
        <w:t>---ÁREA DE PERGUNTAS PRO FELIPE COLOCAR---</w:t>
      </w:r>
    </w:p>
    <w:p w14:paraId="05441E70" w14:textId="77777777" w:rsidR="00D467EA" w:rsidRPr="00D467EA" w:rsidRDefault="00D467EA" w:rsidP="00D467EA">
      <w:pPr>
        <w:spacing w:line="360" w:lineRule="auto"/>
        <w:rPr>
          <w:rFonts w:ascii="Arial" w:hAnsi="Arial" w:cs="Arial"/>
          <w:sz w:val="24"/>
          <w:szCs w:val="24"/>
          <w:lang w:val="pt-BR"/>
        </w:rPr>
      </w:pPr>
    </w:p>
    <w:p w14:paraId="2C63A98C" w14:textId="60DCE937" w:rsidR="002D5C25" w:rsidRDefault="006C2BBD" w:rsidP="008C5783">
      <w:pPr>
        <w:pStyle w:val="Heading2"/>
        <w:spacing w:line="360" w:lineRule="auto"/>
        <w:jc w:val="both"/>
        <w:rPr>
          <w:rFonts w:ascii="Arial" w:hAnsi="Arial" w:cs="Arial"/>
          <w:color w:val="000000" w:themeColor="text1"/>
          <w:lang w:val="pt-BR"/>
        </w:rPr>
      </w:pPr>
      <w:bookmarkStart w:id="3" w:name="_Toc176285524"/>
      <w:r w:rsidRPr="00D20922">
        <w:rPr>
          <w:rFonts w:ascii="Arial" w:hAnsi="Arial" w:cs="Arial"/>
          <w:color w:val="000000" w:themeColor="text1"/>
          <w:lang w:val="pt-BR"/>
        </w:rPr>
        <w:t xml:space="preserve">3.1 </w:t>
      </w:r>
      <w:r w:rsidR="002D5C25" w:rsidRPr="00D20922">
        <w:rPr>
          <w:rFonts w:ascii="Arial" w:hAnsi="Arial" w:cs="Arial"/>
          <w:color w:val="000000" w:themeColor="text1"/>
          <w:lang w:val="pt-BR"/>
        </w:rPr>
        <w:t>Planejamento</w:t>
      </w:r>
      <w:bookmarkEnd w:id="3"/>
    </w:p>
    <w:p w14:paraId="55A098B6" w14:textId="504F7A51" w:rsidR="00525115" w:rsidRPr="00525115" w:rsidRDefault="00525115" w:rsidP="00525115">
      <w:pPr>
        <w:rPr>
          <w:rFonts w:ascii="Arial" w:hAnsi="Arial" w:cs="Arial"/>
          <w:lang w:val="pt-BR"/>
        </w:rPr>
      </w:pPr>
      <w:r w:rsidRPr="00525115">
        <w:rPr>
          <w:rFonts w:ascii="Arial" w:hAnsi="Arial" w:cs="Arial"/>
          <w:lang w:val="pt-BR"/>
        </w:rPr>
        <w:t>Para garantir que o desenvolvimento do aplicativo esteja em sintonia com as necessidades e desejos dos torcedores, elaboramos um plano de coleta de dados detalhado. Esse planejamento visa coletar informações qualitativas e quantitativas sobre as experiências dos torcedores ao assistir aos jogos de seus times, com foco em compreender suas rotinas, desafios e expectativas ao buscar companhia para esses momentos. A coleta de dados será realizada com o intuito de guiar o design e as funcionalidades do aplicativo, assegurando que ele realmente atenda às necessidades identificadas.</w:t>
      </w:r>
    </w:p>
    <w:p w14:paraId="7911CDC1" w14:textId="3863C6DA" w:rsidR="002D5C25" w:rsidRDefault="002D5C25" w:rsidP="00525115">
      <w:pPr>
        <w:pStyle w:val="Heading3"/>
        <w:numPr>
          <w:ilvl w:val="2"/>
          <w:numId w:val="1"/>
        </w:numPr>
        <w:spacing w:line="360" w:lineRule="auto"/>
        <w:jc w:val="both"/>
        <w:rPr>
          <w:rFonts w:ascii="Arial" w:hAnsi="Arial" w:cs="Arial"/>
          <w:color w:val="000000" w:themeColor="text1"/>
          <w:lang w:val="pt-BR"/>
        </w:rPr>
      </w:pPr>
      <w:bookmarkStart w:id="4" w:name="_Toc176285525"/>
      <w:r w:rsidRPr="00D20922">
        <w:rPr>
          <w:rFonts w:ascii="Arial" w:hAnsi="Arial" w:cs="Arial"/>
          <w:color w:val="000000" w:themeColor="text1"/>
          <w:lang w:val="pt-BR"/>
        </w:rPr>
        <w:t>Objetivo da coleta</w:t>
      </w:r>
      <w:bookmarkEnd w:id="4"/>
    </w:p>
    <w:p w14:paraId="06173413" w14:textId="77777777" w:rsidR="00525115" w:rsidRPr="00525115" w:rsidRDefault="00525115" w:rsidP="00525115">
      <w:r w:rsidRPr="00525115">
        <w:rPr>
          <w:lang w:val="pt-BR"/>
        </w:rPr>
        <w:t xml:space="preserve">O objetivo principal da coleta de dados é identificar os padrões de comportamento dos torcedores em relação ao consumo de jogos de futebol, bem como entender os desafios e necessidades relacionadas a encontrar companhia para assistir aos jogos. </w:t>
      </w:r>
      <w:proofErr w:type="spellStart"/>
      <w:r w:rsidRPr="00525115">
        <w:t>Especificamente</w:t>
      </w:r>
      <w:proofErr w:type="spellEnd"/>
      <w:r w:rsidRPr="00525115">
        <w:t xml:space="preserve">, </w:t>
      </w:r>
      <w:proofErr w:type="spellStart"/>
      <w:r w:rsidRPr="00525115">
        <w:t>buscamos</w:t>
      </w:r>
      <w:proofErr w:type="spellEnd"/>
      <w:r w:rsidRPr="00525115">
        <w:t xml:space="preserve"> </w:t>
      </w:r>
      <w:proofErr w:type="spellStart"/>
      <w:r w:rsidRPr="00525115">
        <w:t>compreender</w:t>
      </w:r>
      <w:proofErr w:type="spellEnd"/>
      <w:r w:rsidRPr="00525115">
        <w:t>:</w:t>
      </w:r>
    </w:p>
    <w:p w14:paraId="433579D2" w14:textId="77777777" w:rsidR="00525115" w:rsidRPr="00525115" w:rsidRDefault="00525115" w:rsidP="00525115">
      <w:pPr>
        <w:numPr>
          <w:ilvl w:val="0"/>
          <w:numId w:val="3"/>
        </w:numPr>
        <w:rPr>
          <w:lang w:val="pt-BR"/>
        </w:rPr>
      </w:pPr>
      <w:r w:rsidRPr="00525115">
        <w:rPr>
          <w:lang w:val="pt-BR"/>
        </w:rPr>
        <w:t>A frequência com que os torcedores assistem aos jogos de seus times e onde costumam fazê-lo.</w:t>
      </w:r>
    </w:p>
    <w:p w14:paraId="758F3A9D" w14:textId="77777777" w:rsidR="00525115" w:rsidRPr="00525115" w:rsidRDefault="00525115" w:rsidP="00525115">
      <w:pPr>
        <w:numPr>
          <w:ilvl w:val="0"/>
          <w:numId w:val="3"/>
        </w:numPr>
        <w:rPr>
          <w:lang w:val="pt-BR"/>
        </w:rPr>
      </w:pPr>
      <w:r w:rsidRPr="00525115">
        <w:rPr>
          <w:lang w:val="pt-BR"/>
        </w:rPr>
        <w:t>As dificuldades enfrentadas ao tentar encontrar companhia para assistir aos jogos.</w:t>
      </w:r>
    </w:p>
    <w:p w14:paraId="12C88443" w14:textId="77777777" w:rsidR="00525115" w:rsidRPr="00525115" w:rsidRDefault="00525115" w:rsidP="00525115">
      <w:pPr>
        <w:numPr>
          <w:ilvl w:val="0"/>
          <w:numId w:val="3"/>
        </w:numPr>
        <w:rPr>
          <w:lang w:val="pt-BR"/>
        </w:rPr>
      </w:pPr>
      <w:r w:rsidRPr="00525115">
        <w:rPr>
          <w:lang w:val="pt-BR"/>
        </w:rPr>
        <w:t>As soluções que os torcedores já tentaram adotar para superar esses desafios e como se sentiram em relação a essas experiências.</w:t>
      </w:r>
    </w:p>
    <w:p w14:paraId="5DAC5C74" w14:textId="6ADF7A27" w:rsidR="00525115" w:rsidRPr="00525115" w:rsidRDefault="00525115" w:rsidP="00525115">
      <w:pPr>
        <w:rPr>
          <w:lang w:val="pt-BR"/>
        </w:rPr>
      </w:pPr>
      <w:r w:rsidRPr="00525115">
        <w:rPr>
          <w:lang w:val="pt-BR"/>
        </w:rPr>
        <w:t>Esses dados serão essenciais para moldar as funcionalidades do aplicativo, garantindo que ele resolva problemas reais e ofereça uma experiência envolvente para os usuários.</w:t>
      </w:r>
    </w:p>
    <w:p w14:paraId="1D33A667" w14:textId="77777777" w:rsidR="006C2BBD" w:rsidRPr="006C2BBD" w:rsidRDefault="006C2BBD" w:rsidP="006C2BBD">
      <w:pPr>
        <w:rPr>
          <w:lang w:val="pt-BR"/>
        </w:rPr>
      </w:pPr>
    </w:p>
    <w:p w14:paraId="7D12AC6E" w14:textId="40C42A8A" w:rsidR="002D5C25" w:rsidRDefault="002D5C25" w:rsidP="00525115">
      <w:pPr>
        <w:pStyle w:val="Heading3"/>
        <w:numPr>
          <w:ilvl w:val="2"/>
          <w:numId w:val="1"/>
        </w:numPr>
        <w:spacing w:line="360" w:lineRule="auto"/>
        <w:jc w:val="both"/>
        <w:rPr>
          <w:rFonts w:ascii="Arial" w:hAnsi="Arial" w:cs="Arial"/>
          <w:color w:val="000000" w:themeColor="text1"/>
          <w:lang w:val="pt-BR"/>
        </w:rPr>
      </w:pPr>
      <w:bookmarkStart w:id="5" w:name="_Toc176285526"/>
      <w:r w:rsidRPr="00D20922">
        <w:rPr>
          <w:rFonts w:ascii="Arial" w:hAnsi="Arial" w:cs="Arial"/>
          <w:color w:val="000000" w:themeColor="text1"/>
          <w:lang w:val="pt-BR"/>
        </w:rPr>
        <w:t>Público-alvo e identificação dos participantes</w:t>
      </w:r>
      <w:bookmarkEnd w:id="5"/>
    </w:p>
    <w:p w14:paraId="177CD32D" w14:textId="67A57262" w:rsidR="00525115" w:rsidRPr="00525115" w:rsidRDefault="00525115" w:rsidP="00525115">
      <w:pPr>
        <w:ind w:left="360"/>
        <w:rPr>
          <w:lang w:val="pt-BR"/>
        </w:rPr>
      </w:pPr>
      <w:r w:rsidRPr="00525115">
        <w:rPr>
          <w:lang w:val="pt-BR"/>
        </w:rPr>
        <w:t>O público-alvo da coleta de dados consiste em torcedores de futebol de diferentes faixas etárias, que regularmente assistem aos jogos de seus times, seja sozinhos ou acompanhados. Serão selecionados participantes que já enfrentaram dificuldades para encontrar companhia para assistir aos jogos, ou que costumam assistir sozinhos por falta de opções. A identificação dos participantes será feita por meio de redes sociais, grupos de torcedores, e contatos pessoais, assegurando uma diversidade de perfis e experiências.</w:t>
      </w:r>
    </w:p>
    <w:p w14:paraId="7BA4EB5E" w14:textId="6582FC92" w:rsidR="006C2BBD" w:rsidRDefault="006C2BBD" w:rsidP="00525115">
      <w:pPr>
        <w:pStyle w:val="Heading3"/>
        <w:numPr>
          <w:ilvl w:val="2"/>
          <w:numId w:val="1"/>
        </w:numPr>
        <w:spacing w:line="360" w:lineRule="auto"/>
        <w:jc w:val="both"/>
        <w:rPr>
          <w:rFonts w:ascii="Arial" w:hAnsi="Arial" w:cs="Arial"/>
          <w:color w:val="000000" w:themeColor="text1"/>
          <w:lang w:val="pt-BR"/>
        </w:rPr>
      </w:pPr>
      <w:bookmarkStart w:id="6" w:name="_Toc176285527"/>
      <w:r w:rsidRPr="00D20922">
        <w:rPr>
          <w:rFonts w:ascii="Arial" w:hAnsi="Arial" w:cs="Arial"/>
          <w:color w:val="000000" w:themeColor="text1"/>
          <w:lang w:val="pt-BR"/>
        </w:rPr>
        <w:t>Técnica escolhida</w:t>
      </w:r>
      <w:bookmarkEnd w:id="6"/>
    </w:p>
    <w:p w14:paraId="1D15B9BB" w14:textId="7AF83CA0" w:rsidR="00525115" w:rsidRPr="00525115" w:rsidRDefault="00525115" w:rsidP="00525115">
      <w:pPr>
        <w:ind w:left="360"/>
        <w:rPr>
          <w:lang w:val="pt-BR"/>
        </w:rPr>
      </w:pPr>
      <w:r w:rsidRPr="00525115">
        <w:rPr>
          <w:lang w:val="pt-BR"/>
        </w:rPr>
        <w:t>A técnica escolhida para a coleta de dados é a realização de entrevistas semi-estruturadas</w:t>
      </w:r>
      <w:r>
        <w:rPr>
          <w:lang w:val="pt-BR"/>
        </w:rPr>
        <w:t xml:space="preserve"> através de um forms do Google</w:t>
      </w:r>
      <w:r w:rsidRPr="00525115">
        <w:rPr>
          <w:lang w:val="pt-BR"/>
        </w:rPr>
        <w:t>. Essa abordagem permitirá uma exploração profunda das experiências e sentimentos dos participantes, oferecendo a flexibilidade necessária para investigar aspectos que podem surgir espontaneamente durante a conversa. As entrevistas serão complementadas por questionários para coletar dados quantitativos que possam ser analisados em conjunto.</w:t>
      </w:r>
    </w:p>
    <w:p w14:paraId="2838EA11" w14:textId="7704F53A" w:rsidR="006C2BBD" w:rsidRDefault="006C2BBD" w:rsidP="00525115">
      <w:pPr>
        <w:pStyle w:val="Heading3"/>
        <w:numPr>
          <w:ilvl w:val="2"/>
          <w:numId w:val="1"/>
        </w:numPr>
        <w:spacing w:line="360" w:lineRule="auto"/>
        <w:jc w:val="both"/>
        <w:rPr>
          <w:rFonts w:ascii="Arial" w:hAnsi="Arial" w:cs="Arial"/>
          <w:color w:val="000000" w:themeColor="text1"/>
          <w:lang w:val="pt-BR"/>
        </w:rPr>
      </w:pPr>
      <w:bookmarkStart w:id="7" w:name="_Toc176285528"/>
      <w:r w:rsidRPr="00D20922">
        <w:rPr>
          <w:rFonts w:ascii="Arial" w:hAnsi="Arial" w:cs="Arial"/>
          <w:color w:val="000000" w:themeColor="text1"/>
          <w:lang w:val="pt-BR"/>
        </w:rPr>
        <w:t>Questões éticas</w:t>
      </w:r>
      <w:bookmarkEnd w:id="7"/>
    </w:p>
    <w:p w14:paraId="2E8D1FAD" w14:textId="2A3A92A8" w:rsidR="00525115" w:rsidRPr="00525115" w:rsidRDefault="00525115" w:rsidP="00525115">
      <w:pPr>
        <w:ind w:left="360"/>
        <w:rPr>
          <w:lang w:val="pt-BR"/>
        </w:rPr>
      </w:pPr>
      <w:r w:rsidRPr="00525115">
        <w:rPr>
          <w:lang w:val="pt-BR"/>
        </w:rPr>
        <w:t>A coleta de dados será conduzida com total respeito às questões éticas, garantindo a privacidade e o anonimato dos participantes. Um termo de consentimento será apresentado e assinado por todos os participantes antes do início das entrevistas, explicando o propósito do estudo, como os dados serão usados, e assegurando que a participação é totalmente voluntária e que os participantes podem desistir a qualquer momento.</w:t>
      </w:r>
    </w:p>
    <w:p w14:paraId="2FDFBEAC" w14:textId="79BD092A" w:rsidR="006C2BBD" w:rsidRDefault="006C2BBD" w:rsidP="00525115">
      <w:pPr>
        <w:pStyle w:val="Heading3"/>
        <w:numPr>
          <w:ilvl w:val="2"/>
          <w:numId w:val="1"/>
        </w:numPr>
        <w:spacing w:line="360" w:lineRule="auto"/>
        <w:jc w:val="both"/>
        <w:rPr>
          <w:rFonts w:ascii="Arial" w:hAnsi="Arial" w:cs="Arial"/>
          <w:color w:val="000000" w:themeColor="text1"/>
          <w:lang w:val="pt-BR"/>
        </w:rPr>
      </w:pPr>
      <w:bookmarkStart w:id="8" w:name="_Toc176285529"/>
      <w:r w:rsidRPr="00D20922">
        <w:rPr>
          <w:rFonts w:ascii="Arial" w:hAnsi="Arial" w:cs="Arial"/>
          <w:color w:val="000000" w:themeColor="text1"/>
          <w:lang w:val="pt-BR"/>
        </w:rPr>
        <w:t>Questões/estratégias aplicadas</w:t>
      </w:r>
      <w:bookmarkEnd w:id="8"/>
    </w:p>
    <w:p w14:paraId="027265EE" w14:textId="7C712B70" w:rsidR="00525115" w:rsidRPr="00525115" w:rsidRDefault="00525115" w:rsidP="00525115">
      <w:pPr>
        <w:ind w:left="360"/>
        <w:rPr>
          <w:lang w:val="pt-BR"/>
        </w:rPr>
      </w:pPr>
      <w:r w:rsidRPr="00525115">
        <w:rPr>
          <w:lang w:val="pt-BR"/>
        </w:rPr>
        <w:t>As perguntas foram elaboradas para explorar a rotina dos torcedores, seus desafios ao assistir jogos, e as estratégias que já tentaram para encontrar companhia. Perguntas como "Você já se encontrou sem companhia para assistir ao jogo do seu time? Como se sentiu?" ajudam a identificar situações em que o aplicativo pode ser útil. Além disso, perguntas sobre como os torcedores lidam com esses desafios fornecerão insights valiosos para o desenvolvimento de funcionalidades que atendam a essas necessidades.</w:t>
      </w:r>
    </w:p>
    <w:p w14:paraId="146C5EC1" w14:textId="551819A9" w:rsidR="006C2BBD" w:rsidRDefault="006C2BBD" w:rsidP="00525115">
      <w:pPr>
        <w:pStyle w:val="Heading3"/>
        <w:numPr>
          <w:ilvl w:val="2"/>
          <w:numId w:val="1"/>
        </w:numPr>
        <w:spacing w:line="360" w:lineRule="auto"/>
        <w:jc w:val="both"/>
        <w:rPr>
          <w:rFonts w:ascii="Arial" w:hAnsi="Arial" w:cs="Arial"/>
          <w:color w:val="000000" w:themeColor="text1"/>
          <w:lang w:val="pt-BR"/>
        </w:rPr>
      </w:pPr>
      <w:bookmarkStart w:id="9" w:name="_Toc176285530"/>
      <w:r w:rsidRPr="00D20922">
        <w:rPr>
          <w:rFonts w:ascii="Arial" w:hAnsi="Arial" w:cs="Arial"/>
          <w:color w:val="000000" w:themeColor="text1"/>
          <w:lang w:val="pt-BR"/>
        </w:rPr>
        <w:t>Forma de registro da coleta</w:t>
      </w:r>
      <w:bookmarkEnd w:id="9"/>
    </w:p>
    <w:p w14:paraId="664DE35B" w14:textId="06E9DB91" w:rsidR="00525115" w:rsidRPr="00525115" w:rsidRDefault="00525115" w:rsidP="00525115">
      <w:pPr>
        <w:ind w:left="360"/>
        <w:rPr>
          <w:lang w:val="pt-BR"/>
        </w:rPr>
      </w:pPr>
      <w:r w:rsidRPr="00525115">
        <w:rPr>
          <w:lang w:val="pt-BR"/>
        </w:rPr>
        <w:t>As entrevistas serão registradas através de gravações de áudio (com o consentimento dos participantes), permitindo uma transcrição precisa das respostas para análise posterior. Os dados coletados por meio dos questionários serão armazenados em uma base de dados segura, e as informações qualitativas serão codificadas para facilitar a análise temática.</w:t>
      </w:r>
    </w:p>
    <w:p w14:paraId="40C50647" w14:textId="74AF9D60" w:rsidR="006C2BBD" w:rsidRDefault="006C2BBD" w:rsidP="00525115">
      <w:pPr>
        <w:pStyle w:val="Heading3"/>
        <w:numPr>
          <w:ilvl w:val="2"/>
          <w:numId w:val="1"/>
        </w:numPr>
        <w:tabs>
          <w:tab w:val="left" w:pos="2893"/>
        </w:tabs>
        <w:spacing w:line="360" w:lineRule="auto"/>
        <w:jc w:val="both"/>
        <w:rPr>
          <w:rFonts w:ascii="Arial" w:hAnsi="Arial" w:cs="Arial"/>
          <w:color w:val="000000" w:themeColor="text1"/>
          <w:lang w:val="pt-BR"/>
        </w:rPr>
      </w:pPr>
      <w:bookmarkStart w:id="10" w:name="_Toc176285531"/>
      <w:r w:rsidRPr="00D20922">
        <w:rPr>
          <w:rFonts w:ascii="Arial" w:hAnsi="Arial" w:cs="Arial"/>
          <w:color w:val="000000" w:themeColor="text1"/>
          <w:lang w:val="pt-BR"/>
        </w:rPr>
        <w:lastRenderedPageBreak/>
        <w:t>Estudo piloto</w:t>
      </w:r>
      <w:bookmarkEnd w:id="10"/>
      <w:r w:rsidR="00525115">
        <w:rPr>
          <w:rFonts w:ascii="Arial" w:hAnsi="Arial" w:cs="Arial"/>
          <w:color w:val="000000" w:themeColor="text1"/>
          <w:lang w:val="pt-BR"/>
        </w:rPr>
        <w:tab/>
      </w:r>
    </w:p>
    <w:p w14:paraId="3D760BCD" w14:textId="511B2F3C" w:rsidR="00525115" w:rsidRPr="00525115" w:rsidRDefault="00525115" w:rsidP="00525115">
      <w:pPr>
        <w:ind w:left="360"/>
        <w:rPr>
          <w:lang w:val="pt-BR"/>
        </w:rPr>
      </w:pPr>
      <w:r w:rsidRPr="00525115">
        <w:rPr>
          <w:lang w:val="pt-BR"/>
        </w:rPr>
        <w:t>Antes de iniciar a coleta principal, será realizado um estudo piloto com um pequeno grupo de torcedores para testar as perguntas e o processo de entrevista. Isso ajudará a identificar possíveis melhorias nas perguntas ou na abordagem, garantindo que a coleta de dados principal seja eficiente e eficaz. O feedback obtido no estudo piloto será usado para refinar as perguntas e ajustar o roteiro das entrevistas, se necessário.</w:t>
      </w:r>
    </w:p>
    <w:p w14:paraId="3B6348C1" w14:textId="77777777" w:rsidR="006C2BBD" w:rsidRPr="00D20922" w:rsidRDefault="006C2BBD" w:rsidP="008C5783">
      <w:pPr>
        <w:spacing w:line="360" w:lineRule="auto"/>
        <w:jc w:val="both"/>
        <w:rPr>
          <w:rFonts w:ascii="Arial" w:hAnsi="Arial" w:cs="Arial"/>
          <w:color w:val="000000" w:themeColor="text1"/>
          <w:lang w:val="pt-BR"/>
        </w:rPr>
      </w:pPr>
    </w:p>
    <w:p w14:paraId="539785B7" w14:textId="7973037D" w:rsidR="006C2BBD" w:rsidRDefault="006C2BBD" w:rsidP="008C5783">
      <w:pPr>
        <w:pStyle w:val="Heading2"/>
        <w:spacing w:line="360" w:lineRule="auto"/>
        <w:jc w:val="both"/>
        <w:rPr>
          <w:rFonts w:ascii="Arial" w:hAnsi="Arial" w:cs="Arial"/>
          <w:color w:val="000000" w:themeColor="text1"/>
          <w:lang w:val="pt-BR"/>
        </w:rPr>
      </w:pPr>
      <w:bookmarkStart w:id="11" w:name="_Toc176285532"/>
      <w:r w:rsidRPr="00D20922">
        <w:rPr>
          <w:rFonts w:ascii="Arial" w:hAnsi="Arial" w:cs="Arial"/>
          <w:color w:val="000000" w:themeColor="text1"/>
          <w:lang w:val="pt-BR"/>
        </w:rPr>
        <w:t>3.2 Análise dos resultados obtidos</w:t>
      </w:r>
      <w:bookmarkEnd w:id="11"/>
    </w:p>
    <w:p w14:paraId="1A9BFEF3" w14:textId="77777777" w:rsidR="00D467EA" w:rsidRDefault="00D467EA" w:rsidP="00D467EA">
      <w:pPr>
        <w:rPr>
          <w:lang w:val="pt-BR"/>
        </w:rPr>
      </w:pPr>
    </w:p>
    <w:p w14:paraId="2EB46754" w14:textId="77777777" w:rsidR="00D467EA" w:rsidRPr="00D467EA" w:rsidRDefault="00D467EA" w:rsidP="00D467EA">
      <w:pPr>
        <w:rPr>
          <w:lang w:val="pt-BR"/>
        </w:rPr>
      </w:pPr>
    </w:p>
    <w:p w14:paraId="56BA502B" w14:textId="77777777" w:rsidR="006C2BBD" w:rsidRPr="00D20922" w:rsidRDefault="006C2BBD" w:rsidP="008C5783">
      <w:pPr>
        <w:spacing w:line="360" w:lineRule="auto"/>
        <w:jc w:val="both"/>
        <w:rPr>
          <w:rFonts w:ascii="Arial" w:hAnsi="Arial" w:cs="Arial"/>
          <w:color w:val="000000" w:themeColor="text1"/>
          <w:lang w:val="pt-BR"/>
        </w:rPr>
      </w:pPr>
    </w:p>
    <w:p w14:paraId="235692A5" w14:textId="6E0BEB34" w:rsidR="006C2BBD" w:rsidRPr="00D20922" w:rsidRDefault="006C2BBD" w:rsidP="008C5783">
      <w:pPr>
        <w:pStyle w:val="Heading1"/>
        <w:numPr>
          <w:ilvl w:val="0"/>
          <w:numId w:val="1"/>
        </w:numPr>
        <w:spacing w:line="360" w:lineRule="auto"/>
        <w:jc w:val="both"/>
        <w:rPr>
          <w:rFonts w:ascii="Arial" w:hAnsi="Arial" w:cs="Arial"/>
          <w:color w:val="000000" w:themeColor="text1"/>
          <w:lang w:val="pt-BR"/>
        </w:rPr>
      </w:pPr>
      <w:bookmarkStart w:id="12" w:name="_Toc176285533"/>
      <w:r w:rsidRPr="00D20922">
        <w:rPr>
          <w:rFonts w:ascii="Arial" w:hAnsi="Arial" w:cs="Arial"/>
          <w:color w:val="000000" w:themeColor="text1"/>
          <w:lang w:val="pt-BR"/>
        </w:rPr>
        <w:t>Considerações Finais</w:t>
      </w:r>
      <w:bookmarkEnd w:id="12"/>
    </w:p>
    <w:p w14:paraId="0F9DB7D9" w14:textId="77777777" w:rsidR="006C2BBD" w:rsidRPr="00D20922" w:rsidRDefault="006C2BBD" w:rsidP="008C5783">
      <w:pPr>
        <w:spacing w:line="360" w:lineRule="auto"/>
        <w:jc w:val="both"/>
        <w:rPr>
          <w:rFonts w:ascii="Arial" w:hAnsi="Arial" w:cs="Arial"/>
          <w:color w:val="000000" w:themeColor="text1"/>
          <w:lang w:val="pt-BR"/>
        </w:rPr>
      </w:pPr>
    </w:p>
    <w:p w14:paraId="705AA61D" w14:textId="11A2A207" w:rsidR="006C2BBD" w:rsidRPr="00D20922" w:rsidRDefault="006C2BBD" w:rsidP="008C5783">
      <w:pPr>
        <w:pStyle w:val="Heading1"/>
        <w:numPr>
          <w:ilvl w:val="0"/>
          <w:numId w:val="1"/>
        </w:numPr>
        <w:spacing w:line="360" w:lineRule="auto"/>
        <w:jc w:val="both"/>
        <w:rPr>
          <w:rFonts w:ascii="Arial" w:hAnsi="Arial" w:cs="Arial"/>
          <w:color w:val="000000" w:themeColor="text1"/>
          <w:lang w:val="pt-BR"/>
        </w:rPr>
      </w:pPr>
      <w:bookmarkStart w:id="13" w:name="_Toc176285534"/>
      <w:r w:rsidRPr="00D20922">
        <w:rPr>
          <w:rFonts w:ascii="Arial" w:hAnsi="Arial" w:cs="Arial"/>
          <w:color w:val="000000" w:themeColor="text1"/>
          <w:lang w:val="pt-BR"/>
        </w:rPr>
        <w:t>Referências</w:t>
      </w:r>
      <w:bookmarkEnd w:id="13"/>
    </w:p>
    <w:p w14:paraId="4116EC27" w14:textId="77777777" w:rsidR="006C2BBD" w:rsidRPr="00D20922" w:rsidRDefault="006C2BBD" w:rsidP="008C5783">
      <w:pPr>
        <w:spacing w:line="360" w:lineRule="auto"/>
        <w:jc w:val="both"/>
        <w:rPr>
          <w:rFonts w:ascii="Arial" w:hAnsi="Arial" w:cs="Arial"/>
          <w:color w:val="000000" w:themeColor="text1"/>
          <w:lang w:val="pt-BR"/>
        </w:rPr>
      </w:pPr>
    </w:p>
    <w:p w14:paraId="5390281D" w14:textId="5EEE6F8A" w:rsidR="006C2BBD" w:rsidRPr="00D20922" w:rsidRDefault="006C2BBD" w:rsidP="008C5783">
      <w:pPr>
        <w:pStyle w:val="Heading1"/>
        <w:numPr>
          <w:ilvl w:val="0"/>
          <w:numId w:val="1"/>
        </w:numPr>
        <w:spacing w:line="360" w:lineRule="auto"/>
        <w:jc w:val="both"/>
        <w:rPr>
          <w:rFonts w:ascii="Arial" w:hAnsi="Arial" w:cs="Arial"/>
          <w:color w:val="000000" w:themeColor="text1"/>
          <w:lang w:val="pt-BR"/>
        </w:rPr>
      </w:pPr>
      <w:bookmarkStart w:id="14" w:name="_Toc176285535"/>
      <w:r w:rsidRPr="00D20922">
        <w:rPr>
          <w:rFonts w:ascii="Arial" w:hAnsi="Arial" w:cs="Arial"/>
          <w:color w:val="000000" w:themeColor="text1"/>
          <w:lang w:val="pt-BR"/>
        </w:rPr>
        <w:t>Apêndice</w:t>
      </w:r>
      <w:bookmarkEnd w:id="14"/>
    </w:p>
    <w:p w14:paraId="312EB509" w14:textId="77777777" w:rsidR="006C2BBD" w:rsidRPr="00D20922" w:rsidRDefault="006C2BBD" w:rsidP="008C5783">
      <w:pPr>
        <w:spacing w:line="360" w:lineRule="auto"/>
        <w:jc w:val="both"/>
        <w:rPr>
          <w:rFonts w:ascii="Arial" w:hAnsi="Arial" w:cs="Arial"/>
          <w:color w:val="000000" w:themeColor="text1"/>
          <w:lang w:val="pt-BR"/>
        </w:rPr>
      </w:pPr>
    </w:p>
    <w:sectPr w:rsidR="006C2BBD" w:rsidRPr="00D2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94026"/>
    <w:multiLevelType w:val="multilevel"/>
    <w:tmpl w:val="43C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B716C"/>
    <w:multiLevelType w:val="multilevel"/>
    <w:tmpl w:val="5A5009AC"/>
    <w:lvl w:ilvl="0">
      <w:start w:val="1"/>
      <w:numFmt w:val="decimal"/>
      <w:lvlText w:val="%1."/>
      <w:lvlJc w:val="left"/>
      <w:pPr>
        <w:ind w:left="720" w:hanging="360"/>
      </w:pPr>
      <w:rPr>
        <w:rFonts w:hint="default"/>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2"/>
  </w:num>
  <w:num w:numId="2" w16cid:durableId="137453531">
    <w:abstractNumId w:val="0"/>
  </w:num>
  <w:num w:numId="3" w16cid:durableId="366027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203E67"/>
    <w:rsid w:val="00205929"/>
    <w:rsid w:val="002D5C25"/>
    <w:rsid w:val="004314C7"/>
    <w:rsid w:val="00525115"/>
    <w:rsid w:val="00576150"/>
    <w:rsid w:val="006C2BBD"/>
    <w:rsid w:val="00890CC0"/>
    <w:rsid w:val="008C5783"/>
    <w:rsid w:val="00A10BFA"/>
    <w:rsid w:val="00B529AF"/>
    <w:rsid w:val="00D20922"/>
    <w:rsid w:val="00D4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3</cp:revision>
  <dcterms:created xsi:type="dcterms:W3CDTF">2024-09-03T22:32:00Z</dcterms:created>
  <dcterms:modified xsi:type="dcterms:W3CDTF">2024-09-03T23:41:00Z</dcterms:modified>
</cp:coreProperties>
</file>