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DCFA" w14:textId="0E92037A" w:rsidR="00371F45" w:rsidRPr="00371F45" w:rsidRDefault="00371F45">
      <w:pPr>
        <w:rPr>
          <w:b/>
          <w:bCs/>
        </w:rPr>
      </w:pPr>
      <w:r w:rsidRPr="00371F45">
        <w:rPr>
          <w:b/>
          <w:bCs/>
        </w:rPr>
        <w:t>Paradigmas de consitência, disponibilidade e</w:t>
      </w:r>
      <w:r>
        <w:rPr>
          <w:b/>
          <w:bCs/>
        </w:rPr>
        <w:t xml:space="preserve"> distribuição de dados</w:t>
      </w:r>
    </w:p>
    <w:p w14:paraId="264F94DB" w14:textId="5C71D060" w:rsidR="004E7AEE" w:rsidRDefault="00ED7EB7">
      <w:pPr>
        <w:rPr>
          <w:b/>
          <w:bCs/>
          <w:lang w:val="en-US"/>
        </w:rPr>
      </w:pPr>
      <w:r w:rsidRPr="00ED7EB7">
        <w:rPr>
          <w:b/>
          <w:bCs/>
          <w:lang w:val="en-US"/>
        </w:rPr>
        <w:t>CAP (Consistency, Availability, Partition T</w:t>
      </w:r>
      <w:r>
        <w:rPr>
          <w:b/>
          <w:bCs/>
          <w:lang w:val="en-US"/>
        </w:rPr>
        <w:t>olerance)</w:t>
      </w:r>
    </w:p>
    <w:p w14:paraId="31843FAC" w14:textId="09DA0C3F" w:rsidR="00ED7EB7" w:rsidRPr="00ED7EB7" w:rsidRDefault="00ED7EB7" w:rsidP="00ED7EB7">
      <w:pPr>
        <w:pStyle w:val="PargrafodaLista"/>
        <w:numPr>
          <w:ilvl w:val="0"/>
          <w:numId w:val="1"/>
        </w:numPr>
        <w:rPr>
          <w:b/>
          <w:bCs/>
        </w:rPr>
      </w:pPr>
      <w:r w:rsidRPr="00ED7EB7">
        <w:t xml:space="preserve">Requisitos para entender limitações </w:t>
      </w:r>
      <w:r>
        <w:t>de qualquer Banco de Dados</w:t>
      </w:r>
    </w:p>
    <w:p w14:paraId="6933A2EF" w14:textId="17694530" w:rsidR="00ED7EB7" w:rsidRPr="00ED7EB7" w:rsidRDefault="00ED7EB7" w:rsidP="00ED7EB7">
      <w:pPr>
        <w:pStyle w:val="PargrafodaLista"/>
        <w:numPr>
          <w:ilvl w:val="0"/>
          <w:numId w:val="1"/>
        </w:numPr>
        <w:rPr>
          <w:b/>
          <w:bCs/>
        </w:rPr>
      </w:pPr>
      <w:r>
        <w:t>Princípio para compreender a arquitetura e condições na escolha de um BD</w:t>
      </w:r>
    </w:p>
    <w:p w14:paraId="79A06643" w14:textId="01173562" w:rsidR="00ED7EB7" w:rsidRPr="00ED7EB7" w:rsidRDefault="00ED7EB7" w:rsidP="00ED7EB7">
      <w:pPr>
        <w:pStyle w:val="PargrafodaLista"/>
        <w:numPr>
          <w:ilvl w:val="0"/>
          <w:numId w:val="1"/>
        </w:numPr>
        <w:rPr>
          <w:b/>
          <w:bCs/>
        </w:rPr>
      </w:pPr>
      <w:r>
        <w:t>Não é possível atingir todas as três propriedades simultaneamente</w:t>
      </w:r>
    </w:p>
    <w:p w14:paraId="0DFA1A56" w14:textId="6812A670" w:rsidR="00ED7EB7" w:rsidRDefault="00440B32" w:rsidP="00ED7EB7">
      <w:pPr>
        <w:rPr>
          <w:b/>
          <w:bCs/>
        </w:rPr>
      </w:pPr>
      <w:r>
        <w:rPr>
          <w:b/>
          <w:bCs/>
        </w:rPr>
        <w:t>Consistency</w:t>
      </w:r>
    </w:p>
    <w:p w14:paraId="6B32FC13" w14:textId="6BF36DA4" w:rsidR="00371F45" w:rsidRPr="00371F45" w:rsidRDefault="00371F45" w:rsidP="00371F45">
      <w:pPr>
        <w:pStyle w:val="PargrafodaLista"/>
        <w:numPr>
          <w:ilvl w:val="0"/>
          <w:numId w:val="5"/>
        </w:numPr>
        <w:rPr>
          <w:b/>
          <w:bCs/>
        </w:rPr>
      </w:pPr>
      <w:r>
        <w:t>Cada leitura recebe a gravação mais recente</w:t>
      </w:r>
    </w:p>
    <w:p w14:paraId="091107B5" w14:textId="282155CE" w:rsidR="00371F45" w:rsidRPr="00371F45" w:rsidRDefault="00371F45" w:rsidP="00371F45">
      <w:pPr>
        <w:pStyle w:val="PargrafodaLista"/>
        <w:numPr>
          <w:ilvl w:val="0"/>
          <w:numId w:val="2"/>
        </w:numPr>
        <w:rPr>
          <w:b/>
          <w:bCs/>
        </w:rPr>
      </w:pPr>
      <w:r>
        <w:t>Todos os clientes vão ver os mesmos dados ao mesmo tempo</w:t>
      </w:r>
    </w:p>
    <w:p w14:paraId="11AADF52" w14:textId="5E830111" w:rsidR="00371F45" w:rsidRPr="00371F45" w:rsidRDefault="00371F45" w:rsidP="00371F45">
      <w:pPr>
        <w:pStyle w:val="PargrafodaLista"/>
        <w:numPr>
          <w:ilvl w:val="0"/>
          <w:numId w:val="2"/>
        </w:numPr>
        <w:rPr>
          <w:b/>
          <w:bCs/>
        </w:rPr>
      </w:pPr>
      <w:r>
        <w:t>Sempre que dados forem gravados num nó, deverão ser encaminhados para todos os outros nós no sistema antes que a gravação seja finalizada</w:t>
      </w:r>
    </w:p>
    <w:p w14:paraId="744852E2" w14:textId="47DFF79C" w:rsidR="00371F45" w:rsidRPr="00371F45" w:rsidRDefault="00C170CF" w:rsidP="00371F45">
      <w:pPr>
        <w:rPr>
          <w:b/>
          <w:bCs/>
        </w:rPr>
      </w:pPr>
      <w:r>
        <w:rPr>
          <w:b/>
          <w:bCs/>
        </w:rPr>
        <w:t>Availability</w:t>
      </w:r>
    </w:p>
    <w:p w14:paraId="650EBA5D" w14:textId="055C23BB" w:rsidR="00371F45" w:rsidRPr="00371F45" w:rsidRDefault="00371F45" w:rsidP="00371F45">
      <w:pPr>
        <w:pStyle w:val="PargrafodaLista"/>
        <w:numPr>
          <w:ilvl w:val="0"/>
          <w:numId w:val="3"/>
        </w:numPr>
        <w:rPr>
          <w:b/>
          <w:bCs/>
        </w:rPr>
      </w:pPr>
      <w:r>
        <w:t>Cada solicitação recebe uma resposta, sem a garantia que é a gravação mais recente</w:t>
      </w:r>
    </w:p>
    <w:p w14:paraId="5B24EDFB" w14:textId="1DD80FB2" w:rsidR="00371F45" w:rsidRPr="00371F45" w:rsidRDefault="00371F45" w:rsidP="00371F45">
      <w:pPr>
        <w:pStyle w:val="PargrafodaLista"/>
        <w:numPr>
          <w:ilvl w:val="0"/>
          <w:numId w:val="3"/>
        </w:numPr>
        <w:rPr>
          <w:b/>
          <w:bCs/>
        </w:rPr>
      </w:pPr>
      <w:r>
        <w:t>Todos os nós retornam uma resposta válida para qualquer solicitação</w:t>
      </w:r>
    </w:p>
    <w:p w14:paraId="62839C2D" w14:textId="5B5FA68B" w:rsidR="00ED7EB7" w:rsidRDefault="00C170CF">
      <w:pPr>
        <w:rPr>
          <w:b/>
          <w:bCs/>
        </w:rPr>
      </w:pPr>
      <w:r>
        <w:rPr>
          <w:b/>
          <w:bCs/>
        </w:rPr>
        <w:t>Partition Tolerancy</w:t>
      </w:r>
    </w:p>
    <w:p w14:paraId="56CCD6F5" w14:textId="362B33EF" w:rsidR="00371F45" w:rsidRPr="00371F45" w:rsidRDefault="00371F45" w:rsidP="00371F45">
      <w:pPr>
        <w:pStyle w:val="PargrafodaLista"/>
        <w:numPr>
          <w:ilvl w:val="0"/>
          <w:numId w:val="6"/>
        </w:numPr>
        <w:rPr>
          <w:b/>
          <w:bCs/>
        </w:rPr>
      </w:pPr>
      <w:r>
        <w:t>Sistema continua operando, mesmo tendo mensagens descartadas ou atrasadas pela rede entre os nós</w:t>
      </w:r>
    </w:p>
    <w:p w14:paraId="2C8E505B" w14:textId="3A8C5826" w:rsidR="00371F45" w:rsidRPr="00FA179C" w:rsidRDefault="00E37E33" w:rsidP="00371F45">
      <w:pPr>
        <w:pStyle w:val="PargrafodaLista"/>
        <w:numPr>
          <w:ilvl w:val="0"/>
          <w:numId w:val="6"/>
        </w:numPr>
        <w:rPr>
          <w:b/>
          <w:bCs/>
        </w:rPr>
      </w:pPr>
      <w:r>
        <w:t>Cluster deve continuar funcionando apesar de quebras de comunicação entre nós no sistema, conexão perdida ou atrasada</w:t>
      </w:r>
    </w:p>
    <w:p w14:paraId="02212E01" w14:textId="24D5FBFF" w:rsidR="00FA179C" w:rsidRPr="00FA179C" w:rsidRDefault="00FA179C" w:rsidP="00FA179C">
      <w:pPr>
        <w:rPr>
          <w:b/>
          <w:bCs/>
        </w:rPr>
      </w:pPr>
      <w:r w:rsidRPr="00FA179C">
        <w:rPr>
          <w:b/>
          <w:bCs/>
        </w:rPr>
        <w:drawing>
          <wp:inline distT="0" distB="0" distL="0" distR="0" wp14:anchorId="40313B81" wp14:editId="53EE33BC">
            <wp:extent cx="5400040" cy="2975610"/>
            <wp:effectExtent l="0" t="0" r="0" b="0"/>
            <wp:docPr id="521288614" name="Imagem 1" descr="Uma imagem contendo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8614" name="Imagem 1" descr="Uma imagem contendo Gráfico de dispersã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79C" w:rsidRPr="00FA1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D46"/>
    <w:multiLevelType w:val="hybridMultilevel"/>
    <w:tmpl w:val="E7647C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867B6"/>
    <w:multiLevelType w:val="hybridMultilevel"/>
    <w:tmpl w:val="1D524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436F5"/>
    <w:multiLevelType w:val="hybridMultilevel"/>
    <w:tmpl w:val="1A6E3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17641"/>
    <w:multiLevelType w:val="hybridMultilevel"/>
    <w:tmpl w:val="E55EE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B1B13"/>
    <w:multiLevelType w:val="hybridMultilevel"/>
    <w:tmpl w:val="D3B68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A16A4"/>
    <w:multiLevelType w:val="hybridMultilevel"/>
    <w:tmpl w:val="68E82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8703">
    <w:abstractNumId w:val="2"/>
  </w:num>
  <w:num w:numId="2" w16cid:durableId="878056216">
    <w:abstractNumId w:val="1"/>
  </w:num>
  <w:num w:numId="3" w16cid:durableId="200484667">
    <w:abstractNumId w:val="3"/>
  </w:num>
  <w:num w:numId="4" w16cid:durableId="179899659">
    <w:abstractNumId w:val="0"/>
  </w:num>
  <w:num w:numId="5" w16cid:durableId="230501618">
    <w:abstractNumId w:val="4"/>
  </w:num>
  <w:num w:numId="6" w16cid:durableId="906494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B4"/>
    <w:rsid w:val="000D02B4"/>
    <w:rsid w:val="00371F45"/>
    <w:rsid w:val="00440B32"/>
    <w:rsid w:val="004E7AEE"/>
    <w:rsid w:val="00A5672E"/>
    <w:rsid w:val="00C170CF"/>
    <w:rsid w:val="00E01538"/>
    <w:rsid w:val="00E37E33"/>
    <w:rsid w:val="00ED7EB7"/>
    <w:rsid w:val="00FA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A30A"/>
  <w15:chartTrackingRefBased/>
  <w15:docId w15:val="{A4725EE6-F09B-48FA-BA29-4FF3B2DD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2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2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2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2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2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2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2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2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2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2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6</cp:revision>
  <dcterms:created xsi:type="dcterms:W3CDTF">2025-05-11T22:07:00Z</dcterms:created>
  <dcterms:modified xsi:type="dcterms:W3CDTF">2025-05-11T22:55:00Z</dcterms:modified>
</cp:coreProperties>
</file>