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CA3B7" w14:textId="691EAE84" w:rsidR="00072BE7" w:rsidRPr="00532874" w:rsidRDefault="00072BE7" w:rsidP="00532874">
      <w:pPr>
        <w:jc w:val="center"/>
        <w:rPr>
          <w:rFonts w:ascii="Calibri" w:hAnsi="Calibri" w:cs="Calibri"/>
          <w:sz w:val="36"/>
          <w:szCs w:val="36"/>
        </w:rPr>
      </w:pPr>
      <w:r w:rsidRPr="00532874">
        <w:rPr>
          <w:rFonts w:ascii="Calibri" w:hAnsi="Calibri" w:cs="Calibri"/>
          <w:sz w:val="36"/>
          <w:szCs w:val="36"/>
        </w:rPr>
        <w:t>Aula 17 (</w:t>
      </w:r>
      <w:r w:rsidRPr="00532874">
        <w:rPr>
          <w:rFonts w:ascii="Calibri" w:hAnsi="Calibri" w:cs="Calibri"/>
          <w:b/>
          <w:bCs/>
          <w:sz w:val="36"/>
          <w:szCs w:val="36"/>
        </w:rPr>
        <w:t>Paginação</w:t>
      </w:r>
      <w:r w:rsidRPr="00532874">
        <w:rPr>
          <w:rFonts w:ascii="Calibri" w:hAnsi="Calibri" w:cs="Calibri"/>
          <w:sz w:val="36"/>
          <w:szCs w:val="36"/>
        </w:rPr>
        <w:t>)</w:t>
      </w:r>
    </w:p>
    <w:p w14:paraId="13317B60" w14:textId="77777777" w:rsidR="00072BE7" w:rsidRPr="00BD68F4" w:rsidRDefault="00072BE7" w:rsidP="00072BE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bookmarkStart w:id="0" w:name="_Hlk169444678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Tudo que a CPU gera é um </w:t>
      </w: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endereço virtual</w:t>
      </w: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(lógico)</w:t>
      </w:r>
    </w:p>
    <w:p w14:paraId="6C56C7D2" w14:textId="77777777" w:rsidR="00072BE7" w:rsidRPr="00BD68F4" w:rsidRDefault="00072BE7" w:rsidP="00072BE7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Estes endereços virtuais “saem” do processo (programa) em execução</w:t>
      </w: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ab/>
      </w:r>
    </w:p>
    <w:p w14:paraId="583CBB19" w14:textId="77777777" w:rsidR="00072BE7" w:rsidRPr="00BD68F4" w:rsidRDefault="00072BE7" w:rsidP="00072BE7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As instruções deste processo residem na memória em endereços</w:t>
      </w:r>
    </w:p>
    <w:p w14:paraId="2CE29902" w14:textId="77777777" w:rsidR="00072BE7" w:rsidRPr="00BD68F4" w:rsidRDefault="00072BE7" w:rsidP="00072BE7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Quando o Sistema Operacional carrega este programa, traz as informações destes endereços através de um mapa virtual</w:t>
      </w:r>
    </w:p>
    <w:p w14:paraId="0C149CEC" w14:textId="77777777" w:rsidR="00072BE7" w:rsidRPr="00BD68F4" w:rsidRDefault="00072BE7" w:rsidP="00072BE7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Para um processo fazer uso da memória, é necessário que o MMU traduza estes endereços virtuais e mapeie para um endereço físico</w:t>
      </w:r>
    </w:p>
    <w:p w14:paraId="0DD4D03F" w14:textId="77777777" w:rsidR="00072BE7" w:rsidRPr="00BD68F4" w:rsidRDefault="00072BE7" w:rsidP="00072BE7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No melhor dos casos, o endereço virtual tem uma tradução </w:t>
      </w:r>
      <w:proofErr w:type="spellStart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bufferizada</w:t>
      </w:r>
      <w:proofErr w:type="spellEnd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na MMU chamada </w:t>
      </w:r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TLB</w:t>
      </w: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Translation</w:t>
      </w:r>
      <w:proofErr w:type="spellEnd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Lookaside</w:t>
      </w:r>
      <w:proofErr w:type="spellEnd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Buffer)</w:t>
      </w:r>
    </w:p>
    <w:p w14:paraId="3845B171" w14:textId="77777777" w:rsidR="00072BE7" w:rsidRPr="00BD68F4" w:rsidRDefault="00072BE7" w:rsidP="00072BE7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Caso não tenha a tradução, ocorrerá uma TLB miss e o Sistema Operacional percorrerá a Tabela de Páginas procurando uma tradução.</w:t>
      </w:r>
    </w:p>
    <w:p w14:paraId="64B50A80" w14:textId="77777777" w:rsidR="00072BE7" w:rsidRPr="00BD68F4" w:rsidRDefault="00072BE7" w:rsidP="00072BE7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Caso não encontre, ocorre um </w:t>
      </w:r>
      <w:proofErr w:type="spellStart"/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page</w:t>
      </w:r>
      <w:proofErr w:type="spellEnd"/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BD68F4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fault</w:t>
      </w:r>
      <w:proofErr w:type="spellEnd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SO busca uma moldura livre na </w:t>
      </w:r>
      <w:proofErr w:type="spellStart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memoria</w:t>
      </w:r>
      <w:proofErr w:type="spellEnd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ou utilizar uma pouco usada e jogar </w:t>
      </w:r>
      <w:proofErr w:type="gramStart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pro</w:t>
      </w:r>
      <w:proofErr w:type="gramEnd"/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disco, colocar a página em uma moldura e atualizar a TLB.</w:t>
      </w:r>
    </w:p>
    <w:p w14:paraId="1060B129" w14:textId="77777777" w:rsidR="00072BE7" w:rsidRPr="00BD68F4" w:rsidRDefault="00072BE7" w:rsidP="00072BE7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Caso encontre na tabela de páginas, será carregada na TLB da MMU para que no futuro seja reutilizada.</w:t>
      </w:r>
    </w:p>
    <w:p w14:paraId="68793182" w14:textId="77777777" w:rsidR="00072BE7" w:rsidRPr="00BD68F4" w:rsidRDefault="00072BE7" w:rsidP="00072BE7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BD68F4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 tabela de páginas só será acessada quando a tradução não estiver na MMU, será gerenciada, percorrida, acessada e modificada pelo Sistema Operacional</w:t>
      </w:r>
    </w:p>
    <w:bookmarkEnd w:id="0"/>
    <w:p w14:paraId="0C6D2A3C" w14:textId="77777777" w:rsidR="00072BE7" w:rsidRPr="00BD68F4" w:rsidRDefault="00072BE7" w:rsidP="00072BE7">
      <w:p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Os espaços de endereços virtuais podem ser muito maiores que a quantidade de memória física no hardware</w:t>
      </w:r>
    </w:p>
    <w:p w14:paraId="52FA09C0" w14:textId="77777777" w:rsidR="00072BE7" w:rsidRPr="00BD68F4" w:rsidRDefault="00072BE7" w:rsidP="00072BE7">
      <w:p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Isso permite executar programas maiores, mas apenas partes deles na memória</w:t>
      </w:r>
    </w:p>
    <w:p w14:paraId="5D54EF4D" w14:textId="77777777" w:rsidR="00072BE7" w:rsidRPr="00BD68F4" w:rsidRDefault="00072BE7" w:rsidP="00072BE7">
      <w:p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O SO que faz essa troca (swap) de partes do programa</w:t>
      </w:r>
    </w:p>
    <w:p w14:paraId="1E6D5409" w14:textId="77777777" w:rsidR="00072BE7" w:rsidRPr="00BD68F4" w:rsidRDefault="00072BE7" w:rsidP="00072BE7">
      <w:p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Com isso, temos um número maior de programas executando</w:t>
      </w:r>
    </w:p>
    <w:p w14:paraId="633DA8CC" w14:textId="77777777" w:rsidR="00072BE7" w:rsidRPr="00BD68F4" w:rsidRDefault="00072BE7" w:rsidP="00072BE7">
      <w:p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Cada processo tem seu espaço de endereços virtuais e tabela de páginas</w:t>
      </w:r>
    </w:p>
    <w:p w14:paraId="4F81778B" w14:textId="77777777" w:rsidR="00072BE7" w:rsidRPr="00BD68F4" w:rsidRDefault="00072BE7" w:rsidP="00072BE7">
      <w:p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Cada página dessa tabela é mapeada para uma moldura da memória física do mesmo tamanho (evita fragmentação externa por serem do mesmo tamanho)</w:t>
      </w:r>
    </w:p>
    <w:p w14:paraId="34D3FCBE" w14:textId="77777777" w:rsidR="00072BE7" w:rsidRPr="00BD68F4" w:rsidRDefault="00072BE7" w:rsidP="00072BE7">
      <w:p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Vantagens</w:t>
      </w:r>
      <w:r w:rsidRPr="00BD68F4">
        <w:rPr>
          <w:rFonts w:ascii="Calibri" w:hAnsi="Calibri" w:cs="Calibri"/>
          <w:sz w:val="24"/>
          <w:szCs w:val="24"/>
        </w:rPr>
        <w:t xml:space="preserve"> comparada a gerência de memória real: não precisa estar inteiramente na memória, algumas páginas podem ser compartilhadas, diminuindo ainda mais o uso da memória.</w:t>
      </w:r>
    </w:p>
    <w:p w14:paraId="4393D86B" w14:textId="77777777" w:rsidR="00072BE7" w:rsidRPr="00BD68F4" w:rsidRDefault="00072BE7" w:rsidP="00072BE7">
      <w:p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lastRenderedPageBreak/>
        <w:t xml:space="preserve">O único caso que não há múltiplas tabelas de páginas é no </w:t>
      </w:r>
      <w:r w:rsidRPr="00BD68F4">
        <w:rPr>
          <w:rFonts w:ascii="Calibri" w:hAnsi="Calibri" w:cs="Calibri"/>
          <w:b/>
          <w:bCs/>
          <w:sz w:val="24"/>
          <w:szCs w:val="24"/>
        </w:rPr>
        <w:t>modelo de páginas invertidas</w:t>
      </w:r>
      <w:r w:rsidRPr="00BD68F4">
        <w:rPr>
          <w:rFonts w:ascii="Calibri" w:hAnsi="Calibri" w:cs="Calibri"/>
          <w:sz w:val="24"/>
          <w:szCs w:val="24"/>
        </w:rPr>
        <w:t xml:space="preserve"> (número de páginas relacionada a memória física)</w:t>
      </w:r>
    </w:p>
    <w:p w14:paraId="19E26115" w14:textId="77777777" w:rsidR="00072BE7" w:rsidRPr="00BD68F4" w:rsidRDefault="00072BE7" w:rsidP="00072BE7">
      <w:p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O modelo de páginas invertidas tem a tabela proporcional ao tamanho da memória física</w:t>
      </w:r>
    </w:p>
    <w:p w14:paraId="1CB31ECC" w14:textId="77777777" w:rsidR="00072BE7" w:rsidRPr="00BD68F4" w:rsidRDefault="00072BE7" w:rsidP="00072BE7">
      <w:p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Toda a tabela deve ser pesquisada em busca de uma entrada, pois o processo não endereça a página</w:t>
      </w:r>
    </w:p>
    <w:p w14:paraId="1EB14C7B" w14:textId="77777777" w:rsidR="00072BE7" w:rsidRPr="00BD68F4" w:rsidRDefault="00072BE7" w:rsidP="00072BE7">
      <w:p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Ocasiona uma solução muito lenta, pois a busca é feita para toda referência à memória</w:t>
      </w:r>
    </w:p>
    <w:p w14:paraId="12CFD265" w14:textId="77777777" w:rsidR="00072BE7" w:rsidRPr="00BD68F4" w:rsidRDefault="00072BE7" w:rsidP="00072BE7">
      <w:p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Neste caso, a CPU passa no endereço lógico PID e P (página) que serve de identificador para a tabela de páginas, e D (deslocamento) que vai direto para a memória física</w:t>
      </w:r>
    </w:p>
    <w:p w14:paraId="49C719A6" w14:textId="77777777" w:rsidR="00072BE7" w:rsidRPr="00BD68F4" w:rsidRDefault="00072BE7" w:rsidP="00072BE7">
      <w:pPr>
        <w:rPr>
          <w:rFonts w:ascii="Calibri" w:hAnsi="Calibri" w:cs="Calibri"/>
          <w:sz w:val="24"/>
          <w:szCs w:val="24"/>
        </w:rPr>
      </w:pPr>
    </w:p>
    <w:p w14:paraId="762FCE8B" w14:textId="77777777" w:rsidR="00072BE7" w:rsidRPr="00BD68F4" w:rsidRDefault="00072BE7" w:rsidP="00072BE7">
      <w:pPr>
        <w:pStyle w:val="PargrafodaLista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Quando uma memória física não suporta os endereços virtuais do computador, divide o programa em páginas</w:t>
      </w:r>
    </w:p>
    <w:p w14:paraId="23139126" w14:textId="77777777" w:rsidR="00072BE7" w:rsidRPr="00BD68F4" w:rsidRDefault="00072BE7" w:rsidP="00072BE7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noProof/>
          <w:sz w:val="24"/>
          <w:szCs w:val="24"/>
        </w:rPr>
        <w:drawing>
          <wp:inline distT="0" distB="0" distL="0" distR="0" wp14:anchorId="3D0C67C9" wp14:editId="1FF66390">
            <wp:extent cx="5027623" cy="428625"/>
            <wp:effectExtent l="0" t="0" r="1905" b="0"/>
            <wp:docPr id="1808408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08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3725" cy="4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32F3" w14:textId="77777777" w:rsidR="00072BE7" w:rsidRPr="00BD68F4" w:rsidRDefault="00072BE7" w:rsidP="00072BE7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 xml:space="preserve">Se o programa faz acesso a uma página que não está mapeada, ocorre um Page </w:t>
      </w:r>
      <w:proofErr w:type="spellStart"/>
      <w:r w:rsidRPr="00BD68F4">
        <w:rPr>
          <w:rFonts w:ascii="Calibri" w:hAnsi="Calibri" w:cs="Calibri"/>
          <w:sz w:val="24"/>
          <w:szCs w:val="24"/>
        </w:rPr>
        <w:t>Fault</w:t>
      </w:r>
      <w:proofErr w:type="spellEnd"/>
      <w:r w:rsidRPr="00BD68F4">
        <w:rPr>
          <w:rFonts w:ascii="Calibri" w:hAnsi="Calibri" w:cs="Calibri"/>
          <w:sz w:val="24"/>
          <w:szCs w:val="24"/>
        </w:rPr>
        <w:t xml:space="preserve"> e a MMU (Manager </w:t>
      </w:r>
      <w:proofErr w:type="spellStart"/>
      <w:r w:rsidRPr="00BD68F4">
        <w:rPr>
          <w:rFonts w:ascii="Calibri" w:hAnsi="Calibri" w:cs="Calibri"/>
          <w:sz w:val="24"/>
          <w:szCs w:val="24"/>
        </w:rPr>
        <w:t>Memory</w:t>
      </w:r>
      <w:proofErr w:type="spellEnd"/>
      <w:r w:rsidRPr="00BD68F4">
        <w:rPr>
          <w:rFonts w:ascii="Calibri" w:hAnsi="Calibri" w:cs="Calibri"/>
          <w:sz w:val="24"/>
          <w:szCs w:val="24"/>
        </w:rPr>
        <w:t xml:space="preserve"> Unit) força uma interrupção (SO reinicia instrução)</w:t>
      </w:r>
    </w:p>
    <w:p w14:paraId="5C136D71" w14:textId="77777777" w:rsidR="00072BE7" w:rsidRPr="00BD68F4" w:rsidRDefault="00072BE7" w:rsidP="00072BE7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O SO salva páginas no disco, carrega páginas virtuais e atualiza o mapeamento</w:t>
      </w:r>
    </w:p>
    <w:p w14:paraId="705A67BB" w14:textId="77777777" w:rsidR="00072BE7" w:rsidRPr="00BD68F4" w:rsidRDefault="00072BE7" w:rsidP="00072BE7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Problemas: pode ser muito grande e o mapeamento deve ser rápido</w:t>
      </w:r>
    </w:p>
    <w:p w14:paraId="574A6F69" w14:textId="77777777" w:rsidR="00072BE7" w:rsidRPr="00BD68F4" w:rsidRDefault="00072BE7" w:rsidP="00072BE7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b/>
          <w:bCs/>
          <w:sz w:val="24"/>
          <w:szCs w:val="24"/>
        </w:rPr>
        <w:t>Tabela de Página Multinível</w:t>
      </w:r>
    </w:p>
    <w:p w14:paraId="5DA1005C" w14:textId="77777777" w:rsidR="00072BE7" w:rsidRPr="00BD68F4" w:rsidRDefault="00072BE7" w:rsidP="00072BE7">
      <w:pPr>
        <w:pStyle w:val="PargrafodaLista"/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Visa evitar manter a tabela de páginas na memória todo tempo</w:t>
      </w:r>
    </w:p>
    <w:p w14:paraId="0497B4DF" w14:textId="77777777" w:rsidR="00072BE7" w:rsidRPr="00BD68F4" w:rsidRDefault="00072BE7" w:rsidP="00072BE7">
      <w:pPr>
        <w:pStyle w:val="PargrafodaLista"/>
        <w:numPr>
          <w:ilvl w:val="0"/>
          <w:numId w:val="2"/>
        </w:num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rFonts w:ascii="Calibri" w:hAnsi="Calibri" w:cs="Calibri"/>
          <w:sz w:val="24"/>
          <w:szCs w:val="24"/>
        </w:rPr>
        <w:t>Uso de dois apontadores e um deslocamento</w:t>
      </w:r>
    </w:p>
    <w:p w14:paraId="4B02949F" w14:textId="77777777" w:rsidR="00072BE7" w:rsidRPr="00BD68F4" w:rsidRDefault="00072BE7" w:rsidP="00072BE7">
      <w:pPr>
        <w:rPr>
          <w:rFonts w:ascii="Calibri" w:hAnsi="Calibri" w:cs="Calibri"/>
          <w:b/>
          <w:bCs/>
          <w:sz w:val="24"/>
          <w:szCs w:val="24"/>
        </w:rPr>
      </w:pPr>
      <w:r w:rsidRPr="00BD68F4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A56411C" wp14:editId="6A0CB90B">
            <wp:simplePos x="1304925" y="5638800"/>
            <wp:positionH relativeFrom="column">
              <wp:align>left</wp:align>
            </wp:positionH>
            <wp:positionV relativeFrom="paragraph">
              <wp:align>top</wp:align>
            </wp:positionV>
            <wp:extent cx="4391025" cy="1371421"/>
            <wp:effectExtent l="0" t="0" r="0" b="635"/>
            <wp:wrapSquare wrapText="bothSides"/>
            <wp:docPr id="2036172745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72745" name="Imagem 1" descr="Tela de computador com texto preto sobre fundo branco&#10;&#10;Descrição gerad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71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68F4">
        <w:rPr>
          <w:rFonts w:ascii="Calibri" w:hAnsi="Calibri" w:cs="Calibri"/>
          <w:b/>
          <w:bCs/>
          <w:sz w:val="24"/>
          <w:szCs w:val="24"/>
        </w:rPr>
        <w:br w:type="textWrapping" w:clear="all"/>
      </w:r>
    </w:p>
    <w:p w14:paraId="37B3CAAE" w14:textId="77777777" w:rsidR="004E7AEE" w:rsidRDefault="004E7AEE"/>
    <w:sectPr w:rsidR="004E7A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3352E"/>
    <w:multiLevelType w:val="hybridMultilevel"/>
    <w:tmpl w:val="A9C80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394BCD"/>
    <w:multiLevelType w:val="hybridMultilevel"/>
    <w:tmpl w:val="47A62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358655">
    <w:abstractNumId w:val="1"/>
  </w:num>
  <w:num w:numId="2" w16cid:durableId="117669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D6"/>
    <w:rsid w:val="00072BE7"/>
    <w:rsid w:val="00330577"/>
    <w:rsid w:val="004E7AEE"/>
    <w:rsid w:val="00532874"/>
    <w:rsid w:val="00736ED6"/>
    <w:rsid w:val="00A26B5D"/>
    <w:rsid w:val="00A5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01574"/>
  <w15:chartTrackingRefBased/>
  <w15:docId w15:val="{88AE5124-6099-474F-A7A6-A21CE29E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BE7"/>
  </w:style>
  <w:style w:type="paragraph" w:styleId="Ttulo1">
    <w:name w:val="heading 1"/>
    <w:basedOn w:val="Normal"/>
    <w:next w:val="Normal"/>
    <w:link w:val="Ttulo1Char"/>
    <w:uiPriority w:val="9"/>
    <w:qFormat/>
    <w:rsid w:val="00736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6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6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6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6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6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6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6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6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6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6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6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6E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6E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6E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6E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6E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6E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6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6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6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6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6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6E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6E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6E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6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6E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6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455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4</cp:revision>
  <dcterms:created xsi:type="dcterms:W3CDTF">2024-06-23T15:43:00Z</dcterms:created>
  <dcterms:modified xsi:type="dcterms:W3CDTF">2024-06-23T18:24:00Z</dcterms:modified>
</cp:coreProperties>
</file>