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Nº</w:t>
      </w:r>
      <w:r w:rsidR="00170109" w:rsidRPr="00170109">
        <w:rPr>
          <w:color w:val="006EC0"/>
          <w:spacing w:val="-4"/>
          <w:lang w:val="pt-BR"/>
        </w:rPr>
        <w:t xml:space="preserve"> {{NUMERO}}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>{{REV}}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>{{CLIENTE_RAZAO}}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>{{CLIENTE_RAZAO}}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>{{DATA}}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>{{RESPONSAVEL_NOME}} / {{RESPONSAVEL_CARGO}}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>{{RESPONSAVEL_NOME}} / {{RESPONSAVEL_CARGO}}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>{{REF_CLIENTE}}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>{{REF_CLIENTE}}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>{{OBJETO_TEXTO}}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>{{OBJETO_TEXTO}}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>Documentos: {{CANAL}} enviado por {{CONTATO_NOME}} à AD Balanças e Engenharia Ltda, para orçamento de {{OBJETO_TEXTO}} no equipamento {{EQUIPAMENTO_NOME}} em {{CONTATO_DATAHORA}}.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>{{CLIENTE_BLOCO}}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>{{EQUIPAMENTO_TEXTO}}</w:t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>{{OBJETO_TEXTO}}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>{% for item in ITENS %}</w:t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>{{item.descricao}}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>{{item.unidade}}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{{item.valor_unit}}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>{{item.total}}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>{{item.descricao}}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{{item.unidade}}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{{item.valor_unit}}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>{{item.total}}{% endfor %}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>{{KM_TOTAL}}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>{{KM_VALOR}}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>{{DESLOC_TOTAL}}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>{{ALIM_TECNICOS}}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>{{ALIM_REFEICOES}}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>{{ALIM_VALOR}}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>{{ALIM_TOTAL}}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sdt>
              <w:sdtPr>
                <w:alias w:val="Valor total AD"/>
                <w:tag w:val="AD_VALOR_TOTAL"/>
              </w:sdtPr>
              <w:sdtContent>
                <w:r w:rsidRPr="003C56EE">
                  <w:rPr>
                    <w:b/>
                    <w:color w:val="3D3D3D"/>
                    <w:spacing w:val="-2"/>
                  </w:rPr>
                  <w:t>{{VALOR_TOTAL}}</w:t>
                </w:r>
              </w:sdtContent>
            </w:sdt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>{% for etapa in CRONOGRAMA %}{{etapa.dia}}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6B9184AA" w14:textId="77777777" w:rsidR="006E09E3" w:rsidRDefault="006E09E3" w:rsidP="00446ED7">
            <w:pPr>
              <w:pStyle w:val="ListParagraph"/>
              <w:widowControl/>
              <w:numPr>
                <w:ilvl w:val="0"/>
                <w:numId w:val="18"/>
              </w:numPr>
              <w:autoSpaceDE/>
              <w:autoSpaceDN/>
              <w:spacing w:after="200"/>
              <w:contextualSpacing/>
              <w:jc w:val="both"/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</w:pPr>
            <w:r w:rsidRPr="006E09E3"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  <w:t>{{etapa.descricao}}</w:t>
            </w:r>
          </w:p>
          <w:p w14:paraId="0FDD2EC3" w14:textId="7FEBF846" w:rsidR="00446ED7" w:rsidRPr="00D32780" w:rsidRDefault="006E09E3" w:rsidP="00446ED7">
            <w:pPr>
              <w:pStyle w:val="ListParagraph"/>
              <w:widowControl/>
              <w:numPr>
                <w:ilvl w:val="0"/>
                <w:numId w:val="18"/>
              </w:numPr>
              <w:autoSpaceDE/>
              <w:autoSpaceDN/>
              <w:spacing w:after="200"/>
              <w:contextualSpacing/>
              <w:jc w:val="both"/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</w:pPr>
            <w:r w:rsidRPr="006E09E3"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  <w:t>{{etapa.descricao}}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DCE6F1"/>
            <w:noWrap/>
            <w:vAlign w:val="bottom"/>
            <w:hideMark/>
          </w:tcPr>
          <w:p w14:paraId="3357B2BA" w14:textId="55419BB4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>{{etapa.horas}}</w:t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  <w:tr w:rsidR="00446ED7" w14:paraId="0E1913FC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</w:tcPr>
          <w:p w14:paraId="5E246186" w14:textId="66BD66A3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>{{etapa.dia}}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</w:tcPr>
          <w:p w14:paraId="34BE4B97" w14:textId="4405E2F0" w:rsidR="00446ED7" w:rsidRDefault="006E09E3" w:rsidP="00446ED7">
            <w:pPr>
              <w:pStyle w:val="ListParagraph"/>
              <w:widowControl/>
              <w:numPr>
                <w:ilvl w:val="0"/>
                <w:numId w:val="18"/>
              </w:numPr>
              <w:autoSpaceDE/>
              <w:autoSpaceDN/>
              <w:spacing w:after="200"/>
              <w:contextualSpacing/>
              <w:jc w:val="both"/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</w:pPr>
            <w:r w:rsidRPr="006E09E3"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  <w:t>{{etapa.descricao}}</w:t>
            </w:r>
          </w:p>
          <w:p w14:paraId="0366A7A4" w14:textId="574D37B7" w:rsidR="00446ED7" w:rsidRPr="00CF5251" w:rsidRDefault="006E09E3" w:rsidP="00446ED7">
            <w:pPr>
              <w:pStyle w:val="ListParagraph"/>
              <w:widowControl/>
              <w:numPr>
                <w:ilvl w:val="0"/>
                <w:numId w:val="18"/>
              </w:numPr>
              <w:autoSpaceDE/>
              <w:autoSpaceDN/>
              <w:spacing w:after="200"/>
              <w:contextualSpacing/>
              <w:jc w:val="both"/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</w:pPr>
            <w:r w:rsidRPr="006E09E3">
              <w:rPr>
                <w:rFonts w:ascii="Arial" w:hAnsi="Arial" w:cs="Arial"/>
                <w:bCs/>
                <w:iCs/>
                <w:color w:val="1F4E79"/>
                <w:sz w:val="16"/>
                <w:szCs w:val="16"/>
              </w:rPr>
              <w:t>{{etapa.descricao}}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DCE6F1"/>
            <w:noWrap/>
            <w:vAlign w:val="bottom"/>
          </w:tcPr>
          <w:p w14:paraId="1439F282" w14:textId="03476E73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>{{etapa.horas}}{% endfor %}</w:t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>{{CONDICAO_PAGAMENTO}}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>{{CONDICAO_PAGAMENTO}}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>{{LOCAL_SERVICO}}</w:t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>{{IMPOSTO}}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>{{NUMERO}}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>{{REV}}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5" name="Image 15" descr="P279C2T2#yIS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7" name="Image 17" descr="P285C5T2#yIS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