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280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00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PRA BALANÇA TANQUE 5 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PRA BALANÇA TANQUE 5 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PRA BALANÇA TANQUE 5 TON.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PRA BALANÇA TANQUE 5 TON.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R$ 22.164,75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280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00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