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tbi97g7mznj" w:id="0"/>
      <w:bookmarkEnd w:id="0"/>
      <w:r w:rsidDel="00000000" w:rsidR="00000000" w:rsidRPr="00000000">
        <w:rPr>
          <w:rtl w:val="0"/>
        </w:rPr>
        <w:t xml:space="preserve">Atividade Semestral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323wk4rzfuqp" w:id="1"/>
      <w:bookmarkEnd w:id="1"/>
      <w:r w:rsidDel="00000000" w:rsidR="00000000" w:rsidRPr="00000000">
        <w:rPr>
          <w:rtl w:val="0"/>
        </w:rPr>
        <w:t xml:space="preserve">Banco de Dados - 2023-1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Pode ser feito em duplas ou individual.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aynfupilr434" w:id="2"/>
      <w:bookmarkEnd w:id="2"/>
      <w:r w:rsidDel="00000000" w:rsidR="00000000" w:rsidRPr="00000000">
        <w:rPr>
          <w:rtl w:val="0"/>
        </w:rPr>
        <w:t xml:space="preserve">Título do Projeto: Sistema de Gerenciamento de Pedidos para uma Pizzaria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qwpva1o7sr7b" w:id="3"/>
      <w:bookmarkEnd w:id="3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Desenvolver um sistema que permita o gerenciamento de pedidos em uma pizzaria utilizando MongoDB. O sistema deve permitir a inserção, consulta, atualização e exclusão de dados (operações CRUD).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k3808xv4gbe" w:id="4"/>
      <w:bookmarkEnd w:id="4"/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Nesta atividade, vocês irão aplicar os conceitos aprendidos sobre banco de dados NoSQL, especificamente utilizando MongoDB, para implementar um sistema de gerenciamento de pedidos para uma pizzaria.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A pizzaria oferece vários tipos de pizzas, com tamanhos e preços diferentes, além de bebidas. Os clientes podem fazer pedidos para entrega ou para comer no local. Cada pedido pode conter múltiplas pizzas e bebidas, e deve-se manter um registro dos detalhes do cliente (nome, endereço para entrega, telefone), data e hora do pedido, itens do pedido e o total do pedido.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Regras de negócio: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cliente pode ter múltiplos pedidos, mas cada pedido pertence a um único cliente.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pedido pode ter várias pizzas e/ou bebidas, com quantidades variáveis.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pizzas têm tamanhos (pequena, média, grande) que afetam o preço. O preço e as características de cada pizza devem ser armazenados.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pedidos para entrega devem incluir informações de endereço. Os pedidos para comer no local devem ter a informação do número da mesa.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total do pedido deve ser calculado com base nos itens do pedido.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Cliente: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nome (String)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endereco_entrega (json)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telefone (String)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Endereco_entrega 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data_hora (datetime)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taxa_entrega (double)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rua (Varchar)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numero (String)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complemento (Varchar)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cidade (Varchar)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estado (Varchar)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cep (Varchar)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Pedido: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cliente_id (Referência ao ID do cliente)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data_hora (Data e hora do pedido)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tipo_entrega (String: entrega ou local)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numero_mesa (Número da mesa para pedidos locais)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itens (Array de objetos contendo os itens do pedido)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Item: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tipo (String: pizza ou bebida)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nome (String)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quantidade (int)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preco_unitario (Número decimal)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Pizza: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_id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nome (String)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tamanho (String: pequena, média, grande)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preco_unitario (double)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quantidade (Número inteiro)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Bebida: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_id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nome (String)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preco_unitario (double)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quantidade (Número inteiro)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db.createCollection("clientes")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db.createCollection("pedidos")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db.createCollection("pizzas")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db.createCollection("bebidas")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pb29m8ypoz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7bjjhou1dyc4" w:id="6"/>
      <w:bookmarkEnd w:id="6"/>
      <w:r w:rsidDel="00000000" w:rsidR="00000000" w:rsidRPr="00000000">
        <w:rPr>
          <w:rtl w:val="0"/>
        </w:rPr>
        <w:t xml:space="preserve">Entregáveis: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entidade e relacionamento (DER) para o banco de dados NoSQL. (pode fazer no figma a modelagem)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Estruturas JSON para todas as entidades identificadas na modelagem.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"nome": "Nome do Cliente",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"endereco_entrega":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"rua": "Rua do Cliente",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"numero": "Número do Cliente",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"complemento": "Complemento do Cliente",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"cidade": "Cidade do Cliente",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"estado": "Estado do Cliente",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"cep": "CEP do Cliente"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"telefone": "Telefone do Cliente"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PEDIDO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"cliente_id": "ID do Cliente",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"data_hora": "Data e Hora do Pedido",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"tipo_entrega": "Tipo de Entrega (entrega ou local)",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"numero_mesa": "Número da Mesa (para pedidos locais)",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"itens": [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"tipo": "Tipo do Item (pizza ou bebida)",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"nome": "Nome do Item",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"quantidade": "Quantidade do Item",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"preco_unitario": "Preço Unitário do Item"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"tipo": "Tipo do Item (pizza ou bebida)",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"nome": "Nome do Item",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"quantidade": "Quantidade do Item",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"preco_unitario": "Preço Unitário do Item"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...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PIZZA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"nome": "Nome da Pizza",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"tamanho": "Tamanho da Pizza (pequena, média, grande)",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"preco_unitario": "Preço Unitário da Pizza",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"quantidade": "Quantidade de Pizzas"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BEBIDA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"nome": "Nome da Bebida",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"preco_unitario": "Preço Unitário da Bebida",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"quantidade": "Quantidade de Bebidas"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Comandos MongoDB para criar as coleções e inserir os dados.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db.clientes.insertMany([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"nome": "João Silva",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"endereco_entrega": "Rua A, 123",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"telefone": "(11) 987654321"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"nome": "Maria Souza",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"endereco_entrega": "Avenida B, 456",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"telefone": "(22) 123456789"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db.pedidos.insertOne({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"data_hora": new Date(),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"tipo_entrega": "entrega",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"numero_mesa": null,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"itens": [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"tipo": "pizza",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"nome": "Calabresa",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"quantidade": 2,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"preco_unitario": 25.99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"tipo": "bebida",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"nome": "Coca-Cola",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"quantidade": 3,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"preco_unitario": 5.99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db.pizzas.insertMany([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"nome": "Calabresa",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"tamanho": "grande",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"preco_unitario": 25.99,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"quantidade": 10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"nome": "Mussarela",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"tamanho": "média",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"preco_unitario": 20.99,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"quantidade": 5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db.bebidas.insertMany([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"nome": "Coca-Cola",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"preco_unitario": 5.99,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"quantidade": 20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"nome": "Guaraná",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"preco_unitario": 4.99,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"quantidade": 15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Comandos MongoDB para realizar atualizações e exclusões de dados. 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Atualização de um documento na coleção "clientes":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db.clientes.updateOne(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{ "_id": ObjectId("64930f901e3a4390f3826139") },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{ $set: { "telefone": "(11) 999999999" }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Atualização de um documento na coleção "pedidos":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db.pedidos.updateOne(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{ "_id": ObjectId("64930fb51e3a4390f382613b") },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{ $set: { "tipo_entrega": "local" }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Adição de um item em um array de documentos na coleção "pedidos":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db.pedidos.updateOne(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{ "_id": ObjectId("64930fb51e3a4390f382613b") },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{ $push: { "itens": { "tipo": "pizza", "nome": "Margherita", "quantidade": 1, "tamanho": "media", "preco_unitario": 22.99 } }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Remoção de um documento na coleção "clientes":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db.clientes.deleteOne({ "_id": ObjectId("64930f901e3a4390f3826139") })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Remoção de um item de um array de documentos na coleção "pedidos":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db.pedidos.updateOne(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{ "_id": ObjectId("64930fb51e3a4390f382613b") }, 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{ $pull: { "itens": { "tipo": "pizza", "nome": "Calabresa" } }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Comandos MongoDB para as consultas que devem incluir pelo menos uma de cada: consulta simples, consulta com uma condição.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Consulta simples para retornar todos os documentos da coleção "clientes":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db.clientes.find()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Consulta com uma condição para retornar os pedidos com tipo de entrega igual a "entrega":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db.pedidos.find({ "tipo_entrega": "local" })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Consulta para mostrar os clientes que pediram a pizza Margherita: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db.pedidos.find({ "itens.nome": "Margherita", "itens.tipo": "pizza" })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Consulta para mostrar os clientes que pediram a bebida Coca-Cola: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db.pedidos.find({ "itens.nome": "Coca-Cola", "itens.tipo": "bebida" })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Consulta para mostrar os pedidos que contêm tanto a pizza Margherita quanto a bebida Coca-Cola: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db.pedidos.find({ "itens.nome": { $in: ["Margherita", "Coca-Cola"] } })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Comando MongoDB com 2 consultas usando Aggregate. </w:t>
        <w:br w:type="textWrapping"/>
        <w:tab/>
        <w:t xml:space="preserve">uma que utilize join e outra que utilize group by.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Índices apropriados para melhorar o desempenho das consultas. Explicar por que desses índices.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 ser entregue o link do github com a modelagem, os JSONs e os scripts MongoDB.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