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264.00000000000006" w:right="768.0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MELO, Chico Homem de.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Signofobia.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Paulo: Rosari, 2005. 109p. (Textos Design). ISBN 8588343401. Número de chamada: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745.4 M485s 2005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63] Se pensarmos no design visual como uma história, ela 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três personagens principais: o cliente, o usuário e o designer.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enredo é o projeto. A trama, longe de ser linear, é repleta de idas e vindas, de surpresas e reviravoltas. E ainda tem um detalhe peculiar: é uma história que se inicia antes do começo e termina depois do fim.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ponto de intersecção da imensa gama de mensagens e produtos que chamamos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design visual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o projeto. Um de seus fascínios é saber que um problema não tem uma única solução, e sim várias. Se solicitarmos a dez designers a solução para o mesmo problema, teremos dez respostas distintas todas tão boas quanto a qualificação profissional de seus autores.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texto a seguir apresenta os principais momentos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processo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 projeto 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design visual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nomeação desses momentos é antes um esforço de explicitação do percurso que uma descrição de etapas que se sucedem no tempo de um modo irreversível. Na verdade, em cada projeto ocorre uma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superposição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ou um embaralhamento dessas etapas, ou mesmo o surgimento de ações iteiramente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imprevistas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regra, então, é que não há regras? Não exatamente. Há ações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recorrentes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presentes em grande parte dos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projetos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Compreendê‐las e refletir a seu respeito ajuda a compreender e refletir sobre o próprio design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texto a seguir é, portanto, menos uma receita e mais uma reflexão sobre as várias facetas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processo de projetar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design visual.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3840.0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 Antes do começo: a sociedade e a cultura do design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139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Antes do cliente, antes do designer, antes do projeto, existem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problemas da sociedade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relacionados à vida das pessoas, das empresas, das instituições, dos grupos sociais e dos governos, passíveis de serem resolvidos pela intervenção do designer. Paralelamente a esses problemas, existem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soluções já dadas a problemas análogos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que constituem a cultura do design.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 combinação de ambos é o motor do nosso trabalho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37.6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Diferente do artista, que propõe seu próprio problema, o designer é chamado a resolver problemas externos a si. Normalmente, quem o solicita é o cliente, mas essa figura pode ser entendida como a própria sociedade da qual o designer faz parte. Seu trabalho é resolver determinada esfera de problemas gerados por ela. Conhecê‐la, portanto, é um passo sem o qual qualquer projeto estará fadado ao insucesso.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Nossa atividade profissional é uma intervenção no cotidiano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das pessoas, das empresas, das instituições, dos governos, da sociedade. Ter consciência da origem dos problemas para os quais somos chamados e apresentar soluções é um ponto de partida necessário e fundamental.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5.2000000000009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Paralelamente ao coonhecimento da sociedade e de seus problemas, existe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conhecimento a respeito do próprio design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sua história, sua cultura</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 seus instrumentos de trabalho, suas técnicas de produção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Esse saber é acionado cada vez que um problema é submetido à apreciação do designer. O projeto vai surgir do embate entre o problema concreto a ser resolvido e o conhecimento sobre o design, filtrado e repensado pela visão particular de cada designer.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264.00000000000006" w:right="6038.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65]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 Cliente, a origem do projeto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14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cliente pode ser um profissional liberal, uma empresa, uma organização social, uma comunidade, uma cidade, um país. O cliente pode procurar o escritório de design ou o designer quando tem um problema e sabe ser ele o profissional habilitado a resolvê‐lo.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Ou então o escritório pode procurar o cliente, porque sabe que ele tem um problema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 oferecer‐se para resolvê‐ lo. E há ainda o designer que trabalha dentro do cliente, como no caso de funcionários de grandes empresas instituições ou órgãos governamentais que mantêm seus próprios departamentos de design.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44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 maneira pela qual o cliente e designer entram em contato é fonte de angústia para muitos jovens profissionais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para quem ela parece um enigma. Talvez essa ansiedade pudesse ser aliviada se eles soubessem que vários colegas com muitos anos de estrada sofrem do mesmo mal.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história pessoal do designer é o marco zero dessa estrada. O meio social no qual ele viveu e vive é composto de família, amigos, escola, grupos de interesse. Dessa teia de relações costumam surgir os primeiros contatos que gerarão oportunidades de trabalho. Essa forma espontânea de conhecer pessoas com as quais se poderá manter vínculos profissionais vai continuar pela vida afora. Alguns designers dedicam especial atenção à ampliação permanente dessa rede de contatos. No início do diálogo com o cliente, o escritório ou o profissional de design costuma apresentar sua trajetória na profissão. 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portfólio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o instrumento por meio do qual ele faz essa apresentação. Ainda que seja também uma peça de convencimento acerca das qualidades do designer, o portfólio não deve desviar‐se do papel de traduzir com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fidelidade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sua real capacitação, sob pena de, no futuro, vir a tornar‐se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fardo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excessivamente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pesado de sustentar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8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66] Invertendo o sentido da iniciativa que parte do cliente e chega ao designer, há a ação profissional, consciente e ativa, por meio da qual o escritório ou o designer procura o cliente. Essa atividade é conhecida como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prospecção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Em várias profissoes costumam ocorrer atritos entre colegas cuja origem está na prospecção de novos clientes. Os limites da ética profissional por vezes são tênues e não é raro vê‐la atropelada por um ímpeto excessivamente voraz de conquistar novos clientes.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fim, o designer pode ser contratado como funcionário permanente do cliente. É o caso das organizações que mantêm um setor responsável pelo design. Podemos citar grandes editoras que contratam dezenas de profissionais, instituições bancárias cujos departamentos de design são responsáveis pela gestão de sua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identidade corporativa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ou órgãos governamentais, nos quais os designers cumprem pepal decisivo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comunicação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os cidadãos. Conclusão: estabelecer o contato com o cliente ou com um possível empregador já é parte do trabalho. Seja quando se é procurado, seja quando se toma a iniciativa de buscar um trabalho ou uma colocação, sem esse contato não há design.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5467.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 Briefing / Construindo o problema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30.3999999999999" w:right="159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cliente apresenta ao designer o problema a ser resolvido, o contexto no qual ele está inserido e os fatores condicionantes de sua resolução.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Essa não é hora de dar respostas, e sim de fazer perguntas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9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67] Este é o momento‐chave. Começa com uma questão ontológica: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o problema a ser resolvido muitas vezes não é relatado pelo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Ele expõe o modo como o vê, mas nada garante que sua visão seja capaz de compreendê‐lo com clareza. Não raro, seu olhar está impregnado por vícios derivados de hábitos profissionais ou da cultura de sua área de atuação. Cabe ao designer reequacionar o problema, tomando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o relato do cliente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uma das peças do quebra‐cabeça, peça fundamental, mas não definitiva.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quem afirme que o projeto resolve‐se quando entendemos o problema. Deixando de lado o exagero embutido na frase, ela revela a importância de se montar corretamente a equiação para a qual o designer foi chamado a dar uma resposta. Cuidado, no entanto. O fato de termos de relativizar o modo como o cliente descreve a situação não implica desqualificar suas opiniões. Pelo contrário, na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fase de contato inicial com o problema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é fundamental assimiar a experiência acumulada por ele. Não é hora de dar respostas, e sim de fazer perguntas.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958.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 Briefing / Equacionando custos e prazos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62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orçamento e o prazo disponíveis para a realização do projeto são condicionantes do problema e, portanto, fazem parte do briefing. No entanto, por sua importância, merecem um comentário à parte, pois sem considerar as condições concretas de realização de um trabalho não há projeto possível.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 relação a prazos e custos, costuma haver diferneças entre as disponibilidades do cliente e as necessidades do designer. No tocante aos custos, é preciso distinguir dois aspectos: custo de projeto e custo de produção.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68] Com relação ao primeiro, cabe ao designer fazer uma avaliação do tempo necessário e da remuneração adequada ao pleno desenvolvimento do projeto. Muitas vezes, contudo, o cliente contrapõe necessidades e disponibilidades bem distintas. Abre‐se aí um campo de negociação que precisa chegar a bom termo para permitir o prosseguimento da relação de trabalho. Com relaçao ao segundo, a verba a ser gasta na produção pode ser fixada previamente pelo cliente, ou pode oscilar de acordo com os rumos do projeto. De qualquer modo, essa margem de oscilação não costuma ser grande, e o designer deve conhecer os processos de produção e seus respectivos custos para saber até onde ir com suas propostas.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relação a prazo, um mesmo tipo de projeto pode ter condicionantes as mais díspares. Tomemos como exemplo uma capa de livro. Um mesmo designer pode dispor de seis meses para fazê‐la, ou de 24 horas. Enquanto no primeiro caso ele pode pensar em produzir uma foto no Nepal, no segundo isso é inviável, mesmo existindo recursos financeiros para tanto. Dessa forma, é fundamental zelar pela coerência entre projeto, prazo e recursos disponíveis.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Isso não quer dizer, no entanto, que devamos consierar as restrições colocadas pelo cliente quanto aos custos e ao prazo como sendo definitivas. Por um lado, a análise do problema pode indicar a inviabilidade das expectativas iniciais do cliente. Por outro, </w:t>
      </w:r>
      <w:r w:rsidDel="00000000" w:rsidR="00000000" w:rsidRPr="00000000">
        <w:rPr>
          <w:rFonts w:ascii="Arial" w:cs="Arial" w:eastAsia="Arial" w:hAnsi="Arial"/>
          <w:b w:val="0"/>
          <w:i w:val="0"/>
          <w:smallCaps w:val="0"/>
          <w:strike w:val="0"/>
          <w:color w:val="1f497c"/>
          <w:sz w:val="21.959999084472656"/>
          <w:szCs w:val="21.959999084472656"/>
          <w:u w:val="none"/>
          <w:shd w:fill="auto" w:val="clear"/>
          <w:vertAlign w:val="baseline"/>
          <w:rtl w:val="0"/>
        </w:rPr>
        <w:t xml:space="preserve">projetar é também pensar em possibilidades não previstas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Podemos formular uma proposta que, em função de suas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qualidades, covença o cliente a ampliar a verba destinada ao projeto ou a alterar a data de seu lançamento. Por outro lado, não podemos esquecer de certos limites ditados pelo bom senso: se o sucesso do projeto depender do adiamento do Natal, dificilmente ele chegará a bom termo.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69]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5 Elaboração da proposta e do contrato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Equacionando o problema, seja na formulação apresentada pelo ciente, seja em uma formulação já alterada pelo designer, este apresenta uma proposta na qual são especificadas as etapas do trabalho,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os produtos dele derivados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remuneração pretendida e as obrigações do designer e do cliente. Uma vez aceita a proposta, sua formalização por meio de um contrato é a garantia para ambos do cumprimento das condições acordadas.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2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proposta de trabalho – também chamada de proposta comercial – é um instrumento essencial no balizamento da relação cliente‐designer. Quanto mais detalhada ela for, mais clara será a descrição do trabalho do designer e o seu grau de controle do processo completo do projeto. Na década de 1990, quando da chegada dos escritórios estrangeiros ao país, seja contratados diretamente por empresas, seja associando‐se a escritórios locais, o ponto que mais chamou a atenção de muitos profissionais foi exatamente o cuidado dedicado à elaboração das propostas, as quais incluíam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nomeação exaustiva das etapas do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Quanto à remuneração, há ainda outro aspecto a ser lembrado. Já famaos que o projeto nem sempre é o que parece: com muita frequência, ele é mais complexo e envolve intervenções mais abrangentes, profundas ou trabalhosas do que sugeria à primeira vista, ou do que parecia ao cliente quando este contatou o designer. Em virtude disso, é recomendável prever no contrato mecanismos capazes de garantir a remuneração de serviços adicionais que venham a surgir ao longo do desenvolvimento do projeto.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403.2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70]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6 Levantamento de dados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5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Uma vez aprovada a proposta de trabalho, o designer começa a coleta das informações necessárias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para realizá‐lo, com vistas a compreender o problema do modo mais abrangente possível.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duração e a complexidade desta etapa variam enormemente. Há casos nos quais os dados necessários ao equacionamento do problema são poucos, por vezes já fornecidos na própria reunião de briefing. Há outros que exigem uma infinidade de ações, desde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visitas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locais distantes a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entrevistas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especialistas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até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investigações históricas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pesquisas com usuários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Independentemente de sua extensão, esta etapa corresponde ao mergulho do designer no problema, buscando compreendê‐lo de maneira mais abrangente possível, eventualmente percebendo ou valorizando aspectos ignorados ou negligenciados pelo cliente.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Este item coloca em pauta a questão da especialização. Se o designer já tem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familiaridade com o assunto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levantamento de dados pode limitar‐se ao recebimento das informações referentes àquele projeto específico. Se, ao contrário, para ele tudo é novo, o tempo para o equacionamento do problema é necessariamente maior. A contraface da aprente desvantagem em não se ter familiaridade com o assunto é que, uma vez sendo tudo novo, 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480.000000000001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olhar é menos vidiado e o designer pode encontrar com mais facilidade soluções distinta dos padrões estabelecidos para projetos naquela área.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0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importante destacar aqui a entrada em campo de um dos vetores fundamentais a serem considerados em um projeto de design: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usuário, também chamado de público alvo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Conhecer sua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cultura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suas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necessidades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fatores básicos para o designer saber em que terreno está pisando. Em função da complexidade e da envergadura do projeto, esse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perfil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pode ser traçado pelo próprio designer ou pode exigir a contratação de empresas especializadas. De qualquer modo, ao lugar privilegiado ocupado pelo usuário no processo de design deve corresponder o esforço dispendido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composição de seu retrato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3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71]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7 Conceituação do projeto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39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partir da compreensão ampla do problema, são estabelecidas uma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diretriz conceitual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síntese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das premissas para solucioná‐lo ‐, e uma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diretriz visual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um princípio norteador da linguagem visual a ser adotada. Nesse ponto, manifestam‐se com nitizez tanto o modo particular do designer fazer design como a invenção, ingrediente indissoluvelmente ligado ao ato de projetar.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Este é o coração do processo de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Há uma aura de mistério envolvendo esta etapa, pois muitas vezes ela é retratada como um instante mágico da criação. No entanto, as diretrizes conceituais e visuais não surgem por passes de mágica. São fruto do esforço analítico de avaliar, ponderar, virar e refirar o problema de modo a exeminá‐lo dos mais variados pontos de vista e identificar cada um dos fatores que o constituem, buscando com isso montar uma equação em que a cada fator corresponda um lugar e um peso.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Se a compreensão do problema pelo designer for distinta daquela exposta pelo cliente do briefing, então é aqui, no modo de montar a equação, que essa outra visão vai se manifestar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21.6000000000008"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Não é inteiramente gratuita a aura de mistério, pois este é o momento no qual a subjetividade do designer afirma‐se com mais nitidez. As diretrizes estabelecidas são seu modo particular de montar a equação e resolvê‐la.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62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72] O componente de invenção inerente à atividade projetual – presente em toas as etapas, mesmo nas aparentemente mais corriqueiras – encontra aqui sua expressão mais forte. No entanto, não podemos esquecer o papel decisivo representado pelo trabalho ana ́litico das etapas precedentes, responsáveis pela criação das condições necessárias ao surgimento da abordagem inovadora ou da solução surpreendente.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grau de invenção presente na solução proposta está relacionado tanto ao cliente, ao usuário e ao designer, quanto ao próprio problema. Há projetos que permitem vôos mais ambiciosos, enquanto outros pedem a reafirmação de repertórios consagrados. Além disso, o compromisso com a investigação dos limites da linguagem varia de designer para designer, de tal forma que o pelo relativo ocupado pela invenção oupor transfressões de linguagem dentro do projeto já caracteriza o modo particular de cada designer trabalhar.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8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diretrizes do projeto podem derivar das fontes mais surpreendentes. O percurso mais natural é deixar as linhas mestras do problema indicarem os cmainhos para sua solução. No entanto, a atenção do designer dever ser suficientemente aberta para perceber um detahe aparentemente irrelevante a possibilidade de uma trilha nova a ser percorrida. Por isso 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283.200000000000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importância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examinar o problema a partir dos mais variados pontos de vista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dessa forma, criar o terreno propício ao surgimento da surpresa ou da relação inusitada,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nutrientes vitais da invenção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969.6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Em suma, esta etapa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condensa o processo de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Diferente das demais, nas quais prevalece o caráter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analítico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este é o espaço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síntese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da ideia mestra, dos princípios norteadores do projeto, da invenção.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545.6"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8 Elaboração da proposta prelimiar de projeto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42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momento no qual as diretrizes conceituais e visuais propostas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enfrentam a realidade do problema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para que, desse enfrentamento, surjam as soluções concretas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propostas pelo projeto, na forma de estudo preliminar ou plano diretor.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6.00000000000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diretrizes conceituais e visuais foram concebidas como solução para os principais aspectos do problema, mas a transformação delas em soluções concretas de projeto não é um passo automático. Desse confronto podem derivar soluções em cadeia, indicando o acerto das diretrizes, ou então obstáculos intransponíveis, obrigando‐nos a reavaliálas. Esse movimento de vai‐e‐vem entre conceitos e soluções de desenho costuma ocorrer como um processo indissolúvel, sendo difícil separar aquilo que é conceito do que é desenho. Ou seja, reforçando a ideia colocada no início do texto, a distinção feita aqui é antes um esforço de explicação do processo, e não uma sucessão de etapas no tempo.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Dependendo da complexidade e da extensão do projeto, o produto desta etapa pode ser um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plano diretor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constituído pela apresentação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estrutura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completa do projeto e pela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definição dos produtos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serem gerados, ou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estudo preliminar das principais peças, já com uma solução de desenho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 preparação dessas peças é pensada em função do passo seguinte, no qual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projeto passará pela primeira vez pelo crivo do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5251.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73]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9 Apresentaçao da proposta ao cliente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apresentaçao da proposta ao cliente é a concretização da parceria entre ele e o designer,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pois depende de sua aprovação a continuidade do projeto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dentro das premissas formuladas. Essa apresentação tem, portanto, dois sentidos: descrever a proposta e persuadir o cliente.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8.4000000000014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primeira dúvida costuma ser bem prosaica: quantas propostas apresentar? A resposta, clara e inequívoca: depende. Em tese, o designer deveria apresentar uma única proposta, fruto do amadurecimento do projeto, e escolhida por ele como a melhor entre várias alternativas estudadas. Se o cliente for confrontado com duas propostas, sendo uma mais inovadora e outra mais convencional, certamente optará pela segunda, pois sua tendência natural é repetir fórmulas consagradas de seu campo de atuação. Em virtude disso, o designer deve fazer ele próprio sua escolha, identificando a proposta que melhor responde aos diferentes pesos atríbuídos por ele a cada fator da equação.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outro lado, há projetos nos quais o cliente exige de antemão a apresentação de várias propostas, seja por gosto pessoal, seja pela envergadura do problema. O momento para negociar esse item está lá atrás, quando do estabelecimento das condições do trabalho. Uma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vez acertadas essas condições, cabe ao designer e ao cliente cumprirem, cada um, a sua parte do acordo firmado.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apresentação de várias propostas pode acabar servindo como instrumento de projeto. Já foi dito que o problema nem sempre é descrito pelo cliente. A apresentação do estudo preliminar constitui por vezes um meio de identificar com precisão qual é, afinal, o cerne do problema. É frustrante, após a apresentação da proposta, chegar‐se à conclusão de que o problema é outro, mas essa frustração pode ser amenizada se daí resultar um avanço no seu equacionamento. Trata‐se certamente de um caminho desconfortavelmente tortuoso, mas o amadurecimento do projeto não é um saldo a ser desprezado.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83.2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[p.75] A segunda dúvida costuma ser mais polêmica: até que ponto investir na descrição da proposta, e até que ponto investir na persuasão do cliente? As duas coisas não são exludentes, mas a ênfase dada a cada uma pode variar bastante. Qualquer que seja ela, vale á pena incluir na apresentação a gênese da proposta, pois isso ajuda o cliente a compreender tanto o trabalho do designer como as opções feitas ao longo do processo.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Limitar a apresentação a um simples envio de peças prontas, ou à sua exposição sumária, dá margem a um sem‐número de questionamentos e dificulta a efetiva compreensão da proposta pelo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36.000000000001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tendência a investir cada vez mais tempo, esforço e recursos na apresentação, enfatizando de maneira crescente o vetor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persuasão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mais que o do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esclarecimento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Mergulhados comom estamos na cultura do espetáculo, transformar a apresentação em show pode ser um meio eficiente de conquistar clientes sensíveis a apelos desta natureza.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Independentemente do show, o crivo do cliente é um parámetro relevante no processo do projeto. Por vezes, ele pode ter tido dificuldades em transmitir as informações ao designer nas etapas do briefing e levantamento de dados, mas, ao ver‐se diante de uma proposta concreta, é capaz de observações acuradas, próprias de quem tem vivência em sua área de atuação.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59.1999999999999" w:right="29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Uma das condições decisivas para o sucesso de um projetoé um cliente convencido e entusiasmado por ele, pois isso vai garantir seu efetivo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engajamento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nas etapas de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produção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implantação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Torná‐lo parceiro do projeto depende de sua plena convicção no acerto da proposta. Convencê‐lo, portanto, é parte importante do trabalho.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6456.000000000002"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74]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10 Avaliação da proposta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44.8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avaliar se a proposta apresentada atinge 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objetivos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pretendidos? O fato de ter sido feita por um designer não lhe garante uma legitimidade a priori, pois sabemos serem muitas as respostas possíveis. Os mecanismos para a realizar essa avaiaçao vão dos mais imediatos –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opinião do cliente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 nada mais – até a contratação de empresas especializadas em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pesquisas de opinião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primeira maneira de resolver a questão, sonhada por muitos: o cliente toma como ponto de partida o fato de o designer ser um perito no assunto – afinal, ele o contratou e está pagando pelo serviço. Se o profissional afirma ser aquela a melhor solução, então não há discussão: está aprovada, e ponto final.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59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uma segunda alternativa, mais ferquente no cotidiano profissional: o cliente ouve a apresentação do designer, reflete sobre seus argumentos, é convencido por eles e aprova a proposta.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Há ainda uma terceira possibilidade, a mais usual em projetos de maior envergadura: o cliente quer ouvir outras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opiniões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seja de funcionários da empresa, seja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 futuros usuários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Aqui, o leque de alternativas amplia‐se, pois podem ser realizadas pesquisas com graus muito diversos de rigor, indo da consulta informal até a contratação de empresas especializadas em epsquisas de opinião. Nesses casos, é fundamental a partipação do designer na realização de pesquisas e na ponderação de seus resultados, de modo a tirar dela o máximo proveito. Essa participação é tão fundamental que há casos nos quais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capacidade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 trabalhar em conjunto com pesquisadores e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interpretar resultados de pesquisa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chega a ser uma exigência do cliente quando da contratação do designer.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5692.8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77]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11 Ajustes realizados na proposta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30.3999999999999" w:right="179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Após a apresentação da proposta ao cliente e concluído o processo de avaliação, é frequente serem necessários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ajustes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tanto na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conceituação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 estudo preliminar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0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necessidade de realizar ajustes na proposta apresentada não representa em absoluto falha do designr, mas é parte integrante do processo de elaboração de qualquer projeto. Na verdade, como já foi dito, projetar é uma atividade composta por ações sucessivas de propor, avaliar, repropor a partir dessa avaliação, reavaliar novamente, e assim por diante, até o amadurecimento definitivo da solução. O projeto é fruto desse movimento pendular, e conviver com ele é tarefa inescapável de todo designer. Aliás, daí deriva parte do sabor especial da profissão.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481.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12 Desenvolvimento do projeto / Dando forma concreta às diretrizes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57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Uma vez aprovado o estudo preliminar, e com ele as diretrizes gerais do projeto, estas precisam ser desdobradas de modo 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responder a todos os detalhes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Esse desenvolvimento integral do projeto não é uma atividade burocrática, destinada a aplicar de modo automático os princípios previamente estabelecidos, mas guarda surpresas que muitas vezes obrigam o designer e reavaliar decisões anteriores, tidas como definitivas.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7.600000000001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Cada detalhe de um projeto pode reservar uma surpresa. Prever todos é virtualmente impossível. Mesmo em projetos de identidade corporativa, nos quais os padrões de linguagem são rigorosamente estabelecidos por meio de minuciosos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manuais de identidade visual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se não houver uma equipe competente e afinada com 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responsável por implantá‐lo e administrá‐lo cotidianamente, em poucos meses aqueles padrões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estarão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inapelavelmente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descaracterizados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78]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Diretrizes projetuais são princípios, e não respostas a detalhes específicos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As respostas a cada uma das dezenas ou mesmo milhares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perguntas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colocadas durante o detalhamento de um projeto são obtidas pelo enfrentamento paciente de cada uma delas. Aqui torna‐se indispensãvel a flexibilidade do designer em perceber as situações particulares nas quais alguns dos princípios norteadores do projeto são colocados em xeque. Entra em campo novamente o movimento pendular já citado, de tal modo que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novas propostas e novas avaliações são realizadas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até o equacionamento definitivo de todos os aspectos envolvidos.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64.00000000000006" w:right="2721.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13 Desenvolvimento do projeto / Gerenciamento das informações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660.800000000000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desenvolvimento do projeto tem várias facetas, algumas das quais merecem comentários à parte. Uma delas é o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gerenciamento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cuja importância cresce na mesma medida da complexidade e da envergatura do trabalho.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Certos trabalhos abrangem uma enorme quantidade de informações e aplicações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ou mesmo de subprojetos integrantes de um projeto maior. Nesses casos, o gerenciamento assume tal escala que passa a exigir profissionais inteiramente dedicados à sua execução. A ordenação da massa de informações inclui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levantamento sistemático de dados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solicitação e envio de material a terceiros, análise,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catalogação e arquivamento desse material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viabilização de ações conjuntas com parceiros, e uma infinidade de ações afins.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gerenciar projetos complexos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uma questão de competência profissional do designer, tanto quanto a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capacidade de formular diretrizes conceituais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Diante da crescente complexidade dos projetos, essa é uma área na qual ainda tempos grandes desafios a serem enfrentados.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97.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79]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14 Desenvolvimento do projeto / Diálogo com outros profissionais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435.2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Qualquer projeto exite a interlocução com profissionais de outras áreas.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dialogar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 eles incluir tanto fazer‐se entender como entender suas linguagens. Diálogos bem sucedidos só trazem ganhos para o projeto.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1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designer é um profissional da interlocução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Seu projeto estás empre ligado a outros projetos ou a outras áreas de conhecimento. Há duas situações básicas em que ocorrem diálogos com outros profissionais. A primeira é quando o projeto de design é o principal, e os demais profissionais são responsáveis por serviços complementares.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Aqui, a tarefa de dar o briefing cabe ao designer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como acontece, por exemplo, em projetos editoriais dos quais participam ilustradores ou fotógrafos. Nesses casos, o designer deve estar atento às eventuais contribuições derivadas do olhar particular desses profissionais da imagem sobre o projeto do qual participam.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412.8000000000008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segunda situação se dá quando o design é complementar a outro projeto mais abrangente. Isso pode ocorrer, por exemplo, em um projeto de arquitetura, no qual a sinalização constitui um projeto complementar, ou ainda em um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projeto de produto, no qual o painel de interface com o usuário constitui um projeto complementar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Nesses casos, inverte‐se a situação anterior, e é o designer que deve compreender as diretrizes conceituais e visuais do outro projeto e formular as suas em consonância com aquelas. Dessa vez, cabe aos outros profissionais estar atentos a eventuais contribuições que o projeto de design possa trazer ao projeto mais abrangente.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364.8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80] Em qualquer dessas situações, é importante frisar a importância do diálogo permanente com outros profissionais no desenvolvimento do projeto. Ao fazermos o cartaz de um filme, a cada de um livro ou a embalagem de um cedê, haverá necessariamente diálogos com cineastas, escritores e músicos. No projeto da identidade corporativa de uma indústria, haverá diálogos com empresários, engenheiros ou administradores.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Saber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conversar com profissionais de outras áreas 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interagir com outras linguagens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portanto, faz parte da profissão.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64.00000000000006" w:right="2265.6000000000004"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15 Desenvolvimento do projeto / Produção de modelos e sua avaliação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1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A produção de modelos, protótipos ou provas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é um instrumento fundamental para que todos possam avaliar o projeto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Abrir espaço no cronograma e na previsão orçamentária para a produção de modelos é um modo de garantir o sucesso do projeto.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Modelos, protótipos e provas são uma necessidade em praticamente todos os projetos. [Entretanto,] mesmo para profissionais com larga experiência, a diferença entre a representação e o objeto real sempre reserva surpresas. Esse espaço é ainda maior quando se faz a comparação entre a imagem de uma peça gráfica, em uma tela de computador e a peça impressa.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Considerar a informação da tela suficiente para aferir a precisão da linguagem visual costuma ser um lance de alto risco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81] O designer deve empenhar‐se sem simular a situação real na qual a mensagem ou produto vai ser veiculado ou consumido pelo usuário para poder fazer uma avaliação consistente de seu projeto. Modelos, protótipos e provas demandam tempo e custam dinheiro, mas insistir na previsão de prazo e de verbas para sua realização é garantir a satisfação de todos ao final do processo.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1814.400000000000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16 Desenvolvimento do projeto / Revisão final e indicações para a produção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Até o momento que antecede o início da produção, o projeto costuma passar por várias alterações. Depois de seu início, qualquer mudança passa a ser difícil e onerosa. Esta é a hora da revisão atenta e das especificações sem ambiquidades.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4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O hábito é o inimigo do revisor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Ao preparar o material para passar às mãos dos responsáveis pela produção, temos de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procurar vê‐lo com olhos de quem nunca os viu antes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 modo a avaliar se todas as indicações estão claras e se todas as informações e os documentos necessários estão presentes.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Não por acaso, quando se trata da redação de textos, o pior revisor é o autor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Como ele conhece muito bem o texto, sua tendência é ler o que ele “sabe” que está estrico, e não o texto efetivamente impresso. Em projetos complexos, podem ser necessários outros profissionais para realizar a revisão, de modo a garantir que um olhar externo confirme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a presença de todas as informações necessárias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61.6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Essa etapa costuma dar mais trabalho e consumir mais tempo do que gostaríamos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 entanto, esse tempo nem de longe é ocioso, pois mitos dos percalços que ocorrem na produção podem ser evitados graças a uma atenção especial à revisão e ao fechamento dos documentos.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7617.6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82]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17 Produção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64.0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partir desta etapa, o projeto começa a transformar‐se em um produto concreto, e as intenções do designer ganham forma material. Para isso, são necessários uma infinidade de </w:t>
      </w:r>
      <w:r w:rsidDel="00000000" w:rsidR="00000000" w:rsidRPr="00000000">
        <w:rPr>
          <w:rFonts w:ascii="Arial" w:cs="Arial" w:eastAsia="Arial" w:hAnsi="Arial"/>
          <w:b w:val="0"/>
          <w:i w:val="0"/>
          <w:smallCaps w:val="0"/>
          <w:strike w:val="0"/>
          <w:color w:val="17365d"/>
          <w:sz w:val="21.959999084472656"/>
          <w:szCs w:val="21.959999084472656"/>
          <w:u w:val="none"/>
          <w:shd w:fill="auto" w:val="clear"/>
          <w:vertAlign w:val="baseline"/>
          <w:rtl w:val="0"/>
        </w:rPr>
        <w:t xml:space="preserve">recursos técnicos relacionados às mídias envolvidas no trabalho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Aqui entram os especialistas nas técnicas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30.3999999999999" w:right="1440.0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envolvidas. O designer fornece a eles especificações detalhadas dos serviços a serem executados e, sempre que possível, acompanha‐os até sua finalização. Do sucesso destas etapas depende o sucesso do projeto.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3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etapas e produção envolvem um amplo leque de alternativas, variável de área para área do design visual, e variável também de projeto para projeto. Há casos em que a produção segue os procedimentos convencionais da área, e a preocupação passa a ser simplesmente garantir que esses procedimentos sejam realizados dentro do padrão de qualidade pretendido. Há outros em que o projeto prevê modificações nos procedimentos convencionais, o que exige um conhecimento e uma dedicação especial do designer às etapas de produção.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 caso da mídia impressa, a etapa de pré‐produção é normalmente realizada por empresas especializadas em processamento de arquivos eletrônicos fornecidos pelo designer, enquanto a etapa de produção é a execução propriamente dita do projeto. Em tese, nestas etapas não há mais possibiidade de intervenção do designer, e ele se torna um fiscal cuja função é garantir a execução dos serviços dentro das especificações fornecidas. No entanto, ocorrências imprevistas costumam obrigá‐lo a novas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tomadas de decisão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7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83] Eventualmente, em vez do designer, quem passa a fazer o serviço de acompanhamento é outro profissional – o produtor gráfico –, o qual, uma vez contratado, será o responsável pela execução integral do projeto dentro das especificações fornecidas pelo designer. Esse profissoinal é especializado no conhecimento das condicionantes técnicas dos serviços a serem realizados, assim como dos fornecedores disponíveis e da qualificação de cada um deles. Sua participação pode implicar ajustes nas especificações, visando adequar as intenções do projeto às condições concretas de sua realização.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É fundamental o acompanhamento destas etapas pelo designer ou, no caso da presença de um produtor gráfico, do contato permanente entre ambos. Existindo o produtor, este deve estar o mais afinado possível com o projeto, de modo a poder tomar decisões de urgência mantendo as intenções originais do designer.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Boas ideias não garantem bons projetos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Conhecer em detalhes as condicionantes técnicas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dos processos de produção e acompanhar sua execução é condição indispensável ao sucesso de qualquer projeto.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726.4000000000015"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18 Implantação e/ou distribuição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387.20000000000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Nem sempre o designer participa destas etapas, mas essa participação é, por vezes, imprescindível, como no caso de projetos ambientais. Em outros, a distribuição é uma condicionante do problema, como nas embalagens, em que o modo de exposição no ponto‐de‐venda é vital à plena realizaçaõ da comunicação pretendida. Há ainda casos nos quais a implantação obriga o desenvolvimento de novos projetos, desdobramentos do projeto global de design.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0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84] O planejamento e a efetiva realização das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etapas de implantação e/ou distribuição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normalmente ficam a cargo do cliente ou de empresas especializadas, e o designer pouco participa delas. Cabe lembrar, no entanto, que elas são componentes do próprio problema a ser resolvido, e sua avaliação deve estar presente lá atrás, nas etapas de briefing e levantamento de dados – o o caso das embalagens é exemplar para percebermos o papel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50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decisivo destas etapas. Em certos projetos, como os de sinalização, a implantação é parte da produção, e como tal deve ser acompanhada de perto pelo designer.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2.4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Por fim, há casos nos quais propor e gerenciar a implantação de um projeto faz parte do trabalho do designer, tal como acontece em projetos de identidade visual de grandes corporações. Essas ações por vezes exigem a montagem de estratégias de lançamento da nova identidade, esclarecimento dos públicos interno e externo, divulgação, treinamento e outras atividades correlatas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que podem ser, em si mesmas, projetos completos dentro do projeto global de design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993.6000000000013"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19 O fim é o começo: o uso, o descarte, a reciclagem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30.3999999999999" w:right="1392.000000000000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 ciclo de vida de uma mensagem ou de um produto, o fim do processo de projeto é, na verdade, um começo. Após a conclusão das etapas de produção, o uso representa o início da participação do projeto no cotidiano das pessoas. E deposi do uso ainda tem mais: nos últimos anos, ganhou espaço a preocupação com o descarte e a eventual reciclagem, que passaram a consituir dimensões obrigatórias do raciocínio projetual.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432.0000000000004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85] Um ato falho que por vezes acontece no processo do projeto é nos “esquecermos” que estamos projetando uma mensagem ou um produto para resem usados. Deixamo‐nos levar pelo prazer da produção da linguagem, e negligenciamos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o sentido último de todo projeto de design: o uso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 uso pode ser entendido como sendo a crítica do projeto – crítica tomada em seu sentido amplo, de avaliação de aspectos positivos e negativos.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26.40000000000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prática de </w:t>
      </w: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avaliar de maneira criteriosa a recepção de um projeto pelos usuários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ainda está engatinhando. Sua importância só é reconhecida em algumas poucas áreas de produtos de consumo em massa. Chega a ser impressionante ver projetos que movimentam enormes investimentos, e atingem milhares ou mesmo milhões de usuários, terem seu uso avaliado por um número irrelevante de opiniões que chegam aleatoriamente aos ouvidos do cliente ou do designer. Para ocorrerem avanços significativos nessa área, ambos – cientes e designers – deverão estar convencidos da importância de avaliar a recepção e engajados em sua realização. Com essa prática ganharão todos, pois os resultados constituirão informações preciosas de projetos futuros.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56.8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chamado ciclo de vida de uma mensagem ou de um produto encerra‐se – ou recomeça – com o descarte e a eventual reciclagem. Essas são dimensões que só recentemente foram icorporadas à reflexão projetual, e que ganham importância a cada dia. Por trás delas está a preocupação com a ecologia, o meio ambiente e o desenvolvimento sustentável. O que significa esse colossal volume de lixo gerado cotidianamente por uam civilização que se pretende avançada? Nas próximas décadas, a sociedade em geral, e os designers em particular, terão que dar respostas a essas perguntas, sob pena de inviabilizarmos a vida no paneta.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155.2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86]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20 Depois do fim / Balanço do processo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785.600000000000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Todo projeto implica aprendizado. O balanço do processo visa tirar conclusões, sedimentar convicções, abrir novas perspectivas. Em outras palavras, acumular conhecimento.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44" w:right="259.2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60.00000000000114"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 ritmo cotidiano de trabalho dificulta que, ao final de cada projeto, o designer e sua equipe abram um espaço de avaliação dos resultados e de reflezão sobre o próprio processo. Muitos profissionais se ressentem disso, pois a prática de avaliar projetos recém‐concluídos sumpre o papel de oxigenar rotinas cristalizadas e baizar caminhos em projetos futuros.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504.0000000000009"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Aém do diálogo interdo na equipe, o depoimento do cliente e a avaliação da recepção pelo usuário podem acrescentar dados novos a esse balanço. Por ocupar uma posição‐chave, convergem para o cliente opiniões provenientes das mais diversas fontes, usuários inclusive. Essa heterogeneidade de pontos de vista pode revelar aspectos insispeitados do projeto e enriquecer a visão do designer sobre sua maneira particupar de projetar.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446.400000000001"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21 Depois do fim / Documentação e divulgação do projeto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593.6000000000013"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b050"/>
          <w:sz w:val="21.959999084472656"/>
          <w:szCs w:val="21.959999084472656"/>
          <w:u w:val="none"/>
          <w:shd w:fill="auto" w:val="clear"/>
          <w:vertAlign w:val="baseline"/>
          <w:rtl w:val="0"/>
        </w:rPr>
        <w:t xml:space="preserve">Documentar, arquivar, incorporar ao portfóio e eventualmente divulgar o projeto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são ações fundamentais tanto para o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profissional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como para a afirmação da </w:t>
      </w:r>
      <w:r w:rsidDel="00000000" w:rsidR="00000000" w:rsidRPr="00000000">
        <w:rPr>
          <w:rFonts w:ascii="Arial" w:cs="Arial" w:eastAsia="Arial" w:hAnsi="Arial"/>
          <w:b w:val="0"/>
          <w:i w:val="0"/>
          <w:smallCaps w:val="0"/>
          <w:strike w:val="0"/>
          <w:color w:val="365f91"/>
          <w:sz w:val="21.959999084472656"/>
          <w:szCs w:val="21.959999084472656"/>
          <w:u w:val="none"/>
          <w:shd w:fill="auto" w:val="clear"/>
          <w:vertAlign w:val="baseline"/>
          <w:rtl w:val="0"/>
        </w:rPr>
        <w:t xml:space="preserve">profissão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Sem </w:t>
      </w:r>
      <w:r w:rsidDel="00000000" w:rsidR="00000000" w:rsidRPr="00000000">
        <w:rPr>
          <w:rFonts w:ascii="Arial" w:cs="Arial" w:eastAsia="Arial" w:hAnsi="Arial"/>
          <w:b w:val="0"/>
          <w:i w:val="0"/>
          <w:smallCaps w:val="0"/>
          <w:strike w:val="0"/>
          <w:color w:val="e36c0a"/>
          <w:sz w:val="21.959999084472656"/>
          <w:szCs w:val="21.959999084472656"/>
          <w:u w:val="none"/>
          <w:shd w:fill="auto" w:val="clear"/>
          <w:vertAlign w:val="baseline"/>
          <w:rtl w:val="0"/>
        </w:rPr>
        <w:t xml:space="preserve">memória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dos projetos realizados, não haverá memória do design brasileiro.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50.4000000000008"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70c0"/>
          <w:sz w:val="21.959999084472656"/>
          <w:szCs w:val="21.959999084472656"/>
          <w:u w:val="none"/>
          <w:shd w:fill="auto" w:val="clear"/>
          <w:vertAlign w:val="baseline"/>
          <w:rtl w:val="0"/>
        </w:rPr>
        <w:t xml:space="preserve">Todo projeto é uma afirmação sobre um determinado modo de fazer design e, como tal, merece ser documentado e arquivado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Olhando a questão de uma perspectiva de curto prazo, essa documentação é indispensável, pois será a matéria‐prima a partir da qual o designer vai montar seu portfólio, apresentanr‐se a futuros clientes e divulgar sua produção.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88.0000000000007"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 87] Ampliando a perspectiva, essa documentação, além de constituir a memória do designer, é também uma memória social. A história do design brasileiro só vai avançar em bases sólidas se estiver alicerçada na produção efetiva dos profissionais. A sistematização dessa história tem crescido no Brasil, mas ainda há um longo caminho pela frente; o registro da produção de cada designer é um modo de contribuir efetivamente para a construção do enorme edifícil que constitui a cultora do país.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763.2000000000007"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22 Depois do fim / Alimentando a cadeia da linguagem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30.3999999999999" w:right="1411.2000000000012"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Na raiz da palavra projeto está a ideia de lançar à frente. Se um projeto, ao ser concluído, não lança a semente de uma nova ideia, temos a sensação de que seu ciclo não está completo.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69.60000000000036"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Linguagem gera linguagem, projeto gera projeto. A percepção da possibilidade de um novo projeto pode vir tanto do cliente como do designer. E desse novo projeto poderá frutificar um terceiro, e depois mais outro, e assim sucessivamente.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68.8000000000011"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Mesmo no caso de um projeto não levar a outro no sentido estrito, se lembrarmos que ele é um produto de linguagem, direto ou indiretamente, seu destino é ressurgir traduzido em outro projeto, alimentando a cadeia da produção da linguagem e da construção da sociedade.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