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image/png" PartName="/word/media/image0.png"/>
  <Override ContentType="image/png" PartName="/word/media/image1.png"/>
  <Override ContentType="image/png" PartName="/word/media/image2.png"/>
  <Override ContentType="image/png" PartName="/word/media/image3.png"/>
  <Override ContentType="image/png" PartName="/word/media/image4.png"/>
</Types>
</file>

<file path=_rels/.rels><?xml version="1.0" encoding="UTF-8" standalone="yes"?><Relationships xmlns='http://schemas.openxmlformats.org/package/2006/relationships'><Relationship Id='rId3' Target='docProps/app.xml' Type='http://schemas.openxmlformats.org/officeDocument/2006/relationships/extended-properties'/><Relationship Id='rId2' Target='docProps/core.xml' Type='http://schemas.openxmlformats.org/package/2006/relationships/metadata/core-properties'/><Relationship Id='rId1' Target='word/document.xml' Type='http://schemas.openxmlformats.org/officeDocument/2006/relationships/officeDocument'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>
      <w:r>
        <w:t/>
      </w:r>
    </w:p>
    <w:p>
      <w:pPr>
        <w:pStyle w:val="Title"/>
      </w:pPr>
      <w:r>
        <w:t>UX Check Results</w:t>
      </w:r>
    </w:p>
    <w:p>
      <w:pPr>
        <w:pStyle w:val="Heading1"/>
      </w:pPr>
      <w:r>
        <w:t>Heuristic: Consistency and standards</w:t>
      </w:r>
    </w:p>
    <w:p>
      <w:pPr>
        <w:pStyle w:val="Heading1"/>
      </w:pPr>
      <w:r>
        <w:t>Severity: 3</w:t>
      </w:r>
    </w:p>
    <w:p>
      <w:r>
        <w:drawing>
          <wp:inline distB="0" distL="0" distR="0" distT="0">
            <wp:extent cx="5943600" cy="3908387"/>
            <wp:effectExtent b="0" l="0" r="0" t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3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O site possui um background que dificulta a visualização de texto.</w:t>
      </w:r>
    </w:p>
    <w:p>
      <w:pPr>
        <w:pStyle w:val="Heading1"/>
      </w:pPr>
      <w:r>
        <w:t>Recommendation:</w:t>
      </w:r>
    </w:p>
    <w:p>
      <w:r>
        <w:t>Alterar a cor de fundo</w:t>
      </w:r>
    </w:p>
    <w:p>
      <w:r>
        <w:br w:type="page"/>
      </w:r>
    </w:p>
    <w:p>
      <w:pPr>
        <w:pStyle w:val="Heading1"/>
      </w:pPr>
      <w:r>
        <w:t>Heuristic: Consistency and standards</w:t>
      </w:r>
    </w:p>
    <w:p>
      <w:pPr>
        <w:pStyle w:val="Heading1"/>
      </w:pPr>
      <w:r>
        <w:t>Severity: 1</w:t>
      </w:r>
    </w:p>
    <w:p>
      <w:r>
        <w:drawing>
          <wp:inline distB="0" distL="0" distR="0" distT="0">
            <wp:extent cx="5943600" cy="3908387"/>
            <wp:effectExtent b="0" l="0" r="0" t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3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Mudança de idioma repentina, do português para o ingles</w:t>
      </w:r>
    </w:p>
    <w:p>
      <w:pPr>
        <w:pStyle w:val="Heading1"/>
      </w:pPr>
      <w:r>
        <w:t>Recommendation:</w:t>
      </w:r>
    </w:p>
    <w:p>
      <w:r>
        <w:t>Manter um mesmo idioma</w:t>
      </w:r>
    </w:p>
    <w:p>
      <w:r>
        <w:br w:type="page"/>
      </w:r>
    </w:p>
    <w:p>
      <w:pPr>
        <w:pStyle w:val="Heading1"/>
      </w:pPr>
      <w:r>
        <w:t>Heuristic: Aesthetic and minimalist design</w:t>
      </w:r>
    </w:p>
    <w:p>
      <w:pPr>
        <w:pStyle w:val="Heading1"/>
      </w:pPr>
      <w:r>
        <w:t>Severity: 2</w:t>
      </w:r>
    </w:p>
    <w:p>
      <w:r>
        <w:drawing>
          <wp:inline distB="0" distL="0" distR="0" distT="0">
            <wp:extent cx="5943600" cy="3908387"/>
            <wp:effectExtent b="0" l="0" r="0" t="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3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Fundo e cor de fonte semelhantes dificultam a leitura.</w:t>
      </w:r>
    </w:p>
    <w:p>
      <w:pPr>
        <w:pStyle w:val="Heading1"/>
      </w:pPr>
      <w:r>
        <w:t>Recommendation:</w:t>
      </w:r>
    </w:p>
    <w:p>
      <w:r>
        <w:t>Mudar cor de fonte ou fundo</w:t>
      </w:r>
    </w:p>
    <w:p>
      <w:r>
        <w:br w:type="page"/>
      </w:r>
    </w:p>
    <w:p>
      <w:pPr>
        <w:pStyle w:val="Heading1"/>
      </w:pPr>
      <w:r>
        <w:t>Heuristic: Consistency and standards</w:t>
      </w:r>
    </w:p>
    <w:p>
      <w:pPr>
        <w:pStyle w:val="Heading1"/>
      </w:pPr>
      <w:r>
        <w:t>Severity: 2</w:t>
      </w:r>
    </w:p>
    <w:p>
      <w:r>
        <w:drawing>
          <wp:inline distB="0" distL="0" distR="0" distT="0">
            <wp:extent cx="5943600" cy="3908387"/>
            <wp:effectExtent b="0" l="0" r="0" t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3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Mudança de idioma e função de pesquisa. </w:t>
      </w:r>
    </w:p>
    <w:p>
      <w:pPr>
        <w:pStyle w:val="Heading1"/>
      </w:pPr>
      <w:r>
        <w:t>Recommendation:</w:t>
      </w:r>
    </w:p>
    <w:p>
      <w:r>
        <w:t>Escolher um tipo de recurso de pesquisa e idioma</w:t>
      </w:r>
    </w:p>
    <w:p>
      <w:r>
        <w:br w:type="page"/>
      </w:r>
    </w:p>
    <w:p>
      <w:pPr>
        <w:pStyle w:val="Heading1"/>
      </w:pPr>
      <w:r>
        <w:t>Heuristic: Match between system and the real world</w:t>
      </w:r>
    </w:p>
    <w:p>
      <w:pPr>
        <w:pStyle w:val="Heading1"/>
      </w:pPr>
      <w:r>
        <w:t>Severity: 3</w:t>
      </w:r>
    </w:p>
    <w:p>
      <w:r>
        <w:drawing>
          <wp:inline distB="0" distL="0" distR="0" distT="0">
            <wp:extent cx="5943600" cy="3908387"/>
            <wp:effectExtent b="0" l="0" r="0" t="0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3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Logomarca do site nao redireciona à página inicial, mas abre uma imagem.</w:t>
      </w:r>
    </w:p>
    <w:p>
      <w:pPr>
        <w:pStyle w:val="Heading1"/>
      </w:pPr>
      <w:r>
        <w:t>Recommendation:</w:t>
      </w:r>
    </w:p>
    <w:p>
      <w:r>
        <w:t>Redirecionar ao main menu</w:t>
      </w:r>
    </w:p>
    <w:p>
      <w:r>
        <w:br w:type="page"/>
      </w:r>
    </w:p>
    <w:sectPr w:rsidR="000E53EA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'http://schemas.openxmlformats.org/package/2006/relationships'><Relationship Id='rId3' Target='webSettings.xml' Type='http://schemas.openxmlformats.org/officeDocument/2006/relationships/webSettings'/><Relationship Id='rId2' Target='settings.xml' Type='http://schemas.openxmlformats.org/officeDocument/2006/relationships/settings'/><Relationship Id='rId1' Target='styles.xml' Type='http://schemas.openxmlformats.org/officeDocument/2006/relationships/styles'/><Relationship Id='rId5' Target='theme/theme1.xml' Type='http://schemas.openxmlformats.org/officeDocument/2006/relationships/theme'/><Relationship Id='rId4' Target='fontTable.xml' Type='http://schemas.openxmlformats.org/officeDocument/2006/relationships/fontTable'/><Relationship Id='rId92340' Target='media/image0.png' Type='http://schemas.openxmlformats.org/officeDocument/2006/relationships/image'/><Relationship Id='rId92341' Target='media/image1.png' Type='http://schemas.openxmlformats.org/officeDocument/2006/relationships/image'/><Relationship Id='rId92342' Target='media/image2.png' Type='http://schemas.openxmlformats.org/officeDocument/2006/relationships/image'/><Relationship Id='rId92343' Target='media/image3.png' Type='http://schemas.openxmlformats.org/officeDocument/2006/relationships/image'/><Relationship Id='rId92344' Target='media/image4.png' Type='http://schemas.openxmlformats.org/officeDocument/2006/relationships/image'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Eric White</cp:lastModifiedBy>
  <cp:revision>7</cp:revision>
  <dcterms:created xsi:type="dcterms:W3CDTF">2013-05-30T17:03:00Z</dcterms:created>
  <dcterms:modified xsi:type="dcterms:W3CDTF">2013-05-31T17:19:00Z</dcterms:modified>
</cp:coreProperties>
</file>