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072D7" w:rsidRPr="00AE500A" w:rsidRDefault="00FE4CCD">
      <w:pPr>
        <w:ind w:firstLine="720"/>
        <w:jc w:val="both"/>
        <w:rPr>
          <w:rFonts w:ascii="Arial" w:eastAsia="Arial" w:hAnsi="Arial" w:cs="Arial"/>
          <w:sz w:val="24"/>
          <w:szCs w:val="24"/>
        </w:rPr>
      </w:pPr>
      <w:bookmarkStart w:id="0" w:name="_heading=h.gjdgxs" w:colFirst="0" w:colLast="0"/>
      <w:bookmarkEnd w:id="0"/>
      <w:r w:rsidRPr="00AE500A">
        <w:rPr>
          <w:rFonts w:ascii="Arial" w:eastAsia="Arial" w:hAnsi="Arial" w:cs="Arial"/>
          <w:sz w:val="24"/>
          <w:szCs w:val="24"/>
        </w:rPr>
        <w:t xml:space="preserve">O campo de estudos e observação de objetos voadores não identificados (OVNIs) no tempo atual continua um mistério, tendo em vista que a ufologia ainda não é reconhecida como uma ciência e sim uma singularidade externa por parte dela, que se adequa e se constrói ao longo de gerações aguçando a curiosidade humana. Ufólogos de várias partes do mundo são os agentes motivadores da investigação de relatos, incidentes, aparições e demais ocorridos que envolvam a presença de seres não terráqueos. De acordo com (Neto,1984), “o material empírico da ufologia não é o próprio disco voador e/ou seus supostos tripulantes, mas os relatos que são coletados sobre “experiências ufológicas” ou observações”, afirmação esta que está ligada aos métodos de obtenção de dados relacionado a temática, que são as observações por acampamento em grupo conhecida com vigílias ufológicas e a troca de experiências com testemunhas que declaram possuir algum tipo de contato com seres desconhecidos. </w:t>
      </w:r>
    </w:p>
    <w:p w14:paraId="5C94F59F" w14:textId="3496B758" w:rsidR="00FE4CCD" w:rsidRPr="00AE500A" w:rsidRDefault="00FE4CCD" w:rsidP="00FE4CCD">
      <w:pPr>
        <w:ind w:firstLine="720"/>
        <w:jc w:val="both"/>
        <w:rPr>
          <w:rFonts w:ascii="Arial" w:eastAsia="Arial" w:hAnsi="Arial" w:cs="Arial"/>
          <w:sz w:val="24"/>
          <w:szCs w:val="24"/>
        </w:rPr>
      </w:pPr>
      <w:bookmarkStart w:id="1" w:name="_heading=h.wc36pwsico3u" w:colFirst="0" w:colLast="0"/>
      <w:bookmarkEnd w:id="1"/>
      <w:r w:rsidRPr="00AE500A">
        <w:rPr>
          <w:rFonts w:ascii="Arial" w:eastAsia="Arial" w:hAnsi="Arial" w:cs="Arial"/>
          <w:sz w:val="24"/>
          <w:szCs w:val="24"/>
        </w:rPr>
        <w:t xml:space="preserve">Segundo </w:t>
      </w:r>
      <w:r w:rsidR="004C2D88" w:rsidRPr="00AE500A">
        <w:rPr>
          <w:rFonts w:ascii="Arial" w:eastAsia="Arial" w:hAnsi="Arial" w:cs="Arial"/>
          <w:sz w:val="24"/>
          <w:szCs w:val="24"/>
        </w:rPr>
        <w:t>Rita Sabbag,</w:t>
      </w:r>
      <w:r w:rsidRPr="00AE500A">
        <w:rPr>
          <w:rFonts w:ascii="Arial" w:eastAsia="Arial" w:hAnsi="Arial" w:cs="Arial"/>
          <w:sz w:val="24"/>
          <w:szCs w:val="24"/>
        </w:rPr>
        <w:t xml:space="preserve"> 2006, “Turismo Ufológico trata-se de um segmento do turístico que </w:t>
      </w:r>
      <w:r w:rsidR="004C2D88" w:rsidRPr="00AE500A">
        <w:rPr>
          <w:rFonts w:ascii="Arial" w:eastAsia="Arial" w:hAnsi="Arial" w:cs="Arial"/>
          <w:sz w:val="24"/>
          <w:szCs w:val="24"/>
        </w:rPr>
        <w:t>explora regiões</w:t>
      </w:r>
      <w:r w:rsidRPr="00AE500A">
        <w:rPr>
          <w:rFonts w:ascii="Arial" w:eastAsia="Arial" w:hAnsi="Arial" w:cs="Arial"/>
          <w:sz w:val="24"/>
          <w:szCs w:val="24"/>
        </w:rPr>
        <w:t xml:space="preserve"> nas quais há criações humanas que sugerem a ocorrência do fenômeno OVNI ou, indícios da presença ou avistamento de UFOs.” São inúmeras as localidades que exploram </w:t>
      </w:r>
      <w:r w:rsidR="004C2D88" w:rsidRPr="00AE500A">
        <w:rPr>
          <w:rFonts w:ascii="Arial" w:eastAsia="Arial" w:hAnsi="Arial" w:cs="Arial"/>
          <w:sz w:val="24"/>
          <w:szCs w:val="24"/>
        </w:rPr>
        <w:t>essa forma enigmática</w:t>
      </w:r>
      <w:r w:rsidRPr="00AE500A">
        <w:rPr>
          <w:rFonts w:ascii="Arial" w:eastAsia="Arial" w:hAnsi="Arial" w:cs="Arial"/>
          <w:sz w:val="24"/>
          <w:szCs w:val="24"/>
        </w:rPr>
        <w:t xml:space="preserve"> de atrair turistas, no entanto, estes também são fruto de uma </w:t>
      </w:r>
      <w:r w:rsidR="004C2D88" w:rsidRPr="00AE500A">
        <w:rPr>
          <w:rFonts w:ascii="Arial" w:eastAsia="Arial" w:hAnsi="Arial" w:cs="Arial"/>
          <w:sz w:val="24"/>
          <w:szCs w:val="24"/>
        </w:rPr>
        <w:t>satirizarão</w:t>
      </w:r>
      <w:r w:rsidRPr="00AE500A">
        <w:rPr>
          <w:rFonts w:ascii="Arial" w:eastAsia="Arial" w:hAnsi="Arial" w:cs="Arial"/>
          <w:sz w:val="24"/>
          <w:szCs w:val="24"/>
        </w:rPr>
        <w:t xml:space="preserve"> massificadora da imprensa sensacionalista que divulga tais manifestações turísticas como ponto de inconfiabilidade chegando a se tornar deboche pela sociedade.</w:t>
      </w:r>
      <w:r w:rsidR="001F3174" w:rsidRPr="00AE500A">
        <w:rPr>
          <w:rFonts w:ascii="Arial" w:eastAsia="Arial" w:hAnsi="Arial" w:cs="Arial"/>
          <w:sz w:val="24"/>
          <w:szCs w:val="24"/>
        </w:rPr>
        <w:t xml:space="preserve"> </w:t>
      </w:r>
    </w:p>
    <w:p w14:paraId="113C729D" w14:textId="519A969A" w:rsidR="0037213A" w:rsidRPr="00AE500A" w:rsidRDefault="00FE4CCD">
      <w:pPr>
        <w:ind w:firstLine="720"/>
        <w:jc w:val="both"/>
        <w:rPr>
          <w:rFonts w:ascii="Arial" w:eastAsia="Arial" w:hAnsi="Arial" w:cs="Arial"/>
          <w:sz w:val="24"/>
          <w:szCs w:val="24"/>
        </w:rPr>
      </w:pPr>
      <w:bookmarkStart w:id="2" w:name="_heading=h.k8uokkc43rg8" w:colFirst="0" w:colLast="0"/>
      <w:bookmarkEnd w:id="2"/>
      <w:r w:rsidRPr="00AE500A">
        <w:rPr>
          <w:rFonts w:ascii="Arial" w:eastAsia="Arial" w:hAnsi="Arial" w:cs="Arial"/>
          <w:i/>
          <w:sz w:val="24"/>
          <w:szCs w:val="24"/>
        </w:rPr>
        <w:t xml:space="preserve">  </w:t>
      </w:r>
      <w:r w:rsidRPr="00AE500A">
        <w:rPr>
          <w:rFonts w:ascii="Arial" w:eastAsia="Arial" w:hAnsi="Arial" w:cs="Arial"/>
          <w:sz w:val="24"/>
          <w:szCs w:val="24"/>
        </w:rPr>
        <w:t xml:space="preserve">No Brasil, o turismo ufológico tem se intensificado por regiões com paisagens peculiarmente </w:t>
      </w:r>
      <w:r w:rsidR="004C2D88" w:rsidRPr="00AE500A">
        <w:rPr>
          <w:rFonts w:ascii="Arial" w:eastAsia="Arial" w:hAnsi="Arial" w:cs="Arial"/>
          <w:sz w:val="24"/>
          <w:szCs w:val="24"/>
        </w:rPr>
        <w:t>rochosas, especialmente</w:t>
      </w:r>
      <w:r w:rsidRPr="00AE500A">
        <w:rPr>
          <w:rFonts w:ascii="Arial" w:eastAsia="Arial" w:hAnsi="Arial" w:cs="Arial"/>
          <w:sz w:val="24"/>
          <w:szCs w:val="24"/>
        </w:rPr>
        <w:t xml:space="preserve"> por um conjunto de relatos sobre aparições de UFOs originados dess</w:t>
      </w:r>
      <w:r w:rsidR="003C7002" w:rsidRPr="00AE500A">
        <w:rPr>
          <w:rFonts w:ascii="Arial" w:eastAsia="Arial" w:hAnsi="Arial" w:cs="Arial"/>
          <w:sz w:val="24"/>
          <w:szCs w:val="24"/>
        </w:rPr>
        <w:t>e</w:t>
      </w:r>
      <w:r w:rsidRPr="00AE500A">
        <w:rPr>
          <w:rFonts w:ascii="Arial" w:eastAsia="Arial" w:hAnsi="Arial" w:cs="Arial"/>
          <w:sz w:val="24"/>
          <w:szCs w:val="24"/>
        </w:rPr>
        <w:t xml:space="preserve">s </w:t>
      </w:r>
      <w:r w:rsidR="001F3174" w:rsidRPr="00AE500A">
        <w:rPr>
          <w:rFonts w:ascii="Arial" w:eastAsia="Arial" w:hAnsi="Arial" w:cs="Arial"/>
          <w:sz w:val="24"/>
          <w:szCs w:val="24"/>
        </w:rPr>
        <w:t xml:space="preserve">e vários outros ambientes </w:t>
      </w:r>
      <w:r w:rsidRPr="00AE500A">
        <w:rPr>
          <w:rFonts w:ascii="Arial" w:eastAsia="Arial" w:hAnsi="Arial" w:cs="Arial"/>
          <w:sz w:val="24"/>
          <w:szCs w:val="24"/>
        </w:rPr>
        <w:t>naturais</w:t>
      </w:r>
      <w:r w:rsidR="0037213A" w:rsidRPr="00AE500A">
        <w:rPr>
          <w:rFonts w:ascii="Arial" w:eastAsia="Arial" w:hAnsi="Arial" w:cs="Arial"/>
          <w:sz w:val="24"/>
          <w:szCs w:val="24"/>
        </w:rPr>
        <w:t xml:space="preserve">. </w:t>
      </w:r>
      <w:r w:rsidR="001F3174" w:rsidRPr="00AE500A">
        <w:rPr>
          <w:rFonts w:ascii="Arial" w:eastAsia="Arial" w:hAnsi="Arial" w:cs="Arial"/>
          <w:sz w:val="24"/>
          <w:szCs w:val="24"/>
        </w:rPr>
        <w:t xml:space="preserve">Em Colares no Pará, </w:t>
      </w:r>
      <w:r w:rsidR="003C7002" w:rsidRPr="00AE500A">
        <w:rPr>
          <w:rFonts w:ascii="Arial" w:eastAsia="Arial" w:hAnsi="Arial" w:cs="Arial"/>
          <w:sz w:val="24"/>
          <w:szCs w:val="24"/>
        </w:rPr>
        <w:t>por volta da década de</w:t>
      </w:r>
      <w:r w:rsidR="001F3174" w:rsidRPr="00AE500A">
        <w:rPr>
          <w:rFonts w:ascii="Arial" w:eastAsia="Arial" w:hAnsi="Arial" w:cs="Arial"/>
          <w:sz w:val="24"/>
          <w:szCs w:val="24"/>
        </w:rPr>
        <w:t xml:space="preserve"> 197</w:t>
      </w:r>
      <w:r w:rsidR="003C7002" w:rsidRPr="00AE500A">
        <w:rPr>
          <w:rFonts w:ascii="Arial" w:eastAsia="Arial" w:hAnsi="Arial" w:cs="Arial"/>
          <w:sz w:val="24"/>
          <w:szCs w:val="24"/>
        </w:rPr>
        <w:t>0, após os ocorridos de luzes causadoras de queimaduras e ferimentos em habitantes oriundos de estranhos objetos incandescentes no seu, a ilha se tornou um ponto exploratório do mercado turístico que influenciou a região evidentemente na presença de representações extraterrestres em quase todo o ambiente comercial da região</w:t>
      </w:r>
      <w:r w:rsidR="00D97CD2" w:rsidRPr="00AE500A">
        <w:rPr>
          <w:rFonts w:ascii="Arial" w:eastAsia="Arial" w:hAnsi="Arial" w:cs="Arial"/>
          <w:sz w:val="24"/>
          <w:szCs w:val="24"/>
        </w:rPr>
        <w:t xml:space="preserve">. Levando em consideração a cultura local, essas peculiaridades ufológicas somaram ainda mais o imaginário popular de moradores e a curiosidade de ufólogos nacionais, que afirmam a presença de uma energia diferente de caráter místico em Colares, </w:t>
      </w:r>
      <w:r w:rsidR="0041028C" w:rsidRPr="00AE500A">
        <w:rPr>
          <w:rFonts w:ascii="Arial" w:eastAsia="Arial" w:hAnsi="Arial" w:cs="Arial"/>
          <w:sz w:val="24"/>
          <w:szCs w:val="24"/>
        </w:rPr>
        <w:t xml:space="preserve">isso de acordo com uma análise de Betânia Albuquerque </w:t>
      </w:r>
      <w:r w:rsidR="00736C9A" w:rsidRPr="00AE500A">
        <w:rPr>
          <w:rFonts w:ascii="Arial" w:eastAsia="Arial" w:hAnsi="Arial" w:cs="Arial"/>
          <w:sz w:val="24"/>
          <w:szCs w:val="24"/>
        </w:rPr>
        <w:t>publicada</w:t>
      </w:r>
      <w:r w:rsidR="0041028C" w:rsidRPr="00AE500A">
        <w:rPr>
          <w:rFonts w:ascii="Arial" w:eastAsia="Arial" w:hAnsi="Arial" w:cs="Arial"/>
          <w:sz w:val="24"/>
          <w:szCs w:val="24"/>
        </w:rPr>
        <w:t xml:space="preserve"> pela Revista Brasileira de</w:t>
      </w:r>
      <w:r w:rsidR="0041028C" w:rsidRPr="00AE500A">
        <w:rPr>
          <w:rFonts w:ascii="Arial" w:eastAsia="Arial" w:hAnsi="Arial" w:cs="Arial"/>
          <w:sz w:val="24"/>
          <w:szCs w:val="24"/>
        </w:rPr>
        <w:t xml:space="preserve"> História das Religiões</w:t>
      </w:r>
      <w:r w:rsidR="0041028C" w:rsidRPr="00AE500A">
        <w:rPr>
          <w:rFonts w:ascii="Arial" w:eastAsia="Arial" w:hAnsi="Arial" w:cs="Arial"/>
          <w:sz w:val="24"/>
          <w:szCs w:val="24"/>
        </w:rPr>
        <w:t xml:space="preserve"> em 2016.</w:t>
      </w:r>
    </w:p>
    <w:p w14:paraId="00000003" w14:textId="225FC188" w:rsidR="000072D7" w:rsidRPr="00AE500A" w:rsidRDefault="0037213A" w:rsidP="006B633A">
      <w:pPr>
        <w:ind w:firstLine="720"/>
        <w:jc w:val="both"/>
        <w:rPr>
          <w:rFonts w:ascii="Arial" w:eastAsia="Arial" w:hAnsi="Arial" w:cs="Arial"/>
          <w:sz w:val="24"/>
          <w:szCs w:val="24"/>
        </w:rPr>
      </w:pPr>
      <w:r w:rsidRPr="00AE500A">
        <w:rPr>
          <w:rFonts w:ascii="Arial" w:eastAsia="Arial" w:hAnsi="Arial" w:cs="Arial"/>
          <w:sz w:val="24"/>
          <w:szCs w:val="24"/>
        </w:rPr>
        <w:t>Outra região datada de ocorridos ufológicos é</w:t>
      </w:r>
      <w:r w:rsidR="00FE4CCD" w:rsidRPr="00AE500A">
        <w:rPr>
          <w:rFonts w:ascii="Arial" w:eastAsia="Arial" w:hAnsi="Arial" w:cs="Arial"/>
          <w:sz w:val="24"/>
          <w:szCs w:val="24"/>
        </w:rPr>
        <w:t xml:space="preserve"> a cidade de Quixadá, que se encontra no Sertão Central do Ceará, nela existem formações de rocha única, pedras de grandes proporções, verdadeiros monumentos construídos por cada bloco de pedra denominado monólito, alvo também de misteriosas aparições de esferas luminosas que saem do subterrâneo em direção a cidade</w:t>
      </w:r>
      <w:r w:rsidR="001C23AA" w:rsidRPr="00AE500A">
        <w:rPr>
          <w:rFonts w:ascii="Arial" w:eastAsia="Arial" w:hAnsi="Arial" w:cs="Arial"/>
          <w:sz w:val="24"/>
          <w:szCs w:val="24"/>
        </w:rPr>
        <w:t>.</w:t>
      </w:r>
      <w:r w:rsidR="006B633A" w:rsidRPr="00AE500A">
        <w:rPr>
          <w:rFonts w:ascii="Arial" w:eastAsia="Arial" w:hAnsi="Arial" w:cs="Arial"/>
          <w:sz w:val="24"/>
          <w:szCs w:val="24"/>
        </w:rPr>
        <w:t xml:space="preserve"> A beleza da paisagem quixadaense influenciou gravações de filmes brasileiros, sendo um deles uma produção ufológica chamado Área Q, que teve como ponto de partida um caso de um morador rural em Quixadá que teve um contato imediato</w:t>
      </w:r>
      <w:r w:rsidR="00AF21C1" w:rsidRPr="00AE500A">
        <w:rPr>
          <w:rFonts w:ascii="Arial" w:eastAsia="Arial" w:hAnsi="Arial" w:cs="Arial"/>
          <w:sz w:val="24"/>
          <w:szCs w:val="24"/>
        </w:rPr>
        <w:t>, no qual</w:t>
      </w:r>
      <w:r w:rsidR="006B633A" w:rsidRPr="00AE500A">
        <w:rPr>
          <w:rFonts w:ascii="Arial" w:eastAsia="Arial" w:hAnsi="Arial" w:cs="Arial"/>
          <w:sz w:val="24"/>
          <w:szCs w:val="24"/>
        </w:rPr>
        <w:t xml:space="preserve"> mudou </w:t>
      </w:r>
      <w:r w:rsidR="00AF21C1" w:rsidRPr="00AE500A">
        <w:rPr>
          <w:rFonts w:ascii="Arial" w:eastAsia="Arial" w:hAnsi="Arial" w:cs="Arial"/>
          <w:sz w:val="24"/>
          <w:szCs w:val="24"/>
        </w:rPr>
        <w:t xml:space="preserve">sua trajetória de vida se tornando um marco na região, conhecido como </w:t>
      </w:r>
      <w:r w:rsidR="006B633A" w:rsidRPr="00AE500A">
        <w:rPr>
          <w:rFonts w:ascii="Arial" w:eastAsia="Arial" w:hAnsi="Arial" w:cs="Arial"/>
          <w:sz w:val="24"/>
          <w:szCs w:val="24"/>
        </w:rPr>
        <w:t xml:space="preserve">Antônio Barroso. </w:t>
      </w:r>
      <w:r w:rsidR="00736C9A" w:rsidRPr="00AE500A">
        <w:rPr>
          <w:rFonts w:ascii="Arial" w:eastAsia="Arial" w:hAnsi="Arial" w:cs="Arial"/>
          <w:sz w:val="24"/>
          <w:szCs w:val="24"/>
        </w:rPr>
        <w:t xml:space="preserve">Uma pesquisa realizada </w:t>
      </w:r>
      <w:r w:rsidR="002A1776" w:rsidRPr="00AE500A">
        <w:rPr>
          <w:rFonts w:ascii="Arial" w:eastAsia="Arial" w:hAnsi="Arial" w:cs="Arial"/>
          <w:sz w:val="24"/>
          <w:szCs w:val="24"/>
        </w:rPr>
        <w:t xml:space="preserve">pela </w:t>
      </w:r>
      <w:r w:rsidR="002A1776" w:rsidRPr="00AE500A">
        <w:rPr>
          <w:rFonts w:ascii="Arial" w:eastAsia="Arial" w:hAnsi="Arial" w:cs="Arial"/>
          <w:sz w:val="24"/>
          <w:szCs w:val="24"/>
        </w:rPr>
        <w:t>Revista Brasileira de Ecoturismo</w:t>
      </w:r>
      <w:r w:rsidR="002A1776" w:rsidRPr="00AE500A">
        <w:rPr>
          <w:rFonts w:ascii="Arial" w:eastAsia="Arial" w:hAnsi="Arial" w:cs="Arial"/>
          <w:sz w:val="24"/>
          <w:szCs w:val="24"/>
        </w:rPr>
        <w:t xml:space="preserve"> </w:t>
      </w:r>
      <w:r w:rsidR="002A1776" w:rsidRPr="00AE500A">
        <w:rPr>
          <w:rFonts w:ascii="Arial" w:eastAsia="Arial" w:hAnsi="Arial" w:cs="Arial"/>
          <w:sz w:val="24"/>
          <w:szCs w:val="24"/>
        </w:rPr>
        <w:lastRenderedPageBreak/>
        <w:t>(RBEcotur)</w:t>
      </w:r>
      <w:r w:rsidR="002A1776" w:rsidRPr="00AE500A">
        <w:rPr>
          <w:rFonts w:ascii="Arial" w:eastAsia="Arial" w:hAnsi="Arial" w:cs="Arial"/>
          <w:sz w:val="24"/>
          <w:szCs w:val="24"/>
        </w:rPr>
        <w:t xml:space="preserve"> em 2017, revelou que “entre as manifestações culturais mais marcantes de Quixadá está a crença em OVNIs, sendo a ufologia um assunto corriqueiro entre moradores”.</w:t>
      </w:r>
      <w:r w:rsidR="00743905" w:rsidRPr="00AE500A">
        <w:rPr>
          <w:rFonts w:ascii="Arial" w:eastAsia="Arial" w:hAnsi="Arial" w:cs="Arial"/>
          <w:sz w:val="24"/>
          <w:szCs w:val="24"/>
        </w:rPr>
        <w:t xml:space="preserve"> </w:t>
      </w:r>
      <w:r w:rsidR="002A1776" w:rsidRPr="00AE500A">
        <w:rPr>
          <w:rFonts w:ascii="Arial" w:eastAsia="Arial" w:hAnsi="Arial" w:cs="Arial"/>
          <w:sz w:val="24"/>
          <w:szCs w:val="24"/>
        </w:rPr>
        <w:t xml:space="preserve"> </w:t>
      </w:r>
    </w:p>
    <w:p w14:paraId="00000005" w14:textId="68AED684" w:rsidR="000072D7" w:rsidRPr="00AE500A" w:rsidRDefault="00FE4CCD" w:rsidP="00F929D7">
      <w:pPr>
        <w:ind w:firstLine="720"/>
        <w:jc w:val="both"/>
        <w:rPr>
          <w:rFonts w:ascii="Arial" w:eastAsia="Arial" w:hAnsi="Arial" w:cs="Arial"/>
          <w:sz w:val="24"/>
          <w:szCs w:val="24"/>
        </w:rPr>
      </w:pPr>
      <w:bookmarkStart w:id="3" w:name="_heading=h.4vh7lu8noinx" w:colFirst="0" w:colLast="0"/>
      <w:bookmarkEnd w:id="3"/>
      <w:r w:rsidRPr="00AE500A">
        <w:rPr>
          <w:rFonts w:ascii="Arial" w:eastAsia="Arial" w:hAnsi="Arial" w:cs="Arial"/>
          <w:sz w:val="24"/>
          <w:szCs w:val="24"/>
        </w:rPr>
        <w:t>As conclusões definidas por ufólogos quanto a contatos extraterrestres partem do teor cético das testemunhas entrevistadas, que são ponderadas pelo bom senso de cada uma delas (</w:t>
      </w:r>
      <w:r w:rsidRPr="00AE500A">
        <w:rPr>
          <w:rFonts w:ascii="Arial" w:eastAsia="Arial" w:hAnsi="Arial" w:cs="Arial"/>
          <w:i/>
          <w:sz w:val="24"/>
          <w:szCs w:val="24"/>
        </w:rPr>
        <w:t>Butlar, 1920</w:t>
      </w:r>
      <w:r w:rsidRPr="00AE500A">
        <w:rPr>
          <w:rFonts w:ascii="Arial" w:eastAsia="Arial" w:hAnsi="Arial" w:cs="Arial"/>
          <w:sz w:val="24"/>
          <w:szCs w:val="24"/>
        </w:rPr>
        <w:t>), em Quixadá não é diferente, visto que o grupo ufológico local leva a sério a veracidade de fenômenos ufológicos ligados à região.</w:t>
      </w:r>
      <w:r w:rsidR="00AF21C1" w:rsidRPr="00AE500A">
        <w:rPr>
          <w:rFonts w:ascii="Arial" w:eastAsia="Arial" w:hAnsi="Arial" w:cs="Arial"/>
          <w:sz w:val="24"/>
          <w:szCs w:val="24"/>
        </w:rPr>
        <w:t xml:space="preserve"> Apesar da influência massificadora da imprensa global, é forte a cultura ufológica existente em Quixadá, visto que</w:t>
      </w:r>
      <w:r w:rsidR="00D45C8F" w:rsidRPr="00AE500A">
        <w:rPr>
          <w:rFonts w:ascii="Arial" w:eastAsia="Arial" w:hAnsi="Arial" w:cs="Arial"/>
          <w:sz w:val="24"/>
          <w:szCs w:val="24"/>
        </w:rPr>
        <w:t xml:space="preserve"> entre anos de </w:t>
      </w:r>
      <w:r w:rsidR="00F929D7" w:rsidRPr="00AE500A">
        <w:rPr>
          <w:rFonts w:ascii="Arial" w:eastAsia="Arial" w:hAnsi="Arial" w:cs="Arial"/>
          <w:sz w:val="24"/>
          <w:szCs w:val="24"/>
        </w:rPr>
        <w:t>investigação</w:t>
      </w:r>
      <w:r w:rsidR="00D45C8F" w:rsidRPr="00AE500A">
        <w:rPr>
          <w:rFonts w:ascii="Arial" w:eastAsia="Arial" w:hAnsi="Arial" w:cs="Arial"/>
          <w:sz w:val="24"/>
          <w:szCs w:val="24"/>
        </w:rPr>
        <w:t>, a ufologia local não deixou de existir, pass</w:t>
      </w:r>
      <w:r w:rsidR="00F929D7" w:rsidRPr="00AE500A">
        <w:rPr>
          <w:rFonts w:ascii="Arial" w:eastAsia="Arial" w:hAnsi="Arial" w:cs="Arial"/>
          <w:sz w:val="24"/>
          <w:szCs w:val="24"/>
        </w:rPr>
        <w:t xml:space="preserve">ando apenas de relatos compartilhados entre gerações, para experiências de observação celeste que de certa forma cativam até os mais séticos visitantes.   </w:t>
      </w:r>
      <w:bookmarkStart w:id="4" w:name="_heading=h.32ypmcspx5lu" w:colFirst="0" w:colLast="0"/>
      <w:bookmarkEnd w:id="4"/>
    </w:p>
    <w:p w14:paraId="1668633E" w14:textId="3DB3FA78" w:rsidR="00F929D7" w:rsidRPr="00AE500A" w:rsidRDefault="00F929D7" w:rsidP="00F929D7">
      <w:pPr>
        <w:ind w:firstLine="720"/>
        <w:jc w:val="both"/>
        <w:rPr>
          <w:rFonts w:ascii="Arial" w:eastAsia="Arial" w:hAnsi="Arial" w:cs="Arial"/>
          <w:sz w:val="24"/>
          <w:szCs w:val="24"/>
        </w:rPr>
      </w:pPr>
    </w:p>
    <w:p w14:paraId="3C9CA93B" w14:textId="77777777" w:rsidR="00F929D7" w:rsidRPr="00AE500A" w:rsidRDefault="00F929D7" w:rsidP="00F929D7">
      <w:pPr>
        <w:ind w:firstLine="720"/>
        <w:jc w:val="both"/>
        <w:rPr>
          <w:rFonts w:ascii="Arial" w:eastAsia="Arial" w:hAnsi="Arial" w:cs="Arial"/>
          <w:sz w:val="24"/>
          <w:szCs w:val="24"/>
        </w:rPr>
      </w:pPr>
    </w:p>
    <w:p w14:paraId="0000000A" w14:textId="2A179409" w:rsidR="000072D7" w:rsidRPr="00AE500A" w:rsidRDefault="00FE4CCD">
      <w:pPr>
        <w:spacing w:after="0" w:line="276" w:lineRule="auto"/>
        <w:rPr>
          <w:rFonts w:ascii="Arial" w:eastAsia="Arial" w:hAnsi="Arial" w:cs="Arial"/>
          <w:sz w:val="24"/>
          <w:szCs w:val="24"/>
        </w:rPr>
      </w:pPr>
      <w:r w:rsidRPr="00AE500A">
        <w:rPr>
          <w:rFonts w:ascii="Arial" w:eastAsia="Arial" w:hAnsi="Arial" w:cs="Arial"/>
          <w:sz w:val="24"/>
          <w:szCs w:val="24"/>
        </w:rPr>
        <w:t xml:space="preserve">BATISTA, Ana Rita Sabbag Amaral. </w:t>
      </w:r>
      <w:r w:rsidRPr="00AE500A">
        <w:rPr>
          <w:rFonts w:ascii="Arial" w:eastAsia="Arial" w:hAnsi="Arial" w:cs="Arial"/>
          <w:b/>
          <w:sz w:val="24"/>
          <w:szCs w:val="24"/>
        </w:rPr>
        <w:t>Turismo e ufologia: ufo turismo</w:t>
      </w:r>
      <w:r w:rsidRPr="00AE500A">
        <w:rPr>
          <w:rFonts w:ascii="Arial" w:eastAsia="Arial" w:hAnsi="Arial" w:cs="Arial"/>
          <w:sz w:val="24"/>
          <w:szCs w:val="24"/>
        </w:rPr>
        <w:t>. 2006.</w:t>
      </w:r>
      <w:bookmarkStart w:id="5" w:name="_heading=h.x753tdwmo5m" w:colFirst="0" w:colLast="0"/>
      <w:bookmarkEnd w:id="5"/>
    </w:p>
    <w:p w14:paraId="0000000E" w14:textId="77777777" w:rsidR="000072D7" w:rsidRPr="00AE500A" w:rsidRDefault="000072D7">
      <w:pPr>
        <w:spacing w:after="0" w:line="276" w:lineRule="auto"/>
        <w:rPr>
          <w:rFonts w:ascii="Arial" w:eastAsia="Arial" w:hAnsi="Arial" w:cs="Arial"/>
          <w:sz w:val="24"/>
          <w:szCs w:val="24"/>
        </w:rPr>
      </w:pPr>
    </w:p>
    <w:p w14:paraId="0000000F" w14:textId="190BE35E" w:rsidR="000072D7" w:rsidRPr="00AE500A" w:rsidRDefault="00FE4CCD">
      <w:pPr>
        <w:spacing w:after="0" w:line="276" w:lineRule="auto"/>
        <w:rPr>
          <w:rFonts w:ascii="Arial" w:eastAsia="Arial" w:hAnsi="Arial" w:cs="Arial"/>
          <w:sz w:val="24"/>
          <w:szCs w:val="24"/>
        </w:rPr>
      </w:pPr>
      <w:r w:rsidRPr="00AE500A">
        <w:rPr>
          <w:rFonts w:ascii="Arial" w:eastAsia="Arial" w:hAnsi="Arial" w:cs="Arial"/>
          <w:color w:val="222222"/>
          <w:sz w:val="24"/>
          <w:szCs w:val="24"/>
          <w:highlight w:val="white"/>
        </w:rPr>
        <w:t xml:space="preserve">DE SOUZA, B. R. P. </w:t>
      </w:r>
      <w:r w:rsidRPr="00AE500A">
        <w:rPr>
          <w:rFonts w:ascii="Arial" w:eastAsia="Arial" w:hAnsi="Arial" w:cs="Arial"/>
          <w:b/>
          <w:bCs/>
          <w:color w:val="222222"/>
          <w:sz w:val="24"/>
          <w:szCs w:val="24"/>
          <w:highlight w:val="white"/>
        </w:rPr>
        <w:t>Espiritualidade e ufologia entram em cena: Análise do conteúdo fílmico de Área Q</w:t>
      </w:r>
      <w:r w:rsidR="00AE500A" w:rsidRPr="00AE500A">
        <w:rPr>
          <w:rFonts w:ascii="Arial" w:eastAsia="Arial" w:hAnsi="Arial" w:cs="Arial"/>
          <w:color w:val="222222"/>
          <w:sz w:val="24"/>
          <w:szCs w:val="24"/>
        </w:rPr>
        <w:t>. 2011.</w:t>
      </w:r>
    </w:p>
    <w:p w14:paraId="00000010" w14:textId="77777777" w:rsidR="000072D7" w:rsidRPr="00AE500A" w:rsidRDefault="000072D7">
      <w:pPr>
        <w:spacing w:after="0" w:line="276" w:lineRule="auto"/>
        <w:rPr>
          <w:rFonts w:ascii="Arial" w:eastAsia="Arial" w:hAnsi="Arial" w:cs="Arial"/>
          <w:sz w:val="24"/>
          <w:szCs w:val="24"/>
        </w:rPr>
      </w:pPr>
    </w:p>
    <w:p w14:paraId="00000011" w14:textId="54B9A6B6" w:rsidR="000072D7" w:rsidRPr="00AE500A" w:rsidRDefault="00FE4CCD">
      <w:pPr>
        <w:spacing w:after="0" w:line="276" w:lineRule="auto"/>
        <w:rPr>
          <w:rFonts w:ascii="Arial" w:eastAsia="Arial" w:hAnsi="Arial" w:cs="Arial"/>
          <w:sz w:val="24"/>
          <w:szCs w:val="24"/>
        </w:rPr>
      </w:pPr>
      <w:r w:rsidRPr="00AE500A">
        <w:rPr>
          <w:rFonts w:ascii="Arial" w:eastAsia="Arial" w:hAnsi="Arial" w:cs="Arial"/>
          <w:color w:val="222222"/>
          <w:sz w:val="24"/>
          <w:szCs w:val="24"/>
          <w:highlight w:val="white"/>
        </w:rPr>
        <w:t xml:space="preserve">Nascimento, H. H. O. (2017). </w:t>
      </w:r>
      <w:r w:rsidRPr="00AE500A">
        <w:rPr>
          <w:rFonts w:ascii="Arial" w:eastAsia="Arial" w:hAnsi="Arial" w:cs="Arial"/>
          <w:b/>
          <w:bCs/>
          <w:color w:val="222222"/>
          <w:sz w:val="24"/>
          <w:szCs w:val="24"/>
          <w:highlight w:val="white"/>
        </w:rPr>
        <w:t>Turismo à luz do patrimônio cultural: uma abordagem sobre a identidade, memória e conservação dos Monólitos de Quixadá (CE).</w:t>
      </w:r>
      <w:r w:rsidRPr="00AE500A">
        <w:rPr>
          <w:rFonts w:ascii="Arial" w:eastAsia="Arial" w:hAnsi="Arial" w:cs="Arial"/>
          <w:color w:val="222222"/>
          <w:sz w:val="24"/>
          <w:szCs w:val="24"/>
          <w:highlight w:val="white"/>
        </w:rPr>
        <w:t xml:space="preserve"> </w:t>
      </w:r>
      <w:r w:rsidRPr="00AE500A">
        <w:rPr>
          <w:rFonts w:ascii="Arial" w:eastAsia="Arial" w:hAnsi="Arial" w:cs="Arial"/>
          <w:i/>
          <w:color w:val="222222"/>
          <w:sz w:val="24"/>
          <w:szCs w:val="24"/>
          <w:highlight w:val="white"/>
        </w:rPr>
        <w:t>Revista Brasileira de Ecoturismo (RBEcotur)</w:t>
      </w:r>
      <w:r w:rsidRPr="00AE500A">
        <w:rPr>
          <w:rFonts w:ascii="Arial" w:eastAsia="Arial" w:hAnsi="Arial" w:cs="Arial"/>
          <w:color w:val="222222"/>
          <w:sz w:val="24"/>
          <w:szCs w:val="24"/>
          <w:highlight w:val="white"/>
        </w:rPr>
        <w:t xml:space="preserve">, </w:t>
      </w:r>
      <w:r w:rsidRPr="00AE500A">
        <w:rPr>
          <w:rFonts w:ascii="Arial" w:eastAsia="Arial" w:hAnsi="Arial" w:cs="Arial"/>
          <w:i/>
          <w:color w:val="222222"/>
          <w:sz w:val="24"/>
          <w:szCs w:val="24"/>
          <w:highlight w:val="white"/>
        </w:rPr>
        <w:t>10</w:t>
      </w:r>
      <w:r w:rsidRPr="00AE500A">
        <w:rPr>
          <w:rFonts w:ascii="Arial" w:eastAsia="Arial" w:hAnsi="Arial" w:cs="Arial"/>
          <w:color w:val="222222"/>
          <w:sz w:val="24"/>
          <w:szCs w:val="24"/>
          <w:highlight w:val="white"/>
        </w:rPr>
        <w:t xml:space="preserve">(1). </w:t>
      </w:r>
    </w:p>
    <w:p w14:paraId="00000012" w14:textId="77777777" w:rsidR="000072D7" w:rsidRPr="00AE500A" w:rsidRDefault="000072D7">
      <w:pPr>
        <w:spacing w:after="0" w:line="276" w:lineRule="auto"/>
        <w:rPr>
          <w:rFonts w:ascii="Arial" w:eastAsia="Arial" w:hAnsi="Arial" w:cs="Arial"/>
          <w:sz w:val="24"/>
          <w:szCs w:val="24"/>
        </w:rPr>
      </w:pPr>
    </w:p>
    <w:p w14:paraId="00000013" w14:textId="77777777" w:rsidR="000072D7" w:rsidRPr="00AE500A" w:rsidRDefault="00FE4CCD">
      <w:pPr>
        <w:spacing w:after="0" w:line="276" w:lineRule="auto"/>
        <w:rPr>
          <w:rFonts w:ascii="Arial" w:eastAsia="Arial" w:hAnsi="Arial" w:cs="Arial"/>
          <w:color w:val="222222"/>
          <w:sz w:val="24"/>
          <w:szCs w:val="24"/>
          <w:highlight w:val="white"/>
        </w:rPr>
      </w:pPr>
      <w:r w:rsidRPr="00AE500A">
        <w:rPr>
          <w:rFonts w:ascii="Arial" w:eastAsia="Arial" w:hAnsi="Arial" w:cs="Arial"/>
          <w:color w:val="222222"/>
          <w:sz w:val="24"/>
          <w:szCs w:val="24"/>
          <w:highlight w:val="white"/>
        </w:rPr>
        <w:t xml:space="preserve">Albuquerque, M. B., &amp; de Castro, D. T. (2016). </w:t>
      </w:r>
      <w:r w:rsidRPr="00AE500A">
        <w:rPr>
          <w:rFonts w:ascii="Arial" w:eastAsia="Arial" w:hAnsi="Arial" w:cs="Arial"/>
          <w:b/>
          <w:bCs/>
          <w:color w:val="222222"/>
          <w:sz w:val="24"/>
          <w:szCs w:val="24"/>
          <w:highlight w:val="white"/>
        </w:rPr>
        <w:t xml:space="preserve">Uma curadora na </w:t>
      </w:r>
      <w:proofErr w:type="spellStart"/>
      <w:r w:rsidRPr="00AE500A">
        <w:rPr>
          <w:rFonts w:ascii="Arial" w:eastAsia="Arial" w:hAnsi="Arial" w:cs="Arial"/>
          <w:b/>
          <w:bCs/>
          <w:color w:val="222222"/>
          <w:sz w:val="24"/>
          <w:szCs w:val="24"/>
          <w:highlight w:val="white"/>
        </w:rPr>
        <w:t>amazônia</w:t>
      </w:r>
      <w:proofErr w:type="spellEnd"/>
      <w:r w:rsidRPr="00AE500A">
        <w:rPr>
          <w:rFonts w:ascii="Arial" w:eastAsia="Arial" w:hAnsi="Arial" w:cs="Arial"/>
          <w:b/>
          <w:bCs/>
          <w:color w:val="222222"/>
          <w:sz w:val="24"/>
          <w:szCs w:val="24"/>
          <w:highlight w:val="white"/>
        </w:rPr>
        <w:t>: trajetória de vida e saberes da experiência</w:t>
      </w:r>
      <w:r w:rsidRPr="00AE500A">
        <w:rPr>
          <w:rFonts w:ascii="Arial" w:eastAsia="Arial" w:hAnsi="Arial" w:cs="Arial"/>
          <w:color w:val="222222"/>
          <w:sz w:val="24"/>
          <w:szCs w:val="24"/>
          <w:highlight w:val="white"/>
        </w:rPr>
        <w:t xml:space="preserve">. </w:t>
      </w:r>
      <w:r w:rsidRPr="00AE500A">
        <w:rPr>
          <w:rFonts w:ascii="Arial" w:eastAsia="Arial" w:hAnsi="Arial" w:cs="Arial"/>
          <w:i/>
          <w:color w:val="222222"/>
          <w:sz w:val="24"/>
          <w:szCs w:val="24"/>
          <w:highlight w:val="white"/>
        </w:rPr>
        <w:t>Revista Brasileira de História das Religiões</w:t>
      </w:r>
      <w:r w:rsidRPr="00AE500A">
        <w:rPr>
          <w:rFonts w:ascii="Arial" w:eastAsia="Arial" w:hAnsi="Arial" w:cs="Arial"/>
          <w:color w:val="222222"/>
          <w:sz w:val="24"/>
          <w:szCs w:val="24"/>
          <w:highlight w:val="white"/>
        </w:rPr>
        <w:t xml:space="preserve">, </w:t>
      </w:r>
      <w:r w:rsidRPr="00AE500A">
        <w:rPr>
          <w:rFonts w:ascii="Arial" w:eastAsia="Arial" w:hAnsi="Arial" w:cs="Arial"/>
          <w:i/>
          <w:color w:val="222222"/>
          <w:sz w:val="24"/>
          <w:szCs w:val="24"/>
          <w:highlight w:val="white"/>
        </w:rPr>
        <w:t>9</w:t>
      </w:r>
      <w:r w:rsidRPr="00AE500A">
        <w:rPr>
          <w:rFonts w:ascii="Arial" w:eastAsia="Arial" w:hAnsi="Arial" w:cs="Arial"/>
          <w:color w:val="222222"/>
          <w:sz w:val="24"/>
          <w:szCs w:val="24"/>
          <w:highlight w:val="white"/>
        </w:rPr>
        <w:t>(26), 07-30.</w:t>
      </w:r>
      <w:bookmarkStart w:id="6" w:name="_GoBack"/>
      <w:bookmarkEnd w:id="6"/>
    </w:p>
    <w:p w14:paraId="00000015" w14:textId="77777777" w:rsidR="000072D7" w:rsidRDefault="000072D7">
      <w:pPr>
        <w:spacing w:after="0" w:line="276" w:lineRule="auto"/>
        <w:rPr>
          <w:rFonts w:ascii="Arial" w:eastAsia="Arial" w:hAnsi="Arial" w:cs="Arial"/>
          <w:color w:val="222222"/>
          <w:sz w:val="20"/>
          <w:szCs w:val="20"/>
          <w:highlight w:val="white"/>
        </w:rPr>
      </w:pPr>
    </w:p>
    <w:sectPr w:rsidR="000072D7">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2D7"/>
    <w:rsid w:val="000072D7"/>
    <w:rsid w:val="001C23AA"/>
    <w:rsid w:val="001F3174"/>
    <w:rsid w:val="002A1776"/>
    <w:rsid w:val="0037213A"/>
    <w:rsid w:val="003C7002"/>
    <w:rsid w:val="0041028C"/>
    <w:rsid w:val="004C2D88"/>
    <w:rsid w:val="006B633A"/>
    <w:rsid w:val="00736C9A"/>
    <w:rsid w:val="00743905"/>
    <w:rsid w:val="00AE500A"/>
    <w:rsid w:val="00AF21C1"/>
    <w:rsid w:val="00D45C8F"/>
    <w:rsid w:val="00D97CD2"/>
    <w:rsid w:val="00F929D7"/>
    <w:rsid w:val="00FE4C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53859"/>
  <w15:docId w15:val="{C76A3657-2F32-4D1C-A8E2-CA220AE58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argrafodaLista">
    <w:name w:val="List Paragraph"/>
    <w:basedOn w:val="Normal"/>
    <w:uiPriority w:val="34"/>
    <w:qFormat/>
    <w:rsid w:val="003300D5"/>
    <w:pPr>
      <w:ind w:left="720"/>
      <w:contextualSpacing/>
    </w:pPr>
  </w:style>
  <w:style w:type="character" w:styleId="Refdecomentrio">
    <w:name w:val="annotation reference"/>
    <w:basedOn w:val="Fontepargpadro"/>
    <w:uiPriority w:val="99"/>
    <w:semiHidden/>
    <w:unhideWhenUsed/>
    <w:rsid w:val="004F1E8C"/>
    <w:rPr>
      <w:sz w:val="16"/>
      <w:szCs w:val="16"/>
    </w:rPr>
  </w:style>
  <w:style w:type="paragraph" w:styleId="Textodecomentrio">
    <w:name w:val="annotation text"/>
    <w:basedOn w:val="Normal"/>
    <w:link w:val="TextodecomentrioChar"/>
    <w:uiPriority w:val="99"/>
    <w:semiHidden/>
    <w:unhideWhenUsed/>
    <w:rsid w:val="004F1E8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F1E8C"/>
    <w:rPr>
      <w:sz w:val="20"/>
      <w:szCs w:val="20"/>
    </w:rPr>
  </w:style>
  <w:style w:type="paragraph" w:styleId="Assuntodocomentrio">
    <w:name w:val="annotation subject"/>
    <w:basedOn w:val="Textodecomentrio"/>
    <w:next w:val="Textodecomentrio"/>
    <w:link w:val="AssuntodocomentrioChar"/>
    <w:uiPriority w:val="99"/>
    <w:semiHidden/>
    <w:unhideWhenUsed/>
    <w:rsid w:val="004F1E8C"/>
    <w:rPr>
      <w:b/>
      <w:bCs/>
    </w:rPr>
  </w:style>
  <w:style w:type="character" w:customStyle="1" w:styleId="AssuntodocomentrioChar">
    <w:name w:val="Assunto do comentário Char"/>
    <w:basedOn w:val="TextodecomentrioChar"/>
    <w:link w:val="Assuntodocomentrio"/>
    <w:uiPriority w:val="99"/>
    <w:semiHidden/>
    <w:rsid w:val="004F1E8C"/>
    <w:rPr>
      <w:b/>
      <w:bCs/>
      <w:sz w:val="20"/>
      <w:szCs w:val="20"/>
    </w:rPr>
  </w:style>
  <w:style w:type="paragraph" w:styleId="Textodebalo">
    <w:name w:val="Balloon Text"/>
    <w:basedOn w:val="Normal"/>
    <w:link w:val="TextodebaloChar"/>
    <w:uiPriority w:val="99"/>
    <w:semiHidden/>
    <w:unhideWhenUsed/>
    <w:rsid w:val="004F1E8C"/>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F1E8C"/>
    <w:rPr>
      <w:rFonts w:ascii="Segoe UI" w:hAnsi="Segoe UI" w:cs="Segoe UI"/>
      <w:sz w:val="18"/>
      <w:szCs w:val="1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S7YxBDUtM3MGwkcoxgwG72B2eg==">AMUW2mWl5lkWZupgS6Mfx3MCtrNVjot/klCkpt8/GF1mpOmMAQdS5+KpRzcZlaCI+va1tsTMSFVVfqRAKH/OCV5hNy7VC94R4oCB9w0qDVpNbboQl3TlfhPIbg7WI3DBK8oeSFSWHY5ZkFVA1qXWPVJ72AxTeZ4CRujRJjVCfDvsBNTuVYKRFZeA/25Bhat6fGse+tvHNqzKhqCk/ioiC5nRifxLlhXlfGVVp2DZVzJQXs5gvHF709c=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Pages>
  <Words>723</Words>
  <Characters>3909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Mateus Emanuel</dc:creator>
  <cp:lastModifiedBy>Mateus Emanuel</cp:lastModifiedBy>
  <cp:revision>4</cp:revision>
  <dcterms:created xsi:type="dcterms:W3CDTF">2019-11-05T22:22:00Z</dcterms:created>
  <dcterms:modified xsi:type="dcterms:W3CDTF">2019-11-13T02:47:00Z</dcterms:modified>
</cp:coreProperties>
</file>